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64F07" w14:textId="1E0FB4D0" w:rsidR="007F54C3" w:rsidRDefault="007F54C3" w:rsidP="007F54C3">
      <w:pPr>
        <w:pStyle w:val="Heading1"/>
      </w:pPr>
      <w:r>
        <w:t>Technical Assessment</w:t>
      </w:r>
    </w:p>
    <w:p w14:paraId="7F4B4144" w14:textId="77777777" w:rsidR="007F54C3" w:rsidRDefault="007F54C3"/>
    <w:p w14:paraId="57E85056" w14:textId="77777777" w:rsidR="007F54C3" w:rsidRPr="007F54C3" w:rsidRDefault="007F54C3" w:rsidP="007F54C3">
      <w:pPr>
        <w:rPr>
          <w:i/>
          <w:iCs/>
        </w:rPr>
      </w:pPr>
      <w:r w:rsidRPr="007F54C3">
        <w:rPr>
          <w:i/>
          <w:iCs/>
        </w:rPr>
        <w:t>Please be prepared to present this at your onsite interview.  You will be required to bring your own tablet/computer to present during the interview.</w:t>
      </w:r>
    </w:p>
    <w:p w14:paraId="0B67A30E" w14:textId="3C7BC8B6" w:rsidR="007F54C3" w:rsidRPr="007F54C3" w:rsidRDefault="007F54C3" w:rsidP="007F54C3">
      <w:r w:rsidRPr="007F54C3">
        <w:t xml:space="preserve">Thank you for your interest in a position with the Charles River Development (CRD) / Alpha Platform Engineering organization! </w:t>
      </w:r>
    </w:p>
    <w:p w14:paraId="672BF5F3" w14:textId="77777777" w:rsidR="007F54C3" w:rsidRDefault="007F54C3" w:rsidP="007F54C3">
      <w:r w:rsidRPr="007F54C3">
        <w:t xml:space="preserve">As a part of our technical interview process, we would like to ask each candidate to participate in a </w:t>
      </w:r>
      <w:r w:rsidRPr="007F54C3">
        <w:rPr>
          <w:i/>
          <w:iCs/>
        </w:rPr>
        <w:t>technical assessment exercise</w:t>
      </w:r>
      <w:r w:rsidRPr="007F54C3">
        <w:t xml:space="preserve">. </w:t>
      </w:r>
    </w:p>
    <w:p w14:paraId="19E328F9" w14:textId="66285EF3" w:rsidR="005763A0" w:rsidRDefault="005763A0" w:rsidP="007F54C3">
      <w:r>
        <w:t xml:space="preserve">Please read through the problem below and </w:t>
      </w:r>
      <w:r w:rsidRPr="005763A0">
        <w:t>answer the questions highlighted in yellow</w:t>
      </w:r>
    </w:p>
    <w:p w14:paraId="4DBBEBFB" w14:textId="3C3AF6DD" w:rsidR="00D0648B" w:rsidRDefault="00DA1C7A" w:rsidP="007F54C3">
      <w:r>
        <w:t>A</w:t>
      </w:r>
      <w:r w:rsidRPr="00DA1C7A">
        <w:t>ccount ABC holds these securities - IBM, MSFT, ORCL, AAPL, HD</w:t>
      </w:r>
    </w:p>
    <w:tbl>
      <w:tblPr>
        <w:tblW w:w="9080" w:type="dxa"/>
        <w:tblLook w:val="04A0" w:firstRow="1" w:lastRow="0" w:firstColumn="1" w:lastColumn="0" w:noHBand="0" w:noVBand="1"/>
      </w:tblPr>
      <w:tblGrid>
        <w:gridCol w:w="1994"/>
        <w:gridCol w:w="1008"/>
        <w:gridCol w:w="957"/>
        <w:gridCol w:w="1052"/>
        <w:gridCol w:w="1585"/>
        <w:gridCol w:w="943"/>
        <w:gridCol w:w="1541"/>
      </w:tblGrid>
      <w:tr w:rsidR="00765ABA" w:rsidRPr="00765ABA" w14:paraId="45F560CC" w14:textId="77777777" w:rsidTr="0053760F">
        <w:trPr>
          <w:trHeight w:val="1200"/>
        </w:trPr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1966F" w14:textId="058F6224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Acc</w:t>
            </w:r>
            <w:r w:rsidR="00FE29B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oun</w:t>
            </w: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t- ABC with </w:t>
            </w:r>
            <w:r w:rsidR="00896C5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$</w:t>
            </w: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100K in total asset (100% is vested)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51E48" w14:textId="07EAF276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 w:rsidR="0016016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Security</w:t>
            </w:r>
          </w:p>
        </w:tc>
        <w:tc>
          <w:tcPr>
            <w:tcW w:w="9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77099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target%</w:t>
            </w:r>
          </w:p>
        </w:tc>
        <w:tc>
          <w:tcPr>
            <w:tcW w:w="1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75926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current%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3F028" w14:textId="0EB52694" w:rsidR="00765ABA" w:rsidRPr="00765ABA" w:rsidRDefault="0017521B" w:rsidP="00765A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target Variance</w:t>
            </w:r>
          </w:p>
        </w:tc>
        <w:tc>
          <w:tcPr>
            <w:tcW w:w="9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0F0D7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unit price</w:t>
            </w:r>
          </w:p>
        </w:tc>
        <w:tc>
          <w:tcPr>
            <w:tcW w:w="1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5C445ECA" w14:textId="103D1400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Output - Number of </w:t>
            </w:r>
            <w:r w:rsidR="0016016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shares</w:t>
            </w: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to buy/sell</w:t>
            </w:r>
          </w:p>
        </w:tc>
      </w:tr>
      <w:tr w:rsidR="00765ABA" w:rsidRPr="00765ABA" w14:paraId="2574FDC8" w14:textId="77777777" w:rsidTr="0053760F">
        <w:trPr>
          <w:trHeight w:val="30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F3DC9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23365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IBM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A6868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438E6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77E3C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-10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2A3DB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150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7214DD26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765ABA" w:rsidRPr="00765ABA" w14:paraId="37858734" w14:textId="77777777" w:rsidTr="0053760F">
        <w:trPr>
          <w:trHeight w:val="30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8A89E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96966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MSFT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D4A24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229FC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17966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AF128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324260BA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765ABA" w:rsidRPr="00765ABA" w14:paraId="7ED3B695" w14:textId="77777777" w:rsidTr="0053760F">
        <w:trPr>
          <w:trHeight w:val="30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0A23F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D01E2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ORCL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E2162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35DC2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094F3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EEDF8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220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67DC05B4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765ABA" w:rsidRPr="00765ABA" w14:paraId="5082D25B" w14:textId="77777777" w:rsidTr="0053760F">
        <w:trPr>
          <w:trHeight w:val="30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07D6C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8657C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AAPL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A2A4C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5A729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AABFC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49F17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450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2E280634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765ABA" w:rsidRPr="00765ABA" w14:paraId="7F88A578" w14:textId="77777777" w:rsidTr="0053760F">
        <w:trPr>
          <w:trHeight w:val="300"/>
        </w:trPr>
        <w:tc>
          <w:tcPr>
            <w:tcW w:w="2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CC241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4FF3E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HD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0E03E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76186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51198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0D73C" w14:textId="77777777" w:rsidR="00765ABA" w:rsidRPr="00765ABA" w:rsidRDefault="00765ABA" w:rsidP="00765AB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70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2E9E073E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765ABA" w:rsidRPr="00765ABA" w14:paraId="19475533" w14:textId="77777777" w:rsidTr="0053760F">
        <w:trPr>
          <w:trHeight w:val="300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40E587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B24C7A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2CB564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37ABB4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C2BADB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8752AD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7BAA76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65ABA" w:rsidRPr="00765ABA" w14:paraId="4BFE7ACB" w14:textId="77777777" w:rsidTr="0053760F">
        <w:trPr>
          <w:trHeight w:val="582"/>
        </w:trPr>
        <w:tc>
          <w:tcPr>
            <w:tcW w:w="29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9C4165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Total Asset - $100,000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859E8C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205F6A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F93754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CC78D7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44BC74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65ABA" w:rsidRPr="00765ABA" w14:paraId="12345A24" w14:textId="77777777" w:rsidTr="0053760F">
        <w:trPr>
          <w:trHeight w:val="582"/>
        </w:trPr>
        <w:tc>
          <w:tcPr>
            <w:tcW w:w="497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7D05CF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target% indicates what % of total assets, you should hold in your acct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54B9DA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6AD084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CE1625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65ABA" w:rsidRPr="00765ABA" w14:paraId="613F45F7" w14:textId="77777777" w:rsidTr="0053760F">
        <w:trPr>
          <w:trHeight w:val="582"/>
        </w:trPr>
        <w:tc>
          <w:tcPr>
            <w:tcW w:w="497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72E29A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current% shows what % of total assets, you currently have in your Acct</w:t>
            </w: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6C31BF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BD3358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679155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65ABA" w:rsidRPr="00765ABA" w14:paraId="7007F90F" w14:textId="77777777" w:rsidTr="00765ABA">
        <w:trPr>
          <w:trHeight w:val="582"/>
        </w:trPr>
        <w:tc>
          <w:tcPr>
            <w:tcW w:w="908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6BF7A3" w14:textId="50997ACF" w:rsidR="00765ABA" w:rsidRPr="00765ABA" w:rsidRDefault="0017521B" w:rsidP="00765A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target Variance</w:t>
            </w:r>
            <w:r w:rsidR="00765ABA" w:rsidRPr="00765A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shows how much deviation you have, (-ve) var means you need to buy (+</w:t>
            </w:r>
            <w:proofErr w:type="spellStart"/>
            <w:r w:rsidR="00765ABA" w:rsidRPr="00765A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ve</w:t>
            </w:r>
            <w:proofErr w:type="spellEnd"/>
            <w:r w:rsidR="00765ABA" w:rsidRPr="00765A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) var means you need to sell</w:t>
            </w:r>
          </w:p>
        </w:tc>
      </w:tr>
      <w:tr w:rsidR="00765ABA" w:rsidRPr="00765ABA" w14:paraId="60B1EAB4" w14:textId="77777777" w:rsidTr="0053760F">
        <w:trPr>
          <w:trHeight w:val="300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EAB446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12DD23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BA5D5C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9C5D80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BBD17D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608805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4EF8F7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65ABA" w:rsidRPr="00765ABA" w14:paraId="5A706E88" w14:textId="77777777" w:rsidTr="0053760F">
        <w:trPr>
          <w:trHeight w:val="582"/>
        </w:trPr>
        <w:tc>
          <w:tcPr>
            <w:tcW w:w="29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center"/>
            <w:hideMark/>
          </w:tcPr>
          <w:p w14:paraId="2485E677" w14:textId="062EED4C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65A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What do you have to do to get to </w:t>
            </w:r>
            <w:r w:rsidR="00B376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zero</w:t>
            </w:r>
            <w:r w:rsidRPr="00765AB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target variance?</w:t>
            </w:r>
          </w:p>
        </w:tc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E72C5C" w14:textId="77777777" w:rsidR="00765ABA" w:rsidRPr="00765ABA" w:rsidRDefault="00765ABA" w:rsidP="00765A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9DAA0D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9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918C64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C39FBD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D3CD1B" w14:textId="77777777" w:rsidR="00765ABA" w:rsidRPr="00765ABA" w:rsidRDefault="00765ABA" w:rsidP="00765A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7A3CCFD" w14:textId="77777777" w:rsidR="00D0648B" w:rsidRDefault="00D0648B" w:rsidP="007F54C3"/>
    <w:p w14:paraId="445BEF39" w14:textId="2599993A" w:rsidR="006954CC" w:rsidRDefault="006954CC" w:rsidP="00C975E6"/>
    <w:p w14:paraId="79D41960" w14:textId="77777777" w:rsidR="006954CC" w:rsidRPr="00C975E6" w:rsidRDefault="006954CC" w:rsidP="00C975E6"/>
    <w:p w14:paraId="3CD9E0E6" w14:textId="7D95B6A7" w:rsidR="00035C68" w:rsidRPr="00035C68" w:rsidRDefault="00035C68" w:rsidP="00035C68">
      <w:r w:rsidRPr="00035C68">
        <w:lastRenderedPageBreak/>
        <w:t xml:space="preserve">Assume that this rebalancing </w:t>
      </w:r>
      <w:r w:rsidR="0090154D">
        <w:t xml:space="preserve">problem </w:t>
      </w:r>
      <w:r w:rsidRPr="00035C68">
        <w:t xml:space="preserve">is your team’s application that you are going to test, please write your manual test cases and automated test cases to test the application. </w:t>
      </w:r>
    </w:p>
    <w:p w14:paraId="0D959B38" w14:textId="5719B1A4" w:rsidR="00035C68" w:rsidRPr="00035C68" w:rsidRDefault="00035C68" w:rsidP="00035C68">
      <w:pPr>
        <w:numPr>
          <w:ilvl w:val="0"/>
          <w:numId w:val="1"/>
        </w:numPr>
      </w:pPr>
      <w:r w:rsidRPr="00035C68">
        <w:t>Recommended time for this task is 2-4 hours</w:t>
      </w:r>
      <w:r w:rsidR="00D95ABD">
        <w:t>, please feel free to research</w:t>
      </w:r>
    </w:p>
    <w:p w14:paraId="3F7067A5" w14:textId="4BA94AE7" w:rsidR="00035C68" w:rsidRPr="00035C68" w:rsidRDefault="00035C68" w:rsidP="00035C68">
      <w:pPr>
        <w:numPr>
          <w:ilvl w:val="0"/>
          <w:numId w:val="1"/>
        </w:numPr>
      </w:pPr>
      <w:r w:rsidRPr="00035C68">
        <w:t>You can use any language/testing tool</w:t>
      </w:r>
      <w:r w:rsidR="000D228C">
        <w:t xml:space="preserve"> to code your au</w:t>
      </w:r>
      <w:r w:rsidR="00574482">
        <w:t>tomated test cases for this scenario</w:t>
      </w:r>
      <w:r w:rsidRPr="00035C68">
        <w:t xml:space="preserve"> and make any reasonable assumptions</w:t>
      </w:r>
    </w:p>
    <w:p w14:paraId="5644F68A" w14:textId="77777777" w:rsidR="00035C68" w:rsidRPr="00035C68" w:rsidRDefault="00035C68" w:rsidP="00035C68">
      <w:pPr>
        <w:numPr>
          <w:ilvl w:val="0"/>
          <w:numId w:val="1"/>
        </w:numPr>
      </w:pPr>
      <w:r w:rsidRPr="00035C68">
        <w:t>The tests should validate that the total number of shares to buy and sell for each security is correct, as this is the application’s output</w:t>
      </w:r>
    </w:p>
    <w:p w14:paraId="609FFF33" w14:textId="76AD38C9" w:rsidR="00035C68" w:rsidRPr="00035C68" w:rsidRDefault="00035C68" w:rsidP="00035C68">
      <w:pPr>
        <w:numPr>
          <w:ilvl w:val="0"/>
          <w:numId w:val="1"/>
        </w:numPr>
      </w:pPr>
      <w:r w:rsidRPr="00035C68">
        <w:t xml:space="preserve">Please be prepared to discuss the logic, test cases and </w:t>
      </w:r>
      <w:r w:rsidR="00452216">
        <w:t xml:space="preserve">coded </w:t>
      </w:r>
      <w:r w:rsidRPr="00035C68">
        <w:t>implementation during the interview.</w:t>
      </w:r>
    </w:p>
    <w:p w14:paraId="750E3D63" w14:textId="77777777" w:rsidR="00035C68" w:rsidRPr="00035C68" w:rsidRDefault="00035C68" w:rsidP="00035C68">
      <w:r w:rsidRPr="00035C68">
        <w:t>**If you make any assumptions, please note that</w:t>
      </w:r>
    </w:p>
    <w:p w14:paraId="44AD6E2D" w14:textId="77777777" w:rsidR="00035C68" w:rsidRDefault="00035C68"/>
    <w:sectPr w:rsidR="00035C68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8BFA4" w14:textId="77777777" w:rsidR="0059668A" w:rsidRDefault="0059668A" w:rsidP="009547C2">
      <w:pPr>
        <w:spacing w:after="0" w:line="240" w:lineRule="auto"/>
      </w:pPr>
      <w:r>
        <w:separator/>
      </w:r>
    </w:p>
  </w:endnote>
  <w:endnote w:type="continuationSeparator" w:id="0">
    <w:p w14:paraId="285F01D3" w14:textId="77777777" w:rsidR="0059668A" w:rsidRDefault="0059668A" w:rsidP="009547C2">
      <w:pPr>
        <w:spacing w:after="0" w:line="240" w:lineRule="auto"/>
      </w:pPr>
      <w:r>
        <w:continuationSeparator/>
      </w:r>
    </w:p>
  </w:endnote>
  <w:endnote w:type="continuationNotice" w:id="1">
    <w:p w14:paraId="258F40EF" w14:textId="77777777" w:rsidR="0059668A" w:rsidRDefault="0059668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14DEB" w14:textId="51D6F833" w:rsidR="009547C2" w:rsidRDefault="009547C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3EFCA727" wp14:editId="06C5BFC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26235" cy="352425"/>
              <wp:effectExtent l="0" t="0" r="12065" b="0"/>
              <wp:wrapNone/>
              <wp:docPr id="839446855" name="Text Box 2" descr="Information Classification *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623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D5C8EF" w14:textId="448A35F7" w:rsidR="009547C2" w:rsidRPr="009547C2" w:rsidRDefault="009547C2" w:rsidP="009547C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18"/>
                              <w:szCs w:val="18"/>
                            </w:rPr>
                          </w:pPr>
                          <w:r w:rsidRPr="009547C2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18"/>
                              <w:szCs w:val="18"/>
                            </w:rPr>
                            <w:t>Information Classification *General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FCA72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formation Classification *General" style="position:absolute;margin-left:0;margin-top:0;width:128.05pt;height:27.75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" filled="f" stroked="f">
              <v:fill o:detectmouseclick="t"/>
              <v:textbox style="mso-fit-shape-to-text:t" inset="0,0,0,15pt">
                <w:txbxContent>
                  <w:p w14:paraId="20D5C8EF" w14:textId="448A35F7" w:rsidR="009547C2" w:rsidRPr="009547C2" w:rsidRDefault="009547C2" w:rsidP="009547C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18"/>
                        <w:szCs w:val="18"/>
                      </w:rPr>
                    </w:pPr>
                    <w:r w:rsidRPr="009547C2">
                      <w:rPr>
                        <w:rFonts w:ascii="Calibri" w:eastAsia="Calibri" w:hAnsi="Calibri" w:cs="Calibri"/>
                        <w:noProof/>
                        <w:color w:val="008000"/>
                        <w:sz w:val="18"/>
                        <w:szCs w:val="18"/>
                      </w:rPr>
                      <w:t>Information Classification *General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A3BB4" w14:textId="0D2FAE89" w:rsidR="009547C2" w:rsidRDefault="009547C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794771D7" wp14:editId="12587E8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26235" cy="352425"/>
              <wp:effectExtent l="0" t="0" r="12065" b="0"/>
              <wp:wrapNone/>
              <wp:docPr id="1940074670" name="Text Box 3" descr="Information Classification *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623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60EB31" w14:textId="232BAB04" w:rsidR="009547C2" w:rsidRPr="009547C2" w:rsidRDefault="009547C2" w:rsidP="009547C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18"/>
                              <w:szCs w:val="18"/>
                            </w:rPr>
                          </w:pPr>
                          <w:r w:rsidRPr="009547C2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18"/>
                              <w:szCs w:val="18"/>
                            </w:rPr>
                            <w:t>Information Classification *General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4771D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formation Classification *General" style="position:absolute;margin-left:0;margin-top:0;width:128.05pt;height:27.75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6A60EB31" w14:textId="232BAB04" w:rsidR="009547C2" w:rsidRPr="009547C2" w:rsidRDefault="009547C2" w:rsidP="009547C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18"/>
                        <w:szCs w:val="18"/>
                      </w:rPr>
                    </w:pPr>
                    <w:r w:rsidRPr="009547C2">
                      <w:rPr>
                        <w:rFonts w:ascii="Calibri" w:eastAsia="Calibri" w:hAnsi="Calibri" w:cs="Calibri"/>
                        <w:noProof/>
                        <w:color w:val="008000"/>
                        <w:sz w:val="18"/>
                        <w:szCs w:val="18"/>
                      </w:rPr>
                      <w:t>Information Classification *General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E6D4B" w14:textId="75C1F5C0" w:rsidR="009547C2" w:rsidRDefault="009547C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CFDB2F3" wp14:editId="5EE5AC4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26235" cy="352425"/>
              <wp:effectExtent l="0" t="0" r="12065" b="0"/>
              <wp:wrapNone/>
              <wp:docPr id="571712253" name="Text Box 1" descr="Information Classification *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623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151839" w14:textId="454F4861" w:rsidR="009547C2" w:rsidRPr="009547C2" w:rsidRDefault="009547C2" w:rsidP="009547C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18"/>
                              <w:szCs w:val="18"/>
                            </w:rPr>
                          </w:pPr>
                          <w:r w:rsidRPr="009547C2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18"/>
                              <w:szCs w:val="18"/>
                            </w:rPr>
                            <w:t>Information Classification *General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FDB2F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formation Classification *General" style="position:absolute;margin-left:0;margin-top:0;width:128.05pt;height:27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75151839" w14:textId="454F4861" w:rsidR="009547C2" w:rsidRPr="009547C2" w:rsidRDefault="009547C2" w:rsidP="009547C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18"/>
                        <w:szCs w:val="18"/>
                      </w:rPr>
                    </w:pPr>
                    <w:r w:rsidRPr="009547C2">
                      <w:rPr>
                        <w:rFonts w:ascii="Calibri" w:eastAsia="Calibri" w:hAnsi="Calibri" w:cs="Calibri"/>
                        <w:noProof/>
                        <w:color w:val="008000"/>
                        <w:sz w:val="18"/>
                        <w:szCs w:val="18"/>
                      </w:rPr>
                      <w:t>Information Classification *General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3986A" w14:textId="77777777" w:rsidR="0059668A" w:rsidRDefault="0059668A" w:rsidP="009547C2">
      <w:pPr>
        <w:spacing w:after="0" w:line="240" w:lineRule="auto"/>
      </w:pPr>
      <w:r>
        <w:separator/>
      </w:r>
    </w:p>
  </w:footnote>
  <w:footnote w:type="continuationSeparator" w:id="0">
    <w:p w14:paraId="243B676C" w14:textId="77777777" w:rsidR="0059668A" w:rsidRDefault="0059668A" w:rsidP="009547C2">
      <w:pPr>
        <w:spacing w:after="0" w:line="240" w:lineRule="auto"/>
      </w:pPr>
      <w:r>
        <w:continuationSeparator/>
      </w:r>
    </w:p>
  </w:footnote>
  <w:footnote w:type="continuationNotice" w:id="1">
    <w:p w14:paraId="6947DE17" w14:textId="77777777" w:rsidR="0059668A" w:rsidRDefault="0059668A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943D6D"/>
    <w:multiLevelType w:val="hybridMultilevel"/>
    <w:tmpl w:val="83DE47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759866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4C3"/>
    <w:rsid w:val="00023F67"/>
    <w:rsid w:val="00035C68"/>
    <w:rsid w:val="000465D1"/>
    <w:rsid w:val="00062577"/>
    <w:rsid w:val="000851D4"/>
    <w:rsid w:val="000B0B9E"/>
    <w:rsid w:val="000D228C"/>
    <w:rsid w:val="000E526B"/>
    <w:rsid w:val="001315D4"/>
    <w:rsid w:val="00160165"/>
    <w:rsid w:val="0017521B"/>
    <w:rsid w:val="001F331A"/>
    <w:rsid w:val="0020046E"/>
    <w:rsid w:val="002156CD"/>
    <w:rsid w:val="00250495"/>
    <w:rsid w:val="002B3AC1"/>
    <w:rsid w:val="00324DB4"/>
    <w:rsid w:val="0034141A"/>
    <w:rsid w:val="003A3A55"/>
    <w:rsid w:val="003A4373"/>
    <w:rsid w:val="003D6CDB"/>
    <w:rsid w:val="00401701"/>
    <w:rsid w:val="00452216"/>
    <w:rsid w:val="004721F0"/>
    <w:rsid w:val="00487E02"/>
    <w:rsid w:val="004C6921"/>
    <w:rsid w:val="004E1415"/>
    <w:rsid w:val="0053760F"/>
    <w:rsid w:val="00541F81"/>
    <w:rsid w:val="0054553E"/>
    <w:rsid w:val="00566B24"/>
    <w:rsid w:val="00574482"/>
    <w:rsid w:val="005763A0"/>
    <w:rsid w:val="0059668A"/>
    <w:rsid w:val="00597D31"/>
    <w:rsid w:val="005A1453"/>
    <w:rsid w:val="005E6088"/>
    <w:rsid w:val="00611DD4"/>
    <w:rsid w:val="00636544"/>
    <w:rsid w:val="006548EF"/>
    <w:rsid w:val="00665B26"/>
    <w:rsid w:val="00667AE0"/>
    <w:rsid w:val="006954CC"/>
    <w:rsid w:val="007132FD"/>
    <w:rsid w:val="0071631B"/>
    <w:rsid w:val="007177EC"/>
    <w:rsid w:val="007506F0"/>
    <w:rsid w:val="007602FA"/>
    <w:rsid w:val="007639C9"/>
    <w:rsid w:val="00765ABA"/>
    <w:rsid w:val="00771681"/>
    <w:rsid w:val="00771AF7"/>
    <w:rsid w:val="00780CE4"/>
    <w:rsid w:val="007B7BD5"/>
    <w:rsid w:val="007F54C3"/>
    <w:rsid w:val="007F77DB"/>
    <w:rsid w:val="008241F8"/>
    <w:rsid w:val="00850B51"/>
    <w:rsid w:val="00896C56"/>
    <w:rsid w:val="008C314E"/>
    <w:rsid w:val="0090154D"/>
    <w:rsid w:val="00904DEC"/>
    <w:rsid w:val="009112DF"/>
    <w:rsid w:val="00923323"/>
    <w:rsid w:val="009547C2"/>
    <w:rsid w:val="00954D1F"/>
    <w:rsid w:val="0095500F"/>
    <w:rsid w:val="00967C79"/>
    <w:rsid w:val="009A5E2E"/>
    <w:rsid w:val="009D786B"/>
    <w:rsid w:val="009E0806"/>
    <w:rsid w:val="009F5417"/>
    <w:rsid w:val="00A1669D"/>
    <w:rsid w:val="00A407BF"/>
    <w:rsid w:val="00A53FDA"/>
    <w:rsid w:val="00A911C6"/>
    <w:rsid w:val="00AE7BC2"/>
    <w:rsid w:val="00B338C4"/>
    <w:rsid w:val="00B37665"/>
    <w:rsid w:val="00B643A5"/>
    <w:rsid w:val="00B927C8"/>
    <w:rsid w:val="00BE450D"/>
    <w:rsid w:val="00BE7E14"/>
    <w:rsid w:val="00C106ED"/>
    <w:rsid w:val="00C340B8"/>
    <w:rsid w:val="00C6148E"/>
    <w:rsid w:val="00C975E6"/>
    <w:rsid w:val="00CC2A89"/>
    <w:rsid w:val="00D000F0"/>
    <w:rsid w:val="00D0648B"/>
    <w:rsid w:val="00D2648C"/>
    <w:rsid w:val="00D349F7"/>
    <w:rsid w:val="00D95ABD"/>
    <w:rsid w:val="00DA1C7A"/>
    <w:rsid w:val="00DB3061"/>
    <w:rsid w:val="00DB384B"/>
    <w:rsid w:val="00DC288C"/>
    <w:rsid w:val="00DE0447"/>
    <w:rsid w:val="00DF4BC9"/>
    <w:rsid w:val="00E24015"/>
    <w:rsid w:val="00E26576"/>
    <w:rsid w:val="00EC30B1"/>
    <w:rsid w:val="00F910D4"/>
    <w:rsid w:val="00F94324"/>
    <w:rsid w:val="00FA3811"/>
    <w:rsid w:val="00FC2122"/>
    <w:rsid w:val="00FE1021"/>
    <w:rsid w:val="00FE2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8F9BE"/>
  <w15:chartTrackingRefBased/>
  <w15:docId w15:val="{CCDE0C1C-55BB-4F18-AC16-0897073CE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4C3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547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47C2"/>
  </w:style>
  <w:style w:type="paragraph" w:styleId="Header">
    <w:name w:val="header"/>
    <w:basedOn w:val="Normal"/>
    <w:link w:val="HeaderChar"/>
    <w:uiPriority w:val="99"/>
    <w:semiHidden/>
    <w:unhideWhenUsed/>
    <w:rsid w:val="00CC2A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C2A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9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3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1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318</Words>
  <Characters>1502</Characters>
  <Application>Microsoft Office Word</Application>
  <DocSecurity>4</DocSecurity>
  <Lines>111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 Sharma</dc:creator>
  <cp:keywords/>
  <dc:description/>
  <cp:lastModifiedBy>Luke Hartson</cp:lastModifiedBy>
  <cp:revision>2</cp:revision>
  <dcterms:created xsi:type="dcterms:W3CDTF">2025-07-22T16:29:00Z</dcterms:created>
  <dcterms:modified xsi:type="dcterms:W3CDTF">2025-07-22T16:29:00Z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2213a2fd,3208f147,73a330ae</vt:lpwstr>
  </property>
  <property fmtid="{D5CDD505-2E9C-101B-9397-08002B2CF9AE}" pid="3" name="ClassificationContentMarkingFooterFontProps">
    <vt:lpwstr>#008000,9,Calibri</vt:lpwstr>
  </property>
  <property fmtid="{D5CDD505-2E9C-101B-9397-08002B2CF9AE}" pid="4" name="ClassificationContentMarkingFooterText">
    <vt:lpwstr>Information Classification *General</vt:lpwstr>
  </property>
  <property fmtid="{D5CDD505-2E9C-101B-9397-08002B2CF9AE}" pid="5" name="MSIP_Label_60b373ea-f9db-41ff-9716-6c6a4d740828_Enabled">
    <vt:lpwstr>true</vt:lpwstr>
  </property>
  <property fmtid="{D5CDD505-2E9C-101B-9397-08002B2CF9AE}" pid="6" name="MSIP_Label_60b373ea-f9db-41ff-9716-6c6a4d740828_SetDate">
    <vt:lpwstr>2024-11-04T20:02:10Z</vt:lpwstr>
  </property>
  <property fmtid="{D5CDD505-2E9C-101B-9397-08002B2CF9AE}" pid="7" name="MSIP_Label_60b373ea-f9db-41ff-9716-6c6a4d740828_Method">
    <vt:lpwstr>Privileged</vt:lpwstr>
  </property>
  <property fmtid="{D5CDD505-2E9C-101B-9397-08002B2CF9AE}" pid="8" name="MSIP_Label_60b373ea-f9db-41ff-9716-6c6a4d740828_Name">
    <vt:lpwstr>public</vt:lpwstr>
  </property>
  <property fmtid="{D5CDD505-2E9C-101B-9397-08002B2CF9AE}" pid="9" name="MSIP_Label_60b373ea-f9db-41ff-9716-6c6a4d740828_SiteId">
    <vt:lpwstr>cbf6410b-fe4c-4b4c-8420-3f69a6ce199e</vt:lpwstr>
  </property>
  <property fmtid="{D5CDD505-2E9C-101B-9397-08002B2CF9AE}" pid="10" name="MSIP_Label_60b373ea-f9db-41ff-9716-6c6a4d740828_ActionId">
    <vt:lpwstr>f432be60-f318-409e-8bc8-df4cc1b34fab</vt:lpwstr>
  </property>
  <property fmtid="{D5CDD505-2E9C-101B-9397-08002B2CF9AE}" pid="11" name="MSIP_Label_60b373ea-f9db-41ff-9716-6c6a4d740828_ContentBits">
    <vt:lpwstr>2</vt:lpwstr>
  </property>
  <property fmtid="{D5CDD505-2E9C-101B-9397-08002B2CF9AE}" pid="12" name="_AdHocReviewCycleID">
    <vt:i4>-690586593</vt:i4>
  </property>
  <property fmtid="{D5CDD505-2E9C-101B-9397-08002B2CF9AE}" pid="13" name="_NewReviewCycle">
    <vt:lpwstr/>
  </property>
  <property fmtid="{D5CDD505-2E9C-101B-9397-08002B2CF9AE}" pid="14" name="_EmailSubject">
    <vt:lpwstr>[EXTERNAL] Re: Follow Up - R-792270 AI QA Engineer, AVP</vt:lpwstr>
  </property>
  <property fmtid="{D5CDD505-2E9C-101B-9397-08002B2CF9AE}" pid="15" name="_AuthorEmail">
    <vt:lpwstr>LHartson@crd.com</vt:lpwstr>
  </property>
  <property fmtid="{D5CDD505-2E9C-101B-9397-08002B2CF9AE}" pid="16" name="_AuthorEmailDisplayName">
    <vt:lpwstr>Luke Hartson</vt:lpwstr>
  </property>
  <property fmtid="{D5CDD505-2E9C-101B-9397-08002B2CF9AE}" pid="17" name="_PreviousAdHocReviewCycleID">
    <vt:i4>-517764959</vt:i4>
  </property>
</Properties>
</file>