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C9644" w14:textId="77777777" w:rsidR="00D80F80" w:rsidRPr="00D80F80" w:rsidRDefault="00D80F80" w:rsidP="00D80F80">
      <w:pPr>
        <w:spacing w:line="360" w:lineRule="auto"/>
        <w:jc w:val="right"/>
        <w:outlineLvl w:val="0"/>
        <w:rPr>
          <w:rFonts w:eastAsia="Times New Roman" w:cs="Times New Roman"/>
          <w:b/>
          <w:bCs/>
          <w:szCs w:val="28"/>
          <w:lang w:eastAsia="ru-RU"/>
        </w:rPr>
      </w:pPr>
      <w:bookmarkStart w:id="0" w:name="_Toc42103020"/>
      <w:r w:rsidRPr="00D80F80">
        <w:rPr>
          <w:rFonts w:eastAsia="Times New Roman" w:cs="Times New Roman"/>
          <w:b/>
          <w:bCs/>
          <w:szCs w:val="28"/>
          <w:lang w:eastAsia="ru-RU"/>
        </w:rPr>
        <w:t>Приложение 1. Техническое задание</w:t>
      </w:r>
      <w:bookmarkEnd w:id="0"/>
    </w:p>
    <w:p w14:paraId="3EBD5E6F" w14:textId="77777777"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zCs w:val="28"/>
        </w:rPr>
      </w:pPr>
      <w:r w:rsidRPr="00D80F80">
        <w:rPr>
          <w:rFonts w:eastAsia="Calibri" w:cs="Times New Roman"/>
          <w:b/>
          <w:bCs/>
          <w:szCs w:val="28"/>
        </w:rPr>
        <w:t>1 Введение</w:t>
      </w:r>
    </w:p>
    <w:p w14:paraId="01DC96DA" w14:textId="77777777" w:rsidR="00D80F80" w:rsidRPr="00D80F80" w:rsidRDefault="00D80F80" w:rsidP="00D80F80">
      <w:pPr>
        <w:spacing w:line="360" w:lineRule="auto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>Настоящее техническое задание распространяется на разработку программного продукта</w:t>
      </w:r>
      <w:r w:rsidRPr="004D086C">
        <w:rPr>
          <w:rFonts w:eastAsia="Calibri" w:cs="Times New Roman"/>
          <w:iCs/>
          <w:strike/>
          <w:color w:val="FF0000"/>
          <w:szCs w:val="28"/>
        </w:rPr>
        <w:t>, и</w:t>
      </w:r>
      <w:r w:rsidR="00A232BE" w:rsidRPr="004D086C">
        <w:rPr>
          <w:rFonts w:eastAsia="Calibri" w:cs="Times New Roman"/>
          <w:iCs/>
          <w:strike/>
          <w:color w:val="FF0000"/>
          <w:szCs w:val="28"/>
        </w:rPr>
        <w:t>спользуемого</w:t>
      </w:r>
      <w:r w:rsidR="00A232BE" w:rsidRPr="004D086C">
        <w:rPr>
          <w:rFonts w:eastAsia="Calibri" w:cs="Times New Roman"/>
          <w:iCs/>
          <w:color w:val="FF0000"/>
          <w:szCs w:val="28"/>
        </w:rPr>
        <w:t xml:space="preserve"> </w:t>
      </w:r>
      <w:r w:rsidR="00A232BE">
        <w:rPr>
          <w:rFonts w:eastAsia="Calibri" w:cs="Times New Roman"/>
          <w:iCs/>
          <w:szCs w:val="28"/>
        </w:rPr>
        <w:t>для учета, планирования и контроля финансов, оптимизации и прогнозирования расходов</w:t>
      </w:r>
      <w:r w:rsidRPr="00D80F80">
        <w:rPr>
          <w:rFonts w:eastAsia="Calibri" w:cs="Times New Roman"/>
          <w:iCs/>
          <w:szCs w:val="28"/>
        </w:rPr>
        <w:t>.</w:t>
      </w:r>
    </w:p>
    <w:p w14:paraId="0693EA76" w14:textId="77777777" w:rsidR="00A232BE" w:rsidRPr="00E74F08" w:rsidRDefault="00D80F80" w:rsidP="00A232BE">
      <w:pPr>
        <w:spacing w:line="360" w:lineRule="auto"/>
        <w:rPr>
          <w:rFonts w:eastAsia="Calibri" w:cs="Times New Roman"/>
          <w:iCs/>
          <w:strike/>
          <w:color w:val="FF0000"/>
          <w:szCs w:val="28"/>
        </w:rPr>
      </w:pPr>
      <w:r w:rsidRPr="00E74F08">
        <w:rPr>
          <w:rFonts w:eastAsia="Calibri" w:cs="Times New Roman"/>
          <w:iCs/>
          <w:strike/>
          <w:color w:val="FF0000"/>
          <w:szCs w:val="28"/>
        </w:rPr>
        <w:t>Данный программный продукт</w:t>
      </w:r>
      <w:r w:rsidR="00A232BE" w:rsidRPr="00E74F08">
        <w:rPr>
          <w:rFonts w:eastAsia="Calibri" w:cs="Times New Roman"/>
          <w:iCs/>
          <w:strike/>
          <w:color w:val="FF0000"/>
          <w:szCs w:val="28"/>
        </w:rPr>
        <w:t xml:space="preserve"> имеет функции</w:t>
      </w:r>
      <w:r w:rsidRPr="00E74F08">
        <w:rPr>
          <w:rFonts w:eastAsia="Calibri" w:cs="Times New Roman"/>
          <w:iCs/>
          <w:strike/>
          <w:color w:val="FF0000"/>
          <w:szCs w:val="28"/>
        </w:rPr>
        <w:t>:</w:t>
      </w:r>
    </w:p>
    <w:p w14:paraId="73966C5C" w14:textId="77777777" w:rsidR="00A232BE" w:rsidRPr="00E74F08" w:rsidRDefault="00BB601B" w:rsidP="00A232BE">
      <w:pPr>
        <w:numPr>
          <w:ilvl w:val="0"/>
          <w:numId w:val="1"/>
        </w:numPr>
        <w:spacing w:after="160" w:line="360" w:lineRule="auto"/>
        <w:jc w:val="left"/>
        <w:rPr>
          <w:rFonts w:eastAsia="Calibri" w:cs="Times New Roman"/>
          <w:iCs/>
          <w:strike/>
          <w:color w:val="FF0000"/>
          <w:szCs w:val="28"/>
        </w:rPr>
      </w:pPr>
      <w:r w:rsidRPr="00E74F08">
        <w:rPr>
          <w:rFonts w:eastAsia="Calibri" w:cs="Times New Roman"/>
          <w:iCs/>
          <w:strike/>
          <w:color w:val="FF0000"/>
          <w:szCs w:val="28"/>
        </w:rPr>
        <w:t>Ввода информации о доходах и расходах;</w:t>
      </w:r>
    </w:p>
    <w:p w14:paraId="6CC7FECB" w14:textId="77777777" w:rsidR="00BB601B" w:rsidRPr="00E74F08" w:rsidRDefault="00BB601B" w:rsidP="00D80F80">
      <w:pPr>
        <w:numPr>
          <w:ilvl w:val="0"/>
          <w:numId w:val="1"/>
        </w:numPr>
        <w:spacing w:after="160" w:line="360" w:lineRule="auto"/>
        <w:jc w:val="left"/>
        <w:rPr>
          <w:rFonts w:eastAsia="Calibri" w:cs="Times New Roman"/>
          <w:iCs/>
          <w:strike/>
          <w:color w:val="FF0000"/>
          <w:szCs w:val="28"/>
        </w:rPr>
      </w:pPr>
      <w:r w:rsidRPr="00E74F08">
        <w:rPr>
          <w:rFonts w:eastAsia="Calibri" w:cs="Times New Roman"/>
          <w:iCs/>
          <w:strike/>
          <w:color w:val="FF0000"/>
          <w:szCs w:val="28"/>
        </w:rPr>
        <w:t>Вывод информации о бюджете в виде графиков;</w:t>
      </w:r>
    </w:p>
    <w:p w14:paraId="4F86ACB4" w14:textId="77777777" w:rsidR="00BB601B" w:rsidRPr="00E74F08" w:rsidRDefault="00BB601B" w:rsidP="00D80F80">
      <w:pPr>
        <w:numPr>
          <w:ilvl w:val="0"/>
          <w:numId w:val="1"/>
        </w:numPr>
        <w:spacing w:after="160" w:line="360" w:lineRule="auto"/>
        <w:jc w:val="left"/>
        <w:rPr>
          <w:rFonts w:eastAsia="Calibri" w:cs="Times New Roman"/>
          <w:iCs/>
          <w:strike/>
          <w:color w:val="FF0000"/>
          <w:szCs w:val="28"/>
        </w:rPr>
      </w:pPr>
      <w:r w:rsidRPr="00E74F08">
        <w:rPr>
          <w:rFonts w:eastAsia="Calibri" w:cs="Times New Roman"/>
          <w:iCs/>
          <w:strike/>
          <w:color w:val="FF0000"/>
          <w:szCs w:val="28"/>
        </w:rPr>
        <w:t>Возможность планирования расходов</w:t>
      </w:r>
      <w:r w:rsidRPr="00E74F08">
        <w:rPr>
          <w:rFonts w:eastAsia="Calibri" w:cs="Times New Roman"/>
          <w:iCs/>
          <w:strike/>
          <w:color w:val="FF0000"/>
          <w:szCs w:val="28"/>
          <w:lang w:val="en-US"/>
        </w:rPr>
        <w:t>;</w:t>
      </w:r>
    </w:p>
    <w:p w14:paraId="7C9C5213" w14:textId="33444855" w:rsidR="00BB601B" w:rsidRPr="00E74F08" w:rsidRDefault="00BB601B" w:rsidP="00D80F80">
      <w:pPr>
        <w:numPr>
          <w:ilvl w:val="0"/>
          <w:numId w:val="1"/>
        </w:numPr>
        <w:spacing w:after="160" w:line="360" w:lineRule="auto"/>
        <w:jc w:val="left"/>
        <w:rPr>
          <w:rFonts w:eastAsia="Calibri" w:cs="Times New Roman"/>
          <w:iCs/>
          <w:strike/>
          <w:color w:val="808080" w:themeColor="background1" w:themeShade="80"/>
          <w:szCs w:val="28"/>
        </w:rPr>
      </w:pPr>
      <w:r w:rsidRPr="00E74F08">
        <w:rPr>
          <w:rFonts w:eastAsia="Calibri" w:cs="Times New Roman"/>
          <w:iCs/>
          <w:strike/>
          <w:color w:val="FF0000"/>
          <w:szCs w:val="28"/>
        </w:rPr>
        <w:t>Возможность прогноза расходов на основе статистики.</w:t>
      </w:r>
      <w:r w:rsidR="00E74F08" w:rsidRPr="00E74F08">
        <w:rPr>
          <w:rFonts w:eastAsia="Calibri" w:cs="Times New Roman"/>
          <w:iCs/>
          <w:color w:val="FF0000"/>
          <w:szCs w:val="28"/>
        </w:rPr>
        <w:t xml:space="preserve"> </w:t>
      </w:r>
      <w:r w:rsidR="00E74F08" w:rsidRPr="00E74F08">
        <w:rPr>
          <w:rFonts w:eastAsia="Calibri" w:cs="Times New Roman"/>
          <w:iCs/>
          <w:color w:val="808080" w:themeColor="background1" w:themeShade="80"/>
          <w:szCs w:val="28"/>
        </w:rPr>
        <w:t>(Дублируются функциональные требования)</w:t>
      </w:r>
    </w:p>
    <w:p w14:paraId="14059732" w14:textId="77777777"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zCs w:val="28"/>
        </w:rPr>
      </w:pPr>
      <w:r w:rsidRPr="00D80F80">
        <w:rPr>
          <w:rFonts w:eastAsia="Calibri" w:cs="Times New Roman"/>
          <w:b/>
          <w:bCs/>
          <w:szCs w:val="28"/>
        </w:rPr>
        <w:t>2 Основания для разработки</w:t>
      </w:r>
    </w:p>
    <w:p w14:paraId="3586090B" w14:textId="77777777" w:rsidR="00D80F80" w:rsidRPr="00D80F80" w:rsidRDefault="00D80F80" w:rsidP="00D80F80">
      <w:pPr>
        <w:spacing w:line="360" w:lineRule="auto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>Программный продукт разрабатывается в соответствии с учебным планом кафедры «Систем управления и информационных технологий в строительстве» ВГТУ по дисциплине «</w:t>
      </w:r>
      <w:r>
        <w:rPr>
          <w:rFonts w:eastAsia="Calibri" w:cs="Times New Roman"/>
          <w:iCs/>
          <w:szCs w:val="28"/>
        </w:rPr>
        <w:t>Технология программирования</w:t>
      </w:r>
      <w:r w:rsidRPr="00D80F80">
        <w:rPr>
          <w:rFonts w:eastAsia="Calibri" w:cs="Times New Roman"/>
          <w:iCs/>
          <w:szCs w:val="28"/>
        </w:rPr>
        <w:t xml:space="preserve">». </w:t>
      </w:r>
    </w:p>
    <w:p w14:paraId="7215C774" w14:textId="77777777"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zCs w:val="28"/>
        </w:rPr>
      </w:pPr>
      <w:r w:rsidRPr="00D80F80">
        <w:rPr>
          <w:rFonts w:eastAsia="Calibri" w:cs="Times New Roman"/>
          <w:b/>
          <w:bCs/>
          <w:szCs w:val="28"/>
        </w:rPr>
        <w:t>3 Назначение разработки</w:t>
      </w:r>
    </w:p>
    <w:p w14:paraId="4891B2E3" w14:textId="006D117F" w:rsidR="00D80F80" w:rsidRPr="00D80F80" w:rsidRDefault="004D086C" w:rsidP="00D80F80">
      <w:pPr>
        <w:spacing w:line="360" w:lineRule="auto"/>
        <w:rPr>
          <w:rFonts w:eastAsia="Calibri" w:cs="Times New Roman"/>
          <w:iCs/>
          <w:szCs w:val="28"/>
        </w:rPr>
      </w:pPr>
      <w:r>
        <w:rPr>
          <w:rFonts w:eastAsia="Calibri" w:cs="Times New Roman"/>
          <w:iCs/>
          <w:szCs w:val="28"/>
        </w:rPr>
        <w:t>П</w:t>
      </w:r>
      <w:r w:rsidR="00D80F80" w:rsidRPr="00D80F80">
        <w:rPr>
          <w:rFonts w:eastAsia="Calibri" w:cs="Times New Roman"/>
          <w:iCs/>
          <w:szCs w:val="28"/>
        </w:rPr>
        <w:t>рограммн</w:t>
      </w:r>
      <w:r>
        <w:rPr>
          <w:rFonts w:eastAsia="Calibri" w:cs="Times New Roman"/>
          <w:iCs/>
          <w:szCs w:val="28"/>
        </w:rPr>
        <w:t>ый</w:t>
      </w:r>
      <w:r w:rsidR="00D80F80" w:rsidRPr="00D80F80">
        <w:rPr>
          <w:rFonts w:eastAsia="Calibri" w:cs="Times New Roman"/>
          <w:iCs/>
          <w:szCs w:val="28"/>
        </w:rPr>
        <w:t xml:space="preserve"> продукт </w:t>
      </w:r>
      <w:r w:rsidRPr="004D086C">
        <w:rPr>
          <w:rFonts w:eastAsia="Calibri" w:cs="Times New Roman"/>
          <w:iCs/>
          <w:color w:val="FF0000"/>
          <w:szCs w:val="28"/>
        </w:rPr>
        <w:t>предназначен для</w:t>
      </w:r>
      <w:r w:rsidR="00D80F80" w:rsidRPr="004D086C">
        <w:rPr>
          <w:rFonts w:eastAsia="Calibri" w:cs="Times New Roman"/>
          <w:iCs/>
          <w:color w:val="FF0000"/>
          <w:szCs w:val="28"/>
        </w:rPr>
        <w:t xml:space="preserve"> </w:t>
      </w:r>
      <w:r w:rsidR="00A232BE" w:rsidRPr="004D086C">
        <w:rPr>
          <w:rFonts w:eastAsia="Calibri" w:cs="Times New Roman"/>
          <w:iCs/>
          <w:color w:val="FF0000"/>
          <w:szCs w:val="28"/>
        </w:rPr>
        <w:t>хранени</w:t>
      </w:r>
      <w:r w:rsidRPr="004D086C">
        <w:rPr>
          <w:rFonts w:eastAsia="Calibri" w:cs="Times New Roman"/>
          <w:iCs/>
          <w:color w:val="FF0000"/>
          <w:szCs w:val="28"/>
        </w:rPr>
        <w:t>я</w:t>
      </w:r>
      <w:r w:rsidR="00A232BE" w:rsidRPr="004D086C">
        <w:rPr>
          <w:rFonts w:eastAsia="Calibri" w:cs="Times New Roman"/>
          <w:iCs/>
          <w:color w:val="FF0000"/>
          <w:szCs w:val="28"/>
        </w:rPr>
        <w:t xml:space="preserve"> </w:t>
      </w:r>
      <w:r w:rsidR="00A232BE">
        <w:rPr>
          <w:rFonts w:eastAsia="Calibri" w:cs="Times New Roman"/>
          <w:iCs/>
          <w:szCs w:val="28"/>
        </w:rPr>
        <w:t>информации</w:t>
      </w:r>
      <w:r w:rsidR="00A232BE" w:rsidRPr="00A232BE">
        <w:rPr>
          <w:rFonts w:eastAsia="Calibri" w:cs="Times New Roman"/>
          <w:iCs/>
          <w:szCs w:val="28"/>
        </w:rPr>
        <w:t xml:space="preserve"> о текущих доходах и расходах</w:t>
      </w:r>
      <w:r w:rsidR="00A232BE">
        <w:rPr>
          <w:rFonts w:eastAsia="Calibri" w:cs="Times New Roman"/>
          <w:iCs/>
          <w:szCs w:val="28"/>
        </w:rPr>
        <w:t xml:space="preserve"> пользователя</w:t>
      </w:r>
      <w:r w:rsidR="00A232BE" w:rsidRPr="00A232BE">
        <w:rPr>
          <w:rFonts w:eastAsia="Calibri" w:cs="Times New Roman"/>
          <w:iCs/>
          <w:szCs w:val="28"/>
        </w:rPr>
        <w:t>,</w:t>
      </w:r>
      <w:r w:rsidR="00A232BE">
        <w:rPr>
          <w:rFonts w:eastAsia="Calibri" w:cs="Times New Roman"/>
          <w:iCs/>
          <w:szCs w:val="28"/>
        </w:rPr>
        <w:t xml:space="preserve"> а также </w:t>
      </w:r>
      <w:r w:rsidRPr="004D086C">
        <w:rPr>
          <w:rFonts w:eastAsia="Calibri" w:cs="Times New Roman"/>
          <w:iCs/>
          <w:color w:val="FF0000"/>
          <w:szCs w:val="28"/>
        </w:rPr>
        <w:t xml:space="preserve">для </w:t>
      </w:r>
      <w:r w:rsidR="00A232BE">
        <w:rPr>
          <w:rFonts w:eastAsia="Calibri" w:cs="Times New Roman"/>
          <w:iCs/>
          <w:szCs w:val="28"/>
        </w:rPr>
        <w:t>предоставлени</w:t>
      </w:r>
      <w:r w:rsidRPr="004D086C">
        <w:rPr>
          <w:rFonts w:eastAsia="Calibri" w:cs="Times New Roman"/>
          <w:iCs/>
          <w:color w:val="FF0000"/>
          <w:szCs w:val="28"/>
        </w:rPr>
        <w:t>я</w:t>
      </w:r>
      <w:r w:rsidR="00A232BE">
        <w:rPr>
          <w:rFonts w:eastAsia="Calibri" w:cs="Times New Roman"/>
          <w:iCs/>
          <w:szCs w:val="28"/>
        </w:rPr>
        <w:t xml:space="preserve"> отчетов, статистики и прогнозов</w:t>
      </w:r>
      <w:r w:rsidR="00A232BE" w:rsidRPr="00A232BE">
        <w:rPr>
          <w:rFonts w:eastAsia="Calibri" w:cs="Times New Roman"/>
          <w:iCs/>
          <w:szCs w:val="28"/>
        </w:rPr>
        <w:t xml:space="preserve"> </w:t>
      </w:r>
      <w:r w:rsidR="00A232BE">
        <w:rPr>
          <w:rFonts w:eastAsia="Calibri" w:cs="Times New Roman"/>
          <w:iCs/>
          <w:szCs w:val="28"/>
        </w:rPr>
        <w:t xml:space="preserve">использования бюджета </w:t>
      </w:r>
      <w:r w:rsidR="00A232BE" w:rsidRPr="00A232BE">
        <w:rPr>
          <w:rFonts w:eastAsia="Calibri" w:cs="Times New Roman"/>
          <w:iCs/>
          <w:szCs w:val="28"/>
        </w:rPr>
        <w:t>в разных категориях.</w:t>
      </w:r>
    </w:p>
    <w:p w14:paraId="18889126" w14:textId="77777777" w:rsidR="00D80F80" w:rsidRP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b/>
          <w:bCs/>
          <w:szCs w:val="28"/>
        </w:rPr>
        <w:t>4 Требования к функциональным характеристикам программного продукта</w:t>
      </w:r>
    </w:p>
    <w:p w14:paraId="4A351ABF" w14:textId="4E841A50" w:rsidR="00D80F80" w:rsidRDefault="00D80F80" w:rsidP="00D80F80">
      <w:pPr>
        <w:spacing w:line="360" w:lineRule="auto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4.1 Функциональные требования</w:t>
      </w:r>
      <w:r w:rsidR="004078DC">
        <w:rPr>
          <w:rFonts w:eastAsia="Calibri" w:cs="Times New Roman"/>
          <w:bCs/>
          <w:szCs w:val="28"/>
        </w:rPr>
        <w:t>:</w:t>
      </w:r>
    </w:p>
    <w:p w14:paraId="724FF736" w14:textId="77777777" w:rsidR="00A318D8" w:rsidRDefault="00A318D8" w:rsidP="00A318D8">
      <w:pPr>
        <w:numPr>
          <w:ilvl w:val="0"/>
          <w:numId w:val="4"/>
        </w:numPr>
        <w:spacing w:after="160" w:line="360" w:lineRule="auto"/>
        <w:jc w:val="left"/>
        <w:rPr>
          <w:rFonts w:eastAsia="Calibri" w:cs="Times New Roman"/>
          <w:bCs/>
          <w:iCs/>
          <w:szCs w:val="28"/>
        </w:rPr>
      </w:pPr>
      <w:r>
        <w:rPr>
          <w:rFonts w:eastAsia="Calibri" w:cs="Times New Roman"/>
          <w:bCs/>
          <w:iCs/>
          <w:szCs w:val="28"/>
        </w:rPr>
        <w:t xml:space="preserve">Ввод </w:t>
      </w:r>
      <w:r w:rsidRPr="005879D6">
        <w:rPr>
          <w:rFonts w:eastAsia="Calibri" w:cs="Times New Roman"/>
          <w:bCs/>
          <w:iCs/>
          <w:strike/>
          <w:color w:val="FF0000"/>
          <w:szCs w:val="28"/>
        </w:rPr>
        <w:t>и отслеживание</w:t>
      </w:r>
      <w:r w:rsidRPr="005879D6">
        <w:rPr>
          <w:rFonts w:eastAsia="Calibri" w:cs="Times New Roman"/>
          <w:bCs/>
          <w:iCs/>
          <w:color w:val="FF0000"/>
          <w:szCs w:val="28"/>
        </w:rPr>
        <w:t xml:space="preserve"> </w:t>
      </w:r>
      <w:r>
        <w:rPr>
          <w:rFonts w:eastAsia="Calibri" w:cs="Times New Roman"/>
          <w:bCs/>
          <w:iCs/>
          <w:szCs w:val="28"/>
        </w:rPr>
        <w:t>доходов</w:t>
      </w:r>
      <w:r w:rsidRPr="00A318D8">
        <w:rPr>
          <w:rFonts w:eastAsia="Calibri" w:cs="Times New Roman"/>
          <w:bCs/>
          <w:iCs/>
          <w:szCs w:val="28"/>
        </w:rPr>
        <w:t xml:space="preserve"> </w:t>
      </w:r>
      <w:r>
        <w:rPr>
          <w:rFonts w:eastAsia="Calibri" w:cs="Times New Roman"/>
          <w:bCs/>
          <w:iCs/>
          <w:szCs w:val="28"/>
        </w:rPr>
        <w:t>и расходов</w:t>
      </w:r>
      <w:r w:rsidRPr="00A318D8">
        <w:rPr>
          <w:rFonts w:eastAsia="Calibri" w:cs="Times New Roman"/>
          <w:bCs/>
          <w:iCs/>
          <w:szCs w:val="28"/>
        </w:rPr>
        <w:t>;</w:t>
      </w:r>
    </w:p>
    <w:p w14:paraId="00CBCD0E" w14:textId="4425ACDC" w:rsidR="00A318D8" w:rsidRDefault="00A318D8" w:rsidP="00A318D8">
      <w:pPr>
        <w:numPr>
          <w:ilvl w:val="0"/>
          <w:numId w:val="4"/>
        </w:numPr>
        <w:spacing w:after="160" w:line="360" w:lineRule="auto"/>
        <w:jc w:val="left"/>
        <w:rPr>
          <w:rFonts w:eastAsia="Calibri" w:cs="Times New Roman"/>
          <w:bCs/>
          <w:iCs/>
          <w:szCs w:val="28"/>
        </w:rPr>
      </w:pPr>
      <w:r>
        <w:rPr>
          <w:rFonts w:eastAsia="Calibri" w:cs="Times New Roman"/>
          <w:bCs/>
          <w:iCs/>
          <w:szCs w:val="28"/>
        </w:rPr>
        <w:t xml:space="preserve">Создание </w:t>
      </w:r>
      <w:r w:rsidRPr="005879D6">
        <w:rPr>
          <w:rFonts w:eastAsia="Calibri" w:cs="Times New Roman"/>
          <w:bCs/>
          <w:iCs/>
          <w:strike/>
          <w:color w:val="FF0000"/>
          <w:szCs w:val="28"/>
        </w:rPr>
        <w:t>бюджета (</w:t>
      </w:r>
      <w:r>
        <w:rPr>
          <w:rFonts w:eastAsia="Calibri" w:cs="Times New Roman"/>
          <w:bCs/>
          <w:iCs/>
          <w:szCs w:val="28"/>
        </w:rPr>
        <w:t>финансового плана</w:t>
      </w:r>
      <w:r w:rsidRPr="005879D6">
        <w:rPr>
          <w:rFonts w:eastAsia="Calibri" w:cs="Times New Roman"/>
          <w:bCs/>
          <w:iCs/>
          <w:strike/>
          <w:color w:val="FF0000"/>
          <w:szCs w:val="28"/>
        </w:rPr>
        <w:t>)</w:t>
      </w:r>
      <w:r>
        <w:rPr>
          <w:rFonts w:eastAsia="Calibri" w:cs="Times New Roman"/>
          <w:bCs/>
          <w:iCs/>
          <w:szCs w:val="28"/>
        </w:rPr>
        <w:t xml:space="preserve"> на </w:t>
      </w:r>
      <w:r w:rsidRPr="005879D6">
        <w:rPr>
          <w:rFonts w:eastAsia="Calibri" w:cs="Times New Roman"/>
          <w:bCs/>
          <w:iCs/>
          <w:strike/>
          <w:color w:val="FF0000"/>
          <w:szCs w:val="28"/>
        </w:rPr>
        <w:t>определенный</w:t>
      </w:r>
      <w:r w:rsidRPr="005879D6">
        <w:rPr>
          <w:rFonts w:eastAsia="Calibri" w:cs="Times New Roman"/>
          <w:bCs/>
          <w:iCs/>
          <w:color w:val="FF0000"/>
          <w:szCs w:val="28"/>
        </w:rPr>
        <w:t xml:space="preserve"> </w:t>
      </w:r>
      <w:r w:rsidR="005879D6">
        <w:rPr>
          <w:rFonts w:eastAsia="Calibri" w:cs="Times New Roman"/>
          <w:bCs/>
          <w:iCs/>
          <w:szCs w:val="28"/>
        </w:rPr>
        <w:t xml:space="preserve">заданный </w:t>
      </w:r>
      <w:r>
        <w:rPr>
          <w:rFonts w:eastAsia="Calibri" w:cs="Times New Roman"/>
          <w:bCs/>
          <w:iCs/>
          <w:szCs w:val="28"/>
        </w:rPr>
        <w:t>период времени</w:t>
      </w:r>
      <w:r w:rsidR="00601975">
        <w:rPr>
          <w:rFonts w:eastAsia="Calibri" w:cs="Times New Roman"/>
          <w:bCs/>
          <w:iCs/>
          <w:szCs w:val="28"/>
        </w:rPr>
        <w:t xml:space="preserve"> </w:t>
      </w:r>
      <w:r w:rsidR="00601975" w:rsidRPr="00601975">
        <w:rPr>
          <w:rFonts w:eastAsia="Calibri" w:cs="Times New Roman"/>
          <w:bCs/>
          <w:iCs/>
          <w:strike/>
          <w:color w:val="FF0000"/>
          <w:szCs w:val="28"/>
        </w:rPr>
        <w:t>или событие</w:t>
      </w:r>
      <w:r w:rsidRPr="00A318D8">
        <w:rPr>
          <w:rFonts w:eastAsia="Calibri" w:cs="Times New Roman"/>
          <w:bCs/>
          <w:iCs/>
          <w:szCs w:val="28"/>
        </w:rPr>
        <w:t>;</w:t>
      </w:r>
    </w:p>
    <w:p w14:paraId="455AFEB6" w14:textId="26B10152" w:rsidR="005879D6" w:rsidRPr="005879D6" w:rsidRDefault="005879D6" w:rsidP="00A318D8">
      <w:pPr>
        <w:numPr>
          <w:ilvl w:val="0"/>
          <w:numId w:val="4"/>
        </w:numPr>
        <w:spacing w:after="160" w:line="360" w:lineRule="auto"/>
        <w:jc w:val="left"/>
        <w:rPr>
          <w:rFonts w:eastAsia="Calibri" w:cs="Times New Roman"/>
          <w:bCs/>
          <w:iCs/>
          <w:color w:val="FF0000"/>
          <w:szCs w:val="28"/>
        </w:rPr>
      </w:pPr>
      <w:r w:rsidRPr="005879D6">
        <w:rPr>
          <w:rFonts w:eastAsia="Calibri" w:cs="Times New Roman"/>
          <w:bCs/>
          <w:iCs/>
          <w:color w:val="FF0000"/>
          <w:szCs w:val="28"/>
        </w:rPr>
        <w:t>Создание финансового плана на заданное событие;</w:t>
      </w:r>
    </w:p>
    <w:p w14:paraId="25863E12" w14:textId="77777777" w:rsidR="00D80F80" w:rsidRPr="00D80F80" w:rsidRDefault="00A318D8" w:rsidP="00D80F80">
      <w:pPr>
        <w:numPr>
          <w:ilvl w:val="0"/>
          <w:numId w:val="4"/>
        </w:numPr>
        <w:spacing w:after="160" w:line="360" w:lineRule="auto"/>
        <w:jc w:val="left"/>
        <w:rPr>
          <w:rFonts w:eastAsia="Calibri" w:cs="Times New Roman"/>
          <w:iCs/>
          <w:szCs w:val="28"/>
        </w:rPr>
      </w:pPr>
      <w:r>
        <w:rPr>
          <w:rFonts w:eastAsia="Calibri" w:cs="Times New Roman"/>
          <w:iCs/>
          <w:szCs w:val="28"/>
        </w:rPr>
        <w:t>Создание категорий расходов</w:t>
      </w:r>
      <w:r>
        <w:rPr>
          <w:rFonts w:eastAsia="Calibri" w:cs="Times New Roman"/>
          <w:iCs/>
          <w:szCs w:val="28"/>
          <w:lang w:val="en-US"/>
        </w:rPr>
        <w:t>;</w:t>
      </w:r>
    </w:p>
    <w:p w14:paraId="2A0803EB" w14:textId="4891F781" w:rsidR="00D80F80" w:rsidRDefault="00A318D8" w:rsidP="00D80F80">
      <w:pPr>
        <w:numPr>
          <w:ilvl w:val="0"/>
          <w:numId w:val="4"/>
        </w:numPr>
        <w:spacing w:after="160" w:line="360" w:lineRule="auto"/>
        <w:jc w:val="left"/>
        <w:rPr>
          <w:rFonts w:eastAsia="Calibri" w:cs="Times New Roman"/>
          <w:bCs/>
          <w:iCs/>
          <w:szCs w:val="28"/>
        </w:rPr>
      </w:pPr>
      <w:r w:rsidRPr="005879D6">
        <w:rPr>
          <w:rFonts w:eastAsia="Calibri" w:cs="Times New Roman"/>
          <w:bCs/>
          <w:iCs/>
          <w:strike/>
          <w:color w:val="FF0000"/>
          <w:szCs w:val="28"/>
        </w:rPr>
        <w:lastRenderedPageBreak/>
        <w:t>Отображение</w:t>
      </w:r>
      <w:r w:rsidRPr="005879D6">
        <w:rPr>
          <w:rFonts w:eastAsia="Calibri" w:cs="Times New Roman"/>
          <w:bCs/>
          <w:iCs/>
          <w:color w:val="FF0000"/>
          <w:szCs w:val="28"/>
        </w:rPr>
        <w:t xml:space="preserve"> </w:t>
      </w:r>
      <w:r w:rsidR="005879D6" w:rsidRPr="005879D6">
        <w:rPr>
          <w:rFonts w:eastAsia="Calibri" w:cs="Times New Roman"/>
          <w:bCs/>
          <w:iCs/>
          <w:color w:val="FF0000"/>
          <w:szCs w:val="28"/>
        </w:rPr>
        <w:t xml:space="preserve">Формирование </w:t>
      </w:r>
      <w:r>
        <w:rPr>
          <w:rFonts w:eastAsia="Calibri" w:cs="Times New Roman"/>
          <w:bCs/>
          <w:iCs/>
          <w:szCs w:val="28"/>
        </w:rPr>
        <w:t>графиков расходов и доходов</w:t>
      </w:r>
      <w:r w:rsidR="00D80F80" w:rsidRPr="00D80F80">
        <w:rPr>
          <w:rFonts w:eastAsia="Calibri" w:cs="Times New Roman"/>
          <w:bCs/>
          <w:iCs/>
          <w:szCs w:val="28"/>
        </w:rPr>
        <w:t xml:space="preserve">; </w:t>
      </w:r>
    </w:p>
    <w:p w14:paraId="108B2960" w14:textId="375C26A6" w:rsidR="00A318D8" w:rsidRPr="00D80F80" w:rsidRDefault="00A318D8" w:rsidP="00D80F80">
      <w:pPr>
        <w:numPr>
          <w:ilvl w:val="0"/>
          <w:numId w:val="4"/>
        </w:numPr>
        <w:spacing w:after="160" w:line="360" w:lineRule="auto"/>
        <w:jc w:val="left"/>
        <w:rPr>
          <w:rFonts w:eastAsia="Calibri" w:cs="Times New Roman"/>
          <w:bCs/>
          <w:iCs/>
          <w:szCs w:val="28"/>
        </w:rPr>
      </w:pPr>
      <w:r>
        <w:rPr>
          <w:rFonts w:eastAsia="Calibri" w:cs="Times New Roman"/>
          <w:bCs/>
          <w:iCs/>
          <w:szCs w:val="28"/>
        </w:rPr>
        <w:t xml:space="preserve">Прогнозирование расходов </w:t>
      </w:r>
      <w:r w:rsidRPr="005879D6">
        <w:rPr>
          <w:rFonts w:eastAsia="Calibri" w:cs="Times New Roman"/>
          <w:bCs/>
          <w:iCs/>
          <w:szCs w:val="28"/>
        </w:rPr>
        <w:t>на основе статистики</w:t>
      </w:r>
      <w:r w:rsidR="004078DC">
        <w:rPr>
          <w:rFonts w:eastAsia="Calibri" w:cs="Times New Roman"/>
          <w:bCs/>
          <w:iCs/>
          <w:szCs w:val="28"/>
        </w:rPr>
        <w:t>.</w:t>
      </w:r>
    </w:p>
    <w:p w14:paraId="45BEFF49" w14:textId="77777777" w:rsid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4.2 Атрибуты качества</w:t>
      </w:r>
    </w:p>
    <w:p w14:paraId="4B546694" w14:textId="70D44AA3" w:rsidR="00D80F80" w:rsidRDefault="00D80F80" w:rsidP="00D80F80">
      <w:pPr>
        <w:spacing w:line="360" w:lineRule="auto"/>
        <w:rPr>
          <w:rFonts w:eastAsia="Calibri" w:cs="Times New Roman"/>
          <w:strike/>
          <w:color w:val="FF0000"/>
          <w:szCs w:val="28"/>
        </w:rPr>
      </w:pPr>
      <w:r w:rsidRPr="004078DC">
        <w:rPr>
          <w:rFonts w:eastAsia="Calibri" w:cs="Times New Roman"/>
          <w:strike/>
          <w:color w:val="FF0000"/>
          <w:szCs w:val="28"/>
        </w:rPr>
        <w:t>Для обеспечения надежности ПО необходимо предусмотреть</w:t>
      </w:r>
    </w:p>
    <w:p w14:paraId="1B4041A2" w14:textId="4B30AAE0" w:rsidR="004078DC" w:rsidRPr="004078DC" w:rsidRDefault="004078DC" w:rsidP="004078DC">
      <w:pPr>
        <w:spacing w:line="360" w:lineRule="auto"/>
        <w:rPr>
          <w:rFonts w:eastAsia="Calibri" w:cs="Times New Roman"/>
          <w:color w:val="FF0000"/>
          <w:szCs w:val="28"/>
        </w:rPr>
      </w:pPr>
      <w:r w:rsidRPr="004078DC">
        <w:rPr>
          <w:rFonts w:eastAsia="Calibri" w:cs="Times New Roman"/>
          <w:color w:val="FF0000"/>
          <w:szCs w:val="28"/>
        </w:rPr>
        <w:t>К надежности ПС предъявляются следующие требования:</w:t>
      </w:r>
    </w:p>
    <w:p w14:paraId="7FF00FD5" w14:textId="679C0292" w:rsidR="00D80F80" w:rsidRPr="0069671D" w:rsidRDefault="0069671D" w:rsidP="0069671D">
      <w:pPr>
        <w:pStyle w:val="ae"/>
        <w:numPr>
          <w:ilvl w:val="0"/>
          <w:numId w:val="5"/>
        </w:num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– </w:t>
      </w:r>
      <w:r w:rsidRPr="004078DC">
        <w:rPr>
          <w:rFonts w:eastAsia="Calibri" w:cs="Times New Roman"/>
          <w:strike/>
          <w:color w:val="FF0000"/>
          <w:szCs w:val="28"/>
        </w:rPr>
        <w:t>правильность</w:t>
      </w:r>
      <w:r w:rsidRPr="004078DC">
        <w:rPr>
          <w:rFonts w:eastAsia="Calibri" w:cs="Times New Roman"/>
          <w:szCs w:val="28"/>
        </w:rPr>
        <w:t xml:space="preserve"> </w:t>
      </w:r>
      <w:r w:rsidR="004078DC" w:rsidRPr="004078DC">
        <w:rPr>
          <w:rFonts w:eastAsia="Calibri" w:cs="Times New Roman"/>
          <w:color w:val="FF0000"/>
          <w:szCs w:val="28"/>
        </w:rPr>
        <w:t xml:space="preserve">Правильное </w:t>
      </w:r>
      <w:r>
        <w:rPr>
          <w:rFonts w:eastAsia="Calibri" w:cs="Times New Roman"/>
          <w:szCs w:val="28"/>
        </w:rPr>
        <w:t>выполнение математических</w:t>
      </w:r>
      <w:r w:rsidRPr="0069671D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и статистических операций</w:t>
      </w:r>
      <w:r w:rsidR="00D80F80" w:rsidRPr="00D80F80">
        <w:rPr>
          <w:rFonts w:eastAsia="Calibri" w:cs="Times New Roman"/>
          <w:szCs w:val="28"/>
        </w:rPr>
        <w:t>.</w:t>
      </w:r>
      <w:r w:rsidR="00D80F80" w:rsidRPr="0069671D">
        <w:rPr>
          <w:rFonts w:eastAsia="Calibri" w:cs="Times New Roman"/>
          <w:szCs w:val="28"/>
        </w:rPr>
        <w:t xml:space="preserve"> </w:t>
      </w:r>
    </w:p>
    <w:p w14:paraId="379C56F0" w14:textId="107408D9" w:rsidR="00D80F80" w:rsidRPr="00D80F80" w:rsidRDefault="004078DC" w:rsidP="00D80F80">
      <w:pPr>
        <w:pStyle w:val="ae"/>
        <w:numPr>
          <w:ilvl w:val="0"/>
          <w:numId w:val="5"/>
        </w:numPr>
        <w:spacing w:line="360" w:lineRule="auto"/>
        <w:rPr>
          <w:rFonts w:eastAsia="Calibri" w:cs="Times New Roman"/>
          <w:bCs/>
          <w:szCs w:val="28"/>
        </w:rPr>
      </w:pPr>
      <w:r>
        <w:rPr>
          <w:rFonts w:eastAsia="Calibri" w:cs="Times New Roman"/>
          <w:szCs w:val="28"/>
        </w:rPr>
        <w:t xml:space="preserve">– </w:t>
      </w:r>
      <w:r w:rsidR="00D80F80" w:rsidRPr="00D80F80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Б</w:t>
      </w:r>
      <w:r w:rsidR="00D80F80" w:rsidRPr="00D80F80">
        <w:rPr>
          <w:rFonts w:eastAsia="Calibri" w:cs="Times New Roman"/>
          <w:szCs w:val="28"/>
        </w:rPr>
        <w:t>локировк</w:t>
      </w:r>
      <w:r w:rsidRPr="004078DC">
        <w:rPr>
          <w:rFonts w:eastAsia="Calibri" w:cs="Times New Roman"/>
          <w:color w:val="FF0000"/>
          <w:szCs w:val="28"/>
        </w:rPr>
        <w:t>а</w:t>
      </w:r>
      <w:r w:rsidR="00D80F80" w:rsidRPr="00D80F80">
        <w:rPr>
          <w:rFonts w:eastAsia="Calibri" w:cs="Times New Roman"/>
          <w:szCs w:val="28"/>
        </w:rPr>
        <w:t xml:space="preserve"> некорректных действий пользователя. </w:t>
      </w:r>
    </w:p>
    <w:p w14:paraId="03C01912" w14:textId="77777777" w:rsidR="00D80F80" w:rsidRPr="0069671D" w:rsidRDefault="00D80F80" w:rsidP="00D80F80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bCs/>
          <w:szCs w:val="28"/>
        </w:rPr>
        <w:t>4.3</w:t>
      </w:r>
      <w:r w:rsidRPr="00D80F80">
        <w:rPr>
          <w:rFonts w:eastAsia="Calibri" w:cs="Times New Roman"/>
          <w:bCs/>
          <w:szCs w:val="28"/>
        </w:rPr>
        <w:t xml:space="preserve"> Условия эксплуатации</w:t>
      </w:r>
    </w:p>
    <w:p w14:paraId="24CCF1B9" w14:textId="34608893" w:rsidR="00346FF6" w:rsidRPr="00D80F80" w:rsidRDefault="00D80F80" w:rsidP="00777761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 Условия эксплуатации в соответстви</w:t>
      </w:r>
      <w:r w:rsidR="005879D6">
        <w:rPr>
          <w:rFonts w:eastAsia="Calibri" w:cs="Times New Roman"/>
          <w:szCs w:val="28"/>
        </w:rPr>
        <w:t>и</w:t>
      </w:r>
      <w:r w:rsidRPr="00D80F80">
        <w:rPr>
          <w:rFonts w:eastAsia="Calibri" w:cs="Times New Roman"/>
          <w:szCs w:val="28"/>
        </w:rPr>
        <w:t xml:space="preserve"> с СанПин 2.2.2.542 – 96.</w:t>
      </w:r>
    </w:p>
    <w:p w14:paraId="6561F9FB" w14:textId="77777777" w:rsidR="00D80F80" w:rsidRPr="00D80F80" w:rsidRDefault="00D80F80" w:rsidP="00D80F80">
      <w:pPr>
        <w:spacing w:line="360" w:lineRule="auto"/>
        <w:rPr>
          <w:rFonts w:eastAsia="Calibri" w:cs="Times New Roman"/>
          <w:bCs/>
          <w:szCs w:val="28"/>
        </w:rPr>
      </w:pPr>
      <w:r w:rsidRPr="00D80F80">
        <w:rPr>
          <w:rFonts w:eastAsia="Calibri" w:cs="Times New Roman"/>
          <w:bCs/>
          <w:szCs w:val="28"/>
        </w:rPr>
        <w:t>4.3.1 Требования к составу и параметрам технических средств</w:t>
      </w:r>
    </w:p>
    <w:p w14:paraId="7ABFFFBA" w14:textId="77777777" w:rsidR="00D80F80" w:rsidRP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 </w:t>
      </w:r>
      <w:r w:rsidR="0069671D" w:rsidRPr="0069671D">
        <w:rPr>
          <w:rFonts w:eastAsia="Calibri" w:cs="Times New Roman"/>
          <w:szCs w:val="28"/>
        </w:rPr>
        <w:t xml:space="preserve">Программа может быть запущена на </w:t>
      </w:r>
      <w:r w:rsidR="0069671D">
        <w:rPr>
          <w:rFonts w:eastAsia="Calibri" w:cs="Times New Roman"/>
          <w:szCs w:val="28"/>
        </w:rPr>
        <w:t xml:space="preserve">таких операционных системах, </w:t>
      </w:r>
      <w:r w:rsidR="0069671D" w:rsidRPr="0069671D">
        <w:rPr>
          <w:rFonts w:eastAsia="Calibri" w:cs="Times New Roman"/>
          <w:szCs w:val="28"/>
        </w:rPr>
        <w:t xml:space="preserve">как </w:t>
      </w:r>
      <w:proofErr w:type="spellStart"/>
      <w:r w:rsidR="0069671D" w:rsidRPr="0069671D">
        <w:rPr>
          <w:rFonts w:eastAsia="Calibri" w:cs="Times New Roman"/>
          <w:szCs w:val="28"/>
        </w:rPr>
        <w:t>Windows</w:t>
      </w:r>
      <w:proofErr w:type="spellEnd"/>
      <w:r w:rsidR="0069671D" w:rsidRPr="0069671D">
        <w:rPr>
          <w:rFonts w:eastAsia="Calibri" w:cs="Times New Roman"/>
          <w:szCs w:val="28"/>
        </w:rPr>
        <w:t xml:space="preserve">, </w:t>
      </w:r>
      <w:proofErr w:type="spellStart"/>
      <w:r w:rsidR="0069671D" w:rsidRPr="0069671D">
        <w:rPr>
          <w:rFonts w:eastAsia="Calibri" w:cs="Times New Roman"/>
          <w:szCs w:val="28"/>
        </w:rPr>
        <w:t>MacOS</w:t>
      </w:r>
      <w:proofErr w:type="spellEnd"/>
      <w:r w:rsidR="0069671D" w:rsidRPr="0069671D">
        <w:rPr>
          <w:rFonts w:eastAsia="Calibri" w:cs="Times New Roman"/>
          <w:szCs w:val="28"/>
        </w:rPr>
        <w:t xml:space="preserve"> или </w:t>
      </w:r>
      <w:proofErr w:type="spellStart"/>
      <w:r w:rsidR="0069671D" w:rsidRPr="0069671D">
        <w:rPr>
          <w:rFonts w:eastAsia="Calibri" w:cs="Times New Roman"/>
          <w:szCs w:val="28"/>
        </w:rPr>
        <w:t>Linux</w:t>
      </w:r>
      <w:proofErr w:type="spellEnd"/>
      <w:r w:rsidR="0069671D" w:rsidRPr="0069671D">
        <w:rPr>
          <w:rFonts w:eastAsia="Calibri" w:cs="Times New Roman"/>
          <w:szCs w:val="28"/>
        </w:rPr>
        <w:t>.</w:t>
      </w:r>
    </w:p>
    <w:p w14:paraId="32C271D7" w14:textId="018650FE" w:rsidR="00D80F80" w:rsidRPr="00D80F80" w:rsidRDefault="00D80F80" w:rsidP="00AA1BA3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pacing w:val="40"/>
          <w:szCs w:val="28"/>
        </w:rPr>
        <w:t xml:space="preserve"> </w:t>
      </w:r>
      <w:r w:rsidRPr="00D80F80">
        <w:rPr>
          <w:rFonts w:eastAsia="Calibri" w:cs="Times New Roman"/>
          <w:szCs w:val="28"/>
        </w:rPr>
        <w:t>Минимальная конфигурация технических средств</w:t>
      </w:r>
      <w:r w:rsidR="005879D6">
        <w:rPr>
          <w:rFonts w:eastAsia="Calibri" w:cs="Times New Roman"/>
          <w:szCs w:val="28"/>
        </w:rPr>
        <w:t>:</w:t>
      </w:r>
    </w:p>
    <w:p w14:paraId="689614E7" w14:textId="61FEA82A" w:rsidR="0069671D" w:rsidRDefault="004078DC" w:rsidP="00AA1BA3">
      <w:pPr>
        <w:numPr>
          <w:ilvl w:val="0"/>
          <w:numId w:val="2"/>
        </w:numPr>
        <w:spacing w:after="160"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</w:t>
      </w:r>
      <w:r w:rsidR="0069671D" w:rsidRPr="0069671D">
        <w:rPr>
          <w:rFonts w:eastAsia="Calibri" w:cs="Times New Roman"/>
          <w:szCs w:val="28"/>
        </w:rPr>
        <w:t xml:space="preserve">роцессор </w:t>
      </w:r>
      <w:proofErr w:type="spellStart"/>
      <w:r w:rsidR="0069671D" w:rsidRPr="0069671D">
        <w:rPr>
          <w:rFonts w:eastAsia="Calibri" w:cs="Times New Roman"/>
          <w:szCs w:val="28"/>
        </w:rPr>
        <w:t>Intel</w:t>
      </w:r>
      <w:proofErr w:type="spellEnd"/>
      <w:r w:rsidR="0069671D" w:rsidRPr="0069671D">
        <w:rPr>
          <w:rFonts w:eastAsia="Calibri" w:cs="Times New Roman"/>
          <w:szCs w:val="28"/>
        </w:rPr>
        <w:t xml:space="preserve"> </w:t>
      </w:r>
      <w:proofErr w:type="spellStart"/>
      <w:r w:rsidR="0069671D" w:rsidRPr="0069671D">
        <w:rPr>
          <w:rFonts w:eastAsia="Calibri" w:cs="Times New Roman"/>
          <w:szCs w:val="28"/>
        </w:rPr>
        <w:t>Core</w:t>
      </w:r>
      <w:proofErr w:type="spellEnd"/>
      <w:r w:rsidR="0069671D" w:rsidRPr="0069671D">
        <w:rPr>
          <w:rFonts w:eastAsia="Calibri" w:cs="Times New Roman"/>
          <w:szCs w:val="28"/>
        </w:rPr>
        <w:t xml:space="preserve"> i3</w:t>
      </w:r>
      <w:r w:rsidR="005879D6">
        <w:rPr>
          <w:rFonts w:eastAsia="Calibri" w:cs="Times New Roman"/>
          <w:szCs w:val="28"/>
          <w:lang w:val="en-US"/>
        </w:rPr>
        <w:t>;</w:t>
      </w:r>
    </w:p>
    <w:p w14:paraId="60ACCCEA" w14:textId="77777777" w:rsidR="00D80F80" w:rsidRDefault="00D80F80" w:rsidP="00AA1BA3">
      <w:pPr>
        <w:numPr>
          <w:ilvl w:val="0"/>
          <w:numId w:val="2"/>
        </w:numPr>
        <w:spacing w:after="160"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Объем ОЗУ</w:t>
      </w:r>
      <w:r w:rsidR="0069671D">
        <w:rPr>
          <w:rFonts w:eastAsia="Calibri" w:cs="Times New Roman"/>
          <w:szCs w:val="28"/>
        </w:rPr>
        <w:tab/>
        <w:t xml:space="preserve"> 4</w:t>
      </w:r>
      <w:r w:rsidRPr="00D80F80">
        <w:rPr>
          <w:rFonts w:eastAsia="Calibri" w:cs="Times New Roman"/>
          <w:szCs w:val="28"/>
        </w:rPr>
        <w:t>Гб.</w:t>
      </w:r>
    </w:p>
    <w:p w14:paraId="603E1588" w14:textId="77777777" w:rsidR="00D80F80" w:rsidRPr="00D80F80" w:rsidRDefault="00D80F80" w:rsidP="00AA1BA3">
      <w:pPr>
        <w:spacing w:after="160"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4.3.2 </w:t>
      </w:r>
      <w:r>
        <w:rPr>
          <w:rFonts w:eastAsia="Calibri" w:cs="Times New Roman"/>
          <w:szCs w:val="28"/>
        </w:rPr>
        <w:t>Требования к системному окружению и внешним интерфейсам</w:t>
      </w:r>
    </w:p>
    <w:p w14:paraId="48CCEB28" w14:textId="4FE75D27" w:rsidR="009D6E07" w:rsidRPr="009D6E07" w:rsidRDefault="009D6E07" w:rsidP="00AA1BA3">
      <w:pPr>
        <w:spacing w:after="160"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Для работы программного обеспечения </w:t>
      </w:r>
      <w:r w:rsidRPr="005879D6">
        <w:rPr>
          <w:rFonts w:eastAsia="Calibri" w:cs="Times New Roman"/>
          <w:strike/>
          <w:color w:val="FF0000"/>
          <w:szCs w:val="28"/>
        </w:rPr>
        <w:t>необходима установленная</w:t>
      </w:r>
      <w:r w:rsidRPr="005879D6">
        <w:rPr>
          <w:rFonts w:eastAsia="Calibri" w:cs="Times New Roman"/>
          <w:color w:val="FF0000"/>
          <w:szCs w:val="28"/>
        </w:rPr>
        <w:t xml:space="preserve"> </w:t>
      </w:r>
      <w:r w:rsidR="005879D6">
        <w:rPr>
          <w:rFonts w:eastAsia="Calibri" w:cs="Times New Roman"/>
          <w:szCs w:val="28"/>
        </w:rPr>
        <w:t xml:space="preserve">должна быть установлена </w:t>
      </w:r>
      <w:r w:rsidRPr="009D6E07">
        <w:rPr>
          <w:rFonts w:eastAsia="Calibri" w:cs="Times New Roman"/>
          <w:szCs w:val="28"/>
        </w:rPr>
        <w:t xml:space="preserve">версия JRE, совместимая с версией </w:t>
      </w:r>
      <w:proofErr w:type="spellStart"/>
      <w:r w:rsidRPr="009D6E07">
        <w:rPr>
          <w:rFonts w:eastAsia="Calibri" w:cs="Times New Roman"/>
          <w:szCs w:val="28"/>
        </w:rPr>
        <w:t>J</w:t>
      </w:r>
      <w:r>
        <w:rPr>
          <w:rFonts w:eastAsia="Calibri" w:cs="Times New Roman"/>
          <w:szCs w:val="28"/>
        </w:rPr>
        <w:t>avaFX</w:t>
      </w:r>
      <w:proofErr w:type="spellEnd"/>
      <w:r>
        <w:rPr>
          <w:rFonts w:eastAsia="Calibri" w:cs="Times New Roman"/>
          <w:szCs w:val="28"/>
        </w:rPr>
        <w:t xml:space="preserve">, </w:t>
      </w:r>
      <w:r w:rsidRPr="005879D6">
        <w:rPr>
          <w:rFonts w:eastAsia="Calibri" w:cs="Times New Roman"/>
          <w:strike/>
          <w:color w:val="FF0000"/>
          <w:szCs w:val="28"/>
        </w:rPr>
        <w:t>используемой</w:t>
      </w:r>
      <w:r w:rsidRPr="005879D6">
        <w:rPr>
          <w:rFonts w:eastAsia="Calibri" w:cs="Times New Roman"/>
          <w:color w:val="FF0000"/>
          <w:szCs w:val="28"/>
        </w:rPr>
        <w:t xml:space="preserve"> </w:t>
      </w:r>
      <w:r w:rsidR="005879D6">
        <w:rPr>
          <w:rFonts w:eastAsia="Calibri" w:cs="Times New Roman"/>
          <w:szCs w:val="28"/>
        </w:rPr>
        <w:t xml:space="preserve">которая используется </w:t>
      </w:r>
      <w:r>
        <w:rPr>
          <w:rFonts w:eastAsia="Calibri" w:cs="Times New Roman"/>
          <w:szCs w:val="28"/>
        </w:rPr>
        <w:t>в программном обеспечении</w:t>
      </w:r>
      <w:r w:rsidRPr="009D6E07">
        <w:rPr>
          <w:rFonts w:eastAsia="Calibri" w:cs="Times New Roman"/>
          <w:szCs w:val="28"/>
        </w:rPr>
        <w:t>.</w:t>
      </w:r>
    </w:p>
    <w:p w14:paraId="786634D2" w14:textId="77777777" w:rsidR="00346FF6" w:rsidRDefault="00346FF6" w:rsidP="00AA1BA3">
      <w:pPr>
        <w:spacing w:after="160"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4.3.3 </w:t>
      </w:r>
      <w:r w:rsidR="006B1F00">
        <w:rPr>
          <w:rFonts w:eastAsia="Calibri" w:cs="Times New Roman"/>
          <w:szCs w:val="28"/>
        </w:rPr>
        <w:t>Требования к пользовательскому интерфейсу</w:t>
      </w:r>
    </w:p>
    <w:p w14:paraId="04054D96" w14:textId="284923B4" w:rsidR="006B1F00" w:rsidRPr="00777761" w:rsidRDefault="006B1F00" w:rsidP="00AA1BA3">
      <w:pPr>
        <w:spacing w:after="160"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Приложение </w:t>
      </w:r>
      <w:r w:rsidRPr="00AA1BA3">
        <w:rPr>
          <w:rFonts w:eastAsia="Calibri" w:cs="Times New Roman"/>
          <w:strike/>
          <w:color w:val="FF0000"/>
          <w:szCs w:val="28"/>
        </w:rPr>
        <w:t>реализует</w:t>
      </w:r>
      <w:r>
        <w:rPr>
          <w:rFonts w:eastAsia="Calibri" w:cs="Times New Roman"/>
          <w:szCs w:val="28"/>
        </w:rPr>
        <w:t xml:space="preserve"> </w:t>
      </w:r>
      <w:r w:rsidR="00AA1BA3" w:rsidRPr="00E74F08">
        <w:rPr>
          <w:rFonts w:eastAsia="Calibri" w:cs="Times New Roman"/>
          <w:color w:val="FF0000"/>
          <w:szCs w:val="28"/>
        </w:rPr>
        <w:t xml:space="preserve">должно обеспечивать </w:t>
      </w:r>
      <w:r>
        <w:rPr>
          <w:rFonts w:eastAsia="Calibri" w:cs="Times New Roman"/>
          <w:szCs w:val="28"/>
        </w:rPr>
        <w:t xml:space="preserve">взаимодействие с пользователем посредством графического интерфейса пользователя, </w:t>
      </w:r>
      <w:r w:rsidRPr="00E74F08">
        <w:rPr>
          <w:rFonts w:eastAsia="Calibri" w:cs="Times New Roman"/>
          <w:strike/>
          <w:color w:val="FF0000"/>
          <w:szCs w:val="28"/>
        </w:rPr>
        <w:t>который будет создан</w:t>
      </w:r>
      <w:r w:rsidR="00E74F08">
        <w:rPr>
          <w:rFonts w:eastAsia="Calibri" w:cs="Times New Roman"/>
          <w:szCs w:val="28"/>
        </w:rPr>
        <w:t xml:space="preserve"> </w:t>
      </w:r>
      <w:r w:rsidR="00E74F08">
        <w:rPr>
          <w:rFonts w:eastAsia="Calibri" w:cs="Times New Roman"/>
          <w:color w:val="FF0000"/>
          <w:szCs w:val="28"/>
        </w:rPr>
        <w:t>который разработан</w:t>
      </w:r>
      <w:r w:rsidR="00E74F08" w:rsidRPr="00E74F08">
        <w:rPr>
          <w:rFonts w:eastAsia="Calibri" w:cs="Times New Roman"/>
          <w:color w:val="FF0000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с использованием платформы </w:t>
      </w:r>
      <w:proofErr w:type="spellStart"/>
      <w:r>
        <w:rPr>
          <w:rFonts w:eastAsia="Calibri" w:cs="Times New Roman"/>
          <w:szCs w:val="28"/>
          <w:lang w:val="en-US"/>
        </w:rPr>
        <w:t>Javafx</w:t>
      </w:r>
      <w:proofErr w:type="spellEnd"/>
      <w:r w:rsidRPr="006B1F00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openfx</w:t>
      </w:r>
      <w:proofErr w:type="spellEnd"/>
      <w:r w:rsidRPr="006B1F00">
        <w:rPr>
          <w:rFonts w:eastAsia="Calibri" w:cs="Times New Roman"/>
          <w:szCs w:val="28"/>
        </w:rPr>
        <w:t>.</w:t>
      </w:r>
      <w:proofErr w:type="spellStart"/>
      <w:r>
        <w:rPr>
          <w:rFonts w:eastAsia="Calibri" w:cs="Times New Roman"/>
          <w:szCs w:val="28"/>
          <w:lang w:val="en-US"/>
        </w:rPr>
        <w:t>jdk</w:t>
      </w:r>
      <w:proofErr w:type="spellEnd"/>
      <w:r w:rsidRPr="006B1F00">
        <w:rPr>
          <w:rFonts w:eastAsia="Calibri" w:cs="Times New Roman"/>
          <w:szCs w:val="28"/>
        </w:rPr>
        <w:t>)</w:t>
      </w:r>
      <w:r w:rsidR="002079F9">
        <w:rPr>
          <w:rFonts w:eastAsia="Calibri" w:cs="Times New Roman"/>
          <w:szCs w:val="28"/>
        </w:rPr>
        <w:t xml:space="preserve"> и </w:t>
      </w:r>
      <w:r w:rsidR="002079F9" w:rsidRPr="00E74F08">
        <w:rPr>
          <w:rFonts w:eastAsia="Calibri" w:cs="Times New Roman"/>
          <w:strike/>
          <w:color w:val="FF0000"/>
          <w:szCs w:val="28"/>
        </w:rPr>
        <w:t>использованием</w:t>
      </w:r>
      <w:r w:rsidR="002079F9" w:rsidRPr="00E74F08">
        <w:rPr>
          <w:rFonts w:eastAsia="Calibri" w:cs="Times New Roman"/>
          <w:color w:val="FF0000"/>
          <w:szCs w:val="28"/>
        </w:rPr>
        <w:t xml:space="preserve"> </w:t>
      </w:r>
      <w:r w:rsidR="002079F9">
        <w:rPr>
          <w:rFonts w:eastAsia="Calibri" w:cs="Times New Roman"/>
          <w:szCs w:val="28"/>
        </w:rPr>
        <w:t xml:space="preserve">библиотеки </w:t>
      </w:r>
      <w:proofErr w:type="spellStart"/>
      <w:r w:rsidR="002079F9">
        <w:rPr>
          <w:rFonts w:eastAsia="Calibri" w:cs="Times New Roman"/>
          <w:szCs w:val="28"/>
          <w:lang w:val="en-US"/>
        </w:rPr>
        <w:t>TenserFlow</w:t>
      </w:r>
      <w:proofErr w:type="spellEnd"/>
      <w:r w:rsidR="002079F9">
        <w:rPr>
          <w:rFonts w:eastAsia="Calibri" w:cs="Times New Roman"/>
          <w:szCs w:val="28"/>
        </w:rPr>
        <w:t>.</w:t>
      </w:r>
    </w:p>
    <w:p w14:paraId="5A7E192E" w14:textId="77777777" w:rsidR="002079F9" w:rsidRDefault="006B1F00" w:rsidP="002079F9">
      <w:p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Поддерживаемые экраны, диалоги:</w:t>
      </w:r>
    </w:p>
    <w:p w14:paraId="3298E190" w14:textId="77777777" w:rsidR="006B1F00" w:rsidRPr="006B1F00" w:rsidRDefault="002079F9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Форма авторизации</w:t>
      </w:r>
      <w:r>
        <w:rPr>
          <w:rFonts w:eastAsia="Calibri" w:cs="Times New Roman"/>
          <w:szCs w:val="28"/>
          <w:lang w:val="en-US"/>
        </w:rPr>
        <w:t>;</w:t>
      </w:r>
    </w:p>
    <w:p w14:paraId="2E1221B6" w14:textId="77777777" w:rsidR="006B1F00" w:rsidRPr="006B1F00" w:rsidRDefault="002079F9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>Главный экран</w:t>
      </w:r>
      <w:r w:rsidRPr="00902E8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US"/>
        </w:rPr>
        <w:t>c</w:t>
      </w:r>
      <w:r w:rsidRPr="00902E8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меню</w:t>
      </w:r>
      <w:r w:rsidR="00902E89" w:rsidRPr="00902E89">
        <w:rPr>
          <w:rFonts w:eastAsia="Calibri" w:cs="Times New Roman"/>
          <w:szCs w:val="28"/>
        </w:rPr>
        <w:t xml:space="preserve"> (окно</w:t>
      </w:r>
      <w:r w:rsidR="00902E89">
        <w:rPr>
          <w:rFonts w:eastAsia="Calibri" w:cs="Times New Roman"/>
          <w:szCs w:val="28"/>
        </w:rPr>
        <w:t>)</w:t>
      </w:r>
      <w:r w:rsidRPr="00902E89">
        <w:rPr>
          <w:rFonts w:eastAsia="Calibri" w:cs="Times New Roman"/>
          <w:szCs w:val="28"/>
        </w:rPr>
        <w:t>;</w:t>
      </w:r>
      <w:r w:rsidR="00902E89" w:rsidRPr="00902E89">
        <w:rPr>
          <w:rFonts w:eastAsia="Calibri" w:cs="Times New Roman"/>
          <w:szCs w:val="28"/>
        </w:rPr>
        <w:t xml:space="preserve"> </w:t>
      </w:r>
    </w:p>
    <w:p w14:paraId="08A41923" w14:textId="77777777" w:rsidR="006B1F00" w:rsidRPr="00902E89" w:rsidRDefault="002079F9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Список бюджетов</w:t>
      </w:r>
      <w:r w:rsidR="00902E89">
        <w:rPr>
          <w:rFonts w:eastAsia="Calibri" w:cs="Times New Roman"/>
          <w:szCs w:val="28"/>
        </w:rPr>
        <w:t xml:space="preserve"> (список элементов)</w:t>
      </w:r>
      <w:r>
        <w:rPr>
          <w:rFonts w:eastAsia="Calibri" w:cs="Times New Roman"/>
          <w:szCs w:val="28"/>
          <w:lang w:val="en-US"/>
        </w:rPr>
        <w:t>;</w:t>
      </w:r>
    </w:p>
    <w:p w14:paraId="1A651B46" w14:textId="77777777" w:rsidR="00902E89" w:rsidRDefault="00902E89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Форма ввода расходов (форма);</w:t>
      </w:r>
    </w:p>
    <w:p w14:paraId="33D411D0" w14:textId="77777777" w:rsidR="00902E89" w:rsidRPr="00902E89" w:rsidRDefault="00902E89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Форма ввода доходов (форма)</w:t>
      </w:r>
      <w:r>
        <w:rPr>
          <w:rFonts w:eastAsia="Calibri" w:cs="Times New Roman"/>
          <w:szCs w:val="28"/>
          <w:lang w:val="en-US"/>
        </w:rPr>
        <w:t>;</w:t>
      </w:r>
    </w:p>
    <w:p w14:paraId="69BC3A0B" w14:textId="1F3F89D1" w:rsidR="00902E89" w:rsidRPr="00902E89" w:rsidRDefault="00902E89" w:rsidP="00902E89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Форма создани</w:t>
      </w:r>
      <w:r w:rsidR="00E74F08">
        <w:rPr>
          <w:rFonts w:eastAsia="Calibri" w:cs="Times New Roman"/>
          <w:szCs w:val="28"/>
        </w:rPr>
        <w:t>я</w:t>
      </w:r>
      <w:r>
        <w:rPr>
          <w:rFonts w:eastAsia="Calibri" w:cs="Times New Roman"/>
          <w:szCs w:val="28"/>
        </w:rPr>
        <w:t xml:space="preserve"> категорий (форма)</w:t>
      </w:r>
      <w:r>
        <w:rPr>
          <w:rFonts w:eastAsia="Calibri" w:cs="Times New Roman"/>
          <w:szCs w:val="28"/>
          <w:lang w:val="en-US"/>
        </w:rPr>
        <w:t>;</w:t>
      </w:r>
    </w:p>
    <w:p w14:paraId="750B9DE5" w14:textId="77777777" w:rsidR="00902E89" w:rsidRPr="006B1F00" w:rsidRDefault="00902E89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Список категорий (список элементов)</w:t>
      </w:r>
      <w:r>
        <w:rPr>
          <w:rFonts w:eastAsia="Calibri" w:cs="Times New Roman"/>
          <w:szCs w:val="28"/>
          <w:lang w:val="en-US"/>
        </w:rPr>
        <w:t>;</w:t>
      </w:r>
    </w:p>
    <w:p w14:paraId="59B55B97" w14:textId="77777777" w:rsidR="006B1F00" w:rsidRDefault="002079F9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Просмотр бюджета (просмотр элемента)</w:t>
      </w:r>
      <w:r>
        <w:rPr>
          <w:rFonts w:eastAsia="Calibri" w:cs="Times New Roman"/>
          <w:szCs w:val="28"/>
          <w:lang w:val="en-US"/>
        </w:rPr>
        <w:t>;</w:t>
      </w:r>
    </w:p>
    <w:p w14:paraId="1D87A45F" w14:textId="77777777" w:rsidR="00902E89" w:rsidRPr="00902E89" w:rsidRDefault="00902E89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Окно с графиками (окно)</w:t>
      </w:r>
      <w:r>
        <w:rPr>
          <w:rFonts w:eastAsia="Calibri" w:cs="Times New Roman"/>
          <w:szCs w:val="28"/>
          <w:lang w:val="en-US"/>
        </w:rPr>
        <w:t>;</w:t>
      </w:r>
    </w:p>
    <w:p w14:paraId="77B9954B" w14:textId="77777777" w:rsidR="00902E89" w:rsidRDefault="00902E89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Список графиков (список элементов</w:t>
      </w:r>
      <w:r>
        <w:rPr>
          <w:rFonts w:eastAsia="Calibri" w:cs="Times New Roman"/>
          <w:szCs w:val="28"/>
          <w:lang w:val="en-US"/>
        </w:rPr>
        <w:t>);</w:t>
      </w:r>
    </w:p>
    <w:p w14:paraId="25A154B6" w14:textId="77777777" w:rsidR="006B1F00" w:rsidRPr="006B1F00" w:rsidRDefault="00902E89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Просмотр прогноза (просмотр элемента)</w:t>
      </w:r>
      <w:r>
        <w:rPr>
          <w:rFonts w:eastAsia="Calibri" w:cs="Times New Roman"/>
          <w:szCs w:val="28"/>
          <w:lang w:val="en-US"/>
        </w:rPr>
        <w:t>;</w:t>
      </w:r>
    </w:p>
    <w:p w14:paraId="393B8456" w14:textId="6396C71A" w:rsidR="00D80F80" w:rsidRP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4.4.</w:t>
      </w:r>
      <w:r w:rsidR="00E74F08">
        <w:rPr>
          <w:rFonts w:eastAsia="Calibri" w:cs="Times New Roman"/>
          <w:szCs w:val="28"/>
        </w:rPr>
        <w:t xml:space="preserve"> </w:t>
      </w:r>
      <w:r w:rsidRPr="00D80F80">
        <w:rPr>
          <w:rFonts w:eastAsia="Calibri" w:cs="Times New Roman"/>
          <w:szCs w:val="28"/>
        </w:rPr>
        <w:t>Требования к информационной и программной совместимости</w:t>
      </w:r>
    </w:p>
    <w:p w14:paraId="3B50B640" w14:textId="6C664F8E" w:rsidR="00D80F80" w:rsidRDefault="00346FF6" w:rsidP="00346FF6">
      <w:pPr>
        <w:pStyle w:val="ae"/>
        <w:numPr>
          <w:ilvl w:val="0"/>
          <w:numId w:val="7"/>
        </w:numPr>
        <w:spacing w:line="360" w:lineRule="auto"/>
        <w:rPr>
          <w:rFonts w:eastAsia="Calibri" w:cs="Times New Roman"/>
          <w:szCs w:val="28"/>
        </w:rPr>
      </w:pPr>
      <w:r w:rsidRPr="00346FF6">
        <w:rPr>
          <w:rFonts w:eastAsia="Calibri" w:cs="Times New Roman"/>
          <w:szCs w:val="28"/>
        </w:rPr>
        <w:t xml:space="preserve">Использование библиотеки </w:t>
      </w:r>
      <w:proofErr w:type="spellStart"/>
      <w:r w:rsidR="00902E89">
        <w:rPr>
          <w:rFonts w:eastAsia="Calibri" w:cs="Times New Roman"/>
          <w:szCs w:val="28"/>
          <w:lang w:val="en-US"/>
        </w:rPr>
        <w:t>TenserFlow</w:t>
      </w:r>
      <w:proofErr w:type="spellEnd"/>
      <w:r w:rsidR="00902E89">
        <w:rPr>
          <w:rFonts w:eastAsia="Calibri" w:cs="Times New Roman"/>
          <w:szCs w:val="28"/>
        </w:rPr>
        <w:t xml:space="preserve"> для создани</w:t>
      </w:r>
      <w:r w:rsidR="00E74F08">
        <w:rPr>
          <w:rFonts w:eastAsia="Calibri" w:cs="Times New Roman"/>
          <w:szCs w:val="28"/>
        </w:rPr>
        <w:t>я</w:t>
      </w:r>
      <w:r w:rsidR="00902E89">
        <w:rPr>
          <w:rFonts w:eastAsia="Calibri" w:cs="Times New Roman"/>
          <w:szCs w:val="28"/>
        </w:rPr>
        <w:t xml:space="preserve"> моделей машинного обучения</w:t>
      </w:r>
      <w:r w:rsidR="00902E89" w:rsidRPr="00902E89">
        <w:rPr>
          <w:rFonts w:eastAsia="Calibri" w:cs="Times New Roman"/>
          <w:szCs w:val="28"/>
        </w:rPr>
        <w:t>;</w:t>
      </w:r>
    </w:p>
    <w:p w14:paraId="226C9B61" w14:textId="77777777" w:rsidR="00346FF6" w:rsidRPr="00346FF6" w:rsidRDefault="00902E89" w:rsidP="00346FF6">
      <w:pPr>
        <w:pStyle w:val="ae"/>
        <w:numPr>
          <w:ilvl w:val="0"/>
          <w:numId w:val="7"/>
        </w:num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Программное обеспечение должно поддерживать работу с базой данных </w:t>
      </w:r>
      <w:r>
        <w:rPr>
          <w:rFonts w:eastAsia="Calibri" w:cs="Times New Roman"/>
          <w:szCs w:val="28"/>
          <w:lang w:val="en-US"/>
        </w:rPr>
        <w:t>PostgreSQL</w:t>
      </w:r>
      <w:r w:rsidRPr="00902E89">
        <w:rPr>
          <w:rFonts w:eastAsia="Calibri" w:cs="Times New Roman"/>
          <w:szCs w:val="28"/>
        </w:rPr>
        <w:t>.</w:t>
      </w:r>
    </w:p>
    <w:p w14:paraId="3B91A1D2" w14:textId="77777777"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zCs w:val="28"/>
        </w:rPr>
      </w:pPr>
      <w:r w:rsidRPr="00D80F80">
        <w:rPr>
          <w:rFonts w:eastAsia="Calibri" w:cs="Times New Roman"/>
          <w:b/>
          <w:bCs/>
          <w:szCs w:val="28"/>
        </w:rPr>
        <w:t>5 Требования к программной документации</w:t>
      </w:r>
    </w:p>
    <w:p w14:paraId="5CF9B700" w14:textId="77777777" w:rsidR="00D80F80" w:rsidRP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Разрабатываемые программные модули должны быть самодокументированы, т.е. тексты программ должны содержать все необходимые комментарии. Разрабатываемое программное обеспечение должно включать сопроводительную документацию.  </w:t>
      </w:r>
    </w:p>
    <w:p w14:paraId="72EE604D" w14:textId="190E815D" w:rsidR="00D80F80" w:rsidRP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 </w:t>
      </w:r>
      <w:r w:rsidR="00E74F08" w:rsidRPr="00E74F08">
        <w:rPr>
          <w:rFonts w:eastAsia="Calibri" w:cs="Times New Roman"/>
          <w:color w:val="FF0000"/>
          <w:szCs w:val="28"/>
        </w:rPr>
        <w:t>С</w:t>
      </w:r>
      <w:r w:rsidRPr="00E74F08">
        <w:rPr>
          <w:rFonts w:eastAsia="Calibri" w:cs="Times New Roman"/>
          <w:color w:val="FF0000"/>
          <w:szCs w:val="28"/>
        </w:rPr>
        <w:t xml:space="preserve">остав сопроводительной документации </w:t>
      </w:r>
      <w:r w:rsidR="00E74F08" w:rsidRPr="00E74F08">
        <w:rPr>
          <w:rFonts w:eastAsia="Calibri" w:cs="Times New Roman"/>
          <w:color w:val="FF0000"/>
          <w:szCs w:val="28"/>
        </w:rPr>
        <w:t>должен включать в себя</w:t>
      </w:r>
      <w:r w:rsidRPr="00D80F80">
        <w:rPr>
          <w:rFonts w:eastAsia="Calibri" w:cs="Times New Roman"/>
          <w:szCs w:val="28"/>
        </w:rPr>
        <w:t>:</w:t>
      </w:r>
    </w:p>
    <w:p w14:paraId="3DF159FE" w14:textId="4C0603B9" w:rsidR="00D80F80" w:rsidRPr="00D80F80" w:rsidRDefault="00D80F80" w:rsidP="00346FF6">
      <w:pPr>
        <w:numPr>
          <w:ilvl w:val="0"/>
          <w:numId w:val="6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Расчетно-пояснительн</w:t>
      </w:r>
      <w:r w:rsidR="00E74F08">
        <w:rPr>
          <w:rFonts w:eastAsia="Calibri" w:cs="Times New Roman"/>
          <w:szCs w:val="28"/>
        </w:rPr>
        <w:t>ую</w:t>
      </w:r>
      <w:r w:rsidRPr="00D80F80">
        <w:rPr>
          <w:rFonts w:eastAsia="Calibri" w:cs="Times New Roman"/>
          <w:szCs w:val="28"/>
        </w:rPr>
        <w:t xml:space="preserve"> записк</w:t>
      </w:r>
      <w:r w:rsidR="00E74F08">
        <w:rPr>
          <w:rFonts w:eastAsia="Calibri" w:cs="Times New Roman"/>
          <w:szCs w:val="28"/>
        </w:rPr>
        <w:t>у</w:t>
      </w:r>
      <w:r w:rsidRPr="00D80F80">
        <w:rPr>
          <w:rFonts w:eastAsia="Calibri" w:cs="Times New Roman"/>
          <w:szCs w:val="28"/>
        </w:rPr>
        <w:t>.</w:t>
      </w:r>
    </w:p>
    <w:p w14:paraId="6F162E07" w14:textId="08107228" w:rsidR="00D80F80" w:rsidRPr="00D80F80" w:rsidRDefault="00D80F80" w:rsidP="00346FF6">
      <w:pPr>
        <w:numPr>
          <w:ilvl w:val="0"/>
          <w:numId w:val="6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Графическ</w:t>
      </w:r>
      <w:r w:rsidR="00E74F08">
        <w:rPr>
          <w:rFonts w:eastAsia="Calibri" w:cs="Times New Roman"/>
          <w:szCs w:val="28"/>
        </w:rPr>
        <w:t>ую</w:t>
      </w:r>
      <w:r w:rsidRPr="00D80F80">
        <w:rPr>
          <w:rFonts w:eastAsia="Calibri" w:cs="Times New Roman"/>
          <w:szCs w:val="28"/>
        </w:rPr>
        <w:t xml:space="preserve"> часть</w:t>
      </w:r>
      <w:r w:rsidR="00E74F08">
        <w:rPr>
          <w:rFonts w:eastAsia="Calibri" w:cs="Times New Roman"/>
          <w:szCs w:val="28"/>
        </w:rPr>
        <w:t xml:space="preserve">: </w:t>
      </w:r>
      <w:r w:rsidRPr="00D80F80">
        <w:rPr>
          <w:rFonts w:eastAsia="Calibri" w:cs="Times New Roman"/>
          <w:szCs w:val="28"/>
        </w:rPr>
        <w:t>блок-схемы, диаграмм</w:t>
      </w:r>
      <w:r w:rsidR="00E74F08">
        <w:rPr>
          <w:rFonts w:eastAsia="Calibri" w:cs="Times New Roman"/>
          <w:szCs w:val="28"/>
        </w:rPr>
        <w:t>а</w:t>
      </w:r>
      <w:r w:rsidRPr="00D80F80">
        <w:rPr>
          <w:rFonts w:eastAsia="Calibri" w:cs="Times New Roman"/>
          <w:szCs w:val="28"/>
        </w:rPr>
        <w:t xml:space="preserve"> прецедентов, диаграмма классов.</w:t>
      </w:r>
    </w:p>
    <w:p w14:paraId="40F0AAB2" w14:textId="77777777" w:rsidR="00D80F80" w:rsidRPr="00D80F80" w:rsidRDefault="00D80F80" w:rsidP="00346FF6">
      <w:pPr>
        <w:numPr>
          <w:ilvl w:val="0"/>
          <w:numId w:val="6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Техни</w:t>
      </w:r>
      <w:r>
        <w:rPr>
          <w:rFonts w:eastAsia="Calibri" w:cs="Times New Roman"/>
          <w:szCs w:val="28"/>
        </w:rPr>
        <w:t>ческое задание</w:t>
      </w:r>
      <w:r w:rsidRPr="00D80F80">
        <w:rPr>
          <w:rFonts w:eastAsia="Calibri" w:cs="Times New Roman"/>
          <w:szCs w:val="28"/>
        </w:rPr>
        <w:t>.</w:t>
      </w:r>
    </w:p>
    <w:p w14:paraId="6BD134B8" w14:textId="77777777" w:rsidR="00D80F80" w:rsidRPr="00D80F80" w:rsidRDefault="00D80F80" w:rsidP="00346FF6">
      <w:pPr>
        <w:numPr>
          <w:ilvl w:val="0"/>
          <w:numId w:val="6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Руковод</w:t>
      </w:r>
      <w:r>
        <w:rPr>
          <w:rFonts w:eastAsia="Calibri" w:cs="Times New Roman"/>
          <w:szCs w:val="28"/>
        </w:rPr>
        <w:t>ство пользователя</w:t>
      </w:r>
      <w:r w:rsidRPr="00D80F80">
        <w:rPr>
          <w:rFonts w:eastAsia="Calibri" w:cs="Times New Roman"/>
          <w:szCs w:val="28"/>
        </w:rPr>
        <w:t>.</w:t>
      </w:r>
    </w:p>
    <w:p w14:paraId="53E070AD" w14:textId="77777777"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pacing w:val="40"/>
          <w:szCs w:val="28"/>
        </w:rPr>
      </w:pPr>
      <w:r w:rsidRPr="00D80F80">
        <w:rPr>
          <w:rFonts w:eastAsia="Calibri" w:cs="Times New Roman"/>
          <w:b/>
          <w:bCs/>
          <w:szCs w:val="28"/>
        </w:rPr>
        <w:t>6 Технико-экономические показател</w:t>
      </w:r>
      <w:bookmarkStart w:id="1" w:name="_GoBack"/>
      <w:bookmarkEnd w:id="1"/>
      <w:r w:rsidRPr="00D80F80">
        <w:rPr>
          <w:rFonts w:eastAsia="Calibri" w:cs="Times New Roman"/>
          <w:b/>
          <w:bCs/>
          <w:szCs w:val="28"/>
        </w:rPr>
        <w:t>и</w:t>
      </w:r>
    </w:p>
    <w:p w14:paraId="644F842C" w14:textId="3E7A5048" w:rsidR="00D80F80" w:rsidRPr="009917F7" w:rsidRDefault="00D80F80" w:rsidP="00D80F80">
      <w:pPr>
        <w:spacing w:line="360" w:lineRule="auto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lastRenderedPageBreak/>
        <w:t xml:space="preserve">Разрабатываемый программный продукт имеет низкую стоимость, поскольку </w:t>
      </w:r>
      <w:r w:rsidR="00E74F08" w:rsidRPr="00E74F08">
        <w:rPr>
          <w:rFonts w:eastAsia="Calibri" w:cs="Times New Roman"/>
          <w:iCs/>
          <w:color w:val="FF0000"/>
          <w:szCs w:val="28"/>
        </w:rPr>
        <w:t>разрабатывается</w:t>
      </w:r>
      <w:r w:rsidRPr="00E74F08">
        <w:rPr>
          <w:rFonts w:eastAsia="Calibri" w:cs="Times New Roman"/>
          <w:iCs/>
          <w:color w:val="FF0000"/>
          <w:szCs w:val="28"/>
        </w:rPr>
        <w:t xml:space="preserve"> </w:t>
      </w:r>
      <w:r w:rsidRPr="00D80F80">
        <w:rPr>
          <w:rFonts w:eastAsia="Calibri" w:cs="Times New Roman"/>
          <w:iCs/>
          <w:szCs w:val="28"/>
        </w:rPr>
        <w:t>в рамках курсового проекта</w:t>
      </w:r>
      <w:r w:rsidR="00E74F08">
        <w:rPr>
          <w:rFonts w:eastAsia="Calibri" w:cs="Times New Roman"/>
          <w:iCs/>
          <w:szCs w:val="28"/>
        </w:rPr>
        <w:t>.</w:t>
      </w:r>
      <w:r w:rsidRPr="00D80F80">
        <w:rPr>
          <w:rFonts w:eastAsia="Calibri" w:cs="Times New Roman"/>
          <w:iCs/>
          <w:szCs w:val="28"/>
        </w:rPr>
        <w:t xml:space="preserve"> </w:t>
      </w:r>
      <w:r w:rsidRPr="00E74F08">
        <w:rPr>
          <w:rFonts w:eastAsia="Calibri" w:cs="Times New Roman"/>
          <w:iCs/>
          <w:strike/>
          <w:color w:val="FF0000"/>
          <w:szCs w:val="28"/>
        </w:rPr>
        <w:t xml:space="preserve">так как нет возможности подключения к внешним </w:t>
      </w:r>
      <w:r w:rsidRPr="00E74F08">
        <w:rPr>
          <w:rFonts w:eastAsia="Calibri" w:cs="Times New Roman"/>
          <w:iCs/>
          <w:strike/>
          <w:color w:val="FF0000"/>
          <w:szCs w:val="28"/>
          <w:lang w:val="en-US"/>
        </w:rPr>
        <w:t>API</w:t>
      </w:r>
      <w:r w:rsidRPr="00E74F08">
        <w:rPr>
          <w:rFonts w:eastAsia="Calibri" w:cs="Times New Roman"/>
          <w:iCs/>
          <w:strike/>
          <w:color w:val="FF0000"/>
          <w:szCs w:val="28"/>
        </w:rPr>
        <w:t>, то это приложение будет для одного пользователя.</w:t>
      </w:r>
      <w:r w:rsidR="009917F7" w:rsidRPr="009917F7">
        <w:rPr>
          <w:rFonts w:eastAsia="Calibri" w:cs="Times New Roman"/>
          <w:iCs/>
          <w:color w:val="FF0000"/>
          <w:szCs w:val="28"/>
        </w:rPr>
        <w:t xml:space="preserve"> </w:t>
      </w:r>
      <w:r w:rsidR="009917F7" w:rsidRPr="009917F7">
        <w:rPr>
          <w:rFonts w:eastAsia="Calibri" w:cs="Times New Roman"/>
          <w:iCs/>
          <w:color w:val="808080" w:themeColor="background1" w:themeShade="80"/>
          <w:szCs w:val="28"/>
        </w:rPr>
        <w:t>(Технико-экономические показатели?)</w:t>
      </w:r>
    </w:p>
    <w:p w14:paraId="598E7854" w14:textId="77777777" w:rsidR="00D80F80" w:rsidRPr="00D80F80" w:rsidRDefault="00D80F80" w:rsidP="00D80F80">
      <w:pPr>
        <w:spacing w:line="360" w:lineRule="auto"/>
        <w:rPr>
          <w:rFonts w:eastAsia="Calibri" w:cs="Times New Roman"/>
          <w:iCs/>
          <w:szCs w:val="28"/>
        </w:rPr>
      </w:pPr>
    </w:p>
    <w:p w14:paraId="49AB2161" w14:textId="77777777"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zCs w:val="28"/>
        </w:rPr>
      </w:pPr>
      <w:r w:rsidRPr="00D80F80">
        <w:rPr>
          <w:rFonts w:eastAsia="Calibri" w:cs="Times New Roman"/>
          <w:b/>
          <w:bCs/>
          <w:szCs w:val="28"/>
        </w:rPr>
        <w:t>7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2160"/>
        <w:gridCol w:w="2520"/>
      </w:tblGrid>
      <w:tr w:rsidR="00D80F80" w:rsidRPr="00D80F80" w14:paraId="7C0BBB3B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7189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C72CE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Срок, 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D211A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Отчётность</w:t>
            </w:r>
          </w:p>
        </w:tc>
      </w:tr>
      <w:tr w:rsidR="00D80F80" w:rsidRPr="00D80F80" w14:paraId="5F8537E5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D000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7CB9" w14:textId="77777777" w:rsidR="00D80F80" w:rsidRPr="006E645A" w:rsidRDefault="006E645A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6E645A">
              <w:rPr>
                <w:rFonts w:eastAsia="Calibri" w:cs="Times New Roman"/>
                <w:iCs/>
                <w:sz w:val="24"/>
                <w:szCs w:val="24"/>
              </w:rPr>
              <w:t>0</w:t>
            </w:r>
            <w:r>
              <w:rPr>
                <w:rFonts w:eastAsia="Calibri" w:cs="Times New Roman"/>
                <w:iCs/>
                <w:sz w:val="24"/>
                <w:szCs w:val="24"/>
              </w:rPr>
              <w:t>7.</w:t>
            </w:r>
            <w:r w:rsidRPr="006E645A">
              <w:rPr>
                <w:rFonts w:eastAsia="Calibri" w:cs="Times New Roman"/>
                <w:iCs/>
                <w:sz w:val="24"/>
                <w:szCs w:val="24"/>
              </w:rPr>
              <w:t>03</w:t>
            </w:r>
            <w:r>
              <w:rPr>
                <w:rFonts w:eastAsia="Calibri" w:cs="Times New Roman"/>
                <w:iCs/>
                <w:sz w:val="24"/>
                <w:szCs w:val="24"/>
              </w:rPr>
              <w:t>.2023-21.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03</w:t>
            </w:r>
            <w:r>
              <w:rPr>
                <w:rFonts w:eastAsia="Calibri" w:cs="Times New Roman"/>
                <w:iCs/>
                <w:sz w:val="24"/>
                <w:szCs w:val="24"/>
              </w:rPr>
              <w:t>.2023</w:t>
            </w:r>
          </w:p>
          <w:p w14:paraId="5B7F8E30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E9E21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Техническое задание</w:t>
            </w:r>
          </w:p>
        </w:tc>
      </w:tr>
      <w:tr w:rsidR="00D80F80" w:rsidRPr="00D80F80" w14:paraId="50826DAA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E3937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B178" w14:textId="77777777" w:rsidR="00D80F80" w:rsidRPr="00D80F80" w:rsidRDefault="006E645A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22.03.2023-01.04.2023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6352A" w14:textId="61CA2ED1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D80F80" w:rsidRPr="00D80F80" w14:paraId="16F2B074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F1B1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Проектирование структуры программного обеспечения,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5F275" w14:textId="77777777" w:rsidR="00D80F80" w:rsidRPr="00D80F80" w:rsidRDefault="006E645A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highlight w:val="yellow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01.04.2023-10.04.2023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6691" w14:textId="07EB8299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highlight w:val="yellow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Схема структурная системы и спецификации компонентов</w:t>
            </w:r>
            <w:r w:rsidR="00E74F08">
              <w:rPr>
                <w:rFonts w:eastAsia="Calibri" w:cs="Times New Roman"/>
                <w:iCs/>
                <w:sz w:val="24"/>
                <w:szCs w:val="24"/>
              </w:rPr>
              <w:t xml:space="preserve"> </w:t>
            </w:r>
            <w:r w:rsidRPr="00D80F80">
              <w:rPr>
                <w:rFonts w:eastAsia="Calibri" w:cs="Times New Roman"/>
                <w:iCs/>
                <w:sz w:val="24"/>
                <w:szCs w:val="24"/>
              </w:rPr>
              <w:t>(Проектная документация: схемы алгоритмов, диаграммы классов и т.п.)</w:t>
            </w:r>
          </w:p>
        </w:tc>
      </w:tr>
      <w:tr w:rsidR="00D80F80" w:rsidRPr="00D80F80" w14:paraId="142C6A1D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1B91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Реализация компонент и автономное тестирование компонентов.</w:t>
            </w:r>
          </w:p>
          <w:p w14:paraId="6FF68A2D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Сборка и комплексное тестирование.</w:t>
            </w:r>
          </w:p>
          <w:p w14:paraId="601FCDF7" w14:textId="11CEC542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Оценочное тестирование и (рабочий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D730B" w14:textId="77777777" w:rsidR="00D80F80" w:rsidRPr="00D80F80" w:rsidRDefault="006E645A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highlight w:val="yellow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1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1.</w:t>
            </w:r>
            <w:r>
              <w:rPr>
                <w:rFonts w:eastAsia="Calibri" w:cs="Times New Roman"/>
                <w:iCs/>
                <w:sz w:val="24"/>
                <w:szCs w:val="24"/>
              </w:rPr>
              <w:t>04.2023-25.04.2023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3F91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Тексты программных компонентов.</w:t>
            </w:r>
          </w:p>
          <w:p w14:paraId="0ACA7DF6" w14:textId="447228E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Тесты, результаты тестирования</w:t>
            </w:r>
          </w:p>
          <w:p w14:paraId="154F0982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highlight w:val="yellow"/>
              </w:rPr>
            </w:pPr>
          </w:p>
        </w:tc>
      </w:tr>
      <w:tr w:rsidR="00D80F80" w:rsidRPr="00D80F80" w14:paraId="5B40816B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FA29F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5733" w14:textId="77777777" w:rsidR="00D80F80" w:rsidRPr="00D80F80" w:rsidRDefault="006E645A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highlight w:val="yellow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26.04.2023-10.05.2023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042A" w14:textId="6A97FB09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Программная документация</w:t>
            </w:r>
          </w:p>
        </w:tc>
      </w:tr>
      <w:tr w:rsidR="00D80F80" w:rsidRPr="00D80F80" w14:paraId="76C08281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1CE9F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810E" w14:textId="77777777" w:rsidR="00D80F80" w:rsidRPr="00D80F80" w:rsidRDefault="006E645A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11.05.2023-21.05.2023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C103" w14:textId="63866F4B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Доклад</w:t>
            </w:r>
          </w:p>
        </w:tc>
      </w:tr>
    </w:tbl>
    <w:p w14:paraId="525B76B7" w14:textId="77777777" w:rsidR="00D80F80" w:rsidRPr="00D80F80" w:rsidRDefault="00D80F80" w:rsidP="00D80F80">
      <w:pPr>
        <w:spacing w:line="360" w:lineRule="auto"/>
        <w:rPr>
          <w:rFonts w:eastAsia="Calibri" w:cs="Times New Roman"/>
          <w:sz w:val="24"/>
          <w:szCs w:val="24"/>
        </w:rPr>
      </w:pPr>
    </w:p>
    <w:p w14:paraId="19E61B08" w14:textId="77777777" w:rsidR="00D80F80" w:rsidRDefault="00346FF6" w:rsidP="00D80F80">
      <w:pPr>
        <w:shd w:val="clear" w:color="auto" w:fill="FFFFFF"/>
        <w:spacing w:line="36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Лист верификации требований</w:t>
      </w:r>
    </w:p>
    <w:tbl>
      <w:tblPr>
        <w:tblW w:w="9082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6"/>
        <w:gridCol w:w="5976"/>
        <w:gridCol w:w="850"/>
      </w:tblGrid>
      <w:tr w:rsidR="006B1F00" w:rsidRPr="00EA33F7" w14:paraId="4A4B6485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BF80" w14:textId="77777777" w:rsidR="006B1F00" w:rsidRPr="00EA33F7" w:rsidRDefault="006B1F00" w:rsidP="006B1F00">
            <w:pPr>
              <w:ind w:left="-134" w:right="-192" w:firstLine="44"/>
              <w:jc w:val="center"/>
            </w:pPr>
            <w:r w:rsidRPr="00EA33F7">
              <w:rPr>
                <w:b/>
              </w:rPr>
              <w:lastRenderedPageBreak/>
              <w:t>Идентификатор функционального требования</w:t>
            </w: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50D0" w14:textId="77777777" w:rsidR="006B1F00" w:rsidRPr="00EA33F7" w:rsidRDefault="006B1F00" w:rsidP="006B1F00">
            <w:pPr>
              <w:ind w:firstLine="44"/>
            </w:pPr>
          </w:p>
          <w:p w14:paraId="52AB280F" w14:textId="77777777" w:rsidR="006B1F00" w:rsidRPr="00EA33F7" w:rsidRDefault="006B1F00" w:rsidP="006B1F00">
            <w:pPr>
              <w:ind w:firstLine="44"/>
              <w:jc w:val="center"/>
            </w:pPr>
            <w:r w:rsidRPr="00EA33F7">
              <w:rPr>
                <w:b/>
              </w:rPr>
              <w:t>Описание</w:t>
            </w:r>
          </w:p>
        </w:tc>
        <w:tc>
          <w:tcPr>
            <w:tcW w:w="850" w:type="dxa"/>
          </w:tcPr>
          <w:p w14:paraId="0B2CA1E4" w14:textId="77777777" w:rsidR="006B1F00" w:rsidRPr="006B1F00" w:rsidRDefault="006B1F00" w:rsidP="006B1F00">
            <w:pPr>
              <w:ind w:firstLine="44"/>
            </w:pPr>
            <w:r>
              <w:t>отметка</w:t>
            </w:r>
          </w:p>
        </w:tc>
      </w:tr>
      <w:tr w:rsidR="006B1F00" w:rsidRPr="00B85AE2" w14:paraId="299DB5D7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C211A" w14:textId="77777777" w:rsidR="006B1F00" w:rsidRPr="006B1F00" w:rsidRDefault="006B1F00" w:rsidP="006B1F00">
            <w:pPr>
              <w:ind w:firstLine="44"/>
              <w:rPr>
                <w:lang w:val="en-US"/>
              </w:rPr>
            </w:pPr>
            <w:r>
              <w:rPr>
                <w:lang w:val="en-US"/>
              </w:rPr>
              <w:t>41A</w:t>
            </w: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B3AA" w14:textId="3BA4C09C" w:rsidR="006B1F00" w:rsidRPr="00777761" w:rsidRDefault="00777761" w:rsidP="006B1F00">
            <w:pPr>
              <w:ind w:firstLine="44"/>
              <w:rPr>
                <w:color w:val="A6A6A6" w:themeColor="background1" w:themeShade="A6"/>
              </w:rPr>
            </w:pPr>
            <w:r w:rsidRPr="00777761">
              <w:t>Доступ к базе данных</w:t>
            </w:r>
          </w:p>
        </w:tc>
        <w:tc>
          <w:tcPr>
            <w:tcW w:w="850" w:type="dxa"/>
          </w:tcPr>
          <w:p w14:paraId="27EF7D11" w14:textId="77777777" w:rsidR="006B1F00" w:rsidRPr="00B85AE2" w:rsidRDefault="006B1F00" w:rsidP="006B1F00">
            <w:pPr>
              <w:ind w:firstLine="44"/>
              <w:rPr>
                <w:color w:val="A6A6A6" w:themeColor="background1" w:themeShade="A6"/>
              </w:rPr>
            </w:pPr>
          </w:p>
        </w:tc>
      </w:tr>
      <w:tr w:rsidR="006B1F00" w:rsidRPr="00EA33F7" w14:paraId="775CBBEF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7B42F" w14:textId="77777777" w:rsidR="006B1F00" w:rsidRPr="00EA33F7" w:rsidRDefault="006B1F00" w:rsidP="006B1F00">
            <w:pPr>
              <w:ind w:firstLine="44"/>
            </w:pPr>
            <w:r w:rsidRPr="00EA33F7">
              <w:rPr>
                <w:b/>
              </w:rPr>
              <w:t xml:space="preserve">Идентификатор </w:t>
            </w:r>
            <w:r>
              <w:rPr>
                <w:b/>
              </w:rPr>
              <w:t>не</w:t>
            </w:r>
            <w:r w:rsidRPr="00EA33F7">
              <w:rPr>
                <w:b/>
              </w:rPr>
              <w:t>функционального требования</w:t>
            </w: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714" w14:textId="3B985B09" w:rsidR="006B1F00" w:rsidRPr="00EA33F7" w:rsidRDefault="006B1F00" w:rsidP="006B1F00">
            <w:pPr>
              <w:ind w:firstLine="44"/>
            </w:pPr>
          </w:p>
        </w:tc>
        <w:tc>
          <w:tcPr>
            <w:tcW w:w="850" w:type="dxa"/>
          </w:tcPr>
          <w:p w14:paraId="7621523C" w14:textId="77777777" w:rsidR="006B1F00" w:rsidRPr="00EA33F7" w:rsidRDefault="006B1F00" w:rsidP="006B1F00">
            <w:pPr>
              <w:ind w:firstLine="44"/>
            </w:pPr>
          </w:p>
        </w:tc>
      </w:tr>
      <w:tr w:rsidR="00AD0D7B" w:rsidRPr="00EA33F7" w14:paraId="31432EBD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2AEA5" w14:textId="77777777" w:rsidR="00AD0D7B" w:rsidRPr="006B1F00" w:rsidRDefault="00AD0D7B" w:rsidP="006B1F00">
            <w:pPr>
              <w:ind w:firstLine="44"/>
              <w:rPr>
                <w:lang w:val="en-US"/>
              </w:rPr>
            </w:pPr>
            <w:r>
              <w:rPr>
                <w:lang w:val="en-US"/>
              </w:rPr>
              <w:t>42A</w:t>
            </w: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BC4B" w14:textId="37688715" w:rsidR="00AD0D7B" w:rsidRPr="00B85AE2" w:rsidRDefault="00690EC4" w:rsidP="00777761">
            <w:pPr>
              <w:ind w:firstLine="0"/>
              <w:rPr>
                <w:color w:val="A6A6A6" w:themeColor="background1" w:themeShade="A6"/>
              </w:rPr>
            </w:pPr>
            <w:r>
              <w:t>Наличие окон отображения информации</w:t>
            </w:r>
            <w:r w:rsidR="00E74F08">
              <w:t xml:space="preserve"> </w:t>
            </w:r>
            <w:r>
              <w:t>(2) и форм ввода информации (4)</w:t>
            </w:r>
          </w:p>
        </w:tc>
        <w:tc>
          <w:tcPr>
            <w:tcW w:w="850" w:type="dxa"/>
          </w:tcPr>
          <w:p w14:paraId="48CE669B" w14:textId="77777777" w:rsidR="00AD0D7B" w:rsidRPr="00EA33F7" w:rsidRDefault="00AD0D7B" w:rsidP="006B1F00">
            <w:pPr>
              <w:ind w:firstLine="44"/>
            </w:pPr>
          </w:p>
        </w:tc>
      </w:tr>
      <w:tr w:rsidR="00AD0D7B" w:rsidRPr="00782AFA" w14:paraId="1C30AF96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4C7BF" w14:textId="77777777" w:rsidR="00AD0D7B" w:rsidRPr="00EA33F7" w:rsidRDefault="00AD0D7B" w:rsidP="006B1F00">
            <w:pPr>
              <w:ind w:firstLine="44"/>
            </w:pP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E858" w14:textId="339333EE" w:rsidR="00AD0D7B" w:rsidRPr="00B85AE2" w:rsidRDefault="00AD0D7B" w:rsidP="00BB601B">
            <w:pPr>
              <w:tabs>
                <w:tab w:val="left" w:pos="1085"/>
              </w:tabs>
              <w:rPr>
                <w:color w:val="A6A6A6" w:themeColor="background1" w:themeShade="A6"/>
              </w:rPr>
            </w:pPr>
            <w:r w:rsidRPr="00B85AE2">
              <w:rPr>
                <w:color w:val="A6A6A6" w:themeColor="background1" w:themeShade="A6"/>
              </w:rPr>
              <w:t xml:space="preserve">. </w:t>
            </w:r>
          </w:p>
        </w:tc>
        <w:tc>
          <w:tcPr>
            <w:tcW w:w="850" w:type="dxa"/>
          </w:tcPr>
          <w:p w14:paraId="5691387B" w14:textId="77777777" w:rsidR="00AD0D7B" w:rsidRPr="00782AFA" w:rsidRDefault="00AD0D7B" w:rsidP="006B1F00">
            <w:pPr>
              <w:ind w:firstLine="44"/>
            </w:pPr>
          </w:p>
        </w:tc>
      </w:tr>
      <w:tr w:rsidR="006B1F00" w:rsidRPr="00763950" w14:paraId="4CA65F44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CCC5C" w14:textId="77777777" w:rsidR="006B1F00" w:rsidRPr="00EA33F7" w:rsidRDefault="006B1F00" w:rsidP="006B1F00">
            <w:pPr>
              <w:ind w:firstLine="44"/>
            </w:pP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A81B" w14:textId="77777777" w:rsidR="006B1F00" w:rsidRPr="00763950" w:rsidRDefault="006B1F00" w:rsidP="006B1F00">
            <w:pPr>
              <w:ind w:firstLine="44"/>
            </w:pPr>
          </w:p>
        </w:tc>
        <w:tc>
          <w:tcPr>
            <w:tcW w:w="850" w:type="dxa"/>
          </w:tcPr>
          <w:p w14:paraId="0DE606FA" w14:textId="77777777" w:rsidR="006B1F00" w:rsidRPr="00763950" w:rsidRDefault="006B1F00" w:rsidP="006B1F00">
            <w:pPr>
              <w:ind w:firstLine="44"/>
            </w:pPr>
          </w:p>
        </w:tc>
      </w:tr>
      <w:tr w:rsidR="006B1F00" w:rsidRPr="00DC615E" w14:paraId="5997360F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18141" w14:textId="77777777" w:rsidR="006B1F00" w:rsidRPr="00EA33F7" w:rsidRDefault="006B1F00" w:rsidP="006B1F00">
            <w:pPr>
              <w:ind w:firstLine="44"/>
            </w:pP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7461" w14:textId="77777777" w:rsidR="006B1F00" w:rsidRPr="00DC615E" w:rsidRDefault="006B1F00" w:rsidP="006B1F00">
            <w:pPr>
              <w:ind w:firstLine="44"/>
            </w:pPr>
          </w:p>
        </w:tc>
        <w:tc>
          <w:tcPr>
            <w:tcW w:w="850" w:type="dxa"/>
          </w:tcPr>
          <w:p w14:paraId="53C577F1" w14:textId="77777777" w:rsidR="006B1F00" w:rsidRPr="00DC615E" w:rsidRDefault="006B1F00" w:rsidP="006B1F00">
            <w:pPr>
              <w:ind w:firstLine="44"/>
            </w:pPr>
          </w:p>
        </w:tc>
      </w:tr>
    </w:tbl>
    <w:p w14:paraId="1901D1AA" w14:textId="77777777" w:rsidR="00346FF6" w:rsidRPr="00D80F80" w:rsidRDefault="00346FF6" w:rsidP="00D80F80">
      <w:pPr>
        <w:shd w:val="clear" w:color="auto" w:fill="FFFFFF"/>
        <w:spacing w:line="36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sectPr w:rsidR="00346FF6" w:rsidRPr="00D80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6925"/>
    <w:multiLevelType w:val="hybridMultilevel"/>
    <w:tmpl w:val="113ED232"/>
    <w:lvl w:ilvl="0" w:tplc="0419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104E2"/>
    <w:multiLevelType w:val="hybridMultilevel"/>
    <w:tmpl w:val="2C02A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020424"/>
    <w:multiLevelType w:val="multilevel"/>
    <w:tmpl w:val="25EE7D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2D69425D"/>
    <w:multiLevelType w:val="multilevel"/>
    <w:tmpl w:val="5566B1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3203635F"/>
    <w:multiLevelType w:val="hybridMultilevel"/>
    <w:tmpl w:val="FD9AADF8"/>
    <w:lvl w:ilvl="0" w:tplc="0419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BB41F6"/>
    <w:multiLevelType w:val="multilevel"/>
    <w:tmpl w:val="8202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C415AC"/>
    <w:multiLevelType w:val="hybridMultilevel"/>
    <w:tmpl w:val="1E2E2CCE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723010F"/>
    <w:multiLevelType w:val="hybridMultilevel"/>
    <w:tmpl w:val="E68289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8D1CB0"/>
    <w:multiLevelType w:val="hybridMultilevel"/>
    <w:tmpl w:val="72D6DDFE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8AE7D84"/>
    <w:multiLevelType w:val="hybridMultilevel"/>
    <w:tmpl w:val="09EC06A0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80"/>
    <w:rsid w:val="002079F9"/>
    <w:rsid w:val="002306C1"/>
    <w:rsid w:val="00346FF6"/>
    <w:rsid w:val="004078DC"/>
    <w:rsid w:val="004D086C"/>
    <w:rsid w:val="005879D6"/>
    <w:rsid w:val="005B5AA3"/>
    <w:rsid w:val="00601975"/>
    <w:rsid w:val="00690EC4"/>
    <w:rsid w:val="0069671D"/>
    <w:rsid w:val="006B1F00"/>
    <w:rsid w:val="006E645A"/>
    <w:rsid w:val="00715401"/>
    <w:rsid w:val="00777761"/>
    <w:rsid w:val="00902E89"/>
    <w:rsid w:val="009917F7"/>
    <w:rsid w:val="009D6E07"/>
    <w:rsid w:val="00A232BE"/>
    <w:rsid w:val="00A318D8"/>
    <w:rsid w:val="00AA1BA3"/>
    <w:rsid w:val="00AD0D7B"/>
    <w:rsid w:val="00AE4F72"/>
    <w:rsid w:val="00BB601B"/>
    <w:rsid w:val="00BE0724"/>
    <w:rsid w:val="00D80F80"/>
    <w:rsid w:val="00E74F08"/>
    <w:rsid w:val="00F3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7F7B5"/>
  <w15:docId w15:val="{4C42C379-39B4-4813-B095-7E410514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06C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ячейка таблицы"/>
    <w:basedOn w:val="a"/>
    <w:link w:val="a4"/>
    <w:qFormat/>
    <w:rsid w:val="00715401"/>
    <w:pPr>
      <w:ind w:firstLine="0"/>
      <w:jc w:val="center"/>
    </w:pPr>
    <w:rPr>
      <w:rFonts w:eastAsia="Times New Roman" w:cs="Times New Roman"/>
      <w:sz w:val="20"/>
      <w:szCs w:val="20"/>
    </w:rPr>
  </w:style>
  <w:style w:type="character" w:customStyle="1" w:styleId="a4">
    <w:name w:val="ячейка таблицы Знак"/>
    <w:basedOn w:val="a0"/>
    <w:link w:val="a3"/>
    <w:rsid w:val="00715401"/>
    <w:rPr>
      <w:rFonts w:ascii="Times New Roman" w:eastAsia="Times New Roman" w:hAnsi="Times New Roman" w:cs="Times New Roman"/>
      <w:sz w:val="20"/>
      <w:szCs w:val="20"/>
    </w:rPr>
  </w:style>
  <w:style w:type="paragraph" w:customStyle="1" w:styleId="a5">
    <w:name w:val="Текущий"/>
    <w:basedOn w:val="a"/>
    <w:link w:val="a6"/>
    <w:autoRedefine/>
    <w:qFormat/>
    <w:rsid w:val="00F3589E"/>
    <w:rPr>
      <w:rFonts w:asciiTheme="minorHAnsi" w:hAnsiTheme="minorHAnsi"/>
      <w:szCs w:val="28"/>
    </w:rPr>
  </w:style>
  <w:style w:type="character" w:customStyle="1" w:styleId="a6">
    <w:name w:val="Текущий Знак"/>
    <w:basedOn w:val="a0"/>
    <w:link w:val="a5"/>
    <w:rsid w:val="00F3589E"/>
    <w:rPr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D80F8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80F8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80F80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80F8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80F80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80F8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80F80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D80F80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A318D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0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Anna</cp:lastModifiedBy>
  <cp:revision>18</cp:revision>
  <dcterms:created xsi:type="dcterms:W3CDTF">2023-03-19T16:33:00Z</dcterms:created>
  <dcterms:modified xsi:type="dcterms:W3CDTF">2023-06-05T13:00:00Z</dcterms:modified>
</cp:coreProperties>
</file>