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2C23" w14:textId="77777777" w:rsidR="00BB44FB" w:rsidRDefault="00BB44FB" w:rsidP="00BB44FB">
      <w:pPr>
        <w:pStyle w:val="21"/>
      </w:pPr>
      <w:r>
        <w:t>Составление карты стилей документа</w:t>
      </w:r>
    </w:p>
    <w:p w14:paraId="5DD33645" w14:textId="77777777" w:rsidR="00BB44FB" w:rsidRDefault="00BB44FB" w:rsidP="00BB44FB">
      <w:pPr>
        <w:pStyle w:val="a7"/>
      </w:pPr>
    </w:p>
    <w:p w14:paraId="0AD5E324" w14:textId="77777777" w:rsidR="00BB44FB" w:rsidRDefault="00BB44FB" w:rsidP="00BB44FB">
      <w:pPr>
        <w:pStyle w:val="a7"/>
      </w:pPr>
      <w:r>
        <w:t xml:space="preserve">В таблице 1 представлена карта стилей документа, составленная в соответствии с </w:t>
      </w:r>
      <w:r w:rsidRPr="00BB44FB">
        <w:t>ГОСТ 7.32-2017</w:t>
      </w:r>
      <w:r>
        <w:t xml:space="preserve"> СИБИД. Отчет о научно-исследовательской работе.</w:t>
      </w:r>
    </w:p>
    <w:p w14:paraId="4A778909" w14:textId="77777777" w:rsidR="00BB44FB" w:rsidRDefault="00BB44FB" w:rsidP="00BB44FB">
      <w:pPr>
        <w:pStyle w:val="a7"/>
      </w:pPr>
    </w:p>
    <w:p w14:paraId="66D0F782" w14:textId="77777777" w:rsidR="00BB44FB" w:rsidRDefault="00BB44FB" w:rsidP="00BB44FB">
      <w:pPr>
        <w:pStyle w:val="a9"/>
      </w:pPr>
      <w:r>
        <w:t>Таблица 1 – Карта стилей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313E" w14:paraId="4EC97299" w14:textId="77777777" w:rsidTr="00A7313E">
        <w:tc>
          <w:tcPr>
            <w:tcW w:w="4672" w:type="dxa"/>
          </w:tcPr>
          <w:p w14:paraId="79B41CE0" w14:textId="77777777" w:rsidR="00A7313E" w:rsidRPr="00BB44FB" w:rsidRDefault="00A7313E" w:rsidP="00BB44FB">
            <w:pPr>
              <w:pStyle w:val="ad"/>
            </w:pPr>
            <w:r w:rsidRPr="00BB44FB">
              <w:t>Заголовок 1 уровня</w:t>
            </w:r>
          </w:p>
        </w:tc>
        <w:tc>
          <w:tcPr>
            <w:tcW w:w="4673" w:type="dxa"/>
          </w:tcPr>
          <w:p w14:paraId="0DC4B7BC" w14:textId="77777777" w:rsidR="00A7313E" w:rsidRDefault="00A7313E" w:rsidP="00A7313E">
            <w:pPr>
              <w:pStyle w:val="11"/>
            </w:pPr>
            <w:r>
              <w:t>заголо</w:t>
            </w:r>
            <w:r w:rsidR="004B1AC9">
              <w:t>вок структурного элемента</w:t>
            </w:r>
          </w:p>
        </w:tc>
      </w:tr>
      <w:tr w:rsidR="00A7313E" w14:paraId="610451F2" w14:textId="77777777" w:rsidTr="00A7313E">
        <w:tc>
          <w:tcPr>
            <w:tcW w:w="4672" w:type="dxa"/>
          </w:tcPr>
          <w:p w14:paraId="213E467A" w14:textId="77777777" w:rsidR="00A7313E" w:rsidRPr="00BB44FB" w:rsidRDefault="00A7313E" w:rsidP="00BB44FB">
            <w:pPr>
              <w:pStyle w:val="ad"/>
            </w:pPr>
            <w:r w:rsidRPr="00BB44FB">
              <w:t>Заголовок 2 уровня</w:t>
            </w:r>
          </w:p>
        </w:tc>
        <w:tc>
          <w:tcPr>
            <w:tcW w:w="4673" w:type="dxa"/>
          </w:tcPr>
          <w:p w14:paraId="6D228990" w14:textId="0E44B886" w:rsidR="00A7313E" w:rsidRDefault="004B1AC9" w:rsidP="00AB2E98">
            <w:pPr>
              <w:pStyle w:val="21"/>
              <w:jc w:val="center"/>
            </w:pPr>
            <w:r>
              <w:t>1</w:t>
            </w:r>
            <w:r w:rsidR="00AB2E98">
              <w:rPr>
                <w:lang w:val="en-US"/>
              </w:rPr>
              <w:t>.</w:t>
            </w:r>
            <w:r>
              <w:t xml:space="preserve"> Раздел</w:t>
            </w:r>
          </w:p>
        </w:tc>
      </w:tr>
      <w:tr w:rsidR="00A7313E" w14:paraId="154DE12E" w14:textId="77777777" w:rsidTr="00A7313E">
        <w:tc>
          <w:tcPr>
            <w:tcW w:w="4672" w:type="dxa"/>
          </w:tcPr>
          <w:p w14:paraId="7DC89BD5" w14:textId="77777777" w:rsidR="00A7313E" w:rsidRPr="00BB44FB" w:rsidRDefault="00A7313E" w:rsidP="00BB44FB">
            <w:pPr>
              <w:pStyle w:val="ad"/>
            </w:pPr>
            <w:r w:rsidRPr="00BB44FB">
              <w:t>Заголовок 3-6 уровня</w:t>
            </w:r>
          </w:p>
        </w:tc>
        <w:tc>
          <w:tcPr>
            <w:tcW w:w="4673" w:type="dxa"/>
          </w:tcPr>
          <w:p w14:paraId="140F424D" w14:textId="32E43D92" w:rsidR="00A7313E" w:rsidRDefault="004B1AC9" w:rsidP="00AB2E98">
            <w:pPr>
              <w:pStyle w:val="3"/>
              <w:jc w:val="center"/>
            </w:pPr>
            <w:r>
              <w:t>3.1</w:t>
            </w:r>
            <w:r w:rsidR="00AB2E98">
              <w:rPr>
                <w:lang w:val="en-US"/>
              </w:rPr>
              <w:t>.</w:t>
            </w:r>
            <w:r>
              <w:t xml:space="preserve"> Подраздел</w:t>
            </w:r>
          </w:p>
          <w:p w14:paraId="286F4AA2" w14:textId="675F7636" w:rsidR="004B1AC9" w:rsidRDefault="004B1AC9" w:rsidP="00AB2E98">
            <w:pPr>
              <w:pStyle w:val="3"/>
              <w:jc w:val="center"/>
            </w:pPr>
            <w:r>
              <w:t>3.1.1</w:t>
            </w:r>
            <w:r w:rsidR="00AB2E98">
              <w:t>.</w:t>
            </w:r>
            <w:r>
              <w:t xml:space="preserve"> Пункт подраздела</w:t>
            </w:r>
          </w:p>
          <w:p w14:paraId="508EE757" w14:textId="5446F332" w:rsidR="004B1AC9" w:rsidRDefault="004B1AC9" w:rsidP="00AB2E98">
            <w:pPr>
              <w:pStyle w:val="3"/>
              <w:jc w:val="center"/>
            </w:pPr>
            <w:r>
              <w:t>3.1.1.1</w:t>
            </w:r>
            <w:r w:rsidR="00AB2E98">
              <w:rPr>
                <w:lang w:val="en-US"/>
              </w:rPr>
              <w:t>.</w:t>
            </w:r>
            <w:r>
              <w:t xml:space="preserve"> Подпункт подраздела</w:t>
            </w:r>
          </w:p>
        </w:tc>
      </w:tr>
      <w:tr w:rsidR="00A7313E" w14:paraId="4277A685" w14:textId="77777777" w:rsidTr="00A7313E">
        <w:tc>
          <w:tcPr>
            <w:tcW w:w="4672" w:type="dxa"/>
          </w:tcPr>
          <w:p w14:paraId="67C45CC1" w14:textId="77777777" w:rsidR="00A7313E" w:rsidRPr="00BB44FB" w:rsidRDefault="00A7313E" w:rsidP="00BB44FB">
            <w:pPr>
              <w:pStyle w:val="ad"/>
            </w:pPr>
            <w:r w:rsidRPr="00BB44FB">
              <w:t>Текст</w:t>
            </w:r>
          </w:p>
        </w:tc>
        <w:tc>
          <w:tcPr>
            <w:tcW w:w="4673" w:type="dxa"/>
          </w:tcPr>
          <w:p w14:paraId="7327370B" w14:textId="77777777" w:rsidR="00A7313E" w:rsidRDefault="004B1AC9" w:rsidP="004D3FC3">
            <w:pPr>
              <w:pStyle w:val="a7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 w:rsidR="00F33F7D">
              <w:t>.</w:t>
            </w:r>
          </w:p>
        </w:tc>
      </w:tr>
      <w:tr w:rsidR="00A7313E" w14:paraId="6AEEE0F0" w14:textId="77777777" w:rsidTr="00A7313E">
        <w:tc>
          <w:tcPr>
            <w:tcW w:w="4672" w:type="dxa"/>
          </w:tcPr>
          <w:p w14:paraId="033C0A2C" w14:textId="77777777" w:rsidR="00A7313E" w:rsidRPr="00BB44FB" w:rsidRDefault="00A675B4" w:rsidP="00BB44FB">
            <w:pPr>
              <w:pStyle w:val="ad"/>
            </w:pPr>
            <w:r w:rsidRPr="00BB44FB">
              <w:t>Нумерованный список</w:t>
            </w:r>
          </w:p>
        </w:tc>
        <w:tc>
          <w:tcPr>
            <w:tcW w:w="4673" w:type="dxa"/>
          </w:tcPr>
          <w:p w14:paraId="315EE2E5" w14:textId="63473A24" w:rsidR="00A7313E" w:rsidRDefault="00F33F7D" w:rsidP="00AB2E98">
            <w:pPr>
              <w:pStyle w:val="ab"/>
              <w:numPr>
                <w:ilvl w:val="6"/>
                <w:numId w:val="13"/>
              </w:numPr>
            </w:pPr>
            <w:r>
              <w:t>п</w:t>
            </w:r>
            <w:r w:rsidR="001B0CB2">
              <w:t>ункт 1</w:t>
            </w:r>
            <w:r>
              <w:t>,</w:t>
            </w:r>
          </w:p>
          <w:p w14:paraId="20334BC7" w14:textId="1B0F6F48" w:rsidR="001B0CB2" w:rsidRDefault="00AB2E98" w:rsidP="00AB2E98">
            <w:pPr>
              <w:pStyle w:val="ab"/>
              <w:numPr>
                <w:ilvl w:val="6"/>
                <w:numId w:val="13"/>
              </w:numPr>
            </w:pPr>
            <w:r>
              <w:t>п</w:t>
            </w:r>
            <w:r w:rsidR="001B0CB2">
              <w:t>ункт 2</w:t>
            </w:r>
            <w:r w:rsidR="00F33F7D">
              <w:t>.</w:t>
            </w:r>
          </w:p>
        </w:tc>
      </w:tr>
      <w:tr w:rsidR="00A675B4" w14:paraId="390B876E" w14:textId="77777777" w:rsidTr="00A7313E">
        <w:tc>
          <w:tcPr>
            <w:tcW w:w="4672" w:type="dxa"/>
          </w:tcPr>
          <w:p w14:paraId="69385A9C" w14:textId="77777777" w:rsidR="00A675B4" w:rsidRPr="00BB44FB" w:rsidRDefault="00A675B4" w:rsidP="00BB44FB">
            <w:pPr>
              <w:pStyle w:val="ad"/>
            </w:pPr>
            <w:r w:rsidRPr="00BB44FB">
              <w:t>Название таблицы</w:t>
            </w:r>
          </w:p>
        </w:tc>
        <w:tc>
          <w:tcPr>
            <w:tcW w:w="4673" w:type="dxa"/>
          </w:tcPr>
          <w:p w14:paraId="31F90397" w14:textId="77777777" w:rsidR="00A675B4" w:rsidRDefault="004B1AC9" w:rsidP="004B1AC9">
            <w:pPr>
              <w:pStyle w:val="a9"/>
            </w:pPr>
            <w:r>
              <w:t xml:space="preserve">Таблица </w:t>
            </w:r>
            <w:r w:rsidR="004D3FC3">
              <w:t>Номер таблицы</w:t>
            </w:r>
            <w:r>
              <w:t xml:space="preserve"> – Наименование таблицы </w:t>
            </w:r>
          </w:p>
        </w:tc>
      </w:tr>
      <w:tr w:rsidR="00A675B4" w14:paraId="2719384D" w14:textId="77777777" w:rsidTr="00A7313E">
        <w:tc>
          <w:tcPr>
            <w:tcW w:w="4672" w:type="dxa"/>
          </w:tcPr>
          <w:p w14:paraId="0A575D0F" w14:textId="77777777" w:rsidR="00A675B4" w:rsidRPr="00BB44FB" w:rsidRDefault="00A675B4" w:rsidP="00BB44FB">
            <w:pPr>
              <w:pStyle w:val="ad"/>
            </w:pPr>
            <w:r w:rsidRPr="00BB44FB">
              <w:t>Текст таблицы</w:t>
            </w:r>
          </w:p>
        </w:tc>
        <w:tc>
          <w:tcPr>
            <w:tcW w:w="4673" w:type="dxa"/>
          </w:tcPr>
          <w:p w14:paraId="5499B09C" w14:textId="77777777" w:rsidR="00A675B4" w:rsidRDefault="00F33F7D" w:rsidP="00F33F7D">
            <w:pPr>
              <w:pStyle w:val="ad"/>
            </w:pPr>
            <w:r>
              <w:t>Текст таблицы</w:t>
            </w:r>
          </w:p>
        </w:tc>
      </w:tr>
      <w:tr w:rsidR="00A675B4" w14:paraId="4975848B" w14:textId="77777777" w:rsidTr="00A7313E">
        <w:tc>
          <w:tcPr>
            <w:tcW w:w="4672" w:type="dxa"/>
          </w:tcPr>
          <w:p w14:paraId="0D919D78" w14:textId="77777777" w:rsidR="00A675B4" w:rsidRPr="00BB44FB" w:rsidRDefault="00A675B4" w:rsidP="00BB44FB">
            <w:pPr>
              <w:pStyle w:val="ad"/>
            </w:pPr>
            <w:r w:rsidRPr="00BB44FB">
              <w:t>Список</w:t>
            </w:r>
          </w:p>
        </w:tc>
        <w:tc>
          <w:tcPr>
            <w:tcW w:w="4673" w:type="dxa"/>
          </w:tcPr>
          <w:p w14:paraId="2652C09D" w14:textId="77777777" w:rsidR="00912539" w:rsidRDefault="004D1633" w:rsidP="00AB2E98">
            <w:pPr>
              <w:pStyle w:val="ab"/>
              <w:numPr>
                <w:ilvl w:val="0"/>
                <w:numId w:val="24"/>
              </w:numPr>
            </w:pPr>
            <w:r>
              <w:t>пункт 1,</w:t>
            </w:r>
          </w:p>
          <w:p w14:paraId="4FB40D78" w14:textId="77777777" w:rsidR="004D1633" w:rsidRDefault="004D1633" w:rsidP="00AB2E98">
            <w:pPr>
              <w:pStyle w:val="ab"/>
              <w:numPr>
                <w:ilvl w:val="0"/>
                <w:numId w:val="24"/>
              </w:numPr>
            </w:pPr>
            <w:r>
              <w:t>пункт 2.</w:t>
            </w:r>
          </w:p>
        </w:tc>
      </w:tr>
      <w:tr w:rsidR="00A675B4" w14:paraId="5D81D61E" w14:textId="77777777" w:rsidTr="00A7313E">
        <w:tc>
          <w:tcPr>
            <w:tcW w:w="4672" w:type="dxa"/>
          </w:tcPr>
          <w:p w14:paraId="3C6A9B11" w14:textId="77777777" w:rsidR="00A675B4" w:rsidRPr="00BB44FB" w:rsidRDefault="00A675B4" w:rsidP="00BB44FB">
            <w:pPr>
              <w:pStyle w:val="ad"/>
            </w:pPr>
            <w:r w:rsidRPr="00BB44FB">
              <w:t>Код программы (листинг)</w:t>
            </w:r>
          </w:p>
        </w:tc>
        <w:tc>
          <w:tcPr>
            <w:tcW w:w="4673" w:type="dxa"/>
          </w:tcPr>
          <w:p w14:paraId="60CBBB75" w14:textId="77777777" w:rsidR="00A675B4" w:rsidRDefault="00536BFD" w:rsidP="00536BFD">
            <w:pPr>
              <w:pStyle w:val="af"/>
            </w:pPr>
            <w:r>
              <w:rPr>
                <w:lang w:val="en-US"/>
              </w:rPr>
              <w:t xml:space="preserve">// </w:t>
            </w:r>
            <w:r>
              <w:t xml:space="preserve">Операция инкремента на </w:t>
            </w:r>
            <w:r>
              <w:rPr>
                <w:lang w:val="en-US"/>
              </w:rPr>
              <w:t>C#</w:t>
            </w:r>
          </w:p>
          <w:p w14:paraId="02E36102" w14:textId="77777777" w:rsidR="00536BFD" w:rsidRDefault="00536BFD" w:rsidP="00536BF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int a = 5;</w:t>
            </w:r>
          </w:p>
          <w:p w14:paraId="680D339C" w14:textId="77777777" w:rsidR="00536BFD" w:rsidRPr="00536BFD" w:rsidRDefault="00536BFD" w:rsidP="00536BF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int b = a++;</w:t>
            </w:r>
          </w:p>
        </w:tc>
      </w:tr>
    </w:tbl>
    <w:p w14:paraId="590023B3" w14:textId="77777777" w:rsidR="00A7313E" w:rsidRPr="00FB4244" w:rsidRDefault="00A7313E" w:rsidP="004D1633">
      <w:pPr>
        <w:pStyle w:val="a7"/>
        <w:ind w:firstLine="0"/>
      </w:pPr>
    </w:p>
    <w:sectPr w:rsidR="00A7313E" w:rsidRPr="00FB4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448A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F81C3C"/>
    <w:multiLevelType w:val="multilevel"/>
    <w:tmpl w:val="77D0E12A"/>
    <w:numStyleLink w:val="a0"/>
  </w:abstractNum>
  <w:abstractNum w:abstractNumId="2" w15:restartNumberingAfterBreak="0">
    <w:nsid w:val="1D97698A"/>
    <w:multiLevelType w:val="hybridMultilevel"/>
    <w:tmpl w:val="5B9268AC"/>
    <w:lvl w:ilvl="0" w:tplc="599ADFB2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237BF5"/>
    <w:multiLevelType w:val="hybridMultilevel"/>
    <w:tmpl w:val="64245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88272A"/>
    <w:multiLevelType w:val="multilevel"/>
    <w:tmpl w:val="77D0E12A"/>
    <w:numStyleLink w:val="a0"/>
  </w:abstractNum>
  <w:abstractNum w:abstractNumId="5" w15:restartNumberingAfterBreak="0">
    <w:nsid w:val="259B5475"/>
    <w:multiLevelType w:val="multilevel"/>
    <w:tmpl w:val="3306EBDC"/>
    <w:numStyleLink w:val="a1"/>
  </w:abstractNum>
  <w:abstractNum w:abstractNumId="6" w15:restartNumberingAfterBreak="0">
    <w:nsid w:val="2B1E472E"/>
    <w:multiLevelType w:val="multilevel"/>
    <w:tmpl w:val="FE36F3F0"/>
    <w:lvl w:ilvl="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FF5A35"/>
    <w:multiLevelType w:val="hybridMultilevel"/>
    <w:tmpl w:val="EC0AE4A8"/>
    <w:lvl w:ilvl="0" w:tplc="F9FA9A78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E6A6B"/>
    <w:multiLevelType w:val="multilevel"/>
    <w:tmpl w:val="FE36F3F0"/>
    <w:lvl w:ilvl="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464B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CA215A"/>
    <w:multiLevelType w:val="multilevel"/>
    <w:tmpl w:val="3306EBDC"/>
    <w:numStyleLink w:val="a1"/>
  </w:abstractNum>
  <w:abstractNum w:abstractNumId="11" w15:restartNumberingAfterBreak="0">
    <w:nsid w:val="3DFD4646"/>
    <w:multiLevelType w:val="multilevel"/>
    <w:tmpl w:val="3306EBDC"/>
    <w:styleLink w:val="a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284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709"/>
      </w:pPr>
      <w:rPr>
        <w:rFonts w:hint="default"/>
      </w:rPr>
    </w:lvl>
  </w:abstractNum>
  <w:abstractNum w:abstractNumId="12" w15:restartNumberingAfterBreak="0">
    <w:nsid w:val="3F7122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332047"/>
    <w:multiLevelType w:val="multilevel"/>
    <w:tmpl w:val="77D0E12A"/>
    <w:numStyleLink w:val="a0"/>
  </w:abstractNum>
  <w:abstractNum w:abstractNumId="14" w15:restartNumberingAfterBreak="0">
    <w:nsid w:val="47F259C3"/>
    <w:multiLevelType w:val="multilevel"/>
    <w:tmpl w:val="3306EBDC"/>
    <w:numStyleLink w:val="a1"/>
  </w:abstractNum>
  <w:abstractNum w:abstractNumId="15" w15:restartNumberingAfterBreak="0">
    <w:nsid w:val="48BF19C4"/>
    <w:multiLevelType w:val="multilevel"/>
    <w:tmpl w:val="3306EBDC"/>
    <w:numStyleLink w:val="a1"/>
  </w:abstractNum>
  <w:abstractNum w:abstractNumId="16" w15:restartNumberingAfterBreak="0">
    <w:nsid w:val="4DB97FAD"/>
    <w:multiLevelType w:val="multilevel"/>
    <w:tmpl w:val="77D0E12A"/>
    <w:numStyleLink w:val="a0"/>
  </w:abstractNum>
  <w:abstractNum w:abstractNumId="17" w15:restartNumberingAfterBreak="0">
    <w:nsid w:val="50B2726C"/>
    <w:multiLevelType w:val="multilevel"/>
    <w:tmpl w:val="3306EBDC"/>
    <w:numStyleLink w:val="a1"/>
  </w:abstractNum>
  <w:abstractNum w:abstractNumId="18" w15:restartNumberingAfterBreak="0">
    <w:nsid w:val="544766A1"/>
    <w:multiLevelType w:val="multilevel"/>
    <w:tmpl w:val="87BCA590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C5867B4"/>
    <w:multiLevelType w:val="multilevel"/>
    <w:tmpl w:val="77D0E12A"/>
    <w:styleLink w:val="a0"/>
    <w:lvl w:ilvl="0">
      <w:start w:val="1"/>
      <w:numFmt w:val="none"/>
      <w:suff w:val="space"/>
      <w:lvlText w:val="%1–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tabs>
          <w:tab w:val="num" w:pos="993"/>
        </w:tabs>
        <w:ind w:left="284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7"/>
        </w:tabs>
        <w:ind w:left="56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61"/>
        </w:tabs>
        <w:ind w:left="852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5"/>
        </w:tabs>
        <w:ind w:left="11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9"/>
        </w:tabs>
        <w:ind w:left="142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13"/>
        </w:tabs>
        <w:ind w:left="170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7"/>
        </w:tabs>
        <w:ind w:left="1988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81"/>
        </w:tabs>
        <w:ind w:left="2272" w:firstLine="709"/>
      </w:pPr>
      <w:rPr>
        <w:rFonts w:hint="default"/>
      </w:rPr>
    </w:lvl>
  </w:abstractNum>
  <w:abstractNum w:abstractNumId="20" w15:restartNumberingAfterBreak="0">
    <w:nsid w:val="66EF3EB4"/>
    <w:multiLevelType w:val="multilevel"/>
    <w:tmpl w:val="FE36F3F0"/>
    <w:lvl w:ilvl="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110496"/>
    <w:multiLevelType w:val="multilevel"/>
    <w:tmpl w:val="77D0E12A"/>
    <w:numStyleLink w:val="a0"/>
  </w:abstractNum>
  <w:abstractNum w:abstractNumId="22" w15:restartNumberingAfterBreak="0">
    <w:nsid w:val="75731E8E"/>
    <w:multiLevelType w:val="hybridMultilevel"/>
    <w:tmpl w:val="AD4E3B0C"/>
    <w:lvl w:ilvl="0" w:tplc="B072A4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A4E97"/>
    <w:multiLevelType w:val="multilevel"/>
    <w:tmpl w:val="77D0E12A"/>
    <w:numStyleLink w:val="a0"/>
  </w:abstractNum>
  <w:num w:numId="1">
    <w:abstractNumId w:val="0"/>
  </w:num>
  <w:num w:numId="2">
    <w:abstractNumId w:val="7"/>
  </w:num>
  <w:num w:numId="3">
    <w:abstractNumId w:val="22"/>
  </w:num>
  <w:num w:numId="4">
    <w:abstractNumId w:val="18"/>
  </w:num>
  <w:num w:numId="5">
    <w:abstractNumId w:val="6"/>
  </w:num>
  <w:num w:numId="6">
    <w:abstractNumId w:val="8"/>
  </w:num>
  <w:num w:numId="7">
    <w:abstractNumId w:val="20"/>
  </w:num>
  <w:num w:numId="8">
    <w:abstractNumId w:val="12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15"/>
  </w:num>
  <w:num w:numId="14">
    <w:abstractNumId w:val="19"/>
  </w:num>
  <w:num w:numId="15">
    <w:abstractNumId w:val="1"/>
  </w:num>
  <w:num w:numId="16">
    <w:abstractNumId w:val="21"/>
  </w:num>
  <w:num w:numId="17">
    <w:abstractNumId w:val="16"/>
  </w:num>
  <w:num w:numId="18">
    <w:abstractNumId w:val="2"/>
  </w:num>
  <w:num w:numId="19">
    <w:abstractNumId w:val="14"/>
  </w:num>
  <w:num w:numId="20">
    <w:abstractNumId w:val="17"/>
  </w:num>
  <w:num w:numId="21">
    <w:abstractNumId w:val="23"/>
  </w:num>
  <w:num w:numId="22">
    <w:abstractNumId w:val="13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lickAndTypeStyle w:val="a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98"/>
    <w:rsid w:val="000D31ED"/>
    <w:rsid w:val="001237DA"/>
    <w:rsid w:val="001B0CB2"/>
    <w:rsid w:val="00266775"/>
    <w:rsid w:val="004B1AC9"/>
    <w:rsid w:val="004D1633"/>
    <w:rsid w:val="004D3FC3"/>
    <w:rsid w:val="00536BFD"/>
    <w:rsid w:val="006F19E0"/>
    <w:rsid w:val="007E6A9C"/>
    <w:rsid w:val="00912539"/>
    <w:rsid w:val="0097270F"/>
    <w:rsid w:val="00985A0E"/>
    <w:rsid w:val="00A675B4"/>
    <w:rsid w:val="00A7313E"/>
    <w:rsid w:val="00AB2E98"/>
    <w:rsid w:val="00AC644A"/>
    <w:rsid w:val="00BB44FB"/>
    <w:rsid w:val="00BC38F0"/>
    <w:rsid w:val="00BD769B"/>
    <w:rsid w:val="00BF06D4"/>
    <w:rsid w:val="00D229AA"/>
    <w:rsid w:val="00F33F7D"/>
    <w:rsid w:val="00F7348E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7F5A"/>
  <w15:chartTrackingRefBased/>
  <w15:docId w15:val="{F1A9998F-6627-42DE-96F9-77E20CB7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229AA"/>
  </w:style>
  <w:style w:type="paragraph" w:styleId="1">
    <w:name w:val="heading 1"/>
    <w:basedOn w:val="a2"/>
    <w:next w:val="a2"/>
    <w:link w:val="10"/>
    <w:uiPriority w:val="9"/>
    <w:qFormat/>
    <w:rsid w:val="00AC644A"/>
    <w:pPr>
      <w:keepNext/>
      <w:keepLines/>
      <w:pageBreakBefore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  <w:lang w:eastAsia="ru-RU" w:bidi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AC644A"/>
    <w:pPr>
      <w:keepNext/>
      <w:keepLines/>
      <w:widowControl w:val="0"/>
      <w:autoSpaceDE w:val="0"/>
      <w:autoSpaceDN w:val="0"/>
      <w:spacing w:before="40" w:after="0" w:line="360" w:lineRule="auto"/>
      <w:ind w:firstLine="709"/>
      <w:outlineLvl w:val="1"/>
    </w:pPr>
    <w:rPr>
      <w:rFonts w:eastAsiaTheme="majorEastAsia" w:cstheme="majorBidi"/>
      <w:szCs w:val="26"/>
      <w:lang w:eastAsia="ru-RU" w:bidi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AC644A"/>
    <w:rPr>
      <w:rFonts w:ascii="Times New Roman" w:eastAsiaTheme="majorEastAsia" w:hAnsi="Times New Roman" w:cstheme="majorBidi"/>
      <w:sz w:val="32"/>
      <w:szCs w:val="32"/>
      <w:lang w:eastAsia="ru-RU" w:bidi="ru-RU"/>
    </w:rPr>
  </w:style>
  <w:style w:type="character" w:customStyle="1" w:styleId="20">
    <w:name w:val="Заголовок 2 Знак"/>
    <w:basedOn w:val="a3"/>
    <w:link w:val="2"/>
    <w:uiPriority w:val="9"/>
    <w:rsid w:val="00AC644A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table" w:styleId="a6">
    <w:name w:val="Table Grid"/>
    <w:basedOn w:val="a4"/>
    <w:uiPriority w:val="39"/>
    <w:rsid w:val="00FB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2"/>
    <w:link w:val="12"/>
    <w:qFormat/>
    <w:rsid w:val="004B1AC9"/>
    <w:pPr>
      <w:pageBreakBefore/>
      <w:suppressAutoHyphens/>
      <w:spacing w:after="0" w:line="360" w:lineRule="auto"/>
      <w:jc w:val="center"/>
    </w:pPr>
    <w:rPr>
      <w:rFonts w:cs="Times New Roman"/>
      <w:b/>
      <w:caps/>
      <w:sz w:val="24"/>
      <w:szCs w:val="28"/>
    </w:rPr>
  </w:style>
  <w:style w:type="character" w:customStyle="1" w:styleId="12">
    <w:name w:val="Заголовок1 Знак"/>
    <w:basedOn w:val="a3"/>
    <w:link w:val="11"/>
    <w:rsid w:val="004B1AC9"/>
    <w:rPr>
      <w:rFonts w:ascii="Times New Roman" w:hAnsi="Times New Roman" w:cs="Times New Roman"/>
      <w:b/>
      <w:caps/>
      <w:sz w:val="24"/>
      <w:szCs w:val="28"/>
    </w:rPr>
  </w:style>
  <w:style w:type="paragraph" w:customStyle="1" w:styleId="21">
    <w:name w:val="Заголовок2"/>
    <w:basedOn w:val="11"/>
    <w:link w:val="22"/>
    <w:qFormat/>
    <w:rsid w:val="00912539"/>
    <w:pPr>
      <w:ind w:firstLine="709"/>
      <w:jc w:val="both"/>
      <w:outlineLvl w:val="1"/>
    </w:pPr>
    <w:rPr>
      <w:caps w:val="0"/>
    </w:rPr>
  </w:style>
  <w:style w:type="paragraph" w:customStyle="1" w:styleId="3">
    <w:name w:val="Заголовок3"/>
    <w:basedOn w:val="21"/>
    <w:link w:val="30"/>
    <w:qFormat/>
    <w:rsid w:val="00A7313E"/>
    <w:pPr>
      <w:pageBreakBefore w:val="0"/>
    </w:pPr>
  </w:style>
  <w:style w:type="character" w:customStyle="1" w:styleId="22">
    <w:name w:val="Заголовок2 Знак"/>
    <w:basedOn w:val="12"/>
    <w:link w:val="21"/>
    <w:rsid w:val="00912539"/>
    <w:rPr>
      <w:rFonts w:ascii="Times New Roman" w:hAnsi="Times New Roman" w:cs="Times New Roman"/>
      <w:b/>
      <w:caps w:val="0"/>
      <w:sz w:val="24"/>
      <w:szCs w:val="28"/>
    </w:rPr>
  </w:style>
  <w:style w:type="paragraph" w:customStyle="1" w:styleId="a7">
    <w:name w:val="ОсновнойТекст"/>
    <w:basedOn w:val="a2"/>
    <w:link w:val="a8"/>
    <w:qFormat/>
    <w:rsid w:val="004D3FC3"/>
    <w:pPr>
      <w:spacing w:after="0" w:line="360" w:lineRule="auto"/>
      <w:ind w:firstLine="709"/>
      <w:jc w:val="both"/>
    </w:pPr>
    <w:rPr>
      <w:sz w:val="24"/>
    </w:rPr>
  </w:style>
  <w:style w:type="character" w:customStyle="1" w:styleId="30">
    <w:name w:val="Заголовок3 Знак"/>
    <w:basedOn w:val="22"/>
    <w:link w:val="3"/>
    <w:rsid w:val="00A7313E"/>
    <w:rPr>
      <w:rFonts w:ascii="Times New Roman" w:hAnsi="Times New Roman" w:cs="Times New Roman"/>
      <w:b/>
      <w:caps w:val="0"/>
      <w:sz w:val="24"/>
      <w:szCs w:val="28"/>
    </w:rPr>
  </w:style>
  <w:style w:type="paragraph" w:customStyle="1" w:styleId="a9">
    <w:name w:val="НазваниеТаблицы"/>
    <w:basedOn w:val="a7"/>
    <w:link w:val="aa"/>
    <w:qFormat/>
    <w:rsid w:val="001237DA"/>
    <w:pPr>
      <w:spacing w:after="160" w:line="240" w:lineRule="auto"/>
      <w:ind w:firstLine="0"/>
    </w:pPr>
  </w:style>
  <w:style w:type="character" w:customStyle="1" w:styleId="a8">
    <w:name w:val="ОсновнойТекст Знак"/>
    <w:basedOn w:val="a3"/>
    <w:link w:val="a7"/>
    <w:rsid w:val="004D3FC3"/>
    <w:rPr>
      <w:rFonts w:ascii="Times New Roman" w:hAnsi="Times New Roman"/>
      <w:sz w:val="24"/>
    </w:rPr>
  </w:style>
  <w:style w:type="numbering" w:customStyle="1" w:styleId="a1">
    <w:name w:val="НумерованныйСписок"/>
    <w:uiPriority w:val="99"/>
    <w:rsid w:val="001B0CB2"/>
    <w:pPr>
      <w:numPr>
        <w:numId w:val="10"/>
      </w:numPr>
    </w:pPr>
  </w:style>
  <w:style w:type="character" w:customStyle="1" w:styleId="aa">
    <w:name w:val="НазваниеТаблицы Знак"/>
    <w:basedOn w:val="a8"/>
    <w:link w:val="a9"/>
    <w:rsid w:val="001237DA"/>
    <w:rPr>
      <w:rFonts w:ascii="Times New Roman" w:hAnsi="Times New Roman"/>
      <w:sz w:val="24"/>
    </w:rPr>
  </w:style>
  <w:style w:type="paragraph" w:styleId="ab">
    <w:name w:val="List Paragraph"/>
    <w:basedOn w:val="a2"/>
    <w:uiPriority w:val="34"/>
    <w:qFormat/>
    <w:rsid w:val="00F33F7D"/>
    <w:pPr>
      <w:ind w:left="720"/>
      <w:contextualSpacing/>
    </w:pPr>
    <w:rPr>
      <w:sz w:val="24"/>
    </w:rPr>
  </w:style>
  <w:style w:type="paragraph" w:styleId="a">
    <w:name w:val="List Number"/>
    <w:basedOn w:val="a2"/>
    <w:link w:val="ac"/>
    <w:uiPriority w:val="99"/>
    <w:semiHidden/>
    <w:unhideWhenUsed/>
    <w:rsid w:val="004D3FC3"/>
    <w:pPr>
      <w:numPr>
        <w:numId w:val="1"/>
      </w:numPr>
      <w:contextualSpacing/>
    </w:pPr>
  </w:style>
  <w:style w:type="character" w:customStyle="1" w:styleId="ac">
    <w:name w:val="Нумерованный список Знак"/>
    <w:basedOn w:val="a3"/>
    <w:link w:val="a"/>
    <w:uiPriority w:val="99"/>
    <w:semiHidden/>
    <w:rsid w:val="004D3FC3"/>
  </w:style>
  <w:style w:type="paragraph" w:customStyle="1" w:styleId="ad">
    <w:name w:val="ТекстТаблицы"/>
    <w:basedOn w:val="a7"/>
    <w:link w:val="ae"/>
    <w:qFormat/>
    <w:rsid w:val="00F33F7D"/>
    <w:pPr>
      <w:ind w:firstLine="0"/>
    </w:pPr>
  </w:style>
  <w:style w:type="numbering" w:customStyle="1" w:styleId="a0">
    <w:name w:val="ПростойСписок"/>
    <w:uiPriority w:val="99"/>
    <w:rsid w:val="00912539"/>
    <w:pPr>
      <w:numPr>
        <w:numId w:val="14"/>
      </w:numPr>
    </w:pPr>
  </w:style>
  <w:style w:type="character" w:customStyle="1" w:styleId="ae">
    <w:name w:val="ТекстТаблицы Знак"/>
    <w:basedOn w:val="a8"/>
    <w:link w:val="ad"/>
    <w:rsid w:val="00F33F7D"/>
    <w:rPr>
      <w:rFonts w:ascii="Times New Roman" w:hAnsi="Times New Roman"/>
      <w:sz w:val="24"/>
    </w:rPr>
  </w:style>
  <w:style w:type="paragraph" w:customStyle="1" w:styleId="af">
    <w:name w:val="Листинг"/>
    <w:basedOn w:val="a7"/>
    <w:link w:val="af0"/>
    <w:qFormat/>
    <w:rsid w:val="00536BFD"/>
    <w:pPr>
      <w:spacing w:line="240" w:lineRule="auto"/>
    </w:pPr>
    <w:rPr>
      <w:rFonts w:ascii="Consolas" w:hAnsi="Consolas"/>
    </w:rPr>
  </w:style>
  <w:style w:type="character" w:customStyle="1" w:styleId="af0">
    <w:name w:val="Листинг Знак"/>
    <w:basedOn w:val="a8"/>
    <w:link w:val="af"/>
    <w:rsid w:val="00536BF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103;&#1095;&#1077;&#1089;&#1083;&#1072;&#1074;\Downloads\&#1064;&#1072;&#1073;&#1083;&#1086;&#1085;_&#1054;&#1090;&#1095;&#1077;&#1090;_&#1086;_&#1053;&#1048;&#1056;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DBE7-E3EE-4A90-AA26-B8E7FDEE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Шаблон_Отчет_о_НИР (1).dotx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2023-11-19T20:19:00Z</dcterms:created>
  <dcterms:modified xsi:type="dcterms:W3CDTF">2023-11-19T20:22:00Z</dcterms:modified>
</cp:coreProperties>
</file>