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346CA" w14:textId="77777777" w:rsidR="00B03A86" w:rsidRPr="005E1385" w:rsidRDefault="00B03A86">
      <w:pPr>
        <w:suppressAutoHyphens/>
        <w:jc w:val="center"/>
        <w:rPr>
          <w:sz w:val="26"/>
          <w:szCs w:val="26"/>
        </w:rPr>
      </w:pPr>
      <w:r w:rsidRPr="005E1385">
        <w:rPr>
          <w:b/>
          <w:i/>
          <w:sz w:val="26"/>
          <w:szCs w:val="26"/>
        </w:rPr>
        <w:t>CURRICULUM VITAE</w:t>
      </w:r>
      <w:r w:rsidRPr="005E1385">
        <w:rPr>
          <w:sz w:val="26"/>
          <w:szCs w:val="26"/>
        </w:rPr>
        <w:fldChar w:fldCharType="begin"/>
      </w:r>
      <w:r w:rsidRPr="005E1385">
        <w:rPr>
          <w:sz w:val="26"/>
          <w:szCs w:val="26"/>
        </w:rPr>
        <w:instrText xml:space="preserve">PRIVATE </w:instrText>
      </w:r>
      <w:r w:rsidRPr="005E1385">
        <w:rPr>
          <w:sz w:val="26"/>
          <w:szCs w:val="26"/>
        </w:rPr>
        <w:fldChar w:fldCharType="end"/>
      </w:r>
    </w:p>
    <w:p w14:paraId="2DFF819C" w14:textId="77777777" w:rsidR="00B03A86" w:rsidRPr="005E1385" w:rsidRDefault="00B03A86">
      <w:pPr>
        <w:suppressAutoHyphens/>
        <w:rPr>
          <w:sz w:val="24"/>
        </w:rPr>
        <w:sectPr w:rsidR="00B03A86" w:rsidRPr="005E1385" w:rsidSect="006E67F8">
          <w:headerReference w:type="default" r:id="rId7"/>
          <w:footerReference w:type="default" r:id="rId8"/>
          <w:headerReference w:type="first" r:id="rId9"/>
          <w:footerReference w:type="first" r:id="rId10"/>
          <w:endnotePr>
            <w:numFmt w:val="decimal"/>
          </w:endnotePr>
          <w:pgSz w:w="12240" w:h="15840"/>
          <w:pgMar w:top="1440" w:right="1440" w:bottom="445" w:left="1440" w:header="1440" w:footer="445" w:gutter="0"/>
          <w:pgNumType w:start="1"/>
          <w:cols w:space="720"/>
          <w:noEndnote/>
          <w:titlePg/>
        </w:sectPr>
      </w:pPr>
    </w:p>
    <w:p w14:paraId="3E1C096D" w14:textId="565EDDC9" w:rsidR="00994677" w:rsidRPr="005E1385" w:rsidRDefault="007E4F4A" w:rsidP="007E4F4A">
      <w:pPr>
        <w:tabs>
          <w:tab w:val="left" w:pos="7928"/>
        </w:tabs>
        <w:suppressAutoHyphens/>
        <w:rPr>
          <w:sz w:val="24"/>
        </w:rPr>
      </w:pPr>
      <w:r>
        <w:rPr>
          <w:sz w:val="24"/>
        </w:rPr>
        <w:tab/>
      </w:r>
    </w:p>
    <w:p w14:paraId="54A26693" w14:textId="77777777" w:rsidR="00B03A86" w:rsidRPr="005E1385" w:rsidRDefault="00B03A86">
      <w:pPr>
        <w:pStyle w:val="Heading3"/>
      </w:pPr>
      <w:r w:rsidRPr="005E1385">
        <w:t>Personal Information</w:t>
      </w:r>
    </w:p>
    <w:p w14:paraId="7545F648" w14:textId="4DD009DF" w:rsidR="00B03A86" w:rsidRPr="005E1385" w:rsidRDefault="00B03A86">
      <w:pPr>
        <w:pStyle w:val="Heading1"/>
        <w:rPr>
          <w:sz w:val="24"/>
        </w:rPr>
      </w:pPr>
      <w:r w:rsidRPr="005E1385">
        <w:rPr>
          <w:sz w:val="24"/>
        </w:rPr>
        <w:t>Name:</w:t>
      </w:r>
      <w:r w:rsidRPr="005E1385">
        <w:rPr>
          <w:sz w:val="24"/>
        </w:rPr>
        <w:tab/>
      </w:r>
      <w:r w:rsidRPr="005E1385">
        <w:rPr>
          <w:sz w:val="24"/>
        </w:rPr>
        <w:tab/>
      </w:r>
      <w:r w:rsidRPr="005E1385">
        <w:rPr>
          <w:sz w:val="24"/>
        </w:rPr>
        <w:tab/>
        <w:t>Edward Lennon</w:t>
      </w:r>
      <w:r w:rsidR="004E00D4">
        <w:rPr>
          <w:sz w:val="24"/>
        </w:rPr>
        <w:t xml:space="preserve"> (Lenn)</w:t>
      </w:r>
      <w:r w:rsidRPr="005E1385">
        <w:rPr>
          <w:sz w:val="24"/>
        </w:rPr>
        <w:t xml:space="preserve"> Murrelle</w:t>
      </w:r>
    </w:p>
    <w:p w14:paraId="3E7B0C47" w14:textId="25350A40" w:rsidR="003624CE" w:rsidRPr="005E1385" w:rsidRDefault="00FB7AA2" w:rsidP="003F5A07">
      <w:pPr>
        <w:suppressAutoHyphens/>
        <w:rPr>
          <w:sz w:val="24"/>
        </w:rPr>
      </w:pPr>
      <w:r>
        <w:rPr>
          <w:b/>
          <w:sz w:val="24"/>
        </w:rPr>
        <w:t>Email</w:t>
      </w:r>
      <w:r w:rsidR="00B03A86" w:rsidRPr="005E1385">
        <w:rPr>
          <w:b/>
          <w:sz w:val="24"/>
        </w:rPr>
        <w:t xml:space="preserve"> Address</w:t>
      </w:r>
      <w:r w:rsidR="005059A4">
        <w:rPr>
          <w:b/>
          <w:sz w:val="24"/>
        </w:rPr>
        <w:t>es</w:t>
      </w:r>
      <w:r w:rsidR="00B03A86" w:rsidRPr="005E1385">
        <w:rPr>
          <w:b/>
          <w:sz w:val="24"/>
        </w:rPr>
        <w:t>:</w:t>
      </w:r>
      <w:r w:rsidR="00B03A86" w:rsidRPr="005E1385">
        <w:rPr>
          <w:sz w:val="24"/>
        </w:rPr>
        <w:tab/>
      </w:r>
      <w:r w:rsidR="00F22B3D">
        <w:rPr>
          <w:rStyle w:val="Hyperlink"/>
          <w:sz w:val="24"/>
        </w:rPr>
        <w:t>lenn.murrelle@gmail.com</w:t>
      </w:r>
    </w:p>
    <w:p w14:paraId="1192CAE0" w14:textId="77777777" w:rsidR="00B03A86" w:rsidRPr="005E1385" w:rsidRDefault="00B03A86" w:rsidP="007E6FBB">
      <w:pPr>
        <w:suppressAutoHyphens/>
        <w:ind w:left="1440" w:firstLine="720"/>
        <w:rPr>
          <w:sz w:val="24"/>
        </w:rPr>
      </w:pPr>
    </w:p>
    <w:p w14:paraId="5762BEB8" w14:textId="77777777" w:rsidR="00227B50" w:rsidRDefault="00B03A86" w:rsidP="0009553F">
      <w:pPr>
        <w:suppressAutoHyphens/>
        <w:rPr>
          <w:sz w:val="24"/>
        </w:rPr>
      </w:pPr>
      <w:r w:rsidRPr="005E1385">
        <w:rPr>
          <w:b/>
          <w:sz w:val="24"/>
        </w:rPr>
        <w:t>Business Address:</w:t>
      </w:r>
      <w:r w:rsidRPr="005E1385">
        <w:rPr>
          <w:sz w:val="24"/>
        </w:rPr>
        <w:tab/>
      </w:r>
      <w:r w:rsidR="00227B50">
        <w:rPr>
          <w:sz w:val="24"/>
        </w:rPr>
        <w:t>ELM International Research Consultants, LLC</w:t>
      </w:r>
    </w:p>
    <w:p w14:paraId="3A7C8A9C" w14:textId="33E55216" w:rsidR="007723D0" w:rsidRPr="005E1385" w:rsidRDefault="00227B50" w:rsidP="00227B50">
      <w:pPr>
        <w:suppressAutoHyphens/>
        <w:ind w:left="1440" w:firstLine="720"/>
        <w:rPr>
          <w:sz w:val="24"/>
        </w:rPr>
      </w:pPr>
      <w:r>
        <w:rPr>
          <w:sz w:val="24"/>
        </w:rPr>
        <w:t>2831 Cove View Lane, Suite 300</w:t>
      </w:r>
    </w:p>
    <w:p w14:paraId="56DE53D1" w14:textId="18A64AAA" w:rsidR="00D123DE" w:rsidRPr="005E1385" w:rsidRDefault="00227B50" w:rsidP="00D123DE">
      <w:pPr>
        <w:widowControl/>
        <w:ind w:left="1440" w:firstLine="720"/>
        <w:rPr>
          <w:snapToGrid/>
          <w:sz w:val="22"/>
          <w:szCs w:val="22"/>
        </w:rPr>
      </w:pPr>
      <w:r>
        <w:rPr>
          <w:snapToGrid/>
          <w:sz w:val="24"/>
          <w:szCs w:val="24"/>
        </w:rPr>
        <w:t>Midlothian</w:t>
      </w:r>
      <w:r w:rsidR="00D00304">
        <w:rPr>
          <w:snapToGrid/>
          <w:sz w:val="24"/>
          <w:szCs w:val="24"/>
        </w:rPr>
        <w:t>, VA </w:t>
      </w:r>
      <w:r w:rsidR="00D123DE" w:rsidRPr="005E1385">
        <w:rPr>
          <w:snapToGrid/>
          <w:sz w:val="24"/>
          <w:szCs w:val="24"/>
        </w:rPr>
        <w:t>23</w:t>
      </w:r>
      <w:r>
        <w:rPr>
          <w:snapToGrid/>
          <w:sz w:val="24"/>
          <w:szCs w:val="24"/>
        </w:rPr>
        <w:t>112</w:t>
      </w:r>
    </w:p>
    <w:p w14:paraId="2A426E44" w14:textId="77777777" w:rsidR="00B03A86" w:rsidRPr="005E1385" w:rsidRDefault="006969F0" w:rsidP="00DA6FC7">
      <w:pPr>
        <w:suppressAutoHyphens/>
        <w:rPr>
          <w:sz w:val="24"/>
        </w:rPr>
      </w:pPr>
      <w:r w:rsidRPr="005E1385">
        <w:rPr>
          <w:b/>
          <w:sz w:val="24"/>
        </w:rPr>
        <w:t>Phone</w:t>
      </w:r>
      <w:r w:rsidR="00B03A86" w:rsidRPr="005E1385">
        <w:rPr>
          <w:b/>
          <w:sz w:val="24"/>
        </w:rPr>
        <w:t>:</w:t>
      </w:r>
      <w:r w:rsidR="00DA6FC7" w:rsidRPr="005E1385">
        <w:rPr>
          <w:sz w:val="24"/>
        </w:rPr>
        <w:tab/>
      </w:r>
      <w:r w:rsidR="00DA6FC7" w:rsidRPr="005E1385">
        <w:rPr>
          <w:sz w:val="24"/>
        </w:rPr>
        <w:tab/>
      </w:r>
      <w:r w:rsidR="00F12534">
        <w:rPr>
          <w:sz w:val="24"/>
        </w:rPr>
        <w:t>804</w:t>
      </w:r>
      <w:r w:rsidR="00CB1207">
        <w:rPr>
          <w:sz w:val="24"/>
        </w:rPr>
        <w:t>.441.</w:t>
      </w:r>
      <w:r w:rsidR="00F12534">
        <w:rPr>
          <w:sz w:val="24"/>
        </w:rPr>
        <w:t>0045</w:t>
      </w:r>
    </w:p>
    <w:p w14:paraId="518CEB69" w14:textId="77777777" w:rsidR="00B03A86" w:rsidRPr="005E1385" w:rsidRDefault="00B03A86">
      <w:pPr>
        <w:suppressAutoHyphens/>
        <w:rPr>
          <w:sz w:val="24"/>
        </w:rPr>
      </w:pPr>
    </w:p>
    <w:p w14:paraId="1C14F3D9" w14:textId="77777777" w:rsidR="00B03A86" w:rsidRPr="005E1385" w:rsidRDefault="00B03A86">
      <w:pPr>
        <w:suppressAutoHyphens/>
        <w:rPr>
          <w:sz w:val="24"/>
        </w:rPr>
      </w:pPr>
      <w:r w:rsidRPr="005E1385">
        <w:rPr>
          <w:b/>
          <w:sz w:val="24"/>
          <w:u w:val="single"/>
        </w:rPr>
        <w:t>Education:</w:t>
      </w:r>
    </w:p>
    <w:p w14:paraId="6ADB7D22" w14:textId="77777777" w:rsidR="0084550B" w:rsidRPr="005E1385" w:rsidRDefault="0076620A">
      <w:pPr>
        <w:suppressAutoHyphens/>
        <w:rPr>
          <w:sz w:val="24"/>
        </w:rPr>
      </w:pPr>
      <w:r w:rsidRPr="005E1385">
        <w:rPr>
          <w:sz w:val="24"/>
        </w:rPr>
        <w:t>January</w:t>
      </w:r>
      <w:r w:rsidR="00D116EC" w:rsidRPr="005E1385">
        <w:rPr>
          <w:sz w:val="24"/>
        </w:rPr>
        <w:t xml:space="preserve"> 1996</w:t>
      </w:r>
      <w:r w:rsidR="0084550B" w:rsidRPr="005E1385">
        <w:rPr>
          <w:sz w:val="24"/>
        </w:rPr>
        <w:t xml:space="preserve"> </w:t>
      </w:r>
      <w:r w:rsidR="00D116EC" w:rsidRPr="005E1385">
        <w:rPr>
          <w:sz w:val="24"/>
        </w:rPr>
        <w:t>–</w:t>
      </w:r>
      <w:r w:rsidR="0084550B" w:rsidRPr="005E1385">
        <w:rPr>
          <w:sz w:val="24"/>
        </w:rPr>
        <w:t xml:space="preserve"> </w:t>
      </w:r>
      <w:r w:rsidR="00F6284D" w:rsidRPr="005E1385">
        <w:rPr>
          <w:sz w:val="24"/>
        </w:rPr>
        <w:t>January 1998</w:t>
      </w:r>
      <w:r w:rsidR="00F6284D" w:rsidRPr="005E1385">
        <w:rPr>
          <w:sz w:val="24"/>
        </w:rPr>
        <w:tab/>
      </w:r>
      <w:r w:rsidR="00F6284D" w:rsidRPr="005E1385">
        <w:rPr>
          <w:sz w:val="24"/>
        </w:rPr>
        <w:tab/>
      </w:r>
      <w:r w:rsidR="00F6284D" w:rsidRPr="0093422C">
        <w:rPr>
          <w:b/>
          <w:bCs/>
          <w:sz w:val="24"/>
        </w:rPr>
        <w:t>Post-d</w:t>
      </w:r>
      <w:r w:rsidR="00D116EC" w:rsidRPr="0093422C">
        <w:rPr>
          <w:b/>
          <w:bCs/>
          <w:sz w:val="24"/>
        </w:rPr>
        <w:t xml:space="preserve">oc in </w:t>
      </w:r>
      <w:r w:rsidR="00B4324E" w:rsidRPr="0093422C">
        <w:rPr>
          <w:b/>
          <w:bCs/>
          <w:sz w:val="24"/>
        </w:rPr>
        <w:t>Genetic Epidemiology &amp; Psychiatric Genetics</w:t>
      </w:r>
    </w:p>
    <w:p w14:paraId="015C6F20" w14:textId="77777777" w:rsidR="00EF546C" w:rsidRPr="005E1385" w:rsidRDefault="00D116EC">
      <w:pPr>
        <w:suppressAutoHyphens/>
        <w:rPr>
          <w:sz w:val="24"/>
        </w:rPr>
      </w:pPr>
      <w:r w:rsidRPr="005E1385">
        <w:rPr>
          <w:sz w:val="24"/>
        </w:rPr>
        <w:tab/>
      </w:r>
      <w:r w:rsidR="006F17BD">
        <w:rPr>
          <w:sz w:val="24"/>
        </w:rPr>
        <w:tab/>
      </w:r>
      <w:r w:rsidR="006F17BD">
        <w:rPr>
          <w:sz w:val="24"/>
        </w:rPr>
        <w:tab/>
      </w:r>
      <w:r w:rsidR="006F17BD">
        <w:rPr>
          <w:sz w:val="24"/>
        </w:rPr>
        <w:tab/>
      </w:r>
      <w:r w:rsidR="006F17BD">
        <w:rPr>
          <w:sz w:val="24"/>
        </w:rPr>
        <w:tab/>
      </w:r>
      <w:r w:rsidR="00EF546C">
        <w:rPr>
          <w:sz w:val="24"/>
        </w:rPr>
        <w:t>Virginia Institute for Psychiatric and Behavioral Genetics</w:t>
      </w:r>
    </w:p>
    <w:p w14:paraId="521FD625" w14:textId="77777777" w:rsidR="00D116EC" w:rsidRPr="005E1385" w:rsidRDefault="00D116EC">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PlaceName">
        <w:r w:rsidRPr="005E1385">
          <w:rPr>
            <w:sz w:val="24"/>
          </w:rPr>
          <w:t>Medical</w:t>
        </w:r>
      </w:smartTag>
      <w:r w:rsidRPr="005E1385">
        <w:rPr>
          <w:sz w:val="24"/>
        </w:rPr>
        <w:t xml:space="preserve"> </w:t>
      </w:r>
      <w:smartTag w:uri="urn:schemas-microsoft-com:office:smarttags" w:element="PlaceType">
        <w:r w:rsidRPr="005E1385">
          <w:rPr>
            <w:sz w:val="24"/>
          </w:rPr>
          <w:t>College</w:t>
        </w:r>
      </w:smartTag>
      <w:r w:rsidRPr="005E1385">
        <w:rPr>
          <w:sz w:val="24"/>
        </w:rPr>
        <w:t xml:space="preserve"> of </w:t>
      </w:r>
      <w:smartTag w:uri="urn:schemas-microsoft-com:office:smarttags" w:element="State">
        <w:smartTag w:uri="urn:schemas-microsoft-com:office:smarttags" w:element="place">
          <w:r w:rsidRPr="005E1385">
            <w:rPr>
              <w:sz w:val="24"/>
            </w:rPr>
            <w:t>Virginia</w:t>
          </w:r>
        </w:smartTag>
      </w:smartTag>
      <w:r w:rsidR="00020A33" w:rsidRPr="005E1385">
        <w:rPr>
          <w:sz w:val="24"/>
        </w:rPr>
        <w:t xml:space="preserve"> of VCU</w:t>
      </w:r>
    </w:p>
    <w:p w14:paraId="2A673A23" w14:textId="77777777" w:rsidR="00D116EC" w:rsidRPr="005E1385" w:rsidRDefault="00D116EC">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City">
          <w:r w:rsidRPr="005E1385">
            <w:rPr>
              <w:sz w:val="24"/>
            </w:rPr>
            <w:t>Richmond</w:t>
          </w:r>
        </w:smartTag>
        <w:r w:rsidRPr="005E1385">
          <w:rPr>
            <w:sz w:val="24"/>
          </w:rPr>
          <w:t xml:space="preserve">, </w:t>
        </w:r>
        <w:smartTag w:uri="urn:schemas-microsoft-com:office:smarttags" w:element="State">
          <w:r w:rsidRPr="005E1385">
            <w:rPr>
              <w:sz w:val="24"/>
            </w:rPr>
            <w:t>VA</w:t>
          </w:r>
        </w:smartTag>
      </w:smartTag>
    </w:p>
    <w:p w14:paraId="552E16D9" w14:textId="77777777" w:rsidR="00D116EC" w:rsidRPr="005E1385" w:rsidRDefault="00D116EC">
      <w:pPr>
        <w:suppressAutoHyphens/>
        <w:rPr>
          <w:sz w:val="24"/>
        </w:rPr>
      </w:pPr>
    </w:p>
    <w:p w14:paraId="642F5D45" w14:textId="77777777" w:rsidR="00B03A86" w:rsidRPr="005E1385" w:rsidRDefault="00082198">
      <w:pPr>
        <w:suppressAutoHyphens/>
        <w:rPr>
          <w:sz w:val="24"/>
        </w:rPr>
      </w:pPr>
      <w:r>
        <w:rPr>
          <w:sz w:val="24"/>
        </w:rPr>
        <w:t>September 1992 - December 1</w:t>
      </w:r>
      <w:r w:rsidR="00B03A86" w:rsidRPr="005E1385">
        <w:rPr>
          <w:sz w:val="24"/>
        </w:rPr>
        <w:t>995</w:t>
      </w:r>
      <w:r w:rsidR="00B03A86" w:rsidRPr="005E1385">
        <w:rPr>
          <w:sz w:val="24"/>
        </w:rPr>
        <w:tab/>
      </w:r>
      <w:r w:rsidR="00B03A86" w:rsidRPr="0093422C">
        <w:rPr>
          <w:b/>
          <w:bCs/>
          <w:sz w:val="24"/>
        </w:rPr>
        <w:t>PhD in Psychiatric Epidemiology</w:t>
      </w:r>
    </w:p>
    <w:p w14:paraId="081A0320"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 xml:space="preserve">Western Psychiatric Institute &amp; Clinic, </w:t>
      </w:r>
      <w:smartTag w:uri="urn:schemas-microsoft-com:office:smarttags" w:element="place">
        <w:smartTag w:uri="urn:schemas-microsoft-com:office:smarttags" w:element="PlaceType">
          <w:r w:rsidRPr="005E1385">
            <w:rPr>
              <w:sz w:val="24"/>
            </w:rPr>
            <w:t>School</w:t>
          </w:r>
        </w:smartTag>
        <w:r w:rsidRPr="005E1385">
          <w:rPr>
            <w:sz w:val="24"/>
          </w:rPr>
          <w:t xml:space="preserve"> of </w:t>
        </w:r>
        <w:smartTag w:uri="urn:schemas-microsoft-com:office:smarttags" w:element="PlaceName">
          <w:r w:rsidRPr="005E1385">
            <w:rPr>
              <w:sz w:val="24"/>
            </w:rPr>
            <w:t>Medicine</w:t>
          </w:r>
        </w:smartTag>
      </w:smartTag>
      <w:r w:rsidRPr="005E1385">
        <w:rPr>
          <w:sz w:val="24"/>
        </w:rPr>
        <w:t xml:space="preserve"> and</w:t>
      </w:r>
    </w:p>
    <w:p w14:paraId="68F69B0B"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 xml:space="preserve">Department of Epidemiology, </w:t>
      </w:r>
      <w:smartTag w:uri="urn:schemas-microsoft-com:office:smarttags" w:element="place">
        <w:smartTag w:uri="urn:schemas-microsoft-com:office:smarttags" w:element="PlaceName">
          <w:r w:rsidRPr="005E1385">
            <w:rPr>
              <w:sz w:val="24"/>
            </w:rPr>
            <w:t>Graduate</w:t>
          </w:r>
        </w:smartTag>
        <w:r w:rsidRPr="005E1385">
          <w:rPr>
            <w:sz w:val="24"/>
          </w:rPr>
          <w:t xml:space="preserve"> </w:t>
        </w:r>
        <w:smartTag w:uri="urn:schemas-microsoft-com:office:smarttags" w:element="PlaceType">
          <w:r w:rsidRPr="005E1385">
            <w:rPr>
              <w:sz w:val="24"/>
            </w:rPr>
            <w:t>School</w:t>
          </w:r>
        </w:smartTag>
      </w:smartTag>
      <w:r w:rsidRPr="005E1385">
        <w:rPr>
          <w:sz w:val="24"/>
        </w:rPr>
        <w:t xml:space="preserve"> of Public Health</w:t>
      </w:r>
    </w:p>
    <w:p w14:paraId="57A6EC95" w14:textId="257BBD1D"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University of Pittsburgh</w:t>
      </w:r>
    </w:p>
    <w:p w14:paraId="39CEE613" w14:textId="77777777" w:rsidR="00B03A86" w:rsidRPr="005E1385" w:rsidRDefault="00B03A86">
      <w:pPr>
        <w:suppressAutoHyphens/>
        <w:rPr>
          <w:sz w:val="24"/>
        </w:rPr>
      </w:pPr>
    </w:p>
    <w:p w14:paraId="515D277D" w14:textId="77777777" w:rsidR="00B03A86" w:rsidRPr="005E1385" w:rsidRDefault="00B03A86">
      <w:pPr>
        <w:suppressAutoHyphens/>
        <w:rPr>
          <w:sz w:val="24"/>
        </w:rPr>
      </w:pPr>
      <w:r w:rsidRPr="005E1385">
        <w:rPr>
          <w:sz w:val="24"/>
        </w:rPr>
        <w:t>May 1989 - August 1992</w:t>
      </w:r>
      <w:r w:rsidRPr="005E1385">
        <w:rPr>
          <w:sz w:val="24"/>
        </w:rPr>
        <w:tab/>
      </w:r>
      <w:r w:rsidRPr="005E1385">
        <w:rPr>
          <w:sz w:val="24"/>
        </w:rPr>
        <w:tab/>
      </w:r>
      <w:r w:rsidRPr="0093422C">
        <w:rPr>
          <w:b/>
          <w:bCs/>
          <w:sz w:val="24"/>
        </w:rPr>
        <w:t>MSPH in Epidemiology</w:t>
      </w:r>
    </w:p>
    <w:p w14:paraId="7DC0D646"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Department of Epidemiology</w:t>
      </w:r>
      <w:r w:rsidR="008E1106">
        <w:rPr>
          <w:sz w:val="24"/>
        </w:rPr>
        <w:t xml:space="preserve">, </w:t>
      </w:r>
      <w:r w:rsidRPr="005E1385">
        <w:rPr>
          <w:sz w:val="24"/>
        </w:rPr>
        <w:t xml:space="preserve">School of Public Health </w:t>
      </w:r>
    </w:p>
    <w:p w14:paraId="69E942E6" w14:textId="77777777" w:rsidR="00B03A86" w:rsidRPr="005E1385" w:rsidRDefault="00B03A86">
      <w:pPr>
        <w:suppressAutoHyphens/>
        <w:ind w:left="2880" w:firstLine="720"/>
        <w:rPr>
          <w:sz w:val="24"/>
        </w:rPr>
      </w:pP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North Carolina</w:t>
        </w:r>
      </w:smartTag>
      <w:r w:rsidRPr="005E1385">
        <w:rPr>
          <w:sz w:val="24"/>
        </w:rPr>
        <w:t xml:space="preserve"> at </w:t>
      </w:r>
      <w:smartTag w:uri="urn:schemas-microsoft-com:office:smarttags" w:element="place">
        <w:r w:rsidRPr="005E1385">
          <w:rPr>
            <w:sz w:val="24"/>
          </w:rPr>
          <w:t>Chapel Hill</w:t>
        </w:r>
      </w:smartTag>
    </w:p>
    <w:p w14:paraId="34B85AFB" w14:textId="77777777" w:rsidR="00B03A86" w:rsidRPr="005E1385" w:rsidRDefault="00B03A86">
      <w:pPr>
        <w:suppressAutoHyphens/>
        <w:rPr>
          <w:sz w:val="24"/>
        </w:rPr>
      </w:pPr>
      <w:r w:rsidRPr="005E1385">
        <w:rPr>
          <w:sz w:val="24"/>
        </w:rPr>
        <w:tab/>
      </w:r>
    </w:p>
    <w:p w14:paraId="1F871877" w14:textId="77777777" w:rsidR="00B03A86" w:rsidRPr="005E1385" w:rsidRDefault="00B03A86">
      <w:pPr>
        <w:suppressAutoHyphens/>
        <w:rPr>
          <w:sz w:val="24"/>
        </w:rPr>
      </w:pPr>
      <w:r w:rsidRPr="005E1385">
        <w:rPr>
          <w:sz w:val="24"/>
        </w:rPr>
        <w:t>August 1980 - May 1984</w:t>
      </w:r>
      <w:r w:rsidRPr="005E1385">
        <w:rPr>
          <w:sz w:val="24"/>
        </w:rPr>
        <w:tab/>
      </w:r>
      <w:r w:rsidRPr="005E1385">
        <w:rPr>
          <w:sz w:val="24"/>
        </w:rPr>
        <w:tab/>
      </w:r>
      <w:r w:rsidRPr="0093422C">
        <w:rPr>
          <w:b/>
          <w:bCs/>
          <w:sz w:val="24"/>
        </w:rPr>
        <w:t>BA in Biology</w:t>
      </w:r>
    </w:p>
    <w:p w14:paraId="1CC2596F"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Department of Biology</w:t>
      </w:r>
    </w:p>
    <w:p w14:paraId="66EDC6BF"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PlaceName">
          <w:r w:rsidRPr="005E1385">
            <w:rPr>
              <w:sz w:val="24"/>
            </w:rPr>
            <w:t>Wake</w:t>
          </w:r>
        </w:smartTag>
        <w:r w:rsidRPr="005E1385">
          <w:rPr>
            <w:sz w:val="24"/>
          </w:rPr>
          <w:t xml:space="preserve"> </w:t>
        </w:r>
        <w:smartTag w:uri="urn:schemas-microsoft-com:office:smarttags" w:element="PlaceType">
          <w:r w:rsidRPr="005E1385">
            <w:rPr>
              <w:sz w:val="24"/>
            </w:rPr>
            <w:t>Forest</w:t>
          </w:r>
        </w:smartTag>
        <w:r w:rsidRPr="005E1385">
          <w:rPr>
            <w:sz w:val="24"/>
          </w:rPr>
          <w:t xml:space="preserve"> </w:t>
        </w:r>
        <w:smartTag w:uri="urn:schemas-microsoft-com:office:smarttags" w:element="PlaceType">
          <w:r w:rsidRPr="005E1385">
            <w:rPr>
              <w:sz w:val="24"/>
            </w:rPr>
            <w:t>University</w:t>
          </w:r>
        </w:smartTag>
      </w:smartTag>
    </w:p>
    <w:p w14:paraId="4AEE7BE8"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p>
    <w:p w14:paraId="3A144A0D" w14:textId="77777777" w:rsidR="00B03A86" w:rsidRPr="005E1385" w:rsidRDefault="00B03A86">
      <w:pPr>
        <w:suppressAutoHyphens/>
        <w:rPr>
          <w:sz w:val="24"/>
        </w:rPr>
      </w:pPr>
      <w:r w:rsidRPr="005E1385">
        <w:rPr>
          <w:b/>
          <w:sz w:val="24"/>
          <w:u w:val="single"/>
        </w:rPr>
        <w:t>Employment History:</w:t>
      </w:r>
    </w:p>
    <w:p w14:paraId="7F558987" w14:textId="36D86393" w:rsidR="00333ED2" w:rsidRPr="005E1385" w:rsidRDefault="00333ED2" w:rsidP="00333ED2">
      <w:pPr>
        <w:suppressAutoHyphens/>
        <w:rPr>
          <w:sz w:val="24"/>
        </w:rPr>
      </w:pPr>
      <w:r>
        <w:rPr>
          <w:sz w:val="24"/>
        </w:rPr>
        <w:t>March</w:t>
      </w:r>
      <w:r w:rsidRPr="005E1385">
        <w:rPr>
          <w:sz w:val="24"/>
        </w:rPr>
        <w:t xml:space="preserve"> 20</w:t>
      </w:r>
      <w:r>
        <w:rPr>
          <w:sz w:val="24"/>
        </w:rPr>
        <w:t>23</w:t>
      </w:r>
      <w:r w:rsidRPr="005E1385">
        <w:rPr>
          <w:sz w:val="24"/>
        </w:rPr>
        <w:t xml:space="preserve"> – Present</w:t>
      </w:r>
      <w:r w:rsidRPr="005E1385">
        <w:rPr>
          <w:sz w:val="24"/>
        </w:rPr>
        <w:tab/>
      </w:r>
      <w:r w:rsidRPr="005E1385">
        <w:rPr>
          <w:sz w:val="24"/>
        </w:rPr>
        <w:tab/>
      </w:r>
      <w:r>
        <w:rPr>
          <w:sz w:val="24"/>
        </w:rPr>
        <w:tab/>
      </w:r>
      <w:r>
        <w:rPr>
          <w:b/>
          <w:sz w:val="24"/>
        </w:rPr>
        <w:t xml:space="preserve">Senior Advisor &amp; </w:t>
      </w:r>
      <w:r w:rsidR="00F63922">
        <w:rPr>
          <w:b/>
          <w:sz w:val="24"/>
        </w:rPr>
        <w:t xml:space="preserve">Consulting </w:t>
      </w:r>
      <w:r>
        <w:rPr>
          <w:b/>
          <w:sz w:val="24"/>
        </w:rPr>
        <w:t>Principal Epidemiologist</w:t>
      </w:r>
    </w:p>
    <w:p w14:paraId="0F89FC47" w14:textId="77777777" w:rsidR="00333ED2" w:rsidRDefault="00333ED2" w:rsidP="00333ED2">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Venebio Group, LLC</w:t>
      </w:r>
      <w:r w:rsidRPr="005E1385">
        <w:rPr>
          <w:sz w:val="24"/>
        </w:rPr>
        <w:tab/>
      </w:r>
      <w:r w:rsidRPr="005E1385">
        <w:rPr>
          <w:sz w:val="24"/>
        </w:rPr>
        <w:tab/>
      </w:r>
      <w:r w:rsidRPr="005E1385">
        <w:rPr>
          <w:sz w:val="24"/>
        </w:rPr>
        <w:tab/>
      </w:r>
      <w:r w:rsidRPr="005E1385">
        <w:rPr>
          <w:sz w:val="24"/>
        </w:rPr>
        <w:tab/>
      </w:r>
      <w:r w:rsidRPr="005E1385">
        <w:rPr>
          <w:sz w:val="24"/>
        </w:rPr>
        <w:tab/>
      </w:r>
    </w:p>
    <w:p w14:paraId="3B9FE990" w14:textId="77777777" w:rsidR="00333ED2" w:rsidRPr="005E1385" w:rsidRDefault="00333ED2" w:rsidP="00333ED2">
      <w:pPr>
        <w:suppressAutoHyphens/>
        <w:rPr>
          <w:sz w:val="24"/>
        </w:rPr>
      </w:pPr>
      <w:r>
        <w:rPr>
          <w:sz w:val="24"/>
        </w:rPr>
        <w:tab/>
      </w:r>
      <w:r>
        <w:rPr>
          <w:sz w:val="24"/>
        </w:rPr>
        <w:tab/>
      </w:r>
      <w:r>
        <w:rPr>
          <w:sz w:val="24"/>
        </w:rPr>
        <w:tab/>
      </w:r>
      <w:r>
        <w:rPr>
          <w:sz w:val="24"/>
        </w:rPr>
        <w:tab/>
      </w:r>
      <w:r>
        <w:rPr>
          <w:sz w:val="24"/>
        </w:rPr>
        <w:tab/>
      </w:r>
      <w:r w:rsidRPr="005E1385">
        <w:rPr>
          <w:sz w:val="24"/>
        </w:rPr>
        <w:t>Richmond, VA</w:t>
      </w:r>
    </w:p>
    <w:p w14:paraId="00D014E1" w14:textId="77777777" w:rsidR="00333ED2" w:rsidRPr="005E1385" w:rsidRDefault="00333ED2" w:rsidP="00333ED2">
      <w:pPr>
        <w:suppressAutoHyphens/>
        <w:rPr>
          <w:sz w:val="24"/>
        </w:rPr>
      </w:pPr>
    </w:p>
    <w:p w14:paraId="2FC1B70F" w14:textId="02F5B42C" w:rsidR="00960E33" w:rsidRPr="005E1385" w:rsidRDefault="00960E33" w:rsidP="00960E33">
      <w:pPr>
        <w:suppressAutoHyphens/>
        <w:rPr>
          <w:sz w:val="24"/>
        </w:rPr>
      </w:pPr>
      <w:r>
        <w:rPr>
          <w:sz w:val="24"/>
        </w:rPr>
        <w:t>January 20</w:t>
      </w:r>
      <w:r w:rsidR="007673DB">
        <w:rPr>
          <w:sz w:val="24"/>
        </w:rPr>
        <w:t>20</w:t>
      </w:r>
      <w:r w:rsidRPr="005E1385">
        <w:rPr>
          <w:sz w:val="24"/>
        </w:rPr>
        <w:t xml:space="preserve"> – </w:t>
      </w:r>
      <w:r>
        <w:rPr>
          <w:sz w:val="24"/>
        </w:rPr>
        <w:t>Present</w:t>
      </w:r>
      <w:r w:rsidRPr="005E1385">
        <w:rPr>
          <w:sz w:val="24"/>
        </w:rPr>
        <w:tab/>
      </w:r>
      <w:r w:rsidRPr="005E1385">
        <w:rPr>
          <w:sz w:val="24"/>
        </w:rPr>
        <w:tab/>
      </w:r>
      <w:r w:rsidR="00D76D43">
        <w:rPr>
          <w:b/>
          <w:sz w:val="24"/>
        </w:rPr>
        <w:t>Found</w:t>
      </w:r>
      <w:r w:rsidR="00934717">
        <w:rPr>
          <w:b/>
          <w:sz w:val="24"/>
        </w:rPr>
        <w:t>ing</w:t>
      </w:r>
      <w:r w:rsidR="00F4770A">
        <w:rPr>
          <w:b/>
          <w:sz w:val="24"/>
        </w:rPr>
        <w:t xml:space="preserve"> </w:t>
      </w:r>
      <w:r w:rsidR="00D76D43">
        <w:rPr>
          <w:b/>
          <w:sz w:val="24"/>
        </w:rPr>
        <w:t>P</w:t>
      </w:r>
      <w:r w:rsidRPr="005E1385">
        <w:rPr>
          <w:b/>
          <w:sz w:val="24"/>
        </w:rPr>
        <w:t>resident</w:t>
      </w:r>
      <w:r>
        <w:rPr>
          <w:b/>
          <w:sz w:val="24"/>
        </w:rPr>
        <w:t xml:space="preserve"> &amp; CEO</w:t>
      </w:r>
    </w:p>
    <w:p w14:paraId="35987A84" w14:textId="2A94CAA2" w:rsidR="00960E33" w:rsidRPr="0081242C" w:rsidRDefault="00960E33" w:rsidP="00960E33">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r w:rsidRPr="0081242C">
        <w:rPr>
          <w:sz w:val="24"/>
        </w:rPr>
        <w:t>Venebio Technologies, LLC</w:t>
      </w:r>
      <w:r w:rsidRPr="0081242C">
        <w:rPr>
          <w:sz w:val="24"/>
        </w:rPr>
        <w:tab/>
      </w:r>
      <w:r w:rsidRPr="0081242C">
        <w:rPr>
          <w:sz w:val="24"/>
        </w:rPr>
        <w:tab/>
      </w:r>
    </w:p>
    <w:p w14:paraId="35A0D90B" w14:textId="77777777" w:rsidR="00960E33" w:rsidRPr="005E1385" w:rsidRDefault="00960E33" w:rsidP="00960E33">
      <w:pPr>
        <w:suppressAutoHyphens/>
        <w:rPr>
          <w:sz w:val="24"/>
        </w:rPr>
      </w:pPr>
      <w:r w:rsidRPr="0081242C">
        <w:rPr>
          <w:sz w:val="24"/>
        </w:rPr>
        <w:tab/>
      </w:r>
      <w:r w:rsidRPr="0081242C">
        <w:rPr>
          <w:sz w:val="24"/>
        </w:rPr>
        <w:tab/>
      </w:r>
      <w:r w:rsidRPr="0081242C">
        <w:rPr>
          <w:sz w:val="24"/>
        </w:rPr>
        <w:tab/>
      </w:r>
      <w:r w:rsidRPr="0081242C">
        <w:rPr>
          <w:sz w:val="24"/>
        </w:rPr>
        <w:tab/>
      </w:r>
      <w:r w:rsidRPr="0081242C">
        <w:rPr>
          <w:sz w:val="24"/>
        </w:rPr>
        <w:tab/>
      </w:r>
      <w:r w:rsidRPr="005E1385">
        <w:rPr>
          <w:sz w:val="24"/>
        </w:rPr>
        <w:t>Richmond, VA</w:t>
      </w:r>
    </w:p>
    <w:p w14:paraId="76B35296" w14:textId="77777777" w:rsidR="00960E33" w:rsidRPr="005E1385" w:rsidRDefault="00960E33" w:rsidP="00960E33">
      <w:pPr>
        <w:suppressAutoHyphens/>
        <w:rPr>
          <w:sz w:val="24"/>
        </w:rPr>
      </w:pPr>
    </w:p>
    <w:p w14:paraId="3769953D" w14:textId="50D87334" w:rsidR="00EB4198" w:rsidRPr="005E1385" w:rsidRDefault="00EB4198">
      <w:pPr>
        <w:suppressAutoHyphens/>
        <w:rPr>
          <w:sz w:val="24"/>
        </w:rPr>
      </w:pPr>
      <w:r w:rsidRPr="005E1385">
        <w:rPr>
          <w:sz w:val="24"/>
        </w:rPr>
        <w:t xml:space="preserve">October 2008 – </w:t>
      </w:r>
      <w:r w:rsidR="00333ED2">
        <w:rPr>
          <w:sz w:val="24"/>
        </w:rPr>
        <w:t>March 2023</w:t>
      </w:r>
      <w:r w:rsidRPr="005E1385">
        <w:rPr>
          <w:sz w:val="24"/>
        </w:rPr>
        <w:tab/>
      </w:r>
      <w:r w:rsidRPr="005E1385">
        <w:rPr>
          <w:sz w:val="24"/>
        </w:rPr>
        <w:tab/>
      </w:r>
      <w:r w:rsidR="00B6502D">
        <w:rPr>
          <w:b/>
          <w:sz w:val="24"/>
        </w:rPr>
        <w:t>Found</w:t>
      </w:r>
      <w:r w:rsidR="00934717">
        <w:rPr>
          <w:b/>
          <w:sz w:val="24"/>
        </w:rPr>
        <w:t>er</w:t>
      </w:r>
      <w:r w:rsidR="006176AB">
        <w:rPr>
          <w:b/>
          <w:sz w:val="24"/>
        </w:rPr>
        <w:t>ing P</w:t>
      </w:r>
      <w:r w:rsidRPr="005E1385">
        <w:rPr>
          <w:b/>
          <w:sz w:val="24"/>
        </w:rPr>
        <w:t>resident</w:t>
      </w:r>
      <w:r w:rsidR="005E1385">
        <w:rPr>
          <w:b/>
          <w:sz w:val="24"/>
        </w:rPr>
        <w:t xml:space="preserve"> &amp; CEO</w:t>
      </w:r>
    </w:p>
    <w:p w14:paraId="688F07B2" w14:textId="16D5F707" w:rsidR="00911B51" w:rsidRPr="0081242C" w:rsidRDefault="00EB4198">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r w:rsidRPr="0081242C">
        <w:rPr>
          <w:sz w:val="24"/>
        </w:rPr>
        <w:t>Venebio Group</w:t>
      </w:r>
      <w:r w:rsidR="0049619E" w:rsidRPr="0081242C">
        <w:rPr>
          <w:sz w:val="24"/>
        </w:rPr>
        <w:t>, LLC</w:t>
      </w:r>
      <w:r w:rsidR="00213E98" w:rsidRPr="0081242C">
        <w:rPr>
          <w:sz w:val="24"/>
        </w:rPr>
        <w:tab/>
      </w:r>
      <w:r w:rsidR="00213E98" w:rsidRPr="0081242C">
        <w:rPr>
          <w:sz w:val="24"/>
        </w:rPr>
        <w:tab/>
      </w:r>
    </w:p>
    <w:p w14:paraId="52271CE4" w14:textId="77777777" w:rsidR="00213E98" w:rsidRPr="005E1385" w:rsidRDefault="00F022AE">
      <w:pPr>
        <w:suppressAutoHyphens/>
        <w:rPr>
          <w:sz w:val="24"/>
        </w:rPr>
      </w:pPr>
      <w:r w:rsidRPr="0081242C">
        <w:rPr>
          <w:sz w:val="24"/>
        </w:rPr>
        <w:tab/>
      </w:r>
      <w:r w:rsidRPr="0081242C">
        <w:rPr>
          <w:sz w:val="24"/>
        </w:rPr>
        <w:tab/>
      </w:r>
      <w:r w:rsidRPr="0081242C">
        <w:rPr>
          <w:sz w:val="24"/>
        </w:rPr>
        <w:tab/>
      </w:r>
      <w:r w:rsidRPr="0081242C">
        <w:rPr>
          <w:sz w:val="24"/>
        </w:rPr>
        <w:tab/>
      </w:r>
      <w:r w:rsidRPr="0081242C">
        <w:rPr>
          <w:sz w:val="24"/>
        </w:rPr>
        <w:tab/>
      </w:r>
      <w:r w:rsidR="00213E98" w:rsidRPr="005E1385">
        <w:rPr>
          <w:sz w:val="24"/>
        </w:rPr>
        <w:t>Richmond, VA</w:t>
      </w:r>
    </w:p>
    <w:p w14:paraId="44D340B3" w14:textId="77777777" w:rsidR="00E40C97" w:rsidRDefault="00E40C97" w:rsidP="00C36B1F">
      <w:pPr>
        <w:suppressAutoHyphens/>
        <w:jc w:val="center"/>
        <w:rPr>
          <w:sz w:val="24"/>
        </w:rPr>
      </w:pPr>
    </w:p>
    <w:p w14:paraId="3C7B678A" w14:textId="2B7F119B" w:rsidR="00B71EAC" w:rsidRDefault="00591BC7">
      <w:pPr>
        <w:suppressAutoHyphens/>
        <w:rPr>
          <w:sz w:val="24"/>
        </w:rPr>
      </w:pPr>
      <w:r>
        <w:rPr>
          <w:sz w:val="24"/>
        </w:rPr>
        <w:t>November 2011 – 2018</w:t>
      </w:r>
      <w:r w:rsidR="00B71EAC">
        <w:rPr>
          <w:sz w:val="24"/>
        </w:rPr>
        <w:tab/>
      </w:r>
      <w:r w:rsidR="00B71EAC">
        <w:rPr>
          <w:sz w:val="24"/>
        </w:rPr>
        <w:tab/>
      </w:r>
      <w:r w:rsidR="00B05E00">
        <w:rPr>
          <w:b/>
          <w:sz w:val="24"/>
        </w:rPr>
        <w:t>Managing Partner</w:t>
      </w:r>
    </w:p>
    <w:p w14:paraId="653FF9F0" w14:textId="77777777" w:rsidR="00B71EAC" w:rsidRDefault="00B71EAC">
      <w:pPr>
        <w:suppressAutoHyphens/>
        <w:rPr>
          <w:sz w:val="24"/>
        </w:rPr>
      </w:pPr>
      <w:r>
        <w:rPr>
          <w:sz w:val="24"/>
        </w:rPr>
        <w:tab/>
      </w:r>
      <w:r>
        <w:rPr>
          <w:sz w:val="24"/>
        </w:rPr>
        <w:tab/>
      </w:r>
      <w:r>
        <w:rPr>
          <w:sz w:val="24"/>
        </w:rPr>
        <w:tab/>
      </w:r>
      <w:r>
        <w:rPr>
          <w:sz w:val="24"/>
        </w:rPr>
        <w:tab/>
      </w:r>
      <w:r>
        <w:rPr>
          <w:sz w:val="24"/>
        </w:rPr>
        <w:tab/>
        <w:t>algorithmRx, LLC</w:t>
      </w:r>
    </w:p>
    <w:p w14:paraId="6264601A" w14:textId="77777777" w:rsidR="00B71EAC" w:rsidRDefault="00B71EAC">
      <w:pPr>
        <w:suppressAutoHyphens/>
        <w:rPr>
          <w:sz w:val="24"/>
        </w:rPr>
      </w:pPr>
      <w:r>
        <w:rPr>
          <w:sz w:val="24"/>
        </w:rPr>
        <w:tab/>
      </w:r>
      <w:r>
        <w:rPr>
          <w:sz w:val="24"/>
        </w:rPr>
        <w:tab/>
      </w:r>
      <w:r>
        <w:rPr>
          <w:sz w:val="24"/>
        </w:rPr>
        <w:tab/>
      </w:r>
      <w:r>
        <w:rPr>
          <w:sz w:val="24"/>
        </w:rPr>
        <w:tab/>
      </w:r>
      <w:r>
        <w:rPr>
          <w:sz w:val="24"/>
        </w:rPr>
        <w:tab/>
        <w:t>Richmond, VA</w:t>
      </w:r>
    </w:p>
    <w:p w14:paraId="6BC91531" w14:textId="77777777" w:rsidR="00BD5DD2" w:rsidRDefault="00BD5DD2">
      <w:pPr>
        <w:suppressAutoHyphens/>
        <w:rPr>
          <w:sz w:val="24"/>
        </w:rPr>
      </w:pPr>
    </w:p>
    <w:p w14:paraId="6833A552" w14:textId="77777777" w:rsidR="00B03A86" w:rsidRPr="005E1385" w:rsidRDefault="00A757DF">
      <w:pPr>
        <w:suppressAutoHyphens/>
        <w:rPr>
          <w:sz w:val="24"/>
        </w:rPr>
      </w:pPr>
      <w:r>
        <w:rPr>
          <w:sz w:val="24"/>
        </w:rPr>
        <w:lastRenderedPageBreak/>
        <w:t>September 2005 – February</w:t>
      </w:r>
      <w:r w:rsidR="00EB4198" w:rsidRPr="005E1385">
        <w:rPr>
          <w:sz w:val="24"/>
        </w:rPr>
        <w:t xml:space="preserve"> 2009</w:t>
      </w:r>
      <w:r w:rsidR="00B03A86" w:rsidRPr="005E1385">
        <w:rPr>
          <w:sz w:val="24"/>
        </w:rPr>
        <w:tab/>
      </w:r>
      <w:r w:rsidR="00D01D7B" w:rsidRPr="005E1385">
        <w:rPr>
          <w:b/>
          <w:sz w:val="24"/>
        </w:rPr>
        <w:t xml:space="preserve">Principal Scientist &amp; </w:t>
      </w:r>
      <w:r w:rsidR="00B03A86" w:rsidRPr="005E1385">
        <w:rPr>
          <w:b/>
          <w:sz w:val="24"/>
        </w:rPr>
        <w:t>Group Leader</w:t>
      </w:r>
    </w:p>
    <w:p w14:paraId="205A184D"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Epidemiology, Genetics and Complex Systems Analysis</w:t>
      </w:r>
    </w:p>
    <w:p w14:paraId="3B630FD3" w14:textId="77777777" w:rsidR="00B03A86" w:rsidRPr="005E1385" w:rsidRDefault="0039210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Life</w:t>
      </w:r>
      <w:r w:rsidR="00B03A86" w:rsidRPr="005E1385">
        <w:rPr>
          <w:sz w:val="24"/>
        </w:rPr>
        <w:t xml:space="preserve"> Sciences Research</w:t>
      </w:r>
      <w:r w:rsidR="00425A54">
        <w:rPr>
          <w:sz w:val="24"/>
        </w:rPr>
        <w:t>/</w:t>
      </w:r>
      <w:r w:rsidR="002F72C3" w:rsidRPr="005E1385">
        <w:rPr>
          <w:sz w:val="24"/>
        </w:rPr>
        <w:t>Health Sciences</w:t>
      </w:r>
    </w:p>
    <w:p w14:paraId="6262E0ED" w14:textId="77777777" w:rsidR="00B03A86" w:rsidRPr="005E1385" w:rsidRDefault="00401374">
      <w:pPr>
        <w:pStyle w:val="Heading5"/>
        <w:rPr>
          <w:color w:val="auto"/>
        </w:rPr>
      </w:pPr>
      <w:r w:rsidRPr="005E1385">
        <w:rPr>
          <w:color w:val="auto"/>
        </w:rPr>
        <w:tab/>
      </w:r>
      <w:r w:rsidRPr="005E1385">
        <w:rPr>
          <w:color w:val="auto"/>
        </w:rPr>
        <w:tab/>
      </w:r>
      <w:r w:rsidRPr="005E1385">
        <w:rPr>
          <w:color w:val="auto"/>
        </w:rPr>
        <w:tab/>
      </w:r>
      <w:r w:rsidRPr="005E1385">
        <w:rPr>
          <w:color w:val="auto"/>
        </w:rPr>
        <w:tab/>
      </w:r>
      <w:r w:rsidRPr="005E1385">
        <w:rPr>
          <w:color w:val="auto"/>
        </w:rPr>
        <w:tab/>
      </w:r>
      <w:r w:rsidR="002F72C3" w:rsidRPr="005E1385">
        <w:rPr>
          <w:color w:val="auto"/>
        </w:rPr>
        <w:t xml:space="preserve">Altria Client Services </w:t>
      </w:r>
      <w:r w:rsidR="00341409">
        <w:rPr>
          <w:color w:val="auto"/>
        </w:rPr>
        <w:t xml:space="preserve">(Philip Morris </w:t>
      </w:r>
      <w:smartTag w:uri="urn:schemas-microsoft-com:office:smarttags" w:element="country-region">
        <w:smartTag w:uri="urn:schemas-microsoft-com:office:smarttags" w:element="place">
          <w:r w:rsidR="00341409">
            <w:rPr>
              <w:color w:val="auto"/>
            </w:rPr>
            <w:t>USA</w:t>
          </w:r>
        </w:smartTag>
      </w:smartTag>
      <w:r w:rsidR="00341409">
        <w:rPr>
          <w:color w:val="auto"/>
        </w:rPr>
        <w:t>)</w:t>
      </w:r>
    </w:p>
    <w:p w14:paraId="065BC4AF" w14:textId="77777777" w:rsidR="00B03A86"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City">
        <w:r w:rsidRPr="005E1385">
          <w:rPr>
            <w:sz w:val="24"/>
          </w:rPr>
          <w:t>Richmond</w:t>
        </w:r>
      </w:smartTag>
      <w:r w:rsidRPr="005E1385">
        <w:rPr>
          <w:sz w:val="24"/>
        </w:rPr>
        <w:t>, Virginia</w:t>
      </w:r>
    </w:p>
    <w:p w14:paraId="09952639" w14:textId="77777777" w:rsidR="003773F7" w:rsidRDefault="003773F7">
      <w:pPr>
        <w:suppressAutoHyphens/>
        <w:rPr>
          <w:sz w:val="24"/>
        </w:rPr>
      </w:pPr>
    </w:p>
    <w:p w14:paraId="39E81879" w14:textId="77777777" w:rsidR="00B03A86" w:rsidRPr="005E1385" w:rsidRDefault="00B03A86">
      <w:pPr>
        <w:suppressAutoHyphens/>
        <w:rPr>
          <w:sz w:val="24"/>
        </w:rPr>
      </w:pPr>
      <w:r w:rsidRPr="005E1385">
        <w:rPr>
          <w:sz w:val="24"/>
        </w:rPr>
        <w:t>June 2002 – July 2005</w:t>
      </w:r>
      <w:r w:rsidRPr="005E1385">
        <w:rPr>
          <w:sz w:val="24"/>
        </w:rPr>
        <w:tab/>
      </w:r>
      <w:r w:rsidRPr="005E1385">
        <w:rPr>
          <w:sz w:val="24"/>
        </w:rPr>
        <w:tab/>
      </w:r>
      <w:r w:rsidRPr="005E1385">
        <w:rPr>
          <w:b/>
          <w:sz w:val="24"/>
        </w:rPr>
        <w:t>Director,</w:t>
      </w:r>
      <w:r w:rsidRPr="005E1385">
        <w:rPr>
          <w:sz w:val="24"/>
        </w:rPr>
        <w:t xml:space="preserve"> </w:t>
      </w:r>
      <w:r w:rsidRPr="005E1385">
        <w:rPr>
          <w:b/>
          <w:sz w:val="24"/>
        </w:rPr>
        <w:t>Epidemiologist</w:t>
      </w:r>
    </w:p>
    <w:p w14:paraId="17FFA38A"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Neurosciences Group/Genetic and Molecular Epidemiology</w:t>
      </w:r>
    </w:p>
    <w:p w14:paraId="4531A6D8"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Worldwide Epidemiology</w:t>
      </w:r>
    </w:p>
    <w:p w14:paraId="1CDA91C6" w14:textId="77777777" w:rsidR="00B03A86" w:rsidRPr="005E1385" w:rsidRDefault="00B03A86">
      <w:pPr>
        <w:pStyle w:val="Heading5"/>
        <w:rPr>
          <w:color w:val="auto"/>
        </w:rPr>
      </w:pPr>
      <w:r w:rsidRPr="005E1385">
        <w:rPr>
          <w:color w:val="auto"/>
        </w:rPr>
        <w:tab/>
      </w:r>
      <w:r w:rsidRPr="005E1385">
        <w:rPr>
          <w:color w:val="auto"/>
        </w:rPr>
        <w:tab/>
      </w:r>
      <w:r w:rsidRPr="005E1385">
        <w:rPr>
          <w:color w:val="auto"/>
        </w:rPr>
        <w:tab/>
      </w:r>
      <w:r w:rsidRPr="005E1385">
        <w:rPr>
          <w:color w:val="auto"/>
        </w:rPr>
        <w:tab/>
      </w:r>
      <w:r w:rsidRPr="005E1385">
        <w:rPr>
          <w:color w:val="auto"/>
        </w:rPr>
        <w:tab/>
        <w:t>GlaxoSmithKline</w:t>
      </w:r>
    </w:p>
    <w:p w14:paraId="08172297"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City">
          <w:r w:rsidRPr="005E1385">
            <w:rPr>
              <w:sz w:val="24"/>
            </w:rPr>
            <w:t>Research Triangle Park</w:t>
          </w:r>
        </w:smartTag>
        <w:r w:rsidRPr="005E1385">
          <w:rPr>
            <w:sz w:val="24"/>
          </w:rPr>
          <w:t xml:space="preserve">, </w:t>
        </w:r>
        <w:smartTag w:uri="urn:schemas-microsoft-com:office:smarttags" w:element="State">
          <w:r w:rsidRPr="005E1385">
            <w:rPr>
              <w:sz w:val="24"/>
            </w:rPr>
            <w:t>North Carolina</w:t>
          </w:r>
        </w:smartTag>
      </w:smartTag>
    </w:p>
    <w:p w14:paraId="7A969D2B" w14:textId="77777777" w:rsidR="00B03A86" w:rsidRPr="005E1385" w:rsidRDefault="00B03A86">
      <w:pPr>
        <w:suppressAutoHyphens/>
        <w:rPr>
          <w:sz w:val="24"/>
        </w:rPr>
      </w:pPr>
    </w:p>
    <w:p w14:paraId="7F18822A" w14:textId="77777777" w:rsidR="00E0047F" w:rsidRPr="005E1385" w:rsidRDefault="00A6604E">
      <w:pPr>
        <w:suppressAutoHyphens/>
        <w:rPr>
          <w:sz w:val="24"/>
        </w:rPr>
      </w:pPr>
      <w:r w:rsidRPr="005E1385">
        <w:rPr>
          <w:sz w:val="24"/>
        </w:rPr>
        <w:t>December 2000 – Present</w:t>
      </w:r>
      <w:r w:rsidRPr="005E1385">
        <w:rPr>
          <w:sz w:val="24"/>
        </w:rPr>
        <w:tab/>
      </w:r>
      <w:r w:rsidRPr="005E1385">
        <w:rPr>
          <w:sz w:val="24"/>
        </w:rPr>
        <w:tab/>
      </w:r>
      <w:r w:rsidR="002628FF">
        <w:rPr>
          <w:b/>
          <w:sz w:val="24"/>
        </w:rPr>
        <w:t>Founder and President</w:t>
      </w:r>
    </w:p>
    <w:p w14:paraId="6A4675B9" w14:textId="77777777" w:rsidR="00A6604E" w:rsidRPr="005E1385" w:rsidRDefault="00A6604E">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ELM International Research Consultants</w:t>
      </w:r>
      <w:r w:rsidR="00913AA3" w:rsidRPr="005E1385">
        <w:rPr>
          <w:sz w:val="24"/>
        </w:rPr>
        <w:t>, LLC</w:t>
      </w:r>
    </w:p>
    <w:p w14:paraId="2C1F2CC6" w14:textId="77777777" w:rsidR="00A6604E" w:rsidRPr="005E1385" w:rsidRDefault="00A6604E">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City">
          <w:r w:rsidRPr="005E1385">
            <w:rPr>
              <w:sz w:val="24"/>
            </w:rPr>
            <w:t>Richmond</w:t>
          </w:r>
        </w:smartTag>
        <w:r w:rsidRPr="005E1385">
          <w:rPr>
            <w:sz w:val="24"/>
          </w:rPr>
          <w:t xml:space="preserve">, </w:t>
        </w:r>
        <w:smartTag w:uri="urn:schemas-microsoft-com:office:smarttags" w:element="State">
          <w:r w:rsidRPr="005E1385">
            <w:rPr>
              <w:sz w:val="24"/>
            </w:rPr>
            <w:t>VA</w:t>
          </w:r>
        </w:smartTag>
      </w:smartTag>
    </w:p>
    <w:p w14:paraId="4305775B" w14:textId="77777777" w:rsidR="00592D02" w:rsidRPr="005E1385" w:rsidRDefault="00592D02">
      <w:pPr>
        <w:suppressAutoHyphens/>
        <w:rPr>
          <w:sz w:val="24"/>
        </w:rPr>
      </w:pPr>
    </w:p>
    <w:p w14:paraId="43C0A637" w14:textId="77777777" w:rsidR="00B03A86" w:rsidRPr="005E1385" w:rsidRDefault="00B03A86">
      <w:pPr>
        <w:suppressAutoHyphens/>
        <w:rPr>
          <w:b/>
          <w:sz w:val="24"/>
        </w:rPr>
      </w:pPr>
      <w:r w:rsidRPr="005E1385">
        <w:rPr>
          <w:sz w:val="24"/>
        </w:rPr>
        <w:t>December 1999 – June 2002</w:t>
      </w:r>
      <w:r w:rsidRPr="005E1385">
        <w:rPr>
          <w:b/>
          <w:sz w:val="24"/>
        </w:rPr>
        <w:tab/>
      </w:r>
      <w:r w:rsidRPr="005E1385">
        <w:rPr>
          <w:b/>
          <w:sz w:val="24"/>
        </w:rPr>
        <w:tab/>
        <w:t>Assistant Professor of Human Genetics and</w:t>
      </w:r>
    </w:p>
    <w:p w14:paraId="50B562BF" w14:textId="77777777" w:rsidR="00B03A86" w:rsidRPr="005E1385" w:rsidRDefault="00391471">
      <w:pPr>
        <w:pStyle w:val="Heading4"/>
        <w:rPr>
          <w:color w:val="auto"/>
        </w:rPr>
      </w:pPr>
      <w:r w:rsidRPr="005E1385">
        <w:rPr>
          <w:color w:val="auto"/>
        </w:rPr>
        <w:t>Preventive Medicine &amp;</w:t>
      </w:r>
      <w:r w:rsidR="00B03A86" w:rsidRPr="005E1385">
        <w:rPr>
          <w:color w:val="auto"/>
        </w:rPr>
        <w:t xml:space="preserve"> Community Health</w:t>
      </w:r>
    </w:p>
    <w:p w14:paraId="599A2043"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PlaceName">
          <w:r w:rsidRPr="005E1385">
            <w:rPr>
              <w:sz w:val="24"/>
            </w:rPr>
            <w:t>Virginia</w:t>
          </w:r>
        </w:smartTag>
        <w:r w:rsidRPr="005E1385">
          <w:rPr>
            <w:sz w:val="24"/>
          </w:rPr>
          <w:t xml:space="preserve"> </w:t>
        </w:r>
        <w:smartTag w:uri="urn:schemas-microsoft-com:office:smarttags" w:element="PlaceName">
          <w:r w:rsidRPr="005E1385">
            <w:rPr>
              <w:sz w:val="24"/>
            </w:rPr>
            <w:t>Commonwealth</w:t>
          </w:r>
        </w:smartTag>
        <w:r w:rsidRPr="005E1385">
          <w:rPr>
            <w:sz w:val="24"/>
          </w:rPr>
          <w:t xml:space="preserve"> </w:t>
        </w:r>
        <w:smartTag w:uri="urn:schemas-microsoft-com:office:smarttags" w:element="PlaceType">
          <w:r w:rsidRPr="005E1385">
            <w:rPr>
              <w:sz w:val="24"/>
            </w:rPr>
            <w:t>University</w:t>
          </w:r>
        </w:smartTag>
        <w:r w:rsidRPr="005E1385">
          <w:rPr>
            <w:sz w:val="24"/>
          </w:rPr>
          <w:t xml:space="preserve"> </w:t>
        </w:r>
        <w:smartTag w:uri="urn:schemas-microsoft-com:office:smarttags" w:element="PlaceType">
          <w:r w:rsidRPr="005E1385">
            <w:rPr>
              <w:sz w:val="24"/>
            </w:rPr>
            <w:t>School</w:t>
          </w:r>
        </w:smartTag>
      </w:smartTag>
      <w:r w:rsidRPr="005E1385">
        <w:rPr>
          <w:sz w:val="24"/>
        </w:rPr>
        <w:t xml:space="preserve"> of Medicine</w:t>
      </w:r>
    </w:p>
    <w:p w14:paraId="08D4933E"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p>
    <w:p w14:paraId="5E217063" w14:textId="77777777" w:rsidR="00B03A86" w:rsidRPr="005E1385" w:rsidRDefault="00B03A86">
      <w:pPr>
        <w:suppressAutoHyphens/>
        <w:rPr>
          <w:sz w:val="24"/>
        </w:rPr>
      </w:pPr>
      <w:r w:rsidRPr="005E1385">
        <w:rPr>
          <w:sz w:val="24"/>
        </w:rPr>
        <w:t>July 1999 – December 1999</w:t>
      </w:r>
      <w:r w:rsidRPr="005E1385">
        <w:rPr>
          <w:b/>
          <w:sz w:val="24"/>
        </w:rPr>
        <w:tab/>
      </w:r>
      <w:r w:rsidRPr="005E1385">
        <w:rPr>
          <w:b/>
          <w:sz w:val="24"/>
        </w:rPr>
        <w:tab/>
        <w:t>Assistant Professor in Human Genetics</w:t>
      </w:r>
    </w:p>
    <w:p w14:paraId="43E16F04"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Virginia Institute for Psychiatric &amp; Behavioral Genetics</w:t>
      </w:r>
    </w:p>
    <w:p w14:paraId="3A6CB941"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PlaceName">
          <w:r w:rsidRPr="005E1385">
            <w:rPr>
              <w:sz w:val="24"/>
            </w:rPr>
            <w:t>Virginia</w:t>
          </w:r>
        </w:smartTag>
        <w:r w:rsidRPr="005E1385">
          <w:rPr>
            <w:sz w:val="24"/>
          </w:rPr>
          <w:t xml:space="preserve"> </w:t>
        </w:r>
        <w:smartTag w:uri="urn:schemas-microsoft-com:office:smarttags" w:element="PlaceName">
          <w:r w:rsidRPr="005E1385">
            <w:rPr>
              <w:sz w:val="24"/>
            </w:rPr>
            <w:t>Commonwealth</w:t>
          </w:r>
        </w:smartTag>
        <w:r w:rsidRPr="005E1385">
          <w:rPr>
            <w:sz w:val="24"/>
          </w:rPr>
          <w:t xml:space="preserve"> </w:t>
        </w:r>
        <w:smartTag w:uri="urn:schemas-microsoft-com:office:smarttags" w:element="PlaceType">
          <w:r w:rsidRPr="005E1385">
            <w:rPr>
              <w:sz w:val="24"/>
            </w:rPr>
            <w:t>University</w:t>
          </w:r>
        </w:smartTag>
        <w:r w:rsidRPr="005E1385">
          <w:rPr>
            <w:sz w:val="24"/>
          </w:rPr>
          <w:t xml:space="preserve"> </w:t>
        </w:r>
        <w:smartTag w:uri="urn:schemas-microsoft-com:office:smarttags" w:element="PlaceType">
          <w:r w:rsidRPr="005E1385">
            <w:rPr>
              <w:sz w:val="24"/>
            </w:rPr>
            <w:t>School</w:t>
          </w:r>
        </w:smartTag>
      </w:smartTag>
      <w:r w:rsidRPr="005E1385">
        <w:rPr>
          <w:sz w:val="24"/>
        </w:rPr>
        <w:t xml:space="preserve"> of Medicine</w:t>
      </w:r>
    </w:p>
    <w:p w14:paraId="780BD36B"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p>
    <w:p w14:paraId="78BAA3C8" w14:textId="77777777" w:rsidR="00B03A86" w:rsidRPr="005E1385" w:rsidRDefault="00B03A86">
      <w:pPr>
        <w:suppressAutoHyphens/>
        <w:rPr>
          <w:sz w:val="24"/>
        </w:rPr>
      </w:pPr>
      <w:r w:rsidRPr="005E1385">
        <w:rPr>
          <w:sz w:val="24"/>
        </w:rPr>
        <w:t xml:space="preserve">February </w:t>
      </w:r>
      <w:r w:rsidR="00D6538E" w:rsidRPr="005E1385">
        <w:rPr>
          <w:sz w:val="24"/>
        </w:rPr>
        <w:t>1998 -</w:t>
      </w:r>
      <w:r w:rsidRPr="005E1385">
        <w:rPr>
          <w:sz w:val="24"/>
        </w:rPr>
        <w:t xml:space="preserve"> July 1999</w:t>
      </w:r>
      <w:r w:rsidRPr="005E1385">
        <w:rPr>
          <w:b/>
          <w:sz w:val="24"/>
        </w:rPr>
        <w:tab/>
        <w:t>Instructor in Human Genetics</w:t>
      </w:r>
    </w:p>
    <w:p w14:paraId="2B2A2FDC"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Virginia Institute for Psychiatric &amp; Behavioral Genetics</w:t>
      </w:r>
    </w:p>
    <w:p w14:paraId="0C7ADCAC"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PlaceName">
          <w:r w:rsidRPr="005E1385">
            <w:rPr>
              <w:sz w:val="24"/>
            </w:rPr>
            <w:t>Virginia</w:t>
          </w:r>
        </w:smartTag>
        <w:r w:rsidRPr="005E1385">
          <w:rPr>
            <w:sz w:val="24"/>
          </w:rPr>
          <w:t xml:space="preserve"> </w:t>
        </w:r>
        <w:smartTag w:uri="urn:schemas-microsoft-com:office:smarttags" w:element="PlaceName">
          <w:r w:rsidRPr="005E1385">
            <w:rPr>
              <w:sz w:val="24"/>
            </w:rPr>
            <w:t>Commonwealth</w:t>
          </w:r>
        </w:smartTag>
        <w:r w:rsidRPr="005E1385">
          <w:rPr>
            <w:sz w:val="24"/>
          </w:rPr>
          <w:t xml:space="preserve"> </w:t>
        </w:r>
        <w:smartTag w:uri="urn:schemas-microsoft-com:office:smarttags" w:element="PlaceType">
          <w:r w:rsidRPr="005E1385">
            <w:rPr>
              <w:sz w:val="24"/>
            </w:rPr>
            <w:t>University</w:t>
          </w:r>
        </w:smartTag>
        <w:r w:rsidRPr="005E1385">
          <w:rPr>
            <w:sz w:val="24"/>
          </w:rPr>
          <w:t xml:space="preserve"> </w:t>
        </w:r>
        <w:smartTag w:uri="urn:schemas-microsoft-com:office:smarttags" w:element="PlaceType">
          <w:r w:rsidRPr="005E1385">
            <w:rPr>
              <w:sz w:val="24"/>
            </w:rPr>
            <w:t>School</w:t>
          </w:r>
        </w:smartTag>
      </w:smartTag>
      <w:r w:rsidRPr="005E1385">
        <w:rPr>
          <w:sz w:val="24"/>
        </w:rPr>
        <w:t xml:space="preserve"> of Medicine</w:t>
      </w:r>
    </w:p>
    <w:p w14:paraId="60706C7A" w14:textId="77777777" w:rsidR="00B03A86" w:rsidRPr="005E1385" w:rsidRDefault="00B03A86">
      <w:pPr>
        <w:suppressAutoHyphens/>
        <w:rPr>
          <w:sz w:val="24"/>
        </w:rPr>
      </w:pPr>
    </w:p>
    <w:p w14:paraId="53FE74C9" w14:textId="77777777" w:rsidR="00B03A86" w:rsidRPr="005E1385" w:rsidRDefault="00B03A86">
      <w:pPr>
        <w:suppressAutoHyphens/>
        <w:rPr>
          <w:sz w:val="24"/>
        </w:rPr>
      </w:pPr>
      <w:r w:rsidRPr="005E1385">
        <w:rPr>
          <w:sz w:val="24"/>
        </w:rPr>
        <w:t>July 1995 - January 1998</w:t>
      </w:r>
      <w:r w:rsidRPr="005E1385">
        <w:rPr>
          <w:b/>
          <w:sz w:val="24"/>
        </w:rPr>
        <w:tab/>
        <w:t>Research Associate</w:t>
      </w:r>
    </w:p>
    <w:p w14:paraId="63D33582"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Department of Human Genetics</w:t>
      </w:r>
    </w:p>
    <w:p w14:paraId="38B8AB0C"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Virginia Institute for Psychiatric &amp; Behavioral Genetics</w:t>
      </w:r>
    </w:p>
    <w:p w14:paraId="1F86B7A4"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PlaceName">
          <w:r w:rsidRPr="005E1385">
            <w:rPr>
              <w:sz w:val="24"/>
            </w:rPr>
            <w:t>Virginia</w:t>
          </w:r>
        </w:smartTag>
        <w:r w:rsidRPr="005E1385">
          <w:rPr>
            <w:sz w:val="24"/>
          </w:rPr>
          <w:t xml:space="preserve"> </w:t>
        </w:r>
        <w:smartTag w:uri="urn:schemas-microsoft-com:office:smarttags" w:element="PlaceName">
          <w:r w:rsidRPr="005E1385">
            <w:rPr>
              <w:sz w:val="24"/>
            </w:rPr>
            <w:t>Commonwealth</w:t>
          </w:r>
        </w:smartTag>
        <w:r w:rsidRPr="005E1385">
          <w:rPr>
            <w:sz w:val="24"/>
          </w:rPr>
          <w:t xml:space="preserve"> </w:t>
        </w:r>
        <w:smartTag w:uri="urn:schemas-microsoft-com:office:smarttags" w:element="PlaceType">
          <w:r w:rsidRPr="005E1385">
            <w:rPr>
              <w:sz w:val="24"/>
            </w:rPr>
            <w:t>University</w:t>
          </w:r>
        </w:smartTag>
        <w:r w:rsidRPr="005E1385">
          <w:rPr>
            <w:sz w:val="24"/>
          </w:rPr>
          <w:t xml:space="preserve"> </w:t>
        </w:r>
        <w:smartTag w:uri="urn:schemas-microsoft-com:office:smarttags" w:element="PlaceType">
          <w:r w:rsidRPr="005E1385">
            <w:rPr>
              <w:sz w:val="24"/>
            </w:rPr>
            <w:t>School</w:t>
          </w:r>
        </w:smartTag>
      </w:smartTag>
      <w:r w:rsidRPr="005E1385">
        <w:rPr>
          <w:sz w:val="24"/>
        </w:rPr>
        <w:t xml:space="preserve"> of Medicine</w:t>
      </w:r>
    </w:p>
    <w:p w14:paraId="0E3FBE9C" w14:textId="77777777" w:rsidR="00B03A86" w:rsidRPr="005E1385" w:rsidRDefault="00B03A86">
      <w:pPr>
        <w:suppressAutoHyphens/>
        <w:rPr>
          <w:sz w:val="24"/>
        </w:rPr>
      </w:pPr>
    </w:p>
    <w:p w14:paraId="3E802AB5" w14:textId="77777777" w:rsidR="00B03A86" w:rsidRPr="005E1385" w:rsidRDefault="00B03A86">
      <w:pPr>
        <w:suppressAutoHyphens/>
        <w:rPr>
          <w:b/>
          <w:sz w:val="24"/>
        </w:rPr>
      </w:pPr>
      <w:r w:rsidRPr="005E1385">
        <w:rPr>
          <w:sz w:val="24"/>
        </w:rPr>
        <w:t>November 1993 - June 1995</w:t>
      </w:r>
      <w:r w:rsidRPr="005E1385">
        <w:rPr>
          <w:b/>
          <w:sz w:val="24"/>
        </w:rPr>
        <w:tab/>
        <w:t>Research Principal</w:t>
      </w:r>
    </w:p>
    <w:p w14:paraId="55F338E5"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Center for Education and Drug Abuse Research (CEDAR)</w:t>
      </w:r>
    </w:p>
    <w:p w14:paraId="6EDA8C8B"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Western Psychiatric Institute &amp; Clinic</w:t>
      </w:r>
    </w:p>
    <w:p w14:paraId="514EAB27"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Pittsburgh</w:t>
        </w:r>
      </w:smartTag>
      <w:r w:rsidRPr="005E1385">
        <w:rPr>
          <w:sz w:val="24"/>
        </w:rPr>
        <w:t xml:space="preserve"> </w:t>
      </w:r>
      <w:smartTag w:uri="urn:schemas-microsoft-com:office:smarttags" w:element="PlaceType">
        <w:r w:rsidRPr="005E1385">
          <w:rPr>
            <w:sz w:val="24"/>
          </w:rPr>
          <w:t>School</w:t>
        </w:r>
      </w:smartTag>
      <w:r w:rsidRPr="005E1385">
        <w:rPr>
          <w:sz w:val="24"/>
        </w:rPr>
        <w:t xml:space="preserve"> of </w:t>
      </w:r>
      <w:smartTag w:uri="urn:schemas-microsoft-com:office:smarttags" w:element="PlaceName">
        <w:r w:rsidRPr="005E1385">
          <w:rPr>
            <w:sz w:val="24"/>
          </w:rPr>
          <w:t>Medicine</w:t>
        </w:r>
      </w:smartTag>
      <w:r w:rsidRPr="005E1385">
        <w:rPr>
          <w:sz w:val="24"/>
        </w:rPr>
        <w:t xml:space="preserve">, </w:t>
      </w:r>
      <w:smartTag w:uri="urn:schemas-microsoft-com:office:smarttags" w:element="place">
        <w:smartTag w:uri="urn:schemas-microsoft-com:office:smarttags" w:element="City">
          <w:r w:rsidRPr="005E1385">
            <w:rPr>
              <w:sz w:val="24"/>
            </w:rPr>
            <w:t>Pittsburgh</w:t>
          </w:r>
        </w:smartTag>
        <w:r w:rsidRPr="005E1385">
          <w:rPr>
            <w:sz w:val="24"/>
          </w:rPr>
          <w:t xml:space="preserve">, </w:t>
        </w:r>
        <w:smartTag w:uri="urn:schemas-microsoft-com:office:smarttags" w:element="State">
          <w:r w:rsidRPr="005E1385">
            <w:rPr>
              <w:sz w:val="24"/>
            </w:rPr>
            <w:t>PA</w:t>
          </w:r>
        </w:smartTag>
      </w:smartTag>
    </w:p>
    <w:p w14:paraId="5208DE58" w14:textId="77777777" w:rsidR="00B03A86" w:rsidRPr="005E1385" w:rsidRDefault="00B03A86">
      <w:pPr>
        <w:suppressAutoHyphens/>
        <w:rPr>
          <w:sz w:val="24"/>
        </w:rPr>
      </w:pPr>
    </w:p>
    <w:p w14:paraId="3946B461" w14:textId="77777777" w:rsidR="00B03A86" w:rsidRPr="005E1385" w:rsidRDefault="00B03A86">
      <w:pPr>
        <w:suppressAutoHyphens/>
        <w:rPr>
          <w:b/>
          <w:sz w:val="24"/>
        </w:rPr>
      </w:pPr>
      <w:r w:rsidRPr="005E1385">
        <w:rPr>
          <w:sz w:val="24"/>
        </w:rPr>
        <w:t>September 1992 - November 1993</w:t>
      </w:r>
      <w:r w:rsidRPr="005E1385">
        <w:rPr>
          <w:b/>
          <w:sz w:val="24"/>
        </w:rPr>
        <w:tab/>
        <w:t>Senior Research Associate</w:t>
      </w:r>
    </w:p>
    <w:p w14:paraId="6882C1FB"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Center for Education and Drug Abuse Research (CEDAR)</w:t>
      </w:r>
    </w:p>
    <w:p w14:paraId="7B58A4BA"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t>Western Psychiatric Institute &amp; Clinic</w:t>
      </w:r>
    </w:p>
    <w:p w14:paraId="12B47F04"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Pittsburgh</w:t>
        </w:r>
      </w:smartTag>
      <w:r w:rsidRPr="005E1385">
        <w:rPr>
          <w:sz w:val="24"/>
        </w:rPr>
        <w:t xml:space="preserve"> </w:t>
      </w:r>
      <w:smartTag w:uri="urn:schemas-microsoft-com:office:smarttags" w:element="PlaceType">
        <w:r w:rsidRPr="005E1385">
          <w:rPr>
            <w:sz w:val="24"/>
          </w:rPr>
          <w:t>School</w:t>
        </w:r>
      </w:smartTag>
      <w:r w:rsidRPr="005E1385">
        <w:rPr>
          <w:sz w:val="24"/>
        </w:rPr>
        <w:t xml:space="preserve"> of </w:t>
      </w:r>
      <w:smartTag w:uri="urn:schemas-microsoft-com:office:smarttags" w:element="PlaceName">
        <w:r w:rsidRPr="005E1385">
          <w:rPr>
            <w:sz w:val="24"/>
          </w:rPr>
          <w:t>Medicine</w:t>
        </w:r>
      </w:smartTag>
      <w:r w:rsidRPr="005E1385">
        <w:rPr>
          <w:sz w:val="24"/>
        </w:rPr>
        <w:t xml:space="preserve">, </w:t>
      </w:r>
      <w:smartTag w:uri="urn:schemas-microsoft-com:office:smarttags" w:element="place">
        <w:smartTag w:uri="urn:schemas-microsoft-com:office:smarttags" w:element="City">
          <w:r w:rsidRPr="005E1385">
            <w:rPr>
              <w:sz w:val="24"/>
            </w:rPr>
            <w:t>Pittsburgh</w:t>
          </w:r>
        </w:smartTag>
        <w:r w:rsidRPr="005E1385">
          <w:rPr>
            <w:sz w:val="24"/>
          </w:rPr>
          <w:t xml:space="preserve">, </w:t>
        </w:r>
        <w:smartTag w:uri="urn:schemas-microsoft-com:office:smarttags" w:element="State">
          <w:r w:rsidRPr="005E1385">
            <w:rPr>
              <w:sz w:val="24"/>
            </w:rPr>
            <w:t>PA</w:t>
          </w:r>
        </w:smartTag>
      </w:smartTag>
    </w:p>
    <w:p w14:paraId="5F0F92D4" w14:textId="77777777" w:rsidR="00451129" w:rsidRDefault="00451129">
      <w:pPr>
        <w:suppressAutoHyphens/>
        <w:rPr>
          <w:sz w:val="24"/>
        </w:rPr>
      </w:pPr>
    </w:p>
    <w:p w14:paraId="1AFB8CCF" w14:textId="76B37EAC" w:rsidR="00B03A86" w:rsidRPr="005E1385" w:rsidRDefault="00B03A86">
      <w:pPr>
        <w:suppressAutoHyphens/>
        <w:rPr>
          <w:sz w:val="24"/>
        </w:rPr>
      </w:pPr>
      <w:r w:rsidRPr="005E1385">
        <w:rPr>
          <w:sz w:val="24"/>
        </w:rPr>
        <w:t>August 1989 - August 1992</w:t>
      </w:r>
      <w:r w:rsidRPr="005E1385">
        <w:rPr>
          <w:b/>
          <w:sz w:val="24"/>
        </w:rPr>
        <w:tab/>
        <w:t>Graduate Research Assistant</w:t>
      </w:r>
    </w:p>
    <w:p w14:paraId="3F5596C6"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University of North Carolina at Ch</w:t>
      </w:r>
      <w:r w:rsidR="00004FE7">
        <w:rPr>
          <w:sz w:val="24"/>
        </w:rPr>
        <w:t>apel Hill School of Medicine</w:t>
      </w:r>
    </w:p>
    <w:p w14:paraId="5185FEE6" w14:textId="77777777" w:rsidR="009848AC" w:rsidRDefault="009848AC">
      <w:pPr>
        <w:suppressAutoHyphens/>
        <w:rPr>
          <w:sz w:val="24"/>
        </w:rPr>
      </w:pPr>
    </w:p>
    <w:p w14:paraId="2C4BD4F7" w14:textId="77777777" w:rsidR="00745E9C" w:rsidRDefault="00745E9C">
      <w:pPr>
        <w:suppressAutoHyphens/>
        <w:rPr>
          <w:sz w:val="24"/>
        </w:rPr>
      </w:pPr>
    </w:p>
    <w:p w14:paraId="51F051A6" w14:textId="77777777" w:rsidR="00745E9C" w:rsidRDefault="00745E9C">
      <w:pPr>
        <w:suppressAutoHyphens/>
        <w:rPr>
          <w:sz w:val="24"/>
        </w:rPr>
      </w:pPr>
    </w:p>
    <w:p w14:paraId="1C9096A6" w14:textId="7435E071" w:rsidR="00B03A86" w:rsidRPr="005E1385" w:rsidRDefault="00B03A86">
      <w:pPr>
        <w:suppressAutoHyphens/>
        <w:rPr>
          <w:sz w:val="24"/>
        </w:rPr>
      </w:pPr>
      <w:r w:rsidRPr="005E1385">
        <w:rPr>
          <w:sz w:val="24"/>
        </w:rPr>
        <w:lastRenderedPageBreak/>
        <w:t>June 1988 - August 1989</w:t>
      </w:r>
      <w:r w:rsidRPr="005E1385">
        <w:rPr>
          <w:b/>
          <w:sz w:val="24"/>
        </w:rPr>
        <w:tab/>
        <w:t>Research Technician</w:t>
      </w:r>
    </w:p>
    <w:p w14:paraId="71F010A7"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Center for Alcohol Studies</w:t>
      </w:r>
    </w:p>
    <w:p w14:paraId="21BBD945"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North Carolina</w:t>
        </w:r>
      </w:smartTag>
      <w:r w:rsidRPr="005E1385">
        <w:rPr>
          <w:sz w:val="24"/>
        </w:rPr>
        <w:t xml:space="preserve"> at </w:t>
      </w:r>
      <w:smartTag w:uri="urn:schemas-microsoft-com:office:smarttags" w:element="place">
        <w:smartTag w:uri="urn:schemas-microsoft-com:office:smarttags" w:element="PlaceName">
          <w:r w:rsidRPr="005E1385">
            <w:rPr>
              <w:sz w:val="24"/>
            </w:rPr>
            <w:t>Chapel Hill</w:t>
          </w:r>
        </w:smartTag>
        <w:r w:rsidRPr="005E1385">
          <w:rPr>
            <w:sz w:val="24"/>
          </w:rPr>
          <w:t xml:space="preserve"> </w:t>
        </w:r>
        <w:smartTag w:uri="urn:schemas-microsoft-com:office:smarttags" w:element="PlaceType">
          <w:r w:rsidRPr="005E1385">
            <w:rPr>
              <w:sz w:val="24"/>
            </w:rPr>
            <w:t>School</w:t>
          </w:r>
        </w:smartTag>
      </w:smartTag>
      <w:r w:rsidRPr="005E1385">
        <w:rPr>
          <w:sz w:val="24"/>
        </w:rPr>
        <w:t xml:space="preserve"> of Medicine</w:t>
      </w:r>
    </w:p>
    <w:p w14:paraId="3E8AF69F" w14:textId="77777777" w:rsidR="00B03A86" w:rsidRPr="005E1385" w:rsidRDefault="00B03A86">
      <w:pPr>
        <w:suppressAutoHyphens/>
        <w:rPr>
          <w:sz w:val="24"/>
        </w:rPr>
      </w:pPr>
    </w:p>
    <w:p w14:paraId="74240155" w14:textId="77777777" w:rsidR="00B03A86" w:rsidRPr="005E1385" w:rsidRDefault="00B03A86">
      <w:pPr>
        <w:suppressAutoHyphens/>
        <w:rPr>
          <w:sz w:val="24"/>
        </w:rPr>
      </w:pPr>
      <w:r w:rsidRPr="005E1385">
        <w:rPr>
          <w:sz w:val="24"/>
        </w:rPr>
        <w:t>January 1988 - July 1988</w:t>
      </w:r>
      <w:r w:rsidRPr="005E1385">
        <w:rPr>
          <w:b/>
          <w:sz w:val="24"/>
        </w:rPr>
        <w:tab/>
        <w:t>Clinical Pathology Assistant/Autopsy Diener</w:t>
      </w:r>
    </w:p>
    <w:p w14:paraId="24541656" w14:textId="77777777" w:rsidR="00B03A86" w:rsidRPr="005E1385" w:rsidRDefault="00B03A86" w:rsidP="00F863E4">
      <w:pPr>
        <w:suppressAutoHyphens/>
        <w:jc w:val="both"/>
        <w:rPr>
          <w:sz w:val="24"/>
        </w:rPr>
      </w:pPr>
      <w:r w:rsidRPr="005E1385">
        <w:rPr>
          <w:sz w:val="24"/>
        </w:rPr>
        <w:tab/>
      </w:r>
      <w:r w:rsidRPr="005E1385">
        <w:rPr>
          <w:sz w:val="24"/>
        </w:rPr>
        <w:tab/>
      </w:r>
      <w:r w:rsidRPr="005E1385">
        <w:rPr>
          <w:sz w:val="24"/>
        </w:rPr>
        <w:tab/>
      </w:r>
      <w:r w:rsidRPr="005E1385">
        <w:rPr>
          <w:sz w:val="24"/>
        </w:rPr>
        <w:tab/>
        <w:t>Pathology Department, Wesley Long Community Hospital</w:t>
      </w:r>
    </w:p>
    <w:p w14:paraId="48E9AFD7" w14:textId="77777777" w:rsidR="00F759F4" w:rsidRDefault="00F759F4">
      <w:pPr>
        <w:suppressAutoHyphens/>
        <w:rPr>
          <w:sz w:val="24"/>
        </w:rPr>
      </w:pPr>
    </w:p>
    <w:p w14:paraId="04DFE5C4" w14:textId="77777777" w:rsidR="00B03A86" w:rsidRPr="005E1385" w:rsidRDefault="00B03A86">
      <w:pPr>
        <w:suppressAutoHyphens/>
        <w:rPr>
          <w:sz w:val="24"/>
        </w:rPr>
      </w:pPr>
      <w:r w:rsidRPr="005E1385">
        <w:rPr>
          <w:sz w:val="24"/>
        </w:rPr>
        <w:t>July 1985 - December 1987</w:t>
      </w:r>
      <w:r w:rsidRPr="005E1385">
        <w:rPr>
          <w:b/>
          <w:sz w:val="24"/>
        </w:rPr>
        <w:tab/>
        <w:t>Visiting Research Instructor</w:t>
      </w:r>
    </w:p>
    <w:p w14:paraId="1C7E4C99"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 xml:space="preserve">Department of Graduate Studies, </w:t>
      </w:r>
      <w:smartTag w:uri="urn:schemas-microsoft-com:office:smarttags" w:element="place">
        <w:smartTag w:uri="urn:schemas-microsoft-com:office:smarttags" w:element="PlaceName">
          <w:r w:rsidRPr="005E1385">
            <w:rPr>
              <w:sz w:val="24"/>
            </w:rPr>
            <w:t>National</w:t>
          </w:r>
        </w:smartTag>
        <w:r w:rsidRPr="005E1385">
          <w:rPr>
            <w:sz w:val="24"/>
          </w:rPr>
          <w:t xml:space="preserve"> </w:t>
        </w:r>
        <w:smartTag w:uri="urn:schemas-microsoft-com:office:smarttags" w:element="PlaceType">
          <w:r w:rsidRPr="005E1385">
            <w:rPr>
              <w:sz w:val="24"/>
            </w:rPr>
            <w:t>School</w:t>
          </w:r>
        </w:smartTag>
      </w:smartTag>
      <w:r w:rsidRPr="005E1385">
        <w:rPr>
          <w:sz w:val="24"/>
        </w:rPr>
        <w:t xml:space="preserve"> of Public Health</w:t>
      </w:r>
    </w:p>
    <w:p w14:paraId="344D4C7E"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Antioquia</w:t>
        </w:r>
      </w:smartTag>
      <w:r w:rsidRPr="005E1385">
        <w:rPr>
          <w:sz w:val="24"/>
        </w:rPr>
        <w:t xml:space="preserve">, </w:t>
      </w:r>
      <w:smartTag w:uri="urn:schemas-microsoft-com:office:smarttags" w:element="place">
        <w:smartTag w:uri="urn:schemas-microsoft-com:office:smarttags" w:element="City">
          <w:r w:rsidRPr="005E1385">
            <w:rPr>
              <w:sz w:val="24"/>
            </w:rPr>
            <w:t>Medellín</w:t>
          </w:r>
        </w:smartTag>
        <w:r w:rsidRPr="005E1385">
          <w:rPr>
            <w:sz w:val="24"/>
          </w:rPr>
          <w:t xml:space="preserve">, </w:t>
        </w:r>
        <w:smartTag w:uri="urn:schemas-microsoft-com:office:smarttags" w:element="country-region">
          <w:r w:rsidRPr="005E1385">
            <w:rPr>
              <w:sz w:val="24"/>
            </w:rPr>
            <w:t>Colombia</w:t>
          </w:r>
        </w:smartTag>
      </w:smartTag>
    </w:p>
    <w:p w14:paraId="147C5F7C" w14:textId="77777777" w:rsidR="00B03A86" w:rsidRPr="005E1385" w:rsidRDefault="00B03A86">
      <w:pPr>
        <w:suppressAutoHyphens/>
        <w:rPr>
          <w:sz w:val="24"/>
        </w:rPr>
      </w:pPr>
    </w:p>
    <w:p w14:paraId="0267C622" w14:textId="77777777" w:rsidR="00B03A86" w:rsidRPr="005E1385" w:rsidRDefault="00B03A86">
      <w:pPr>
        <w:suppressAutoHyphens/>
        <w:rPr>
          <w:sz w:val="24"/>
        </w:rPr>
      </w:pPr>
      <w:r w:rsidRPr="005E1385">
        <w:rPr>
          <w:sz w:val="24"/>
        </w:rPr>
        <w:t>November 1984 - June 1985</w:t>
      </w:r>
      <w:r w:rsidRPr="005E1385">
        <w:rPr>
          <w:b/>
          <w:sz w:val="24"/>
        </w:rPr>
        <w:tab/>
        <w:t>Research Technician</w:t>
      </w:r>
    </w:p>
    <w:p w14:paraId="6228AEA9"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Center for Alcohol Studies</w:t>
      </w:r>
    </w:p>
    <w:p w14:paraId="4DC17EF5"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North Carolina</w:t>
        </w:r>
      </w:smartTag>
      <w:r w:rsidRPr="005E1385">
        <w:rPr>
          <w:sz w:val="24"/>
        </w:rPr>
        <w:t xml:space="preserve"> at </w:t>
      </w:r>
      <w:smartTag w:uri="urn:schemas-microsoft-com:office:smarttags" w:element="place">
        <w:smartTag w:uri="urn:schemas-microsoft-com:office:smarttags" w:element="PlaceName">
          <w:r w:rsidRPr="005E1385">
            <w:rPr>
              <w:sz w:val="24"/>
            </w:rPr>
            <w:t>Chapel Hill</w:t>
          </w:r>
        </w:smartTag>
        <w:r w:rsidRPr="005E1385">
          <w:rPr>
            <w:sz w:val="24"/>
          </w:rPr>
          <w:t xml:space="preserve"> </w:t>
        </w:r>
        <w:smartTag w:uri="urn:schemas-microsoft-com:office:smarttags" w:element="PlaceType">
          <w:r w:rsidRPr="005E1385">
            <w:rPr>
              <w:sz w:val="24"/>
            </w:rPr>
            <w:t>School</w:t>
          </w:r>
        </w:smartTag>
      </w:smartTag>
      <w:r w:rsidRPr="005E1385">
        <w:rPr>
          <w:sz w:val="24"/>
        </w:rPr>
        <w:t xml:space="preserve"> of Medicine</w:t>
      </w:r>
    </w:p>
    <w:p w14:paraId="13306DA0" w14:textId="77777777" w:rsidR="00B03A86" w:rsidRPr="005E1385" w:rsidRDefault="00B03A86">
      <w:pPr>
        <w:suppressAutoHyphens/>
        <w:rPr>
          <w:sz w:val="24"/>
        </w:rPr>
      </w:pPr>
    </w:p>
    <w:p w14:paraId="43EA46D3" w14:textId="77777777" w:rsidR="00B03A86" w:rsidRPr="005E1385" w:rsidRDefault="00B03A86">
      <w:pPr>
        <w:suppressAutoHyphens/>
        <w:rPr>
          <w:sz w:val="24"/>
        </w:rPr>
      </w:pPr>
      <w:r w:rsidRPr="005E1385">
        <w:rPr>
          <w:sz w:val="24"/>
        </w:rPr>
        <w:t>May 1982 - May 1984</w:t>
      </w:r>
      <w:r w:rsidRPr="005E1385">
        <w:rPr>
          <w:sz w:val="24"/>
        </w:rPr>
        <w:tab/>
      </w:r>
      <w:r w:rsidRPr="005E1385">
        <w:rPr>
          <w:sz w:val="24"/>
        </w:rPr>
        <w:tab/>
      </w:r>
      <w:r w:rsidRPr="005E1385">
        <w:rPr>
          <w:b/>
          <w:sz w:val="24"/>
        </w:rPr>
        <w:t>Research Assistant</w:t>
      </w:r>
      <w:r w:rsidRPr="005E1385">
        <w:rPr>
          <w:sz w:val="24"/>
        </w:rPr>
        <w:t xml:space="preserve"> (Work-Study Program)</w:t>
      </w:r>
    </w:p>
    <w:p w14:paraId="0DABF33C"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Cellular and Molecular Biology and Plant Sensory Physiology</w:t>
      </w:r>
    </w:p>
    <w:p w14:paraId="189EEB76"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Department of Biology</w:t>
      </w:r>
    </w:p>
    <w:p w14:paraId="23BBDD38"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Name">
        <w:r w:rsidRPr="005E1385">
          <w:rPr>
            <w:sz w:val="24"/>
          </w:rPr>
          <w:t>Wake</w:t>
        </w:r>
      </w:smartTag>
      <w:r w:rsidRPr="005E1385">
        <w:rPr>
          <w:sz w:val="24"/>
        </w:rPr>
        <w:t xml:space="preserve"> </w:t>
      </w:r>
      <w:smartTag w:uri="urn:schemas-microsoft-com:office:smarttags" w:element="PlaceType">
        <w:r w:rsidRPr="005E1385">
          <w:rPr>
            <w:sz w:val="24"/>
          </w:rPr>
          <w:t>Forest</w:t>
        </w:r>
      </w:smartTag>
      <w:r w:rsidRPr="005E1385">
        <w:rPr>
          <w:sz w:val="24"/>
        </w:rPr>
        <w:t xml:space="preserve"> </w:t>
      </w:r>
      <w:smartTag w:uri="urn:schemas-microsoft-com:office:smarttags" w:element="PlaceType">
        <w:r w:rsidRPr="005E1385">
          <w:rPr>
            <w:sz w:val="24"/>
          </w:rPr>
          <w:t>University</w:t>
        </w:r>
      </w:smartTag>
      <w:r w:rsidRPr="005E1385">
        <w:rPr>
          <w:sz w:val="24"/>
        </w:rPr>
        <w:t xml:space="preserve">, </w:t>
      </w:r>
      <w:smartTag w:uri="urn:schemas-microsoft-com:office:smarttags" w:element="place">
        <w:smartTag w:uri="urn:schemas-microsoft-com:office:smarttags" w:element="City">
          <w:r w:rsidRPr="005E1385">
            <w:rPr>
              <w:sz w:val="24"/>
            </w:rPr>
            <w:t>Winston-Salem</w:t>
          </w:r>
        </w:smartTag>
        <w:r w:rsidRPr="005E1385">
          <w:rPr>
            <w:sz w:val="24"/>
          </w:rPr>
          <w:t xml:space="preserve">, </w:t>
        </w:r>
        <w:smartTag w:uri="urn:schemas-microsoft-com:office:smarttags" w:element="State">
          <w:r w:rsidRPr="005E1385">
            <w:rPr>
              <w:sz w:val="24"/>
            </w:rPr>
            <w:t>NC</w:t>
          </w:r>
        </w:smartTag>
      </w:smartTag>
    </w:p>
    <w:p w14:paraId="79226E87" w14:textId="77777777" w:rsidR="00B03A86" w:rsidRPr="005E1385" w:rsidRDefault="00B03A86">
      <w:pPr>
        <w:suppressAutoHyphens/>
        <w:rPr>
          <w:sz w:val="24"/>
        </w:rPr>
      </w:pPr>
    </w:p>
    <w:p w14:paraId="38F7324C" w14:textId="77777777" w:rsidR="00B03A86" w:rsidRPr="005E1385" w:rsidRDefault="00B03A86">
      <w:pPr>
        <w:suppressAutoHyphens/>
        <w:rPr>
          <w:sz w:val="24"/>
        </w:rPr>
      </w:pPr>
      <w:r w:rsidRPr="005E1385">
        <w:rPr>
          <w:sz w:val="24"/>
        </w:rPr>
        <w:t>June 1977 - June 1985,</w:t>
      </w:r>
      <w:r w:rsidRPr="005E1385">
        <w:rPr>
          <w:b/>
          <w:sz w:val="24"/>
        </w:rPr>
        <w:tab/>
        <w:t>Clinical Pathology Assistant/Autopsy Diener</w:t>
      </w:r>
    </w:p>
    <w:p w14:paraId="7E514DD2" w14:textId="77777777" w:rsidR="00B03A86" w:rsidRPr="005E1385" w:rsidRDefault="00B03A86">
      <w:pPr>
        <w:suppressAutoHyphens/>
        <w:rPr>
          <w:sz w:val="24"/>
        </w:rPr>
      </w:pPr>
      <w:r w:rsidRPr="005E1385">
        <w:rPr>
          <w:sz w:val="24"/>
        </w:rPr>
        <w:t>January 1988 - July 1988</w:t>
      </w:r>
      <w:r w:rsidRPr="005E1385">
        <w:rPr>
          <w:sz w:val="24"/>
        </w:rPr>
        <w:tab/>
        <w:t xml:space="preserve">Pathology Department, </w:t>
      </w:r>
      <w:smartTag w:uri="urn:schemas-microsoft-com:office:smarttags" w:element="place">
        <w:smartTag w:uri="urn:schemas-microsoft-com:office:smarttags" w:element="PlaceName">
          <w:r w:rsidRPr="005E1385">
            <w:rPr>
              <w:sz w:val="24"/>
            </w:rPr>
            <w:t>Wesley</w:t>
          </w:r>
        </w:smartTag>
        <w:r w:rsidRPr="005E1385">
          <w:rPr>
            <w:sz w:val="24"/>
          </w:rPr>
          <w:t xml:space="preserve"> </w:t>
        </w:r>
        <w:smartTag w:uri="urn:schemas-microsoft-com:office:smarttags" w:element="PlaceName">
          <w:r w:rsidRPr="005E1385">
            <w:rPr>
              <w:sz w:val="24"/>
            </w:rPr>
            <w:t>Long</w:t>
          </w:r>
        </w:smartTag>
        <w:r w:rsidRPr="005E1385">
          <w:rPr>
            <w:sz w:val="24"/>
          </w:rPr>
          <w:t xml:space="preserve"> </w:t>
        </w:r>
        <w:smartTag w:uri="urn:schemas-microsoft-com:office:smarttags" w:element="PlaceName">
          <w:r w:rsidRPr="005E1385">
            <w:rPr>
              <w:sz w:val="24"/>
            </w:rPr>
            <w:t>Community</w:t>
          </w:r>
        </w:smartTag>
        <w:r w:rsidRPr="005E1385">
          <w:rPr>
            <w:sz w:val="24"/>
          </w:rPr>
          <w:t xml:space="preserve"> </w:t>
        </w:r>
        <w:smartTag w:uri="urn:schemas-microsoft-com:office:smarttags" w:element="PlaceType">
          <w:r w:rsidRPr="005E1385">
            <w:rPr>
              <w:sz w:val="24"/>
            </w:rPr>
            <w:t>Hospital</w:t>
          </w:r>
        </w:smartTag>
      </w:smartTag>
    </w:p>
    <w:p w14:paraId="102364AF" w14:textId="77777777" w:rsidR="00B03A86" w:rsidRPr="005E1385" w:rsidRDefault="00B03A86">
      <w:pPr>
        <w:suppressAutoHyphens/>
        <w:rPr>
          <w:sz w:val="24"/>
        </w:rPr>
      </w:pPr>
      <w:r w:rsidRPr="005E1385">
        <w:rPr>
          <w:sz w:val="24"/>
        </w:rPr>
        <w:t>[Part-time and full-time]</w:t>
      </w:r>
      <w:r w:rsidRPr="005E1385">
        <w:rPr>
          <w:sz w:val="24"/>
        </w:rPr>
        <w:tab/>
      </w:r>
      <w:smartTag w:uri="urn:schemas-microsoft-com:office:smarttags" w:element="place">
        <w:smartTag w:uri="urn:schemas-microsoft-com:office:smarttags" w:element="City">
          <w:r w:rsidRPr="005E1385">
            <w:rPr>
              <w:sz w:val="24"/>
            </w:rPr>
            <w:t>Greensboro</w:t>
          </w:r>
        </w:smartTag>
        <w:r w:rsidRPr="005E1385">
          <w:rPr>
            <w:sz w:val="24"/>
          </w:rPr>
          <w:t xml:space="preserve">, </w:t>
        </w:r>
        <w:smartTag w:uri="urn:schemas-microsoft-com:office:smarttags" w:element="State">
          <w:r w:rsidRPr="005E1385">
            <w:rPr>
              <w:sz w:val="24"/>
            </w:rPr>
            <w:t>NC</w:t>
          </w:r>
        </w:smartTag>
      </w:smartTag>
    </w:p>
    <w:p w14:paraId="38DA3690" w14:textId="77777777" w:rsidR="00B03A86" w:rsidRPr="005E1385" w:rsidRDefault="00B03A86">
      <w:pPr>
        <w:suppressAutoHyphens/>
        <w:rPr>
          <w:sz w:val="24"/>
        </w:rPr>
      </w:pPr>
    </w:p>
    <w:p w14:paraId="266BF381" w14:textId="77777777" w:rsidR="00B03A86" w:rsidRPr="005E1385" w:rsidRDefault="00B03A86">
      <w:pPr>
        <w:suppressAutoHyphens/>
        <w:rPr>
          <w:sz w:val="24"/>
        </w:rPr>
      </w:pPr>
      <w:r w:rsidRPr="005E1385">
        <w:rPr>
          <w:b/>
          <w:sz w:val="24"/>
          <w:u w:val="single"/>
        </w:rPr>
        <w:t>Adjunct</w:t>
      </w:r>
      <w:r w:rsidR="00D00304">
        <w:rPr>
          <w:b/>
          <w:sz w:val="24"/>
          <w:u w:val="single"/>
        </w:rPr>
        <w:t>/Affiliate</w:t>
      </w:r>
      <w:r w:rsidRPr="005E1385">
        <w:rPr>
          <w:b/>
          <w:sz w:val="24"/>
          <w:u w:val="single"/>
        </w:rPr>
        <w:t xml:space="preserve"> Academic Appointments:</w:t>
      </w:r>
    </w:p>
    <w:p w14:paraId="16695064" w14:textId="77777777" w:rsidR="00E60DF0" w:rsidRDefault="00E60DF0" w:rsidP="00E60DF0">
      <w:pPr>
        <w:suppressAutoHyphens/>
        <w:rPr>
          <w:sz w:val="24"/>
        </w:rPr>
      </w:pPr>
    </w:p>
    <w:p w14:paraId="613DCC77" w14:textId="77777777" w:rsidR="00E60DF0" w:rsidRPr="005E1385" w:rsidRDefault="00AA46FA" w:rsidP="00E60DF0">
      <w:pPr>
        <w:suppressAutoHyphens/>
        <w:rPr>
          <w:sz w:val="24"/>
        </w:rPr>
      </w:pPr>
      <w:r>
        <w:rPr>
          <w:sz w:val="24"/>
        </w:rPr>
        <w:t>Feb</w:t>
      </w:r>
      <w:r w:rsidR="00E60DF0" w:rsidRPr="005E1385">
        <w:rPr>
          <w:sz w:val="24"/>
        </w:rPr>
        <w:t xml:space="preserve"> </w:t>
      </w:r>
      <w:r>
        <w:rPr>
          <w:sz w:val="24"/>
        </w:rPr>
        <w:t>2009</w:t>
      </w:r>
      <w:r w:rsidR="00E60DF0">
        <w:rPr>
          <w:sz w:val="24"/>
        </w:rPr>
        <w:t xml:space="preserve"> – Present</w:t>
      </w:r>
      <w:r w:rsidR="00E60DF0" w:rsidRPr="005E1385">
        <w:rPr>
          <w:sz w:val="24"/>
        </w:rPr>
        <w:tab/>
      </w:r>
      <w:r w:rsidR="00E60DF0" w:rsidRPr="005E1385">
        <w:rPr>
          <w:sz w:val="24"/>
        </w:rPr>
        <w:tab/>
      </w:r>
      <w:r w:rsidR="002F0492">
        <w:rPr>
          <w:b/>
          <w:sz w:val="24"/>
        </w:rPr>
        <w:t>Research Professor</w:t>
      </w:r>
      <w:r w:rsidR="007E7038">
        <w:rPr>
          <w:b/>
          <w:sz w:val="24"/>
        </w:rPr>
        <w:t xml:space="preserve"> (Affiliate)</w:t>
      </w:r>
      <w:r w:rsidR="00E60DF0" w:rsidRPr="005E1385">
        <w:rPr>
          <w:sz w:val="24"/>
        </w:rPr>
        <w:tab/>
      </w:r>
      <w:r w:rsidR="00E60DF0" w:rsidRPr="005E1385">
        <w:rPr>
          <w:sz w:val="24"/>
        </w:rPr>
        <w:tab/>
      </w:r>
      <w:r w:rsidR="00E60DF0" w:rsidRPr="005E1385">
        <w:rPr>
          <w:sz w:val="24"/>
        </w:rPr>
        <w:tab/>
      </w:r>
    </w:p>
    <w:p w14:paraId="1AD9DDA8" w14:textId="77777777" w:rsidR="00E60DF0" w:rsidRPr="005E1385" w:rsidRDefault="00E60DF0" w:rsidP="00E60DF0">
      <w:pPr>
        <w:suppressAutoHyphens/>
        <w:rPr>
          <w:sz w:val="24"/>
        </w:rPr>
      </w:pPr>
      <w:r w:rsidRPr="005E1385">
        <w:rPr>
          <w:sz w:val="24"/>
        </w:rPr>
        <w:tab/>
      </w:r>
      <w:r w:rsidRPr="005E1385">
        <w:rPr>
          <w:sz w:val="24"/>
        </w:rPr>
        <w:tab/>
      </w:r>
      <w:r w:rsidRPr="005E1385">
        <w:rPr>
          <w:sz w:val="24"/>
        </w:rPr>
        <w:tab/>
      </w:r>
      <w:r w:rsidRPr="005E1385">
        <w:rPr>
          <w:sz w:val="24"/>
        </w:rPr>
        <w:tab/>
        <w:t xml:space="preserve">Department of </w:t>
      </w:r>
      <w:r w:rsidR="007C4BD7">
        <w:rPr>
          <w:sz w:val="24"/>
        </w:rPr>
        <w:t>Pharmacotherapy and Outcomes Science</w:t>
      </w:r>
    </w:p>
    <w:p w14:paraId="33192324" w14:textId="77777777" w:rsidR="00E60DF0" w:rsidRPr="005E1385" w:rsidRDefault="00E60DF0" w:rsidP="00E60DF0">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PlaceName">
          <w:r w:rsidRPr="005E1385">
            <w:rPr>
              <w:sz w:val="24"/>
            </w:rPr>
            <w:t>Virginia</w:t>
          </w:r>
        </w:smartTag>
        <w:r w:rsidRPr="005E1385">
          <w:rPr>
            <w:sz w:val="24"/>
          </w:rPr>
          <w:t xml:space="preserve"> </w:t>
        </w:r>
        <w:smartTag w:uri="urn:schemas-microsoft-com:office:smarttags" w:element="PlaceName">
          <w:r w:rsidRPr="005E1385">
            <w:rPr>
              <w:sz w:val="24"/>
            </w:rPr>
            <w:t>Commonwealth</w:t>
          </w:r>
        </w:smartTag>
        <w:r w:rsidRPr="005E1385">
          <w:rPr>
            <w:sz w:val="24"/>
          </w:rPr>
          <w:t xml:space="preserve"> </w:t>
        </w:r>
        <w:smartTag w:uri="urn:schemas-microsoft-com:office:smarttags" w:element="PlaceType">
          <w:r w:rsidRPr="005E1385">
            <w:rPr>
              <w:sz w:val="24"/>
            </w:rPr>
            <w:t>University</w:t>
          </w:r>
        </w:smartTag>
        <w:r>
          <w:rPr>
            <w:sz w:val="24"/>
          </w:rPr>
          <w:t xml:space="preserve"> </w:t>
        </w:r>
        <w:smartTag w:uri="urn:schemas-microsoft-com:office:smarttags" w:element="PlaceType">
          <w:r>
            <w:rPr>
              <w:sz w:val="24"/>
            </w:rPr>
            <w:t>School</w:t>
          </w:r>
        </w:smartTag>
      </w:smartTag>
      <w:r>
        <w:rPr>
          <w:sz w:val="24"/>
        </w:rPr>
        <w:t xml:space="preserve"> of Pharmacy</w:t>
      </w:r>
    </w:p>
    <w:p w14:paraId="6665DCE4" w14:textId="77777777" w:rsidR="004E1184" w:rsidRDefault="004E1184" w:rsidP="007403D2">
      <w:pPr>
        <w:suppressAutoHyphens/>
        <w:rPr>
          <w:sz w:val="24"/>
        </w:rPr>
      </w:pPr>
    </w:p>
    <w:p w14:paraId="6CD7F53C" w14:textId="77777777" w:rsidR="004E1184" w:rsidRPr="005E1385" w:rsidRDefault="00115A42" w:rsidP="004E1184">
      <w:pPr>
        <w:suppressAutoHyphens/>
        <w:rPr>
          <w:sz w:val="24"/>
        </w:rPr>
      </w:pPr>
      <w:r>
        <w:rPr>
          <w:sz w:val="24"/>
        </w:rPr>
        <w:t>March 2003 – Mar 2013</w:t>
      </w:r>
      <w:r w:rsidR="004E1184" w:rsidRPr="005E1385">
        <w:rPr>
          <w:sz w:val="24"/>
        </w:rPr>
        <w:tab/>
      </w:r>
      <w:r w:rsidR="004E1184" w:rsidRPr="005E1385">
        <w:rPr>
          <w:b/>
          <w:sz w:val="24"/>
        </w:rPr>
        <w:t>Adjunct Professor</w:t>
      </w:r>
      <w:r w:rsidR="004E1184" w:rsidRPr="005E1385">
        <w:rPr>
          <w:sz w:val="24"/>
        </w:rPr>
        <w:tab/>
      </w:r>
    </w:p>
    <w:p w14:paraId="33E7F9E8" w14:textId="77777777" w:rsidR="004E1184" w:rsidRPr="005E1385" w:rsidRDefault="004E1184" w:rsidP="004E1184">
      <w:pPr>
        <w:suppressAutoHyphens/>
        <w:rPr>
          <w:sz w:val="24"/>
        </w:rPr>
      </w:pPr>
      <w:r w:rsidRPr="005E1385">
        <w:rPr>
          <w:sz w:val="24"/>
        </w:rPr>
        <w:tab/>
      </w:r>
      <w:r w:rsidRPr="005E1385">
        <w:rPr>
          <w:sz w:val="24"/>
        </w:rPr>
        <w:tab/>
      </w:r>
      <w:r w:rsidRPr="005E1385">
        <w:rPr>
          <w:sz w:val="24"/>
        </w:rPr>
        <w:tab/>
      </w:r>
      <w:r w:rsidRPr="005E1385">
        <w:rPr>
          <w:sz w:val="24"/>
        </w:rPr>
        <w:tab/>
        <w:t>Department of Epidemiology</w:t>
      </w:r>
    </w:p>
    <w:p w14:paraId="656AFD8A" w14:textId="70F2B3BB" w:rsidR="004E1184" w:rsidRPr="005E1385" w:rsidRDefault="004E1184" w:rsidP="004E1184">
      <w:pPr>
        <w:suppressAutoHyphens/>
        <w:rPr>
          <w:sz w:val="24"/>
        </w:rPr>
      </w:pPr>
      <w:r w:rsidRPr="005E1385">
        <w:rPr>
          <w:sz w:val="24"/>
        </w:rPr>
        <w:tab/>
      </w:r>
      <w:r w:rsidRPr="005E1385">
        <w:rPr>
          <w:sz w:val="24"/>
        </w:rPr>
        <w:tab/>
      </w:r>
      <w:r w:rsidRPr="005E1385">
        <w:rPr>
          <w:sz w:val="24"/>
        </w:rPr>
        <w:tab/>
      </w:r>
      <w:r w:rsidRPr="005E1385">
        <w:rPr>
          <w:sz w:val="24"/>
        </w:rPr>
        <w:tab/>
        <w:t>University of North Carolina at Chapel Hill</w:t>
      </w:r>
      <w:r w:rsidR="009205C6">
        <w:rPr>
          <w:sz w:val="24"/>
        </w:rPr>
        <w:t xml:space="preserve"> School of Public Health</w:t>
      </w:r>
    </w:p>
    <w:p w14:paraId="548D832E" w14:textId="77777777" w:rsidR="00E60DF0" w:rsidRDefault="00E60DF0" w:rsidP="007403D2">
      <w:pPr>
        <w:suppressAutoHyphens/>
        <w:rPr>
          <w:sz w:val="24"/>
        </w:rPr>
      </w:pPr>
    </w:p>
    <w:p w14:paraId="53EE52B4" w14:textId="77777777" w:rsidR="007403D2" w:rsidRPr="006C4EAF" w:rsidRDefault="001A1C2C" w:rsidP="007403D2">
      <w:pPr>
        <w:suppressAutoHyphens/>
        <w:rPr>
          <w:sz w:val="24"/>
          <w:lang w:val="fr-FR"/>
        </w:rPr>
      </w:pPr>
      <w:r w:rsidRPr="006C4EAF">
        <w:rPr>
          <w:sz w:val="24"/>
          <w:lang w:val="fr-FR"/>
        </w:rPr>
        <w:t xml:space="preserve">Dec 1999 – </w:t>
      </w:r>
      <w:r w:rsidR="000A2583" w:rsidRPr="006C4EAF">
        <w:rPr>
          <w:sz w:val="24"/>
          <w:lang w:val="fr-FR"/>
        </w:rPr>
        <w:t>Dec 2007</w:t>
      </w:r>
      <w:r w:rsidRPr="006C4EAF">
        <w:rPr>
          <w:sz w:val="24"/>
          <w:lang w:val="fr-FR"/>
        </w:rPr>
        <w:tab/>
      </w:r>
      <w:r w:rsidRPr="006C4EAF">
        <w:rPr>
          <w:sz w:val="24"/>
          <w:lang w:val="fr-FR"/>
        </w:rPr>
        <w:tab/>
      </w:r>
      <w:r w:rsidR="007403D2" w:rsidRPr="006C4EAF">
        <w:rPr>
          <w:b/>
          <w:sz w:val="24"/>
          <w:lang w:val="fr-FR"/>
        </w:rPr>
        <w:t>Affiliate Assistant Professor</w:t>
      </w:r>
      <w:r w:rsidR="007403D2" w:rsidRPr="006C4EAF">
        <w:rPr>
          <w:sz w:val="24"/>
          <w:lang w:val="fr-FR"/>
        </w:rPr>
        <w:tab/>
      </w:r>
      <w:r w:rsidR="007403D2" w:rsidRPr="006C4EAF">
        <w:rPr>
          <w:sz w:val="24"/>
          <w:lang w:val="fr-FR"/>
        </w:rPr>
        <w:tab/>
      </w:r>
      <w:r w:rsidR="007403D2" w:rsidRPr="006C4EAF">
        <w:rPr>
          <w:sz w:val="24"/>
          <w:lang w:val="fr-FR"/>
        </w:rPr>
        <w:tab/>
      </w:r>
      <w:r w:rsidR="007403D2" w:rsidRPr="006C4EAF">
        <w:rPr>
          <w:sz w:val="24"/>
          <w:lang w:val="fr-FR"/>
        </w:rPr>
        <w:tab/>
      </w:r>
    </w:p>
    <w:p w14:paraId="78E798CE" w14:textId="77777777" w:rsidR="007403D2" w:rsidRPr="005E1385" w:rsidRDefault="007403D2" w:rsidP="007403D2">
      <w:pPr>
        <w:suppressAutoHyphens/>
        <w:rPr>
          <w:sz w:val="24"/>
        </w:rPr>
      </w:pPr>
      <w:r w:rsidRPr="006C4EAF">
        <w:rPr>
          <w:sz w:val="24"/>
          <w:lang w:val="fr-FR"/>
        </w:rPr>
        <w:tab/>
      </w:r>
      <w:r w:rsidRPr="006C4EAF">
        <w:rPr>
          <w:sz w:val="24"/>
          <w:lang w:val="fr-FR"/>
        </w:rPr>
        <w:tab/>
      </w:r>
      <w:r w:rsidR="00BB0E40" w:rsidRPr="006C4EAF">
        <w:rPr>
          <w:sz w:val="24"/>
          <w:lang w:val="fr-FR"/>
        </w:rPr>
        <w:tab/>
      </w:r>
      <w:r w:rsidR="00BB0E40" w:rsidRPr="006C4EAF">
        <w:rPr>
          <w:sz w:val="24"/>
          <w:lang w:val="fr-FR"/>
        </w:rPr>
        <w:tab/>
      </w:r>
      <w:r w:rsidR="00BB0E40" w:rsidRPr="005E1385">
        <w:rPr>
          <w:sz w:val="24"/>
        </w:rPr>
        <w:t>Department of Epidemiology &amp;</w:t>
      </w:r>
      <w:r w:rsidRPr="005E1385">
        <w:rPr>
          <w:sz w:val="24"/>
        </w:rPr>
        <w:t xml:space="preserve"> Community Health</w:t>
      </w:r>
    </w:p>
    <w:p w14:paraId="67DE19BC" w14:textId="2E5B05E7" w:rsidR="007403D2" w:rsidRPr="005E1385" w:rsidRDefault="007403D2" w:rsidP="007403D2">
      <w:pPr>
        <w:suppressAutoHyphens/>
        <w:rPr>
          <w:sz w:val="24"/>
        </w:rPr>
      </w:pPr>
      <w:r w:rsidRPr="005E1385">
        <w:rPr>
          <w:sz w:val="24"/>
        </w:rPr>
        <w:tab/>
      </w:r>
      <w:r w:rsidRPr="005E1385">
        <w:rPr>
          <w:sz w:val="24"/>
        </w:rPr>
        <w:tab/>
      </w:r>
      <w:r w:rsidRPr="005E1385">
        <w:rPr>
          <w:sz w:val="24"/>
        </w:rPr>
        <w:tab/>
      </w:r>
      <w:r w:rsidRPr="005E1385">
        <w:rPr>
          <w:sz w:val="24"/>
        </w:rPr>
        <w:tab/>
        <w:t>Virginia Commonwealth University</w:t>
      </w:r>
      <w:r w:rsidR="005A7F88">
        <w:rPr>
          <w:sz w:val="24"/>
        </w:rPr>
        <w:t xml:space="preserve"> School of Medicine</w:t>
      </w:r>
    </w:p>
    <w:p w14:paraId="4E8E27B9" w14:textId="77777777" w:rsidR="00B03A86" w:rsidRPr="005E1385" w:rsidRDefault="00B03A86">
      <w:pPr>
        <w:suppressAutoHyphens/>
        <w:rPr>
          <w:sz w:val="24"/>
        </w:rPr>
      </w:pPr>
    </w:p>
    <w:p w14:paraId="3E96C9A9" w14:textId="77777777" w:rsidR="00B03A86" w:rsidRPr="005E1385" w:rsidRDefault="00B03A86">
      <w:pPr>
        <w:suppressAutoHyphens/>
        <w:rPr>
          <w:sz w:val="24"/>
        </w:rPr>
      </w:pPr>
      <w:r w:rsidRPr="005E1385">
        <w:rPr>
          <w:sz w:val="24"/>
        </w:rPr>
        <w:t>November 1994 - Present</w:t>
      </w:r>
      <w:r w:rsidRPr="005E1385">
        <w:rPr>
          <w:b/>
          <w:sz w:val="24"/>
        </w:rPr>
        <w:tab/>
        <w:t>Adjunct Research Professor</w:t>
      </w:r>
    </w:p>
    <w:p w14:paraId="39C32FFD"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PlaceType">
          <w:r w:rsidRPr="005E1385">
            <w:rPr>
              <w:sz w:val="24"/>
            </w:rPr>
            <w:t>School</w:t>
          </w:r>
        </w:smartTag>
        <w:r w:rsidRPr="005E1385">
          <w:rPr>
            <w:sz w:val="24"/>
          </w:rPr>
          <w:t xml:space="preserve"> of </w:t>
        </w:r>
        <w:smartTag w:uri="urn:schemas-microsoft-com:office:smarttags" w:element="PlaceName">
          <w:r w:rsidRPr="005E1385">
            <w:rPr>
              <w:sz w:val="24"/>
            </w:rPr>
            <w:t>Medicine</w:t>
          </w:r>
        </w:smartTag>
      </w:smartTag>
    </w:p>
    <w:p w14:paraId="1014BD5A"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 xml:space="preserve">Institute for Health Sciences (CES), </w:t>
      </w:r>
      <w:smartTag w:uri="urn:schemas-microsoft-com:office:smarttags" w:element="place">
        <w:smartTag w:uri="urn:schemas-microsoft-com:office:smarttags" w:element="City">
          <w:r w:rsidRPr="005E1385">
            <w:rPr>
              <w:sz w:val="24"/>
            </w:rPr>
            <w:t>Medellín</w:t>
          </w:r>
        </w:smartTag>
        <w:r w:rsidRPr="005E1385">
          <w:rPr>
            <w:sz w:val="24"/>
          </w:rPr>
          <w:t xml:space="preserve">, </w:t>
        </w:r>
        <w:smartTag w:uri="urn:schemas-microsoft-com:office:smarttags" w:element="country-region">
          <w:r w:rsidRPr="005E1385">
            <w:rPr>
              <w:sz w:val="24"/>
            </w:rPr>
            <w:t>Colombia</w:t>
          </w:r>
        </w:smartTag>
      </w:smartTag>
    </w:p>
    <w:p w14:paraId="23229502" w14:textId="77777777" w:rsidR="00451129" w:rsidRDefault="00451129">
      <w:pPr>
        <w:suppressAutoHyphens/>
        <w:rPr>
          <w:b/>
          <w:sz w:val="24"/>
          <w:u w:val="single"/>
        </w:rPr>
      </w:pPr>
    </w:p>
    <w:p w14:paraId="2080E6EF" w14:textId="6E8332A9" w:rsidR="003A0DD8" w:rsidRDefault="003A0DD8">
      <w:pPr>
        <w:suppressAutoHyphens/>
        <w:rPr>
          <w:b/>
          <w:sz w:val="24"/>
          <w:u w:val="single"/>
        </w:rPr>
      </w:pPr>
      <w:r>
        <w:rPr>
          <w:b/>
          <w:sz w:val="24"/>
          <w:u w:val="single"/>
        </w:rPr>
        <w:t>Philant</w:t>
      </w:r>
      <w:r w:rsidR="0046434C">
        <w:rPr>
          <w:b/>
          <w:sz w:val="24"/>
          <w:u w:val="single"/>
        </w:rPr>
        <w:t>h</w:t>
      </w:r>
      <w:r>
        <w:rPr>
          <w:b/>
          <w:sz w:val="24"/>
          <w:u w:val="single"/>
        </w:rPr>
        <w:t>ropic</w:t>
      </w:r>
      <w:r w:rsidR="007351AE">
        <w:rPr>
          <w:b/>
          <w:sz w:val="24"/>
          <w:u w:val="single"/>
        </w:rPr>
        <w:t xml:space="preserve"> </w:t>
      </w:r>
      <w:r w:rsidR="004A50A9">
        <w:rPr>
          <w:b/>
          <w:sz w:val="24"/>
          <w:u w:val="single"/>
        </w:rPr>
        <w:t xml:space="preserve">and </w:t>
      </w:r>
      <w:r>
        <w:rPr>
          <w:b/>
          <w:sz w:val="24"/>
          <w:u w:val="single"/>
        </w:rPr>
        <w:t>Community A</w:t>
      </w:r>
      <w:r w:rsidR="004A50A9">
        <w:rPr>
          <w:b/>
          <w:sz w:val="24"/>
          <w:u w:val="single"/>
        </w:rPr>
        <w:t>dvisory Bo</w:t>
      </w:r>
      <w:r w:rsidR="00E32526">
        <w:rPr>
          <w:b/>
          <w:sz w:val="24"/>
          <w:u w:val="single"/>
        </w:rPr>
        <w:t>ar</w:t>
      </w:r>
      <w:r w:rsidR="004A50A9">
        <w:rPr>
          <w:b/>
          <w:sz w:val="24"/>
          <w:u w:val="single"/>
        </w:rPr>
        <w:t>d A</w:t>
      </w:r>
      <w:r>
        <w:rPr>
          <w:b/>
          <w:sz w:val="24"/>
          <w:u w:val="single"/>
        </w:rPr>
        <w:t>ctivities:</w:t>
      </w:r>
    </w:p>
    <w:p w14:paraId="511FE4DA" w14:textId="77777777" w:rsidR="0046434C" w:rsidRDefault="0046434C">
      <w:pPr>
        <w:suppressAutoHyphens/>
        <w:rPr>
          <w:bCs/>
          <w:sz w:val="24"/>
        </w:rPr>
      </w:pPr>
    </w:p>
    <w:p w14:paraId="27747CE8" w14:textId="2D2723DC" w:rsidR="00945810" w:rsidRDefault="00945810" w:rsidP="001C1675">
      <w:pPr>
        <w:suppressAutoHyphens/>
        <w:ind w:left="2880" w:hanging="2880"/>
        <w:rPr>
          <w:bCs/>
          <w:sz w:val="24"/>
        </w:rPr>
      </w:pPr>
      <w:r>
        <w:rPr>
          <w:bCs/>
          <w:sz w:val="24"/>
        </w:rPr>
        <w:t>Dec 2024 – Present</w:t>
      </w:r>
      <w:r>
        <w:rPr>
          <w:bCs/>
          <w:sz w:val="24"/>
        </w:rPr>
        <w:tab/>
      </w:r>
      <w:r w:rsidR="003019FB" w:rsidRPr="0047596A">
        <w:rPr>
          <w:b/>
          <w:sz w:val="24"/>
        </w:rPr>
        <w:t>Bo</w:t>
      </w:r>
      <w:r w:rsidRPr="0047596A">
        <w:rPr>
          <w:b/>
          <w:sz w:val="24"/>
        </w:rPr>
        <w:t>ard</w:t>
      </w:r>
      <w:r w:rsidR="003019FB" w:rsidRPr="0047596A">
        <w:rPr>
          <w:b/>
          <w:sz w:val="24"/>
        </w:rPr>
        <w:t xml:space="preserve"> </w:t>
      </w:r>
      <w:r w:rsidR="00072043" w:rsidRPr="0047596A">
        <w:rPr>
          <w:b/>
          <w:sz w:val="24"/>
        </w:rPr>
        <w:t>Mem</w:t>
      </w:r>
      <w:r w:rsidR="00072043" w:rsidRPr="005A7F88">
        <w:rPr>
          <w:b/>
          <w:sz w:val="24"/>
        </w:rPr>
        <w:t>ber</w:t>
      </w:r>
      <w:r>
        <w:rPr>
          <w:bCs/>
          <w:sz w:val="24"/>
        </w:rPr>
        <w:t>, Isa Elaine Foundation (understanding the etiology of</w:t>
      </w:r>
      <w:r w:rsidR="003019FB">
        <w:rPr>
          <w:bCs/>
          <w:sz w:val="24"/>
        </w:rPr>
        <w:t xml:space="preserve"> </w:t>
      </w:r>
      <w:r>
        <w:rPr>
          <w:bCs/>
          <w:sz w:val="24"/>
        </w:rPr>
        <w:t xml:space="preserve">BPAN, a rare, single-gene </w:t>
      </w:r>
      <w:r w:rsidR="00E438F0">
        <w:rPr>
          <w:bCs/>
          <w:sz w:val="24"/>
        </w:rPr>
        <w:t>neuro</w:t>
      </w:r>
      <w:r w:rsidR="00900B5F">
        <w:rPr>
          <w:bCs/>
          <w:sz w:val="24"/>
        </w:rPr>
        <w:t xml:space="preserve">degenerative </w:t>
      </w:r>
      <w:r>
        <w:rPr>
          <w:bCs/>
          <w:sz w:val="24"/>
        </w:rPr>
        <w:t>disorder)</w:t>
      </w:r>
      <w:r w:rsidR="00721B1E">
        <w:rPr>
          <w:bCs/>
          <w:sz w:val="24"/>
        </w:rPr>
        <w:t xml:space="preserve"> - </w:t>
      </w:r>
      <w:r w:rsidR="00FF0B1D">
        <w:rPr>
          <w:bCs/>
          <w:sz w:val="24"/>
        </w:rPr>
        <w:t>501(c)(3)</w:t>
      </w:r>
    </w:p>
    <w:p w14:paraId="69413E18" w14:textId="77777777" w:rsidR="00945810" w:rsidRDefault="00945810">
      <w:pPr>
        <w:suppressAutoHyphens/>
        <w:rPr>
          <w:bCs/>
          <w:sz w:val="24"/>
        </w:rPr>
      </w:pPr>
    </w:p>
    <w:p w14:paraId="4C42FAB2" w14:textId="71147253" w:rsidR="003A0DD8" w:rsidRDefault="00F33A8F">
      <w:pPr>
        <w:suppressAutoHyphens/>
        <w:rPr>
          <w:bCs/>
          <w:sz w:val="24"/>
        </w:rPr>
      </w:pPr>
      <w:r>
        <w:rPr>
          <w:bCs/>
          <w:sz w:val="24"/>
        </w:rPr>
        <w:t>Sept 2023 – Present</w:t>
      </w:r>
      <w:r>
        <w:rPr>
          <w:bCs/>
          <w:sz w:val="24"/>
        </w:rPr>
        <w:tab/>
      </w:r>
      <w:r>
        <w:rPr>
          <w:bCs/>
          <w:sz w:val="24"/>
        </w:rPr>
        <w:tab/>
      </w:r>
      <w:r w:rsidR="0046434C" w:rsidRPr="0047596A">
        <w:rPr>
          <w:b/>
          <w:sz w:val="24"/>
        </w:rPr>
        <w:t>Founding Board Member</w:t>
      </w:r>
      <w:r w:rsidR="0046434C">
        <w:rPr>
          <w:bCs/>
          <w:sz w:val="24"/>
        </w:rPr>
        <w:t>, Imagine</w:t>
      </w:r>
      <w:r w:rsidR="005508FB">
        <w:rPr>
          <w:bCs/>
          <w:sz w:val="24"/>
        </w:rPr>
        <w:t xml:space="preserve"> </w:t>
      </w:r>
      <w:r w:rsidR="0046434C">
        <w:rPr>
          <w:bCs/>
          <w:sz w:val="24"/>
        </w:rPr>
        <w:t>Pamlico</w:t>
      </w:r>
      <w:r w:rsidR="005508FB">
        <w:rPr>
          <w:bCs/>
          <w:sz w:val="24"/>
        </w:rPr>
        <w:t xml:space="preserve"> </w:t>
      </w:r>
      <w:r w:rsidR="00721B1E">
        <w:rPr>
          <w:bCs/>
          <w:sz w:val="24"/>
        </w:rPr>
        <w:t xml:space="preserve">- </w:t>
      </w:r>
      <w:r w:rsidR="005508FB">
        <w:rPr>
          <w:bCs/>
          <w:sz w:val="24"/>
        </w:rPr>
        <w:t>501(c)(3)</w:t>
      </w:r>
    </w:p>
    <w:p w14:paraId="23BAC8B0" w14:textId="77777777" w:rsidR="00F33A8F" w:rsidRDefault="00F33A8F">
      <w:pPr>
        <w:suppressAutoHyphens/>
        <w:rPr>
          <w:bCs/>
          <w:sz w:val="24"/>
        </w:rPr>
      </w:pPr>
    </w:p>
    <w:p w14:paraId="75EA6411" w14:textId="0CB1E70F" w:rsidR="00F33A8F" w:rsidRDefault="00F33A8F" w:rsidP="00AB25BE">
      <w:pPr>
        <w:suppressAutoHyphens/>
        <w:ind w:left="2880" w:hanging="2880"/>
        <w:rPr>
          <w:bCs/>
          <w:sz w:val="24"/>
        </w:rPr>
      </w:pPr>
      <w:r>
        <w:rPr>
          <w:bCs/>
          <w:sz w:val="24"/>
        </w:rPr>
        <w:t xml:space="preserve">2019 </w:t>
      </w:r>
      <w:r w:rsidR="005508FB">
        <w:rPr>
          <w:bCs/>
          <w:sz w:val="24"/>
        </w:rPr>
        <w:t>–</w:t>
      </w:r>
      <w:r>
        <w:rPr>
          <w:bCs/>
          <w:sz w:val="24"/>
        </w:rPr>
        <w:t xml:space="preserve"> </w:t>
      </w:r>
      <w:r w:rsidR="00F73B9E">
        <w:rPr>
          <w:bCs/>
          <w:sz w:val="24"/>
        </w:rPr>
        <w:t>Present</w:t>
      </w:r>
      <w:r w:rsidR="005508FB">
        <w:rPr>
          <w:bCs/>
          <w:sz w:val="24"/>
        </w:rPr>
        <w:tab/>
      </w:r>
      <w:r w:rsidR="00AB25BE" w:rsidRPr="0047596A">
        <w:rPr>
          <w:b/>
          <w:sz w:val="24"/>
        </w:rPr>
        <w:t>Board Member</w:t>
      </w:r>
      <w:r w:rsidR="00AB25BE">
        <w:rPr>
          <w:bCs/>
          <w:sz w:val="24"/>
        </w:rPr>
        <w:t xml:space="preserve">, </w:t>
      </w:r>
      <w:r w:rsidR="005508FB">
        <w:rPr>
          <w:bCs/>
          <w:sz w:val="24"/>
        </w:rPr>
        <w:t>Foundation for Family and Community Healing</w:t>
      </w:r>
      <w:r w:rsidR="0060128F">
        <w:rPr>
          <w:bCs/>
          <w:sz w:val="24"/>
        </w:rPr>
        <w:t xml:space="preserve"> -</w:t>
      </w:r>
      <w:r w:rsidR="00AB25BE">
        <w:rPr>
          <w:bCs/>
          <w:sz w:val="24"/>
        </w:rPr>
        <w:br/>
      </w:r>
      <w:r w:rsidR="004A50A9">
        <w:rPr>
          <w:bCs/>
          <w:sz w:val="24"/>
        </w:rPr>
        <w:t>501(c)(3)</w:t>
      </w:r>
    </w:p>
    <w:p w14:paraId="3F6FC227" w14:textId="77777777" w:rsidR="00C31348" w:rsidRDefault="00C31348">
      <w:pPr>
        <w:suppressAutoHyphens/>
        <w:rPr>
          <w:bCs/>
          <w:sz w:val="24"/>
        </w:rPr>
      </w:pPr>
    </w:p>
    <w:p w14:paraId="5885612E" w14:textId="41417BF4" w:rsidR="00C504A6" w:rsidRDefault="00C504A6" w:rsidP="00684596">
      <w:pPr>
        <w:suppressAutoHyphens/>
        <w:ind w:left="2880" w:hanging="2880"/>
        <w:rPr>
          <w:sz w:val="24"/>
        </w:rPr>
      </w:pPr>
      <w:r>
        <w:rPr>
          <w:bCs/>
          <w:sz w:val="24"/>
        </w:rPr>
        <w:t>20</w:t>
      </w:r>
      <w:r w:rsidR="00B831A4">
        <w:rPr>
          <w:bCs/>
          <w:sz w:val="24"/>
        </w:rPr>
        <w:t>07</w:t>
      </w:r>
      <w:r>
        <w:rPr>
          <w:bCs/>
          <w:sz w:val="24"/>
        </w:rPr>
        <w:t xml:space="preserve"> – 2015</w:t>
      </w:r>
      <w:r>
        <w:rPr>
          <w:bCs/>
          <w:sz w:val="24"/>
        </w:rPr>
        <w:tab/>
      </w:r>
      <w:r w:rsidRPr="0047596A">
        <w:rPr>
          <w:b/>
          <w:bCs/>
          <w:sz w:val="24"/>
        </w:rPr>
        <w:t>Board of Directors</w:t>
      </w:r>
      <w:r>
        <w:rPr>
          <w:sz w:val="24"/>
        </w:rPr>
        <w:t>,</w:t>
      </w:r>
      <w:r>
        <w:rPr>
          <w:bCs/>
          <w:sz w:val="24"/>
        </w:rPr>
        <w:t xml:space="preserve"> Abb</w:t>
      </w:r>
      <w:r w:rsidR="003B573E">
        <w:rPr>
          <w:bCs/>
          <w:sz w:val="24"/>
        </w:rPr>
        <w:t>e</w:t>
      </w:r>
      <w:r>
        <w:rPr>
          <w:bCs/>
          <w:sz w:val="24"/>
        </w:rPr>
        <w:t>y Village Fo</w:t>
      </w:r>
      <w:r>
        <w:rPr>
          <w:sz w:val="24"/>
        </w:rPr>
        <w:t>undation</w:t>
      </w:r>
      <w:r w:rsidR="00B831A4">
        <w:rPr>
          <w:sz w:val="24"/>
        </w:rPr>
        <w:t xml:space="preserve">, </w:t>
      </w:r>
      <w:r w:rsidR="00B831A4">
        <w:rPr>
          <w:sz w:val="24"/>
        </w:rPr>
        <w:t>Charter Colony</w:t>
      </w:r>
      <w:r w:rsidR="00684596">
        <w:rPr>
          <w:sz w:val="24"/>
        </w:rPr>
        <w:br/>
      </w:r>
      <w:r w:rsidR="00B831A4">
        <w:rPr>
          <w:sz w:val="24"/>
        </w:rPr>
        <w:t>Foundation</w:t>
      </w:r>
    </w:p>
    <w:p w14:paraId="20D739C5" w14:textId="77777777" w:rsidR="00022FEA" w:rsidRDefault="00022FEA">
      <w:pPr>
        <w:suppressAutoHyphens/>
        <w:rPr>
          <w:bCs/>
          <w:sz w:val="24"/>
        </w:rPr>
      </w:pPr>
    </w:p>
    <w:p w14:paraId="6DD6E6E7" w14:textId="77777777" w:rsidR="003F6993" w:rsidRPr="005E1385" w:rsidRDefault="003F6993" w:rsidP="003F6993">
      <w:pPr>
        <w:suppressAutoHyphens/>
        <w:rPr>
          <w:sz w:val="24"/>
        </w:rPr>
      </w:pPr>
      <w:r w:rsidRPr="005E1385">
        <w:rPr>
          <w:b/>
          <w:sz w:val="24"/>
          <w:u w:val="single"/>
        </w:rPr>
        <w:t>Scientific Committees</w:t>
      </w:r>
      <w:r>
        <w:rPr>
          <w:b/>
          <w:sz w:val="24"/>
          <w:u w:val="single"/>
        </w:rPr>
        <w:t xml:space="preserve">, Academic </w:t>
      </w:r>
      <w:r w:rsidRPr="005E1385">
        <w:rPr>
          <w:b/>
          <w:sz w:val="24"/>
          <w:u w:val="single"/>
        </w:rPr>
        <w:t>Advisory Boards and Task Forces</w:t>
      </w:r>
    </w:p>
    <w:p w14:paraId="68652D18" w14:textId="77777777" w:rsidR="003F6993" w:rsidRPr="005E1385" w:rsidRDefault="003F6993" w:rsidP="003F6993">
      <w:pPr>
        <w:suppressAutoHyphens/>
        <w:rPr>
          <w:i/>
          <w:sz w:val="24"/>
        </w:rPr>
      </w:pPr>
      <w:r w:rsidRPr="005E1385">
        <w:rPr>
          <w:sz w:val="24"/>
        </w:rPr>
        <w:tab/>
      </w:r>
      <w:r w:rsidRPr="005E1385">
        <w:rPr>
          <w:i/>
          <w:sz w:val="24"/>
        </w:rPr>
        <w:t>International:</w:t>
      </w:r>
    </w:p>
    <w:p w14:paraId="0C7FD141" w14:textId="77777777" w:rsidR="003F6993" w:rsidRDefault="003F6993" w:rsidP="003F6993">
      <w:pPr>
        <w:pStyle w:val="BodyTextIndent"/>
        <w:rPr>
          <w:color w:val="auto"/>
        </w:rPr>
      </w:pPr>
      <w:r>
        <w:rPr>
          <w:color w:val="auto"/>
        </w:rPr>
        <w:tab/>
        <w:t>-- Scientific Advisory Board, Addiction Strategy, Reckitt Benckiser Pharmaceuticals, 2010</w:t>
      </w:r>
    </w:p>
    <w:p w14:paraId="1E8B74CB" w14:textId="77777777" w:rsidR="003F6993" w:rsidRPr="005E1385" w:rsidRDefault="003F6993" w:rsidP="003F6993">
      <w:pPr>
        <w:pStyle w:val="BodyTextIndent"/>
        <w:rPr>
          <w:color w:val="auto"/>
        </w:rPr>
      </w:pPr>
      <w:r w:rsidRPr="005E1385">
        <w:rPr>
          <w:color w:val="auto"/>
        </w:rPr>
        <w:tab/>
        <w:t>-- Advisory Committee, Program in Epidemiology (1995 to present), Instituto de Ciencias de</w:t>
      </w:r>
      <w:r>
        <w:rPr>
          <w:color w:val="auto"/>
        </w:rPr>
        <w:br/>
        <w:t xml:space="preserve"> </w:t>
      </w:r>
      <w:r w:rsidRPr="005E1385">
        <w:rPr>
          <w:color w:val="auto"/>
        </w:rPr>
        <w:t xml:space="preserve"> </w:t>
      </w:r>
      <w:r>
        <w:rPr>
          <w:color w:val="auto"/>
        </w:rPr>
        <w:t xml:space="preserve"> </w:t>
      </w:r>
      <w:r w:rsidRPr="005E1385">
        <w:rPr>
          <w:color w:val="auto"/>
        </w:rPr>
        <w:t>la Salud (CES), Medellín, Colombia</w:t>
      </w:r>
    </w:p>
    <w:p w14:paraId="670C62D7" w14:textId="77777777" w:rsidR="003F6993" w:rsidRPr="005E1385" w:rsidRDefault="003F6993" w:rsidP="003F6993">
      <w:pPr>
        <w:suppressAutoHyphens/>
        <w:rPr>
          <w:sz w:val="24"/>
        </w:rPr>
      </w:pPr>
    </w:p>
    <w:p w14:paraId="6138BCCD" w14:textId="77777777" w:rsidR="003F6993" w:rsidRPr="005E1385" w:rsidRDefault="003F6993" w:rsidP="003F6993">
      <w:pPr>
        <w:suppressAutoHyphens/>
        <w:rPr>
          <w:i/>
          <w:sz w:val="24"/>
        </w:rPr>
      </w:pPr>
      <w:r w:rsidRPr="005E1385">
        <w:rPr>
          <w:sz w:val="24"/>
        </w:rPr>
        <w:tab/>
      </w:r>
      <w:r w:rsidRPr="005E1385">
        <w:rPr>
          <w:i/>
          <w:sz w:val="24"/>
        </w:rPr>
        <w:t>National:</w:t>
      </w:r>
    </w:p>
    <w:p w14:paraId="58AFF77D" w14:textId="77777777" w:rsidR="003F6993" w:rsidRPr="005E1385" w:rsidRDefault="003F6993" w:rsidP="003F6993">
      <w:pPr>
        <w:suppressAutoHyphens/>
        <w:ind w:left="720"/>
        <w:rPr>
          <w:sz w:val="24"/>
        </w:rPr>
      </w:pPr>
      <w:r w:rsidRPr="005E1385">
        <w:rPr>
          <w:sz w:val="24"/>
        </w:rPr>
        <w:t>-- National Advisory Council (</w:t>
      </w:r>
      <w:r>
        <w:rPr>
          <w:sz w:val="24"/>
        </w:rPr>
        <w:t>2007-2015</w:t>
      </w:r>
      <w:r w:rsidRPr="005E1385">
        <w:rPr>
          <w:sz w:val="24"/>
        </w:rPr>
        <w:t>), School of Pharmacy, Virginia Commonwealth University</w:t>
      </w:r>
    </w:p>
    <w:p w14:paraId="71B64947" w14:textId="62B090CB" w:rsidR="003F6993" w:rsidRPr="005E1385" w:rsidRDefault="003F6993" w:rsidP="003F6993">
      <w:pPr>
        <w:suppressAutoHyphens/>
        <w:rPr>
          <w:sz w:val="24"/>
        </w:rPr>
      </w:pPr>
      <w:r w:rsidRPr="005E1385">
        <w:rPr>
          <w:sz w:val="24"/>
        </w:rPr>
        <w:tab/>
        <w:t>-- Co-Chair, Expert Panel, Proposal to National Institute on Environmental Health Sciences</w:t>
      </w:r>
      <w:r w:rsidRPr="005E1385">
        <w:rPr>
          <w:sz w:val="24"/>
        </w:rPr>
        <w:br/>
        <w:t xml:space="preserve">               on Feasibility of Establishing the First US National T</w:t>
      </w:r>
      <w:r>
        <w:rPr>
          <w:sz w:val="24"/>
        </w:rPr>
        <w:t xml:space="preserve">win Registry (May 2005-Sept </w:t>
      </w:r>
      <w:r w:rsidRPr="005E1385">
        <w:rPr>
          <w:sz w:val="24"/>
        </w:rPr>
        <w:t>2006)</w:t>
      </w:r>
    </w:p>
    <w:p w14:paraId="792624F2" w14:textId="0F715697" w:rsidR="003F6993" w:rsidRPr="005E1385" w:rsidRDefault="003F6993" w:rsidP="003F6993">
      <w:pPr>
        <w:suppressAutoHyphens/>
        <w:rPr>
          <w:sz w:val="24"/>
        </w:rPr>
      </w:pPr>
      <w:r w:rsidRPr="005E1385">
        <w:rPr>
          <w:sz w:val="24"/>
        </w:rPr>
        <w:tab/>
        <w:t xml:space="preserve">-- </w:t>
      </w:r>
      <w:r w:rsidR="00F35E64">
        <w:rPr>
          <w:sz w:val="24"/>
        </w:rPr>
        <w:t>C</w:t>
      </w:r>
      <w:r w:rsidR="002F3023">
        <w:rPr>
          <w:sz w:val="24"/>
        </w:rPr>
        <w:t>o-C</w:t>
      </w:r>
      <w:r w:rsidR="00F35E64">
        <w:rPr>
          <w:sz w:val="24"/>
        </w:rPr>
        <w:t xml:space="preserve">hair, </w:t>
      </w:r>
      <w:r w:rsidRPr="005E1385">
        <w:rPr>
          <w:sz w:val="24"/>
        </w:rPr>
        <w:t xml:space="preserve">National Steering Committee (1999 to </w:t>
      </w:r>
      <w:r w:rsidR="006E5A6E">
        <w:rPr>
          <w:sz w:val="24"/>
        </w:rPr>
        <w:t>2002</w:t>
      </w:r>
      <w:r w:rsidRPr="005E1385">
        <w:rPr>
          <w:sz w:val="24"/>
        </w:rPr>
        <w:t>), Mid-Atlantic Twin Registry, VCU</w:t>
      </w:r>
    </w:p>
    <w:p w14:paraId="4764575E" w14:textId="77777777" w:rsidR="003F6993" w:rsidRPr="005E1385" w:rsidRDefault="003F6993" w:rsidP="003F6993">
      <w:pPr>
        <w:pStyle w:val="BodyTextIndent"/>
        <w:ind w:left="720" w:firstLine="0"/>
        <w:rPr>
          <w:color w:val="auto"/>
        </w:rPr>
      </w:pPr>
      <w:r w:rsidRPr="005E1385">
        <w:rPr>
          <w:color w:val="auto"/>
        </w:rPr>
        <w:t>-- Advisory Committee, “Public records, social utility, and privacy”, Center for Social</w:t>
      </w:r>
    </w:p>
    <w:p w14:paraId="6F7889F0" w14:textId="77777777" w:rsidR="003F6993" w:rsidRPr="005E1385" w:rsidRDefault="003F6993" w:rsidP="003F6993">
      <w:pPr>
        <w:pStyle w:val="BodyTextIndent"/>
        <w:ind w:left="720" w:firstLine="0"/>
        <w:rPr>
          <w:color w:val="auto"/>
        </w:rPr>
      </w:pPr>
      <w:r w:rsidRPr="005E1385">
        <w:rPr>
          <w:color w:val="auto"/>
        </w:rPr>
        <w:t xml:space="preserve">       &amp; Legal Research, </w:t>
      </w:r>
      <w:smartTag w:uri="urn:schemas-microsoft-com:office:smarttags" w:element="State">
        <w:smartTag w:uri="urn:schemas-microsoft-com:office:smarttags" w:element="place">
          <w:r w:rsidRPr="005E1385">
            <w:rPr>
              <w:color w:val="auto"/>
            </w:rPr>
            <w:t>New York</w:t>
          </w:r>
        </w:smartTag>
      </w:smartTag>
      <w:r w:rsidRPr="005E1385">
        <w:rPr>
          <w:color w:val="auto"/>
        </w:rPr>
        <w:t xml:space="preserve"> (2000)</w:t>
      </w:r>
    </w:p>
    <w:p w14:paraId="7E509F64" w14:textId="77777777" w:rsidR="003F6993" w:rsidRPr="005E1385" w:rsidRDefault="003F6993" w:rsidP="003F6993">
      <w:pPr>
        <w:pStyle w:val="BodyTextIndent"/>
        <w:rPr>
          <w:color w:val="auto"/>
        </w:rPr>
      </w:pPr>
    </w:p>
    <w:p w14:paraId="75FFAC0C" w14:textId="366F0D86" w:rsidR="003F6993" w:rsidRPr="005E1385" w:rsidRDefault="003F6993" w:rsidP="00262B31">
      <w:pPr>
        <w:pStyle w:val="BodyTextIndent"/>
        <w:ind w:hanging="180"/>
        <w:rPr>
          <w:i/>
          <w:color w:val="auto"/>
        </w:rPr>
      </w:pPr>
      <w:r w:rsidRPr="005E1385">
        <w:rPr>
          <w:i/>
          <w:color w:val="auto"/>
        </w:rPr>
        <w:t>State:</w:t>
      </w:r>
    </w:p>
    <w:p w14:paraId="6C7837C6" w14:textId="145203B2" w:rsidR="003F6993" w:rsidRDefault="003F6993" w:rsidP="003F6993">
      <w:pPr>
        <w:suppressAutoHyphens/>
        <w:ind w:left="720"/>
        <w:rPr>
          <w:sz w:val="24"/>
        </w:rPr>
      </w:pPr>
      <w:r>
        <w:rPr>
          <w:sz w:val="24"/>
        </w:rPr>
        <w:t xml:space="preserve">-- </w:t>
      </w:r>
      <w:r w:rsidR="00F3084B">
        <w:rPr>
          <w:sz w:val="24"/>
        </w:rPr>
        <w:t xml:space="preserve">Governor’s </w:t>
      </w:r>
      <w:r>
        <w:rPr>
          <w:sz w:val="24"/>
        </w:rPr>
        <w:t>Science Advisory Panel, Science Museum of Virginia, Richmond, 2011-2013</w:t>
      </w:r>
    </w:p>
    <w:p w14:paraId="5B00AB07" w14:textId="77777777" w:rsidR="003F6993" w:rsidRDefault="003F6993" w:rsidP="003F6993">
      <w:pPr>
        <w:suppressAutoHyphens/>
        <w:ind w:left="720"/>
        <w:rPr>
          <w:sz w:val="24"/>
        </w:rPr>
      </w:pPr>
      <w:r w:rsidRPr="005E1385">
        <w:rPr>
          <w:sz w:val="24"/>
        </w:rPr>
        <w:t xml:space="preserve">-- </w:t>
      </w:r>
      <w:r>
        <w:rPr>
          <w:sz w:val="24"/>
        </w:rPr>
        <w:t>Judge, Virginia Junior Academy of Sciences, May 25</w:t>
      </w:r>
      <w:r w:rsidRPr="003E4FE6">
        <w:rPr>
          <w:sz w:val="24"/>
          <w:vertAlign w:val="superscript"/>
        </w:rPr>
        <w:t>th</w:t>
      </w:r>
      <w:r>
        <w:rPr>
          <w:sz w:val="24"/>
        </w:rPr>
        <w:t>, 2011, University of Richmond</w:t>
      </w:r>
    </w:p>
    <w:p w14:paraId="43AE0E60" w14:textId="78898CD2" w:rsidR="003F6993" w:rsidRPr="005E1385" w:rsidRDefault="003F6993" w:rsidP="003F6993">
      <w:pPr>
        <w:suppressAutoHyphens/>
        <w:ind w:left="720"/>
        <w:rPr>
          <w:sz w:val="24"/>
        </w:rPr>
      </w:pPr>
      <w:r>
        <w:rPr>
          <w:sz w:val="24"/>
        </w:rPr>
        <w:t xml:space="preserve">-- Leadership Council, Virginia Biotechnology Research Park </w:t>
      </w:r>
      <w:r w:rsidRPr="005E1385">
        <w:rPr>
          <w:sz w:val="24"/>
        </w:rPr>
        <w:t>(</w:t>
      </w:r>
      <w:r>
        <w:rPr>
          <w:sz w:val="24"/>
        </w:rPr>
        <w:t>2008 to 2011</w:t>
      </w:r>
      <w:r w:rsidRPr="005E1385">
        <w:rPr>
          <w:sz w:val="24"/>
        </w:rPr>
        <w:t xml:space="preserve">), </w:t>
      </w:r>
      <w:r>
        <w:rPr>
          <w:sz w:val="24"/>
        </w:rPr>
        <w:t>Richmond, V</w:t>
      </w:r>
      <w:r w:rsidR="00533482">
        <w:rPr>
          <w:sz w:val="24"/>
        </w:rPr>
        <w:t>A</w:t>
      </w:r>
    </w:p>
    <w:p w14:paraId="076A42C2" w14:textId="77777777" w:rsidR="003F6993" w:rsidRPr="005E1385" w:rsidRDefault="003F6993" w:rsidP="003F6993">
      <w:pPr>
        <w:pStyle w:val="BodyTextIndent"/>
        <w:ind w:hanging="180"/>
        <w:rPr>
          <w:color w:val="auto"/>
        </w:rPr>
      </w:pPr>
      <w:r w:rsidRPr="005E1385">
        <w:rPr>
          <w:color w:val="auto"/>
        </w:rPr>
        <w:t>-- North Carolina</w:t>
      </w:r>
      <w:r>
        <w:rPr>
          <w:color w:val="auto"/>
        </w:rPr>
        <w:t xml:space="preserve"> Task Force on Genomics </w:t>
      </w:r>
      <w:r w:rsidRPr="005E1385">
        <w:rPr>
          <w:color w:val="auto"/>
        </w:rPr>
        <w:t>and Public Health (June 2002 – May 2003),</w:t>
      </w:r>
      <w:r w:rsidRPr="005E1385">
        <w:rPr>
          <w:color w:val="auto"/>
        </w:rPr>
        <w:br/>
        <w:t xml:space="preserve">Chairman, Public Health Assessment (Surveillance and Epidemiology) Subcommittee </w:t>
      </w:r>
    </w:p>
    <w:p w14:paraId="128FC3B4" w14:textId="77777777" w:rsidR="003F6993" w:rsidRPr="005E1385" w:rsidRDefault="003F6993" w:rsidP="003F6993">
      <w:pPr>
        <w:pStyle w:val="BodyTextIndent"/>
        <w:rPr>
          <w:i/>
          <w:color w:val="auto"/>
        </w:rPr>
      </w:pPr>
    </w:p>
    <w:p w14:paraId="30537ED9" w14:textId="1B371172" w:rsidR="003F6993" w:rsidRPr="005E1385" w:rsidRDefault="003F6993" w:rsidP="00262B31">
      <w:pPr>
        <w:pStyle w:val="BodyTextIndent"/>
        <w:ind w:hanging="180"/>
        <w:rPr>
          <w:color w:val="auto"/>
        </w:rPr>
      </w:pPr>
      <w:r w:rsidRPr="005E1385">
        <w:rPr>
          <w:i/>
          <w:color w:val="auto"/>
        </w:rPr>
        <w:t>Pharmaceutical</w:t>
      </w:r>
      <w:r w:rsidR="00841852">
        <w:rPr>
          <w:i/>
          <w:color w:val="auto"/>
        </w:rPr>
        <w:t>/Biomedical</w:t>
      </w:r>
      <w:r w:rsidRPr="005E1385">
        <w:rPr>
          <w:i/>
          <w:color w:val="auto"/>
        </w:rPr>
        <w:t xml:space="preserve"> Industry:</w:t>
      </w:r>
    </w:p>
    <w:p w14:paraId="0E3615FD" w14:textId="77777777" w:rsidR="003F6993" w:rsidRDefault="003F6993" w:rsidP="003F6993">
      <w:pPr>
        <w:pStyle w:val="BodyTextIndent"/>
        <w:rPr>
          <w:color w:val="auto"/>
        </w:rPr>
      </w:pPr>
      <w:r w:rsidRPr="005E1385">
        <w:rPr>
          <w:color w:val="auto"/>
        </w:rPr>
        <w:tab/>
        <w:t>-- Biomedical Data Sciences/Pharmacogen</w:t>
      </w:r>
      <w:r>
        <w:rPr>
          <w:color w:val="auto"/>
        </w:rPr>
        <w:t>etics Task Force, GSK (2003-</w:t>
      </w:r>
      <w:r w:rsidRPr="005E1385">
        <w:rPr>
          <w:color w:val="auto"/>
        </w:rPr>
        <w:t>2004)</w:t>
      </w:r>
    </w:p>
    <w:p w14:paraId="06864890" w14:textId="25D823BE" w:rsidR="00841852" w:rsidRPr="005E1385" w:rsidRDefault="00841852" w:rsidP="003F6993">
      <w:pPr>
        <w:pStyle w:val="BodyTextIndent"/>
        <w:rPr>
          <w:color w:val="auto"/>
        </w:rPr>
      </w:pPr>
      <w:r>
        <w:rPr>
          <w:color w:val="auto"/>
        </w:rPr>
        <w:tab/>
        <w:t xml:space="preserve">-- Advisory Board, </w:t>
      </w:r>
      <w:r w:rsidR="009678E1">
        <w:rPr>
          <w:color w:val="auto"/>
        </w:rPr>
        <w:t>GENETWORX</w:t>
      </w:r>
      <w:r w:rsidR="00CF1F99">
        <w:rPr>
          <w:color w:val="auto"/>
        </w:rPr>
        <w:t xml:space="preserve"> </w:t>
      </w:r>
      <w:r w:rsidR="00CF69F5">
        <w:rPr>
          <w:color w:val="auto"/>
        </w:rPr>
        <w:t>(Molecular Diagnostics</w:t>
      </w:r>
      <w:r w:rsidR="00861248">
        <w:rPr>
          <w:color w:val="auto"/>
        </w:rPr>
        <w:t>/</w:t>
      </w:r>
      <w:r w:rsidR="00CF69F5">
        <w:rPr>
          <w:color w:val="auto"/>
        </w:rPr>
        <w:t>Pharmacogenetics)</w:t>
      </w:r>
      <w:r w:rsidR="003F3394">
        <w:rPr>
          <w:color w:val="auto"/>
        </w:rPr>
        <w:t xml:space="preserve"> (2009-2011)</w:t>
      </w:r>
    </w:p>
    <w:p w14:paraId="4BF64581" w14:textId="77777777" w:rsidR="003F6993" w:rsidRPr="005E1385" w:rsidRDefault="003F6993" w:rsidP="003F6993">
      <w:pPr>
        <w:pStyle w:val="BodyTextIndent"/>
        <w:rPr>
          <w:color w:val="auto"/>
        </w:rPr>
      </w:pPr>
    </w:p>
    <w:p w14:paraId="41D5415A" w14:textId="77777777" w:rsidR="003F6993" w:rsidRPr="005E1385" w:rsidRDefault="003F6993" w:rsidP="003F6993">
      <w:pPr>
        <w:suppressAutoHyphens/>
        <w:ind w:firstLine="720"/>
        <w:rPr>
          <w:i/>
          <w:sz w:val="24"/>
        </w:rPr>
      </w:pPr>
      <w:smartTag w:uri="urn:schemas-microsoft-com:office:smarttags" w:element="place">
        <w:smartTag w:uri="urn:schemas-microsoft-com:office:smarttags" w:element="PlaceName">
          <w:r w:rsidRPr="005E1385">
            <w:rPr>
              <w:i/>
              <w:sz w:val="24"/>
            </w:rPr>
            <w:t>Virginia</w:t>
          </w:r>
        </w:smartTag>
        <w:r w:rsidRPr="005E1385">
          <w:rPr>
            <w:i/>
            <w:sz w:val="24"/>
          </w:rPr>
          <w:t xml:space="preserve"> </w:t>
        </w:r>
        <w:smartTag w:uri="urn:schemas-microsoft-com:office:smarttags" w:element="PlaceName">
          <w:r w:rsidRPr="005E1385">
            <w:rPr>
              <w:i/>
              <w:sz w:val="24"/>
            </w:rPr>
            <w:t>Commonwealth</w:t>
          </w:r>
        </w:smartTag>
        <w:r w:rsidRPr="005E1385">
          <w:rPr>
            <w:i/>
            <w:sz w:val="24"/>
          </w:rPr>
          <w:t xml:space="preserve"> </w:t>
        </w:r>
        <w:smartTag w:uri="urn:schemas-microsoft-com:office:smarttags" w:element="PlaceType">
          <w:r w:rsidRPr="005E1385">
            <w:rPr>
              <w:i/>
              <w:sz w:val="24"/>
            </w:rPr>
            <w:t>University</w:t>
          </w:r>
        </w:smartTag>
      </w:smartTag>
      <w:r w:rsidRPr="005E1385">
        <w:rPr>
          <w:i/>
          <w:sz w:val="24"/>
        </w:rPr>
        <w:t>:</w:t>
      </w:r>
    </w:p>
    <w:p w14:paraId="6728652F" w14:textId="1FD8709A" w:rsidR="00BE0B72" w:rsidRDefault="003F6993" w:rsidP="003F6993">
      <w:pPr>
        <w:suppressAutoHyphens/>
        <w:ind w:left="720"/>
        <w:rPr>
          <w:sz w:val="24"/>
        </w:rPr>
      </w:pPr>
      <w:r>
        <w:rPr>
          <w:sz w:val="24"/>
        </w:rPr>
        <w:t xml:space="preserve">-- </w:t>
      </w:r>
      <w:r w:rsidR="00A76F97">
        <w:rPr>
          <w:sz w:val="24"/>
        </w:rPr>
        <w:t>Steering Committee, Mid-Atlantic Twin Registry (2024 – Present)</w:t>
      </w:r>
    </w:p>
    <w:p w14:paraId="2D38EB38" w14:textId="3919E545" w:rsidR="003F6993" w:rsidRDefault="00BE0B72" w:rsidP="003F6993">
      <w:pPr>
        <w:suppressAutoHyphens/>
        <w:ind w:left="720"/>
        <w:rPr>
          <w:sz w:val="24"/>
        </w:rPr>
      </w:pPr>
      <w:r>
        <w:rPr>
          <w:sz w:val="24"/>
          <w:szCs w:val="24"/>
        </w:rPr>
        <w:t xml:space="preserve">-- </w:t>
      </w:r>
      <w:r w:rsidR="003F6993" w:rsidRPr="00F42CFC">
        <w:rPr>
          <w:sz w:val="24"/>
          <w:szCs w:val="24"/>
        </w:rPr>
        <w:t>External Advisory Board</w:t>
      </w:r>
      <w:r w:rsidR="003F6993">
        <w:rPr>
          <w:sz w:val="24"/>
          <w:szCs w:val="24"/>
        </w:rPr>
        <w:t xml:space="preserve">, </w:t>
      </w:r>
      <w:r w:rsidR="003F6993" w:rsidRPr="00F42CFC">
        <w:rPr>
          <w:sz w:val="24"/>
          <w:szCs w:val="24"/>
        </w:rPr>
        <w:t>Professional Science Master of Bioinformatics Degree Program</w:t>
      </w:r>
      <w:r w:rsidR="003F6993">
        <w:rPr>
          <w:sz w:val="24"/>
          <w:szCs w:val="24"/>
        </w:rPr>
        <w:br/>
        <w:t xml:space="preserve">    (2010-2015</w:t>
      </w:r>
      <w:r w:rsidR="003F6993" w:rsidRPr="00F42CFC">
        <w:rPr>
          <w:sz w:val="24"/>
          <w:szCs w:val="24"/>
        </w:rPr>
        <w:t>)</w:t>
      </w:r>
      <w:r w:rsidR="003F6993">
        <w:rPr>
          <w:sz w:val="24"/>
          <w:szCs w:val="24"/>
        </w:rPr>
        <w:t>, VCU Center for the Study of Biological Complexity</w:t>
      </w:r>
    </w:p>
    <w:p w14:paraId="7BA48ECB" w14:textId="77777777" w:rsidR="003F6993" w:rsidRDefault="003F6993" w:rsidP="003F6993">
      <w:pPr>
        <w:suppressAutoHyphens/>
        <w:ind w:left="720"/>
        <w:rPr>
          <w:sz w:val="24"/>
        </w:rPr>
      </w:pPr>
      <w:r>
        <w:rPr>
          <w:sz w:val="24"/>
        </w:rPr>
        <w:t>-- Fulbright Scholarship Advisory Board (2008 to present), VCU Honors College</w:t>
      </w:r>
    </w:p>
    <w:p w14:paraId="7306FE93" w14:textId="77777777" w:rsidR="003F6993" w:rsidRPr="005E1385" w:rsidRDefault="003F6993" w:rsidP="003F6993">
      <w:pPr>
        <w:suppressAutoHyphens/>
        <w:ind w:left="720"/>
        <w:rPr>
          <w:sz w:val="24"/>
        </w:rPr>
      </w:pPr>
      <w:r w:rsidRPr="005E1385">
        <w:rPr>
          <w:sz w:val="24"/>
        </w:rPr>
        <w:t xml:space="preserve">-- Scientific Access Committee (1995 to 2002), Mid-Atlantic Twin Registry, </w:t>
      </w:r>
    </w:p>
    <w:p w14:paraId="6E613EEB" w14:textId="77777777" w:rsidR="003F6993" w:rsidRPr="005E1385" w:rsidRDefault="003F6993" w:rsidP="003F6993">
      <w:pPr>
        <w:suppressAutoHyphens/>
        <w:ind w:left="720"/>
        <w:rPr>
          <w:sz w:val="24"/>
        </w:rPr>
      </w:pPr>
      <w:r w:rsidRPr="005E1385">
        <w:rPr>
          <w:sz w:val="24"/>
        </w:rPr>
        <w:t xml:space="preserve">         School of Medicine</w:t>
      </w:r>
    </w:p>
    <w:p w14:paraId="23B79E68" w14:textId="77777777" w:rsidR="003F6993" w:rsidRPr="005E1385" w:rsidRDefault="003F6993" w:rsidP="003F6993">
      <w:pPr>
        <w:suppressAutoHyphens/>
        <w:rPr>
          <w:sz w:val="24"/>
        </w:rPr>
      </w:pPr>
      <w:r w:rsidRPr="005E1385">
        <w:rPr>
          <w:sz w:val="24"/>
        </w:rPr>
        <w:tab/>
        <w:t xml:space="preserve">-- Translational Research Subgroup (2000 -2001), </w:t>
      </w:r>
      <w:smartTag w:uri="urn:schemas-microsoft-com:office:smarttags" w:element="place">
        <w:smartTag w:uri="urn:schemas-microsoft-com:office:smarttags" w:element="PlaceType">
          <w:r w:rsidRPr="005E1385">
            <w:rPr>
              <w:sz w:val="24"/>
            </w:rPr>
            <w:t>School</w:t>
          </w:r>
        </w:smartTag>
        <w:r w:rsidRPr="005E1385">
          <w:rPr>
            <w:sz w:val="24"/>
          </w:rPr>
          <w:t xml:space="preserve"> of </w:t>
        </w:r>
        <w:smartTag w:uri="urn:schemas-microsoft-com:office:smarttags" w:element="PlaceName">
          <w:r w:rsidRPr="005E1385">
            <w:rPr>
              <w:sz w:val="24"/>
            </w:rPr>
            <w:t>Medicine</w:t>
          </w:r>
        </w:smartTag>
      </w:smartTag>
    </w:p>
    <w:p w14:paraId="5644B7F3" w14:textId="77777777" w:rsidR="003F6993" w:rsidRPr="005E1385" w:rsidRDefault="003F6993" w:rsidP="003F6993">
      <w:pPr>
        <w:suppressAutoHyphens/>
        <w:ind w:left="720"/>
        <w:rPr>
          <w:sz w:val="24"/>
        </w:rPr>
      </w:pPr>
      <w:r w:rsidRPr="005E1385">
        <w:rPr>
          <w:sz w:val="24"/>
        </w:rPr>
        <w:t>-- Research Computing Advisory Committee (2000 to present)</w:t>
      </w:r>
    </w:p>
    <w:p w14:paraId="2551B9A6" w14:textId="77777777" w:rsidR="003F6993" w:rsidRPr="005E1385" w:rsidRDefault="003F6993" w:rsidP="003F6993">
      <w:pPr>
        <w:suppressAutoHyphens/>
        <w:ind w:left="720"/>
        <w:rPr>
          <w:sz w:val="24"/>
        </w:rPr>
      </w:pPr>
      <w:r w:rsidRPr="005E1385">
        <w:rPr>
          <w:sz w:val="24"/>
        </w:rPr>
        <w:t xml:space="preserve">-- Research Project Subcommittee, American Board of Genetic Counseling Accreditation, </w:t>
      </w:r>
    </w:p>
    <w:p w14:paraId="4B4BDD03" w14:textId="77777777" w:rsidR="003F6993" w:rsidRPr="005E1385" w:rsidRDefault="003F6993" w:rsidP="003F6993">
      <w:pPr>
        <w:suppressAutoHyphens/>
        <w:ind w:left="720"/>
        <w:rPr>
          <w:sz w:val="24"/>
        </w:rPr>
      </w:pPr>
      <w:r w:rsidRPr="005E1385">
        <w:rPr>
          <w:sz w:val="24"/>
        </w:rPr>
        <w:t xml:space="preserve">       Department of Human Genetics, School of Medicine (2000)</w:t>
      </w:r>
    </w:p>
    <w:p w14:paraId="386A8F69" w14:textId="77777777" w:rsidR="003F6993" w:rsidRPr="005E1385" w:rsidRDefault="003F6993" w:rsidP="003F6993">
      <w:pPr>
        <w:suppressAutoHyphens/>
        <w:ind w:firstLine="720"/>
        <w:rPr>
          <w:i/>
          <w:sz w:val="24"/>
        </w:rPr>
      </w:pPr>
      <w:r w:rsidRPr="005E1385">
        <w:rPr>
          <w:sz w:val="24"/>
        </w:rPr>
        <w:t xml:space="preserve">-- Planning Committee (Chairperson), Forum on </w:t>
      </w:r>
      <w:r w:rsidRPr="005E1385">
        <w:rPr>
          <w:i/>
          <w:sz w:val="24"/>
        </w:rPr>
        <w:t>Third Party Rights and Risks: Informed</w:t>
      </w:r>
    </w:p>
    <w:p w14:paraId="6B0C8862" w14:textId="77777777" w:rsidR="003F6993" w:rsidRPr="005E1385" w:rsidRDefault="003F6993" w:rsidP="003F6993">
      <w:pPr>
        <w:pStyle w:val="BodyText3"/>
        <w:ind w:firstLine="720"/>
      </w:pPr>
      <w:r w:rsidRPr="005E1385">
        <w:rPr>
          <w:i/>
        </w:rPr>
        <w:t xml:space="preserve">      Consent of Persons Affected by the Study of Human Subjects</w:t>
      </w:r>
      <w:r w:rsidRPr="005E1385">
        <w:t xml:space="preserve">, </w:t>
      </w:r>
      <w:smartTag w:uri="urn:schemas-microsoft-com:office:smarttags" w:element="place">
        <w:smartTag w:uri="urn:schemas-microsoft-com:office:smarttags" w:element="PlaceName">
          <w:r w:rsidRPr="005E1385">
            <w:t>Virginia</w:t>
          </w:r>
        </w:smartTag>
        <w:r w:rsidRPr="005E1385">
          <w:t xml:space="preserve"> </w:t>
        </w:r>
        <w:smartTag w:uri="urn:schemas-microsoft-com:office:smarttags" w:element="PlaceName">
          <w:r w:rsidRPr="005E1385">
            <w:t>Commonwealth</w:t>
          </w:r>
        </w:smartTag>
      </w:smartTag>
    </w:p>
    <w:p w14:paraId="5AD8FE41" w14:textId="77777777" w:rsidR="003F6993" w:rsidRPr="005E1385" w:rsidRDefault="003F6993" w:rsidP="003F6993">
      <w:pPr>
        <w:pStyle w:val="BodyText3"/>
        <w:ind w:firstLine="720"/>
      </w:pPr>
      <w:r w:rsidRPr="005E1385">
        <w:t xml:space="preserve">      University, March 8-9, 2001.</w:t>
      </w:r>
    </w:p>
    <w:p w14:paraId="073E5F76" w14:textId="297152C9" w:rsidR="003F6993" w:rsidRPr="00C31348" w:rsidRDefault="003F6993" w:rsidP="00C31348">
      <w:pPr>
        <w:suppressAutoHyphens/>
        <w:ind w:left="720"/>
        <w:rPr>
          <w:sz w:val="24"/>
        </w:rPr>
      </w:pPr>
      <w:r w:rsidRPr="005E1385">
        <w:rPr>
          <w:sz w:val="24"/>
        </w:rPr>
        <w:t>-- Search Committee, Chair of Department of Human Genetics, 2001-2002</w:t>
      </w:r>
    </w:p>
    <w:p w14:paraId="17AD8D82" w14:textId="77777777" w:rsidR="003F6993" w:rsidRPr="005E1385" w:rsidRDefault="003F6993" w:rsidP="003F6993">
      <w:pPr>
        <w:suppressAutoHyphens/>
        <w:rPr>
          <w:sz w:val="24"/>
        </w:rPr>
      </w:pPr>
      <w:r w:rsidRPr="005E1385">
        <w:rPr>
          <w:b/>
          <w:sz w:val="24"/>
          <w:u w:val="single"/>
        </w:rPr>
        <w:lastRenderedPageBreak/>
        <w:t>Honors, Scholarships and Awards:</w:t>
      </w:r>
    </w:p>
    <w:p w14:paraId="781A8585" w14:textId="67EC1151" w:rsidR="003F6993" w:rsidRPr="005E1385" w:rsidRDefault="003F6993" w:rsidP="003F6993">
      <w:pPr>
        <w:suppressAutoHyphens/>
        <w:rPr>
          <w:sz w:val="24"/>
        </w:rPr>
      </w:pPr>
      <w:r w:rsidRPr="005E1385">
        <w:rPr>
          <w:b/>
          <w:sz w:val="24"/>
        </w:rPr>
        <w:t xml:space="preserve">J. William Fulbright </w:t>
      </w:r>
      <w:r w:rsidR="006A4FBF">
        <w:rPr>
          <w:b/>
          <w:sz w:val="24"/>
        </w:rPr>
        <w:t xml:space="preserve">Scholar </w:t>
      </w:r>
      <w:r w:rsidRPr="005E1385">
        <w:rPr>
          <w:b/>
          <w:sz w:val="24"/>
        </w:rPr>
        <w:t>Award</w:t>
      </w:r>
      <w:r w:rsidR="00B229B4">
        <w:rPr>
          <w:b/>
          <w:sz w:val="24"/>
        </w:rPr>
        <w:t xml:space="preserve"> </w:t>
      </w:r>
      <w:r w:rsidR="00B229B4">
        <w:rPr>
          <w:bCs/>
          <w:sz w:val="24"/>
        </w:rPr>
        <w:t>(</w:t>
      </w:r>
      <w:r w:rsidRPr="005E1385">
        <w:rPr>
          <w:sz w:val="24"/>
        </w:rPr>
        <w:t>July-August 1998</w:t>
      </w:r>
      <w:r w:rsidR="00B229B4">
        <w:rPr>
          <w:sz w:val="24"/>
        </w:rPr>
        <w:t>)</w:t>
      </w:r>
      <w:r w:rsidRPr="005E1385">
        <w:rPr>
          <w:sz w:val="24"/>
        </w:rPr>
        <w:t>,</w:t>
      </w:r>
      <w:r>
        <w:rPr>
          <w:sz w:val="24"/>
        </w:rPr>
        <w:t xml:space="preserve"> for lecturing on drug abuse,</w:t>
      </w:r>
      <w:r w:rsidRPr="005E1385">
        <w:rPr>
          <w:sz w:val="24"/>
        </w:rPr>
        <w:t xml:space="preserve"> psychiatric epidemiology</w:t>
      </w:r>
      <w:r>
        <w:rPr>
          <w:sz w:val="24"/>
        </w:rPr>
        <w:t>,</w:t>
      </w:r>
      <w:r w:rsidRPr="005E1385">
        <w:rPr>
          <w:sz w:val="24"/>
        </w:rPr>
        <w:t xml:space="preserve"> and </w:t>
      </w:r>
      <w:r>
        <w:rPr>
          <w:sz w:val="24"/>
        </w:rPr>
        <w:t xml:space="preserve">mental health </w:t>
      </w:r>
      <w:r w:rsidRPr="005E1385">
        <w:rPr>
          <w:sz w:val="24"/>
        </w:rPr>
        <w:t>genetics at the Institute for Health Sciences (CES) in Medellín, Colombia.</w:t>
      </w:r>
    </w:p>
    <w:p w14:paraId="2C814298" w14:textId="77777777" w:rsidR="003F6993" w:rsidRPr="005E1385" w:rsidRDefault="003F6993" w:rsidP="003F6993">
      <w:pPr>
        <w:suppressAutoHyphens/>
        <w:rPr>
          <w:sz w:val="24"/>
        </w:rPr>
      </w:pPr>
    </w:p>
    <w:p w14:paraId="75E47DAF" w14:textId="4EC130DD" w:rsidR="003F6993" w:rsidRPr="005E1385" w:rsidRDefault="003F6993" w:rsidP="003F6993">
      <w:pPr>
        <w:suppressAutoHyphens/>
        <w:rPr>
          <w:sz w:val="24"/>
        </w:rPr>
      </w:pPr>
      <w:r w:rsidRPr="005E1385">
        <w:rPr>
          <w:b/>
          <w:sz w:val="24"/>
        </w:rPr>
        <w:t>National Institute on Mental Health Predoctoral Fellow in Psychiatric Epidemiology</w:t>
      </w:r>
      <w:r w:rsidR="00B229B4">
        <w:rPr>
          <w:sz w:val="24"/>
        </w:rPr>
        <w:t xml:space="preserve"> (1</w:t>
      </w:r>
      <w:r w:rsidRPr="005E1385">
        <w:rPr>
          <w:sz w:val="24"/>
        </w:rPr>
        <w:t>992-1995</w:t>
      </w:r>
      <w:r w:rsidR="00B229B4">
        <w:rPr>
          <w:sz w:val="24"/>
        </w:rPr>
        <w:t>)</w:t>
      </w:r>
      <w:r w:rsidRPr="005E1385">
        <w:rPr>
          <w:sz w:val="24"/>
        </w:rPr>
        <w:t>, for studies toward PhD in Psychiatric Epidemiology at the University of Pittsburgh School of Medicine, Department of Psychiatry, Western Psychiatric Institute &amp; Clinic, and Graduate School of Public Health.</w:t>
      </w:r>
    </w:p>
    <w:p w14:paraId="59B692D1" w14:textId="77777777" w:rsidR="003F6993" w:rsidRPr="005E1385" w:rsidRDefault="003F6993" w:rsidP="003F6993">
      <w:pPr>
        <w:suppressAutoHyphens/>
        <w:rPr>
          <w:b/>
          <w:sz w:val="24"/>
        </w:rPr>
      </w:pPr>
    </w:p>
    <w:p w14:paraId="4C2B39A9" w14:textId="238E21DB" w:rsidR="003F6993" w:rsidRPr="005E1385" w:rsidRDefault="003F6993" w:rsidP="003F6993">
      <w:pPr>
        <w:suppressAutoHyphens/>
        <w:rPr>
          <w:sz w:val="24"/>
        </w:rPr>
      </w:pPr>
      <w:r w:rsidRPr="005E1385">
        <w:rPr>
          <w:b/>
          <w:sz w:val="24"/>
        </w:rPr>
        <w:t>U.S. Public Health Service Traineeship</w:t>
      </w:r>
      <w:r w:rsidR="007C5CD4">
        <w:rPr>
          <w:sz w:val="24"/>
        </w:rPr>
        <w:t xml:space="preserve"> (1</w:t>
      </w:r>
      <w:r w:rsidRPr="005E1385">
        <w:rPr>
          <w:sz w:val="24"/>
        </w:rPr>
        <w:t>990-1991</w:t>
      </w:r>
      <w:r w:rsidR="007C5CD4">
        <w:rPr>
          <w:sz w:val="24"/>
        </w:rPr>
        <w:t>)</w:t>
      </w:r>
      <w:r w:rsidRPr="005E1385">
        <w:rPr>
          <w:sz w:val="24"/>
        </w:rPr>
        <w:t xml:space="preserve">, </w:t>
      </w:r>
      <w:r>
        <w:rPr>
          <w:sz w:val="24"/>
        </w:rPr>
        <w:t>F</w:t>
      </w:r>
      <w:r w:rsidRPr="005E1385">
        <w:rPr>
          <w:sz w:val="24"/>
        </w:rPr>
        <w:t>or graduate study (MSPH/PhD) of epidemiology at the University of North Carolina at Chapel Hill School of Public Health.</w:t>
      </w:r>
    </w:p>
    <w:p w14:paraId="314FEB27" w14:textId="77777777" w:rsidR="003F6993" w:rsidRPr="005E1385" w:rsidRDefault="003F6993" w:rsidP="003F6993">
      <w:pPr>
        <w:suppressAutoHyphens/>
        <w:rPr>
          <w:b/>
          <w:sz w:val="24"/>
        </w:rPr>
      </w:pPr>
    </w:p>
    <w:p w14:paraId="61FCFA14" w14:textId="3F65B5A1" w:rsidR="003F6993" w:rsidRPr="005E1385" w:rsidRDefault="003F6993" w:rsidP="003F6993">
      <w:pPr>
        <w:suppressAutoHyphens/>
        <w:rPr>
          <w:sz w:val="24"/>
        </w:rPr>
      </w:pPr>
      <w:r w:rsidRPr="005E1385">
        <w:rPr>
          <w:b/>
          <w:sz w:val="24"/>
        </w:rPr>
        <w:t xml:space="preserve">Fellowship of the </w:t>
      </w:r>
      <w:r w:rsidRPr="005E1385">
        <w:rPr>
          <w:b/>
          <w:i/>
          <w:sz w:val="24"/>
        </w:rPr>
        <w:t>Special Fund for Drug Abuse Prevention</w:t>
      </w:r>
      <w:r w:rsidR="007C5CD4">
        <w:rPr>
          <w:sz w:val="24"/>
        </w:rPr>
        <w:t xml:space="preserve"> (1</w:t>
      </w:r>
      <w:r w:rsidRPr="005E1385">
        <w:rPr>
          <w:sz w:val="24"/>
        </w:rPr>
        <w:t>986-1987</w:t>
      </w:r>
      <w:r w:rsidR="007C5CD4">
        <w:rPr>
          <w:sz w:val="24"/>
        </w:rPr>
        <w:t>)</w:t>
      </w:r>
      <w:r w:rsidRPr="005E1385">
        <w:rPr>
          <w:sz w:val="24"/>
        </w:rPr>
        <w:t>, Awarded by the Mental Health Section of the Health Department of the State of Antioquia, Colombia, for the continuation of research in screening, treatment and evaluation of interventions in alcoholism, drug abuse,</w:t>
      </w:r>
      <w:r>
        <w:rPr>
          <w:sz w:val="24"/>
        </w:rPr>
        <w:t xml:space="preserve"> clinical depression and suicidality</w:t>
      </w:r>
      <w:r w:rsidRPr="005E1385">
        <w:rPr>
          <w:sz w:val="24"/>
        </w:rPr>
        <w:t>.</w:t>
      </w:r>
    </w:p>
    <w:p w14:paraId="4112B2F9" w14:textId="77777777" w:rsidR="003F6993" w:rsidRPr="005E1385" w:rsidRDefault="003F6993" w:rsidP="003F6993">
      <w:pPr>
        <w:suppressAutoHyphens/>
        <w:rPr>
          <w:b/>
          <w:sz w:val="24"/>
        </w:rPr>
      </w:pPr>
    </w:p>
    <w:p w14:paraId="0568CEE8" w14:textId="17D5D9F5" w:rsidR="003F6993" w:rsidRPr="005E1385" w:rsidRDefault="00950D0B" w:rsidP="003F6993">
      <w:pPr>
        <w:suppressAutoHyphens/>
        <w:rPr>
          <w:sz w:val="24"/>
        </w:rPr>
      </w:pPr>
      <w:r>
        <w:rPr>
          <w:b/>
          <w:sz w:val="24"/>
        </w:rPr>
        <w:t xml:space="preserve">J. William </w:t>
      </w:r>
      <w:r w:rsidR="003F6993" w:rsidRPr="005E1385">
        <w:rPr>
          <w:b/>
          <w:sz w:val="24"/>
        </w:rPr>
        <w:t xml:space="preserve">Fulbright Research </w:t>
      </w:r>
      <w:r w:rsidR="007C5CD4">
        <w:rPr>
          <w:b/>
          <w:sz w:val="24"/>
        </w:rPr>
        <w:t xml:space="preserve">Scholar </w:t>
      </w:r>
      <w:r w:rsidR="007C5CD4" w:rsidRPr="007C5CD4">
        <w:rPr>
          <w:bCs/>
          <w:sz w:val="24"/>
        </w:rPr>
        <w:t>(</w:t>
      </w:r>
      <w:r w:rsidR="003F6993" w:rsidRPr="005E1385">
        <w:rPr>
          <w:sz w:val="24"/>
        </w:rPr>
        <w:t>1985-1987</w:t>
      </w:r>
      <w:r w:rsidR="007C5CD4">
        <w:rPr>
          <w:sz w:val="24"/>
        </w:rPr>
        <w:t>)</w:t>
      </w:r>
      <w:r w:rsidR="003F6993" w:rsidRPr="005E1385">
        <w:rPr>
          <w:sz w:val="24"/>
        </w:rPr>
        <w:t>, U.S.</w:t>
      </w:r>
      <w:r w:rsidR="003F6993">
        <w:rPr>
          <w:sz w:val="24"/>
        </w:rPr>
        <w:t xml:space="preserve"> government f</w:t>
      </w:r>
      <w:r w:rsidR="003F6993" w:rsidRPr="005E1385">
        <w:rPr>
          <w:sz w:val="24"/>
        </w:rPr>
        <w:t>ellowship for epidemiologic research in alcoholism, drug abuse, clinical depression and suicide at the National School of Public Health of the University of Antioquia, Medellín, Colombia.</w:t>
      </w:r>
    </w:p>
    <w:p w14:paraId="20D64298" w14:textId="77777777" w:rsidR="003F6993" w:rsidRPr="005E1385" w:rsidRDefault="003F6993" w:rsidP="003F6993">
      <w:pPr>
        <w:suppressAutoHyphens/>
        <w:rPr>
          <w:sz w:val="24"/>
        </w:rPr>
      </w:pPr>
    </w:p>
    <w:p w14:paraId="56C5906B" w14:textId="2B15503B" w:rsidR="003F6993" w:rsidRPr="005E1385" w:rsidRDefault="003F6993" w:rsidP="003F6993">
      <w:pPr>
        <w:suppressAutoHyphens/>
        <w:rPr>
          <w:sz w:val="24"/>
        </w:rPr>
      </w:pPr>
      <w:r w:rsidRPr="005E1385">
        <w:rPr>
          <w:b/>
          <w:sz w:val="24"/>
        </w:rPr>
        <w:t>Wake Forest University Study Abroad Scholarship</w:t>
      </w:r>
      <w:r w:rsidR="007D58BB">
        <w:rPr>
          <w:sz w:val="24"/>
        </w:rPr>
        <w:t xml:space="preserve"> (</w:t>
      </w:r>
      <w:r w:rsidRPr="005E1385">
        <w:rPr>
          <w:sz w:val="24"/>
        </w:rPr>
        <w:t>1982</w:t>
      </w:r>
      <w:r w:rsidR="007D58BB">
        <w:rPr>
          <w:sz w:val="24"/>
        </w:rPr>
        <w:t>)</w:t>
      </w:r>
      <w:r w:rsidRPr="005E1385">
        <w:rPr>
          <w:sz w:val="24"/>
        </w:rPr>
        <w:t>, Scholarship for study at the University of the Andes, Bogotá, Colombia.</w:t>
      </w:r>
    </w:p>
    <w:p w14:paraId="7442327C" w14:textId="77777777" w:rsidR="003F6993" w:rsidRPr="005E1385" w:rsidRDefault="003F6993" w:rsidP="003F6993">
      <w:pPr>
        <w:suppressAutoHyphens/>
        <w:rPr>
          <w:b/>
          <w:sz w:val="24"/>
        </w:rPr>
      </w:pPr>
    </w:p>
    <w:p w14:paraId="2A97A22E" w14:textId="1CA95EB9" w:rsidR="003F6993" w:rsidRPr="005E1385" w:rsidRDefault="003F6993" w:rsidP="003F6993">
      <w:pPr>
        <w:suppressAutoHyphens/>
        <w:rPr>
          <w:sz w:val="24"/>
        </w:rPr>
      </w:pPr>
      <w:r w:rsidRPr="005E1385">
        <w:rPr>
          <w:b/>
          <w:sz w:val="24"/>
        </w:rPr>
        <w:t>George Foster Hankins Scholarship</w:t>
      </w:r>
      <w:r w:rsidR="007D58BB">
        <w:rPr>
          <w:sz w:val="24"/>
        </w:rPr>
        <w:t xml:space="preserve"> (</w:t>
      </w:r>
      <w:r w:rsidRPr="005E1385">
        <w:rPr>
          <w:sz w:val="24"/>
        </w:rPr>
        <w:t>1980-1983</w:t>
      </w:r>
      <w:r w:rsidR="007D58BB">
        <w:rPr>
          <w:sz w:val="24"/>
        </w:rPr>
        <w:t>)</w:t>
      </w:r>
      <w:r w:rsidRPr="005E1385">
        <w:rPr>
          <w:sz w:val="24"/>
        </w:rPr>
        <w:t>, undergraduate study at Wake Forest University.</w:t>
      </w:r>
    </w:p>
    <w:p w14:paraId="16357E2E" w14:textId="77777777" w:rsidR="003F6993" w:rsidRPr="005E1385" w:rsidRDefault="003F6993" w:rsidP="003F6993">
      <w:pPr>
        <w:suppressAutoHyphens/>
        <w:rPr>
          <w:b/>
          <w:sz w:val="24"/>
          <w:u w:val="single"/>
        </w:rPr>
      </w:pPr>
    </w:p>
    <w:p w14:paraId="1D36586B" w14:textId="77777777" w:rsidR="003F6993" w:rsidRPr="005E1385" w:rsidRDefault="003F6993" w:rsidP="003F6993">
      <w:pPr>
        <w:suppressAutoHyphens/>
        <w:rPr>
          <w:b/>
          <w:sz w:val="24"/>
          <w:u w:val="single"/>
        </w:rPr>
      </w:pPr>
      <w:r w:rsidRPr="005E1385">
        <w:rPr>
          <w:b/>
          <w:sz w:val="24"/>
          <w:u w:val="single"/>
        </w:rPr>
        <w:t>Teaching and Mentoring</w:t>
      </w:r>
    </w:p>
    <w:p w14:paraId="48EAD311" w14:textId="77777777" w:rsidR="003F6993" w:rsidRPr="005E1385" w:rsidRDefault="003F6993" w:rsidP="003F6993">
      <w:pPr>
        <w:pStyle w:val="Heading2"/>
        <w:ind w:firstLine="540"/>
        <w:rPr>
          <w:color w:val="auto"/>
        </w:rPr>
      </w:pPr>
      <w:r w:rsidRPr="005E1385">
        <w:rPr>
          <w:color w:val="auto"/>
        </w:rPr>
        <w:t>Student</w:t>
      </w:r>
      <w:r w:rsidRPr="005E1385">
        <w:rPr>
          <w:color w:val="auto"/>
        </w:rPr>
        <w:tab/>
      </w:r>
      <w:r w:rsidRPr="005E1385">
        <w:rPr>
          <w:color w:val="auto"/>
        </w:rPr>
        <w:tab/>
      </w:r>
      <w:r w:rsidRPr="005E1385">
        <w:rPr>
          <w:color w:val="auto"/>
        </w:rPr>
        <w:tab/>
      </w:r>
      <w:r w:rsidRPr="005E1385">
        <w:rPr>
          <w:color w:val="auto"/>
        </w:rPr>
        <w:tab/>
      </w:r>
      <w:r>
        <w:rPr>
          <w:color w:val="auto"/>
        </w:rPr>
        <w:tab/>
        <w:t>Degree</w:t>
      </w:r>
      <w:r>
        <w:rPr>
          <w:color w:val="auto"/>
        </w:rPr>
        <w:tab/>
      </w:r>
      <w:r>
        <w:rPr>
          <w:color w:val="auto"/>
        </w:rPr>
        <w:tab/>
      </w:r>
      <w:r>
        <w:rPr>
          <w:color w:val="auto"/>
        </w:rPr>
        <w:tab/>
      </w:r>
      <w:r>
        <w:rPr>
          <w:color w:val="auto"/>
        </w:rPr>
        <w:tab/>
      </w:r>
      <w:r>
        <w:rPr>
          <w:color w:val="auto"/>
        </w:rPr>
        <w:tab/>
        <w:t xml:space="preserve">  Date of Completion</w:t>
      </w:r>
    </w:p>
    <w:p w14:paraId="73B016FA" w14:textId="77777777" w:rsidR="003F6993" w:rsidRPr="005E1385" w:rsidRDefault="003F6993" w:rsidP="003F6993">
      <w:pPr>
        <w:suppressAutoHyphens/>
        <w:rPr>
          <w:sz w:val="24"/>
        </w:rPr>
      </w:pPr>
      <w:smartTag w:uri="urn:schemas-microsoft-com:office:smarttags" w:element="PersonName">
        <w:r w:rsidRPr="005E1385">
          <w:rPr>
            <w:sz w:val="24"/>
          </w:rPr>
          <w:t>Elvia Amesty</w:t>
        </w:r>
      </w:smartTag>
      <w:r w:rsidRPr="005E1385">
        <w:rPr>
          <w:sz w:val="24"/>
        </w:rPr>
        <w:tab/>
      </w:r>
      <w:r w:rsidRPr="005E1385">
        <w:rPr>
          <w:sz w:val="24"/>
        </w:rPr>
        <w:tab/>
      </w:r>
      <w:r w:rsidRPr="005E1385">
        <w:rPr>
          <w:sz w:val="24"/>
        </w:rPr>
        <w:tab/>
      </w:r>
      <w:r w:rsidRPr="005E1385">
        <w:rPr>
          <w:sz w:val="24"/>
        </w:rPr>
        <w:tab/>
        <w:t>MS Clinical Psychology</w:t>
      </w:r>
      <w:r w:rsidRPr="005E1385">
        <w:rPr>
          <w:sz w:val="24"/>
        </w:rPr>
        <w:tab/>
      </w:r>
      <w:r w:rsidRPr="005E1385">
        <w:rPr>
          <w:sz w:val="24"/>
        </w:rPr>
        <w:tab/>
      </w:r>
      <w:r w:rsidRPr="005E1385">
        <w:rPr>
          <w:sz w:val="24"/>
        </w:rPr>
        <w:tab/>
      </w:r>
      <w:r w:rsidRPr="005E1385">
        <w:rPr>
          <w:sz w:val="24"/>
        </w:rPr>
        <w:tab/>
        <w:t>June 1995</w:t>
      </w:r>
    </w:p>
    <w:p w14:paraId="456E72ED" w14:textId="77777777" w:rsidR="003F6993" w:rsidRPr="005E1385" w:rsidRDefault="003F6993" w:rsidP="003F6993">
      <w:pPr>
        <w:suppressAutoHyphens/>
        <w:rPr>
          <w:sz w:val="24"/>
        </w:rPr>
      </w:pPr>
      <w:r w:rsidRPr="005E1385">
        <w:rPr>
          <w:sz w:val="24"/>
        </w:rPr>
        <w:t>Karen Russell</w:t>
      </w:r>
      <w:r w:rsidRPr="005E1385">
        <w:rPr>
          <w:sz w:val="24"/>
        </w:rPr>
        <w:tab/>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1998</w:t>
      </w:r>
    </w:p>
    <w:p w14:paraId="393BBC8C" w14:textId="77777777" w:rsidR="003F6993" w:rsidRPr="005E1385" w:rsidRDefault="003F6993" w:rsidP="003F6993">
      <w:pPr>
        <w:suppressAutoHyphens/>
        <w:rPr>
          <w:sz w:val="24"/>
        </w:rPr>
      </w:pPr>
      <w:r w:rsidRPr="005E1385">
        <w:rPr>
          <w:sz w:val="24"/>
        </w:rPr>
        <w:t>Roberto Mejía</w:t>
      </w:r>
      <w:r w:rsidRPr="005E1385">
        <w:rPr>
          <w:sz w:val="24"/>
        </w:rPr>
        <w:tab/>
      </w:r>
      <w:r w:rsidRPr="005E1385">
        <w:rPr>
          <w:sz w:val="24"/>
        </w:rPr>
        <w:tab/>
      </w:r>
      <w:r w:rsidRPr="005E1385">
        <w:rPr>
          <w:sz w:val="24"/>
        </w:rPr>
        <w:tab/>
      </w:r>
      <w:r w:rsidRPr="005E1385">
        <w:rPr>
          <w:sz w:val="24"/>
        </w:rPr>
        <w:tab/>
        <w:t>Specialization in Mental Health Epidemiology</w:t>
      </w:r>
      <w:r w:rsidRPr="005E1385">
        <w:rPr>
          <w:sz w:val="24"/>
        </w:rPr>
        <w:tab/>
        <w:t>July 1998</w:t>
      </w:r>
    </w:p>
    <w:p w14:paraId="43BD2784" w14:textId="77777777" w:rsidR="003F6993" w:rsidRPr="005E1385" w:rsidRDefault="003F6993" w:rsidP="003F6993">
      <w:pPr>
        <w:pStyle w:val="Heading5"/>
        <w:rPr>
          <w:color w:val="auto"/>
        </w:rPr>
      </w:pPr>
      <w:r w:rsidRPr="005E1385">
        <w:rPr>
          <w:color w:val="auto"/>
        </w:rPr>
        <w:t xml:space="preserve">Maria de </w:t>
      </w:r>
      <w:smartTag w:uri="urn:schemas-microsoft-com:office:smarttags" w:element="City">
        <w:smartTag w:uri="urn:schemas-microsoft-com:office:smarttags" w:element="place">
          <w:r w:rsidRPr="005E1385">
            <w:rPr>
              <w:color w:val="auto"/>
            </w:rPr>
            <w:t>los Angeles</w:t>
          </w:r>
        </w:smartTag>
      </w:smartTag>
      <w:r w:rsidRPr="005E1385">
        <w:rPr>
          <w:color w:val="auto"/>
        </w:rPr>
        <w:t xml:space="preserve"> </w:t>
      </w:r>
      <w:r w:rsidRPr="005E1385">
        <w:rPr>
          <w:color w:val="auto"/>
        </w:rPr>
        <w:tab/>
        <w:t>Rodríguez</w:t>
      </w:r>
      <w:r w:rsidRPr="005E1385">
        <w:rPr>
          <w:color w:val="auto"/>
        </w:rPr>
        <w:tab/>
        <w:t>Specialization in Mental Health Epidemiology</w:t>
      </w:r>
      <w:r w:rsidRPr="005E1385">
        <w:rPr>
          <w:color w:val="auto"/>
        </w:rPr>
        <w:tab/>
        <w:t>July 1998</w:t>
      </w:r>
    </w:p>
    <w:p w14:paraId="4AA1D8EE" w14:textId="77777777" w:rsidR="003F6993" w:rsidRPr="005E1385" w:rsidRDefault="003F6993" w:rsidP="003F6993">
      <w:pPr>
        <w:suppressAutoHyphens/>
        <w:rPr>
          <w:sz w:val="24"/>
        </w:rPr>
      </w:pPr>
      <w:r w:rsidRPr="005E1385">
        <w:rPr>
          <w:sz w:val="24"/>
        </w:rPr>
        <w:t>Josefina López</w:t>
      </w:r>
      <w:r w:rsidRPr="005E1385">
        <w:rPr>
          <w:sz w:val="24"/>
        </w:rPr>
        <w:tab/>
      </w:r>
      <w:r w:rsidRPr="005E1385">
        <w:rPr>
          <w:sz w:val="24"/>
        </w:rPr>
        <w:tab/>
      </w:r>
      <w:r w:rsidRPr="005E1385">
        <w:rPr>
          <w:sz w:val="24"/>
        </w:rPr>
        <w:tab/>
        <w:t>Specialization in Mental Health Epidemiology</w:t>
      </w:r>
      <w:r w:rsidRPr="005E1385">
        <w:rPr>
          <w:sz w:val="24"/>
        </w:rPr>
        <w:tab/>
        <w:t>July 1998</w:t>
      </w:r>
    </w:p>
    <w:p w14:paraId="3E0C0478" w14:textId="77777777" w:rsidR="003F6993" w:rsidRPr="005E1385" w:rsidRDefault="003F6993" w:rsidP="003F6993">
      <w:pPr>
        <w:suppressAutoHyphens/>
        <w:rPr>
          <w:sz w:val="24"/>
        </w:rPr>
      </w:pPr>
      <w:r w:rsidRPr="005E1385">
        <w:rPr>
          <w:sz w:val="24"/>
        </w:rPr>
        <w:t>Karen Valdez</w:t>
      </w:r>
      <w:r w:rsidRPr="005E1385">
        <w:rPr>
          <w:sz w:val="24"/>
        </w:rPr>
        <w:tab/>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1999</w:t>
      </w:r>
    </w:p>
    <w:p w14:paraId="6E14398C" w14:textId="77777777" w:rsidR="003F6993" w:rsidRPr="005E1385" w:rsidRDefault="003F6993" w:rsidP="003F6993">
      <w:pPr>
        <w:suppressAutoHyphens/>
        <w:rPr>
          <w:sz w:val="24"/>
        </w:rPr>
      </w:pPr>
      <w:r w:rsidRPr="005E1385">
        <w:rPr>
          <w:sz w:val="24"/>
        </w:rPr>
        <w:t>Sandy Stern</w:t>
      </w:r>
      <w:r w:rsidRPr="005E1385">
        <w:rPr>
          <w:sz w:val="24"/>
        </w:rPr>
        <w:tab/>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2000</w:t>
      </w:r>
    </w:p>
    <w:p w14:paraId="18F0946A" w14:textId="77777777" w:rsidR="003F6993" w:rsidRPr="005E1385" w:rsidRDefault="003F6993" w:rsidP="003F6993">
      <w:pPr>
        <w:suppressAutoHyphens/>
        <w:rPr>
          <w:sz w:val="24"/>
        </w:rPr>
      </w:pPr>
      <w:r w:rsidRPr="005E1385">
        <w:rPr>
          <w:sz w:val="24"/>
        </w:rPr>
        <w:t>Janice Ng</w:t>
      </w:r>
      <w:r w:rsidRPr="005E1385">
        <w:rPr>
          <w:sz w:val="24"/>
        </w:rPr>
        <w:tab/>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2000</w:t>
      </w:r>
    </w:p>
    <w:p w14:paraId="607A775B" w14:textId="77777777" w:rsidR="003F6993" w:rsidRPr="005E1385" w:rsidRDefault="003F6993" w:rsidP="003F6993">
      <w:pPr>
        <w:suppressAutoHyphens/>
        <w:rPr>
          <w:sz w:val="24"/>
        </w:rPr>
      </w:pPr>
      <w:r w:rsidRPr="005E1385">
        <w:rPr>
          <w:sz w:val="24"/>
        </w:rPr>
        <w:t>Jennifer English</w:t>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2000</w:t>
      </w:r>
    </w:p>
    <w:p w14:paraId="5541B786" w14:textId="77777777" w:rsidR="003F6993" w:rsidRPr="005E1385" w:rsidRDefault="003F6993" w:rsidP="003F6993">
      <w:pPr>
        <w:suppressAutoHyphens/>
        <w:rPr>
          <w:sz w:val="24"/>
        </w:rPr>
      </w:pPr>
      <w:r w:rsidRPr="005E1385">
        <w:rPr>
          <w:sz w:val="24"/>
        </w:rPr>
        <w:t>Gretchen Oswald</w:t>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2001</w:t>
      </w:r>
    </w:p>
    <w:p w14:paraId="552A64DF" w14:textId="77777777" w:rsidR="003F6993" w:rsidRPr="005E1385" w:rsidRDefault="003F6993" w:rsidP="003F6993">
      <w:pPr>
        <w:suppressAutoHyphens/>
        <w:rPr>
          <w:sz w:val="24"/>
        </w:rPr>
      </w:pPr>
      <w:r w:rsidRPr="005E1385">
        <w:rPr>
          <w:sz w:val="24"/>
        </w:rPr>
        <w:t>Jennifer Goldstein</w:t>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2001</w:t>
      </w:r>
    </w:p>
    <w:p w14:paraId="566CAD01" w14:textId="77777777" w:rsidR="003F6993" w:rsidRPr="005E1385" w:rsidRDefault="003F6993" w:rsidP="003F6993">
      <w:pPr>
        <w:suppressAutoHyphens/>
        <w:rPr>
          <w:sz w:val="24"/>
        </w:rPr>
      </w:pPr>
      <w:r w:rsidRPr="005E1385">
        <w:rPr>
          <w:sz w:val="24"/>
        </w:rPr>
        <w:t>Elizabeth Couchon</w:t>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2001</w:t>
      </w:r>
    </w:p>
    <w:p w14:paraId="2235F215" w14:textId="77777777" w:rsidR="003F6993" w:rsidRPr="005E1385" w:rsidRDefault="003F6993" w:rsidP="003F6993">
      <w:pPr>
        <w:suppressAutoHyphens/>
        <w:rPr>
          <w:sz w:val="24"/>
        </w:rPr>
      </w:pPr>
      <w:r w:rsidRPr="005E1385">
        <w:rPr>
          <w:sz w:val="24"/>
        </w:rPr>
        <w:t>Juan Lu</w:t>
      </w:r>
      <w:r w:rsidRPr="005E1385">
        <w:rPr>
          <w:sz w:val="24"/>
        </w:rPr>
        <w:tab/>
      </w:r>
      <w:r w:rsidRPr="005E1385">
        <w:rPr>
          <w:sz w:val="24"/>
        </w:rPr>
        <w:tab/>
      </w:r>
      <w:r w:rsidRPr="005E1385">
        <w:rPr>
          <w:sz w:val="24"/>
        </w:rPr>
        <w:tab/>
      </w:r>
      <w:r w:rsidRPr="005E1385">
        <w:rPr>
          <w:sz w:val="24"/>
        </w:rPr>
        <w:tab/>
        <w:t>MPH Preventive Medicine and Community Health</w:t>
      </w:r>
      <w:r w:rsidRPr="005E1385">
        <w:rPr>
          <w:sz w:val="24"/>
        </w:rPr>
        <w:tab/>
        <w:t>May 2001</w:t>
      </w:r>
    </w:p>
    <w:p w14:paraId="0A94C6A1" w14:textId="77777777" w:rsidR="003F6993" w:rsidRPr="005E1385" w:rsidRDefault="003F6993" w:rsidP="003F6993">
      <w:pPr>
        <w:suppressAutoHyphens/>
        <w:rPr>
          <w:sz w:val="24"/>
        </w:rPr>
      </w:pPr>
      <w:r w:rsidRPr="005E1385">
        <w:rPr>
          <w:sz w:val="24"/>
        </w:rPr>
        <w:t>Roberto Mejía</w:t>
      </w:r>
      <w:r w:rsidRPr="005E1385">
        <w:rPr>
          <w:sz w:val="24"/>
        </w:rPr>
        <w:tab/>
      </w:r>
      <w:r w:rsidRPr="005E1385">
        <w:rPr>
          <w:sz w:val="24"/>
        </w:rPr>
        <w:tab/>
      </w:r>
      <w:r w:rsidRPr="005E1385">
        <w:rPr>
          <w:sz w:val="24"/>
        </w:rPr>
        <w:tab/>
      </w:r>
      <w:r w:rsidRPr="005E1385">
        <w:rPr>
          <w:sz w:val="24"/>
        </w:rPr>
        <w:tab/>
        <w:t>MS Developmental Psychology</w:t>
      </w:r>
      <w:r w:rsidRPr="005E1385">
        <w:rPr>
          <w:sz w:val="24"/>
        </w:rPr>
        <w:tab/>
      </w:r>
      <w:r w:rsidRPr="005E1385">
        <w:rPr>
          <w:sz w:val="24"/>
        </w:rPr>
        <w:tab/>
      </w:r>
      <w:r w:rsidRPr="005E1385">
        <w:rPr>
          <w:sz w:val="24"/>
        </w:rPr>
        <w:tab/>
        <w:t>May 2002</w:t>
      </w:r>
    </w:p>
    <w:p w14:paraId="0894CE68" w14:textId="77777777" w:rsidR="003F6993" w:rsidRPr="005E1385" w:rsidRDefault="003F6993" w:rsidP="003F6993">
      <w:pPr>
        <w:suppressAutoHyphens/>
        <w:rPr>
          <w:sz w:val="24"/>
        </w:rPr>
      </w:pPr>
      <w:r w:rsidRPr="005E1385">
        <w:rPr>
          <w:sz w:val="24"/>
        </w:rPr>
        <w:t>Shelby Duffer</w:t>
      </w:r>
      <w:r w:rsidRPr="005E1385">
        <w:rPr>
          <w:sz w:val="24"/>
        </w:rPr>
        <w:tab/>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2002</w:t>
      </w:r>
    </w:p>
    <w:p w14:paraId="4FBF1CEF" w14:textId="77777777" w:rsidR="003F6993" w:rsidRPr="005E1385" w:rsidRDefault="003F6993" w:rsidP="003F6993">
      <w:pPr>
        <w:suppressAutoHyphens/>
        <w:rPr>
          <w:sz w:val="24"/>
        </w:rPr>
      </w:pPr>
      <w:r w:rsidRPr="005E1385">
        <w:rPr>
          <w:sz w:val="24"/>
        </w:rPr>
        <w:t>Hannah Kim</w:t>
      </w:r>
      <w:r w:rsidRPr="005E1385">
        <w:rPr>
          <w:sz w:val="24"/>
        </w:rPr>
        <w:tab/>
      </w:r>
      <w:r w:rsidRPr="005E1385">
        <w:rPr>
          <w:sz w:val="24"/>
        </w:rPr>
        <w:tab/>
      </w:r>
      <w:r w:rsidRPr="005E1385">
        <w:rPr>
          <w:sz w:val="24"/>
        </w:rPr>
        <w:tab/>
      </w:r>
      <w:r w:rsidRPr="005E1385">
        <w:rPr>
          <w:sz w:val="24"/>
        </w:rPr>
        <w:tab/>
        <w:t>MS Genetic Counseling</w:t>
      </w:r>
      <w:r w:rsidRPr="005E1385">
        <w:rPr>
          <w:sz w:val="24"/>
        </w:rPr>
        <w:tab/>
      </w:r>
      <w:r w:rsidRPr="005E1385">
        <w:rPr>
          <w:sz w:val="24"/>
        </w:rPr>
        <w:tab/>
      </w:r>
      <w:r w:rsidRPr="005E1385">
        <w:rPr>
          <w:sz w:val="24"/>
        </w:rPr>
        <w:tab/>
      </w:r>
      <w:r w:rsidRPr="005E1385">
        <w:rPr>
          <w:sz w:val="24"/>
        </w:rPr>
        <w:tab/>
        <w:t>May 2002</w:t>
      </w:r>
    </w:p>
    <w:p w14:paraId="71C5DCA8" w14:textId="77777777" w:rsidR="003F6993" w:rsidRPr="005E1385" w:rsidRDefault="003F6993" w:rsidP="003F6993">
      <w:pPr>
        <w:suppressAutoHyphens/>
        <w:rPr>
          <w:sz w:val="24"/>
        </w:rPr>
      </w:pPr>
      <w:r w:rsidRPr="005E1385">
        <w:rPr>
          <w:sz w:val="24"/>
        </w:rPr>
        <w:t>Roberto Mejía</w:t>
      </w:r>
      <w:r w:rsidRPr="005E1385">
        <w:rPr>
          <w:sz w:val="24"/>
        </w:rPr>
        <w:tab/>
      </w:r>
      <w:r w:rsidRPr="005E1385">
        <w:rPr>
          <w:sz w:val="24"/>
        </w:rPr>
        <w:tab/>
      </w:r>
      <w:r w:rsidRPr="005E1385">
        <w:rPr>
          <w:sz w:val="24"/>
        </w:rPr>
        <w:tab/>
      </w:r>
      <w:r w:rsidRPr="005E1385">
        <w:rPr>
          <w:sz w:val="24"/>
        </w:rPr>
        <w:tab/>
        <w:t>PhD Developmental Psychology</w:t>
      </w:r>
      <w:r w:rsidRPr="005E1385">
        <w:rPr>
          <w:sz w:val="24"/>
        </w:rPr>
        <w:tab/>
      </w:r>
      <w:r w:rsidRPr="005E1385">
        <w:rPr>
          <w:sz w:val="24"/>
        </w:rPr>
        <w:tab/>
      </w:r>
      <w:r w:rsidRPr="005E1385">
        <w:rPr>
          <w:sz w:val="24"/>
        </w:rPr>
        <w:tab/>
        <w:t>May 2003</w:t>
      </w:r>
    </w:p>
    <w:p w14:paraId="4EAEFF15" w14:textId="77777777" w:rsidR="003F6993" w:rsidRPr="005E1385" w:rsidRDefault="003F6993" w:rsidP="003F6993">
      <w:pPr>
        <w:suppressAutoHyphens/>
        <w:rPr>
          <w:sz w:val="24"/>
        </w:rPr>
      </w:pPr>
      <w:r w:rsidRPr="005E1385">
        <w:rPr>
          <w:sz w:val="24"/>
        </w:rPr>
        <w:t>Mary Wojczynski</w:t>
      </w:r>
      <w:r w:rsidRPr="005E1385">
        <w:rPr>
          <w:sz w:val="24"/>
        </w:rPr>
        <w:tab/>
      </w:r>
      <w:r w:rsidRPr="005E1385">
        <w:rPr>
          <w:sz w:val="24"/>
        </w:rPr>
        <w:tab/>
      </w:r>
      <w:r w:rsidRPr="005E1385">
        <w:rPr>
          <w:sz w:val="24"/>
        </w:rPr>
        <w:tab/>
        <w:t>PhD in Epidemiology</w:t>
      </w:r>
      <w:r w:rsidRPr="005E1385">
        <w:rPr>
          <w:sz w:val="24"/>
        </w:rPr>
        <w:tab/>
      </w:r>
      <w:r w:rsidRPr="005E1385">
        <w:rPr>
          <w:sz w:val="24"/>
        </w:rPr>
        <w:tab/>
      </w:r>
      <w:r w:rsidRPr="005E1385">
        <w:rPr>
          <w:sz w:val="24"/>
        </w:rPr>
        <w:tab/>
      </w:r>
      <w:r w:rsidRPr="005E1385">
        <w:rPr>
          <w:sz w:val="24"/>
        </w:rPr>
        <w:tab/>
      </w:r>
      <w:r w:rsidRPr="005E1385">
        <w:rPr>
          <w:sz w:val="24"/>
        </w:rPr>
        <w:tab/>
        <w:t>May 2005</w:t>
      </w:r>
    </w:p>
    <w:p w14:paraId="2A7CB1C1" w14:textId="77777777" w:rsidR="003F6993" w:rsidRPr="005E1385" w:rsidRDefault="003F6993" w:rsidP="003F6993">
      <w:pPr>
        <w:suppressAutoHyphens/>
        <w:rPr>
          <w:sz w:val="24"/>
        </w:rPr>
      </w:pPr>
      <w:r w:rsidRPr="005E1385">
        <w:rPr>
          <w:sz w:val="24"/>
        </w:rPr>
        <w:t>Madhukar Dasika</w:t>
      </w:r>
      <w:r w:rsidRPr="005E1385">
        <w:rPr>
          <w:sz w:val="24"/>
        </w:rPr>
        <w:tab/>
      </w:r>
      <w:r w:rsidRPr="005E1385">
        <w:rPr>
          <w:sz w:val="24"/>
        </w:rPr>
        <w:tab/>
      </w:r>
      <w:r w:rsidRPr="005E1385">
        <w:rPr>
          <w:sz w:val="24"/>
        </w:rPr>
        <w:tab/>
        <w:t>Post Doc Mathematical Modeling</w:t>
      </w:r>
      <w:r w:rsidRPr="005E1385">
        <w:rPr>
          <w:sz w:val="24"/>
        </w:rPr>
        <w:tab/>
      </w:r>
      <w:r w:rsidRPr="005E1385">
        <w:rPr>
          <w:sz w:val="24"/>
        </w:rPr>
        <w:tab/>
      </w:r>
      <w:r w:rsidRPr="005E1385">
        <w:rPr>
          <w:sz w:val="24"/>
        </w:rPr>
        <w:tab/>
        <w:t>Aug 2008</w:t>
      </w:r>
    </w:p>
    <w:p w14:paraId="0CBC0CE3" w14:textId="77777777" w:rsidR="003F6993" w:rsidRPr="005E1385" w:rsidRDefault="003F6993" w:rsidP="003F6993">
      <w:pPr>
        <w:suppressAutoHyphens/>
        <w:rPr>
          <w:sz w:val="24"/>
        </w:rPr>
      </w:pPr>
      <w:r w:rsidRPr="005E1385">
        <w:rPr>
          <w:sz w:val="24"/>
        </w:rPr>
        <w:lastRenderedPageBreak/>
        <w:t>Hailong Meng</w:t>
      </w:r>
      <w:r w:rsidRPr="005E1385">
        <w:rPr>
          <w:sz w:val="24"/>
        </w:rPr>
        <w:tab/>
      </w:r>
      <w:r w:rsidRPr="005E1385">
        <w:rPr>
          <w:sz w:val="24"/>
        </w:rPr>
        <w:tab/>
      </w:r>
      <w:r w:rsidRPr="005E1385">
        <w:rPr>
          <w:sz w:val="24"/>
        </w:rPr>
        <w:tab/>
      </w:r>
      <w:r w:rsidRPr="005E1385">
        <w:rPr>
          <w:sz w:val="24"/>
        </w:rPr>
        <w:tab/>
        <w:t>Post Doc in Bioinformatics</w:t>
      </w:r>
      <w:r w:rsidRPr="005E1385">
        <w:rPr>
          <w:sz w:val="24"/>
        </w:rPr>
        <w:tab/>
      </w:r>
      <w:r w:rsidRPr="005E1385">
        <w:rPr>
          <w:sz w:val="24"/>
        </w:rPr>
        <w:tab/>
      </w:r>
      <w:r w:rsidRPr="005E1385">
        <w:rPr>
          <w:sz w:val="24"/>
        </w:rPr>
        <w:tab/>
      </w:r>
      <w:r w:rsidRPr="005E1385">
        <w:rPr>
          <w:sz w:val="24"/>
        </w:rPr>
        <w:tab/>
        <w:t>Sept 2008</w:t>
      </w:r>
    </w:p>
    <w:p w14:paraId="254716CA" w14:textId="77777777" w:rsidR="003F6993" w:rsidRDefault="003F6993" w:rsidP="003F6993">
      <w:pPr>
        <w:suppressAutoHyphens/>
        <w:rPr>
          <w:sz w:val="24"/>
        </w:rPr>
      </w:pPr>
      <w:r w:rsidRPr="005E1385">
        <w:rPr>
          <w:sz w:val="24"/>
        </w:rPr>
        <w:t>Andrew Joyce</w:t>
      </w:r>
      <w:r w:rsidRPr="005E1385">
        <w:rPr>
          <w:sz w:val="24"/>
        </w:rPr>
        <w:tab/>
      </w:r>
      <w:r w:rsidRPr="005E1385">
        <w:rPr>
          <w:sz w:val="24"/>
        </w:rPr>
        <w:tab/>
      </w:r>
      <w:r w:rsidRPr="005E1385">
        <w:rPr>
          <w:sz w:val="24"/>
        </w:rPr>
        <w:tab/>
      </w:r>
      <w:r w:rsidRPr="005E1385">
        <w:rPr>
          <w:sz w:val="24"/>
        </w:rPr>
        <w:tab/>
        <w:t xml:space="preserve">Post Doc in </w:t>
      </w:r>
      <w:r>
        <w:rPr>
          <w:sz w:val="24"/>
        </w:rPr>
        <w:t>Bioinformatics/Epigenomics</w:t>
      </w:r>
      <w:r w:rsidRPr="005E1385">
        <w:rPr>
          <w:sz w:val="24"/>
        </w:rPr>
        <w:tab/>
      </w:r>
      <w:r w:rsidRPr="005E1385">
        <w:rPr>
          <w:sz w:val="24"/>
        </w:rPr>
        <w:tab/>
        <w:t>Mar 2009</w:t>
      </w:r>
    </w:p>
    <w:p w14:paraId="3342114F" w14:textId="77777777" w:rsidR="003F6993" w:rsidRDefault="003F6993" w:rsidP="003F6993">
      <w:pPr>
        <w:suppressAutoHyphens/>
        <w:rPr>
          <w:sz w:val="24"/>
        </w:rPr>
      </w:pPr>
      <w:r>
        <w:rPr>
          <w:sz w:val="24"/>
        </w:rPr>
        <w:t>Priyanka Kakad</w:t>
      </w:r>
      <w:r>
        <w:rPr>
          <w:sz w:val="24"/>
        </w:rPr>
        <w:tab/>
      </w:r>
      <w:r>
        <w:rPr>
          <w:sz w:val="24"/>
        </w:rPr>
        <w:tab/>
      </w:r>
      <w:r>
        <w:rPr>
          <w:sz w:val="24"/>
        </w:rPr>
        <w:tab/>
        <w:t>MS/PhD Pharmacotherapy and Outcomes Science</w:t>
      </w:r>
      <w:r>
        <w:rPr>
          <w:sz w:val="24"/>
        </w:rPr>
        <w:tab/>
        <w:t>2011, 2015</w:t>
      </w:r>
    </w:p>
    <w:p w14:paraId="089ED9F2" w14:textId="77777777" w:rsidR="003F6993" w:rsidRDefault="003F6993" w:rsidP="003F6993">
      <w:pPr>
        <w:suppressAutoHyphens/>
        <w:rPr>
          <w:sz w:val="24"/>
        </w:rPr>
      </w:pPr>
      <w:r>
        <w:rPr>
          <w:sz w:val="24"/>
        </w:rPr>
        <w:t>Nima Jarvandi</w:t>
      </w:r>
      <w:r>
        <w:rPr>
          <w:sz w:val="24"/>
        </w:rPr>
        <w:tab/>
      </w:r>
      <w:r>
        <w:rPr>
          <w:sz w:val="24"/>
        </w:rPr>
        <w:tab/>
      </w:r>
      <w:r>
        <w:rPr>
          <w:sz w:val="24"/>
        </w:rPr>
        <w:tab/>
      </w:r>
      <w:r>
        <w:rPr>
          <w:sz w:val="24"/>
        </w:rPr>
        <w:tab/>
        <w:t>MBA, Summer Business Intern, Venebio</w:t>
      </w:r>
      <w:r>
        <w:rPr>
          <w:sz w:val="24"/>
        </w:rPr>
        <w:tab/>
      </w:r>
      <w:r>
        <w:rPr>
          <w:sz w:val="24"/>
        </w:rPr>
        <w:tab/>
        <w:t>2009</w:t>
      </w:r>
    </w:p>
    <w:p w14:paraId="511BCF03" w14:textId="77777777" w:rsidR="003F6993" w:rsidRDefault="003F6993" w:rsidP="003F6993">
      <w:pPr>
        <w:suppressAutoHyphens/>
        <w:rPr>
          <w:sz w:val="24"/>
        </w:rPr>
      </w:pPr>
      <w:r>
        <w:rPr>
          <w:sz w:val="24"/>
        </w:rPr>
        <w:t>Michael D’Alessandro</w:t>
      </w:r>
      <w:r>
        <w:rPr>
          <w:sz w:val="24"/>
        </w:rPr>
        <w:tab/>
      </w:r>
      <w:r>
        <w:rPr>
          <w:sz w:val="24"/>
        </w:rPr>
        <w:tab/>
        <w:t>BS, Summer Business Intern, Venebio</w:t>
      </w:r>
      <w:r>
        <w:rPr>
          <w:sz w:val="24"/>
        </w:rPr>
        <w:tab/>
      </w:r>
      <w:r>
        <w:rPr>
          <w:sz w:val="24"/>
        </w:rPr>
        <w:tab/>
        <w:t>2009</w:t>
      </w:r>
    </w:p>
    <w:p w14:paraId="32E1857A" w14:textId="77777777" w:rsidR="003F6993" w:rsidRDefault="003F6993" w:rsidP="003F6993">
      <w:pPr>
        <w:suppressAutoHyphens/>
        <w:rPr>
          <w:sz w:val="24"/>
        </w:rPr>
      </w:pPr>
      <w:r>
        <w:rPr>
          <w:sz w:val="24"/>
        </w:rPr>
        <w:t>Marisa Roczen</w:t>
      </w:r>
      <w:r>
        <w:rPr>
          <w:sz w:val="24"/>
        </w:rPr>
        <w:tab/>
      </w:r>
      <w:r>
        <w:rPr>
          <w:sz w:val="24"/>
        </w:rPr>
        <w:tab/>
      </w:r>
      <w:r>
        <w:rPr>
          <w:sz w:val="24"/>
        </w:rPr>
        <w:tab/>
        <w:t>MS, Summer Business Intern, Venebio</w:t>
      </w:r>
      <w:r>
        <w:rPr>
          <w:sz w:val="24"/>
        </w:rPr>
        <w:tab/>
      </w:r>
      <w:r>
        <w:rPr>
          <w:sz w:val="24"/>
        </w:rPr>
        <w:tab/>
        <w:t>2010</w:t>
      </w:r>
    </w:p>
    <w:p w14:paraId="10CA5591" w14:textId="77777777" w:rsidR="003F6993" w:rsidRDefault="003F6993" w:rsidP="003F6993">
      <w:pPr>
        <w:suppressAutoHyphens/>
        <w:rPr>
          <w:sz w:val="24"/>
        </w:rPr>
      </w:pPr>
      <w:r>
        <w:rPr>
          <w:sz w:val="24"/>
        </w:rPr>
        <w:t>David Burns</w:t>
      </w:r>
      <w:r>
        <w:rPr>
          <w:sz w:val="24"/>
        </w:rPr>
        <w:tab/>
      </w:r>
      <w:r>
        <w:rPr>
          <w:sz w:val="24"/>
        </w:rPr>
        <w:tab/>
      </w:r>
      <w:r>
        <w:rPr>
          <w:sz w:val="24"/>
        </w:rPr>
        <w:tab/>
      </w:r>
      <w:r>
        <w:rPr>
          <w:sz w:val="24"/>
        </w:rPr>
        <w:tab/>
        <w:t>MBA, Summer Business Intern, Venebio</w:t>
      </w:r>
      <w:r>
        <w:rPr>
          <w:sz w:val="24"/>
        </w:rPr>
        <w:tab/>
      </w:r>
      <w:r>
        <w:rPr>
          <w:sz w:val="24"/>
        </w:rPr>
        <w:tab/>
        <w:t>2010</w:t>
      </w:r>
    </w:p>
    <w:p w14:paraId="3D4150A7" w14:textId="77777777" w:rsidR="003F6993" w:rsidRDefault="003F6993" w:rsidP="003F6993">
      <w:pPr>
        <w:suppressAutoHyphens/>
        <w:rPr>
          <w:sz w:val="24"/>
        </w:rPr>
      </w:pPr>
      <w:r>
        <w:rPr>
          <w:sz w:val="24"/>
        </w:rPr>
        <w:t>Batul Electricwala</w:t>
      </w:r>
      <w:r>
        <w:rPr>
          <w:sz w:val="24"/>
        </w:rPr>
        <w:tab/>
      </w:r>
      <w:r>
        <w:rPr>
          <w:sz w:val="24"/>
        </w:rPr>
        <w:tab/>
      </w:r>
      <w:r>
        <w:rPr>
          <w:sz w:val="24"/>
        </w:rPr>
        <w:tab/>
        <w:t>PhD Pharmacotherapy and Outcomes Science</w:t>
      </w:r>
      <w:r>
        <w:rPr>
          <w:sz w:val="24"/>
        </w:rPr>
        <w:tab/>
        <w:t>2016</w:t>
      </w:r>
    </w:p>
    <w:p w14:paraId="0DBFDA42" w14:textId="77777777" w:rsidR="003F6993" w:rsidRDefault="003F6993" w:rsidP="003F6993">
      <w:pPr>
        <w:suppressAutoHyphens/>
        <w:rPr>
          <w:sz w:val="24"/>
        </w:rPr>
      </w:pPr>
      <w:r>
        <w:rPr>
          <w:sz w:val="24"/>
        </w:rPr>
        <w:t>Mai Elhazami</w:t>
      </w:r>
      <w:r>
        <w:rPr>
          <w:sz w:val="24"/>
        </w:rPr>
        <w:tab/>
      </w:r>
      <w:r>
        <w:rPr>
          <w:sz w:val="24"/>
        </w:rPr>
        <w:tab/>
      </w:r>
      <w:r>
        <w:rPr>
          <w:sz w:val="24"/>
        </w:rPr>
        <w:tab/>
      </w:r>
      <w:r>
        <w:rPr>
          <w:sz w:val="24"/>
        </w:rPr>
        <w:tab/>
        <w:t>PhD Pharmacotherapy and Outcomes Science</w:t>
      </w:r>
      <w:r>
        <w:rPr>
          <w:sz w:val="24"/>
        </w:rPr>
        <w:tab/>
        <w:t>2018</w:t>
      </w:r>
    </w:p>
    <w:p w14:paraId="4AE0A69C" w14:textId="77777777" w:rsidR="003A0DD8" w:rsidRPr="003A0DD8" w:rsidRDefault="003A0DD8">
      <w:pPr>
        <w:suppressAutoHyphens/>
        <w:rPr>
          <w:bCs/>
          <w:sz w:val="24"/>
        </w:rPr>
      </w:pPr>
    </w:p>
    <w:p w14:paraId="4ABEB0B0" w14:textId="4D6093F7" w:rsidR="00B03A86" w:rsidRPr="005E1385" w:rsidRDefault="00E32526">
      <w:pPr>
        <w:suppressAutoHyphens/>
        <w:rPr>
          <w:sz w:val="24"/>
        </w:rPr>
      </w:pPr>
      <w:r>
        <w:rPr>
          <w:b/>
          <w:sz w:val="24"/>
          <w:u w:val="single"/>
        </w:rPr>
        <w:t xml:space="preserve">Scientific </w:t>
      </w:r>
      <w:r w:rsidR="00B03A86" w:rsidRPr="005E1385">
        <w:rPr>
          <w:b/>
          <w:sz w:val="24"/>
          <w:u w:val="single"/>
        </w:rPr>
        <w:t>Consultant/Temporary Advisor:</w:t>
      </w:r>
    </w:p>
    <w:p w14:paraId="108D389E" w14:textId="77777777" w:rsidR="0022361F" w:rsidRDefault="0022361F">
      <w:pPr>
        <w:suppressAutoHyphens/>
        <w:rPr>
          <w:sz w:val="24"/>
        </w:rPr>
      </w:pPr>
    </w:p>
    <w:p w14:paraId="14C1AF5C" w14:textId="77777777" w:rsidR="00EC6186" w:rsidRDefault="005A12AF">
      <w:pPr>
        <w:suppressAutoHyphens/>
        <w:rPr>
          <w:sz w:val="24"/>
        </w:rPr>
      </w:pPr>
      <w:r>
        <w:rPr>
          <w:sz w:val="24"/>
        </w:rPr>
        <w:t>January 2010</w:t>
      </w:r>
      <w:r w:rsidR="00495EA3">
        <w:rPr>
          <w:sz w:val="24"/>
        </w:rPr>
        <w:tab/>
      </w:r>
      <w:r w:rsidR="00495EA3">
        <w:rPr>
          <w:sz w:val="24"/>
        </w:rPr>
        <w:tab/>
      </w:r>
      <w:r w:rsidR="00A23DA4">
        <w:rPr>
          <w:sz w:val="24"/>
        </w:rPr>
        <w:t xml:space="preserve"> </w:t>
      </w:r>
      <w:r>
        <w:rPr>
          <w:sz w:val="24"/>
        </w:rPr>
        <w:tab/>
      </w:r>
      <w:r w:rsidR="00EC6186">
        <w:rPr>
          <w:sz w:val="24"/>
        </w:rPr>
        <w:t xml:space="preserve">ReckittBenckiser Pharmaceuticals, </w:t>
      </w:r>
      <w:r w:rsidR="008D36BB">
        <w:rPr>
          <w:sz w:val="24"/>
        </w:rPr>
        <w:t>Scientific Advisory Board</w:t>
      </w:r>
      <w:r w:rsidR="00EC6186">
        <w:rPr>
          <w:sz w:val="24"/>
        </w:rPr>
        <w:t xml:space="preserve"> </w:t>
      </w:r>
    </w:p>
    <w:p w14:paraId="65712B78" w14:textId="77777777" w:rsidR="005A12AF" w:rsidRDefault="00EC6186" w:rsidP="00EC6186">
      <w:pPr>
        <w:suppressAutoHyphens/>
        <w:ind w:left="2160" w:firstLine="720"/>
        <w:rPr>
          <w:sz w:val="24"/>
        </w:rPr>
      </w:pPr>
      <w:smartTag w:uri="urn:schemas-microsoft-com:office:smarttags" w:element="place">
        <w:smartTag w:uri="urn:schemas-microsoft-com:office:smarttags" w:element="City">
          <w:r>
            <w:rPr>
              <w:sz w:val="24"/>
            </w:rPr>
            <w:t>Richmond</w:t>
          </w:r>
        </w:smartTag>
        <w:r>
          <w:rPr>
            <w:sz w:val="24"/>
          </w:rPr>
          <w:t xml:space="preserve">, </w:t>
        </w:r>
        <w:smartTag w:uri="urn:schemas-microsoft-com:office:smarttags" w:element="State">
          <w:r>
            <w:rPr>
              <w:sz w:val="24"/>
            </w:rPr>
            <w:t>VA</w:t>
          </w:r>
        </w:smartTag>
      </w:smartTag>
    </w:p>
    <w:p w14:paraId="419D8CA3" w14:textId="77777777" w:rsidR="005A12AF" w:rsidRDefault="005A12AF">
      <w:pPr>
        <w:suppressAutoHyphens/>
        <w:rPr>
          <w:sz w:val="24"/>
        </w:rPr>
      </w:pPr>
    </w:p>
    <w:p w14:paraId="54290E39" w14:textId="28E74BCD" w:rsidR="00561F35" w:rsidRPr="005E1385" w:rsidRDefault="00561F35">
      <w:pPr>
        <w:suppressAutoHyphens/>
        <w:rPr>
          <w:sz w:val="24"/>
        </w:rPr>
      </w:pPr>
      <w:r w:rsidRPr="005E1385">
        <w:rPr>
          <w:sz w:val="24"/>
        </w:rPr>
        <w:t>Oct 2005 – Dec 06</w:t>
      </w:r>
      <w:r w:rsidRPr="005E1385">
        <w:rPr>
          <w:sz w:val="24"/>
        </w:rPr>
        <w:tab/>
      </w:r>
      <w:r w:rsidRPr="005E1385">
        <w:rPr>
          <w:sz w:val="24"/>
        </w:rPr>
        <w:tab/>
        <w:t>National Institute for Environmental Health Sciences (NIEHS)</w:t>
      </w:r>
      <w:r w:rsidR="0090592E" w:rsidRPr="005E1385">
        <w:rPr>
          <w:sz w:val="24"/>
        </w:rPr>
        <w:t>, Office of</w:t>
      </w:r>
      <w:r w:rsidR="0090592E" w:rsidRPr="005E1385">
        <w:rPr>
          <w:sz w:val="24"/>
        </w:rPr>
        <w:br/>
      </w:r>
      <w:r w:rsidR="0090592E" w:rsidRPr="005E1385">
        <w:rPr>
          <w:sz w:val="24"/>
        </w:rPr>
        <w:tab/>
      </w:r>
      <w:r w:rsidR="0090592E" w:rsidRPr="005E1385">
        <w:rPr>
          <w:sz w:val="24"/>
        </w:rPr>
        <w:tab/>
      </w:r>
      <w:r w:rsidR="0090592E" w:rsidRPr="005E1385">
        <w:rPr>
          <w:sz w:val="24"/>
        </w:rPr>
        <w:tab/>
      </w:r>
      <w:r w:rsidR="0090592E" w:rsidRPr="005E1385">
        <w:rPr>
          <w:sz w:val="24"/>
        </w:rPr>
        <w:tab/>
        <w:t>the Director of Clinical Research</w:t>
      </w:r>
    </w:p>
    <w:p w14:paraId="461385B6" w14:textId="77777777" w:rsidR="00561F35" w:rsidRPr="005E1385" w:rsidRDefault="00561F35">
      <w:pPr>
        <w:suppressAutoHyphens/>
        <w:rPr>
          <w:sz w:val="24"/>
        </w:rPr>
      </w:pPr>
      <w:r w:rsidRPr="005E1385">
        <w:rPr>
          <w:sz w:val="24"/>
        </w:rPr>
        <w:tab/>
      </w:r>
      <w:r w:rsidRPr="005E1385">
        <w:rPr>
          <w:sz w:val="24"/>
        </w:rPr>
        <w:tab/>
      </w:r>
      <w:r w:rsidRPr="005E1385">
        <w:rPr>
          <w:sz w:val="24"/>
        </w:rPr>
        <w:tab/>
      </w:r>
      <w:r w:rsidRPr="005E1385">
        <w:rPr>
          <w:sz w:val="24"/>
        </w:rPr>
        <w:tab/>
      </w:r>
    </w:p>
    <w:p w14:paraId="1608C282" w14:textId="3810CEFF" w:rsidR="00B03A86" w:rsidRPr="005E1385" w:rsidRDefault="002869C5">
      <w:pPr>
        <w:suppressAutoHyphens/>
        <w:rPr>
          <w:sz w:val="24"/>
        </w:rPr>
      </w:pPr>
      <w:r>
        <w:rPr>
          <w:sz w:val="24"/>
        </w:rPr>
        <w:t xml:space="preserve">March 2002, </w:t>
      </w:r>
      <w:r w:rsidR="00B03A86" w:rsidRPr="005E1385">
        <w:rPr>
          <w:sz w:val="24"/>
        </w:rPr>
        <w:t>August 2004</w:t>
      </w:r>
      <w:r w:rsidR="00B03A86" w:rsidRPr="005E1385">
        <w:rPr>
          <w:sz w:val="24"/>
        </w:rPr>
        <w:tab/>
        <w:t>US Embassy, Narcotics Affairs Section (NAS)</w:t>
      </w:r>
      <w:r w:rsidR="001C3FDB">
        <w:rPr>
          <w:sz w:val="24"/>
        </w:rPr>
        <w:t xml:space="preserve">, </w:t>
      </w:r>
      <w:r w:rsidR="00B03A86" w:rsidRPr="005E1385">
        <w:rPr>
          <w:sz w:val="24"/>
        </w:rPr>
        <w:t>Guatemala Cit</w:t>
      </w:r>
      <w:r>
        <w:rPr>
          <w:sz w:val="24"/>
        </w:rPr>
        <w:t>y</w:t>
      </w:r>
      <w:r w:rsidR="00B03A86" w:rsidRPr="005E1385">
        <w:rPr>
          <w:sz w:val="24"/>
        </w:rPr>
        <w:tab/>
      </w:r>
    </w:p>
    <w:p w14:paraId="691AAEB2" w14:textId="77777777" w:rsidR="00B03A86" w:rsidRPr="005E1385" w:rsidRDefault="00B03A86">
      <w:pPr>
        <w:suppressAutoHyphens/>
        <w:rPr>
          <w:sz w:val="24"/>
        </w:rPr>
      </w:pPr>
    </w:p>
    <w:p w14:paraId="3FACC8B7" w14:textId="77777777" w:rsidR="00B03A86" w:rsidRPr="005E1385" w:rsidRDefault="00B03A86">
      <w:pPr>
        <w:suppressAutoHyphens/>
        <w:rPr>
          <w:sz w:val="24"/>
        </w:rPr>
      </w:pPr>
      <w:r w:rsidRPr="005E1385">
        <w:rPr>
          <w:sz w:val="24"/>
        </w:rPr>
        <w:t>October 2001</w:t>
      </w:r>
      <w:r w:rsidRPr="005E1385">
        <w:rPr>
          <w:sz w:val="24"/>
        </w:rPr>
        <w:tab/>
      </w:r>
      <w:r w:rsidRPr="005E1385">
        <w:rPr>
          <w:sz w:val="24"/>
        </w:rPr>
        <w:tab/>
      </w:r>
      <w:r w:rsidRPr="005E1385">
        <w:rPr>
          <w:sz w:val="24"/>
        </w:rPr>
        <w:tab/>
        <w:t>US Embassy, Narcotics Affairs Section (NAS)</w:t>
      </w:r>
    </w:p>
    <w:p w14:paraId="629CFD74"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City">
          <w:r w:rsidRPr="005E1385">
            <w:rPr>
              <w:sz w:val="24"/>
            </w:rPr>
            <w:t>Guatemala City</w:t>
          </w:r>
        </w:smartTag>
        <w:r w:rsidRPr="005E1385">
          <w:rPr>
            <w:sz w:val="24"/>
          </w:rPr>
          <w:t xml:space="preserve">, </w:t>
        </w:r>
        <w:smartTag w:uri="urn:schemas-microsoft-com:office:smarttags" w:element="country-region">
          <w:r w:rsidRPr="005E1385">
            <w:rPr>
              <w:sz w:val="24"/>
            </w:rPr>
            <w:t>Guatemala</w:t>
          </w:r>
        </w:smartTag>
      </w:smartTag>
    </w:p>
    <w:p w14:paraId="3BB43756" w14:textId="77777777" w:rsidR="00B03A86" w:rsidRPr="005E1385" w:rsidRDefault="00B03A86">
      <w:pPr>
        <w:suppressAutoHyphens/>
        <w:rPr>
          <w:sz w:val="24"/>
        </w:rPr>
      </w:pPr>
    </w:p>
    <w:p w14:paraId="0BBBC32D" w14:textId="77777777" w:rsidR="00B03A86" w:rsidRPr="005E1385" w:rsidRDefault="00B03A86">
      <w:pPr>
        <w:suppressAutoHyphens/>
        <w:rPr>
          <w:sz w:val="24"/>
        </w:rPr>
      </w:pPr>
      <w:r w:rsidRPr="005E1385">
        <w:rPr>
          <w:sz w:val="24"/>
        </w:rPr>
        <w:t>September 2001</w:t>
      </w:r>
      <w:r w:rsidRPr="005E1385">
        <w:rPr>
          <w:sz w:val="24"/>
        </w:rPr>
        <w:tab/>
      </w:r>
      <w:r w:rsidRPr="005E1385">
        <w:rPr>
          <w:sz w:val="24"/>
        </w:rPr>
        <w:tab/>
        <w:t>Office for Human Research Protections (OHRP)</w:t>
      </w:r>
    </w:p>
    <w:p w14:paraId="3D3B3C29"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[Expert Government Consultant]</w:t>
      </w:r>
    </w:p>
    <w:p w14:paraId="247FCE2F"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 xml:space="preserve">Department of Health and Human Services, </w:t>
      </w:r>
      <w:smartTag w:uri="urn:schemas-microsoft-com:office:smarttags" w:element="place">
        <w:smartTag w:uri="urn:schemas-microsoft-com:office:smarttags" w:element="City">
          <w:r w:rsidRPr="005E1385">
            <w:rPr>
              <w:sz w:val="24"/>
            </w:rPr>
            <w:t>Bethesda</w:t>
          </w:r>
        </w:smartTag>
        <w:r w:rsidRPr="005E1385">
          <w:rPr>
            <w:sz w:val="24"/>
          </w:rPr>
          <w:t xml:space="preserve">, </w:t>
        </w:r>
        <w:smartTag w:uri="urn:schemas-microsoft-com:office:smarttags" w:element="State">
          <w:r w:rsidRPr="005E1385">
            <w:rPr>
              <w:sz w:val="24"/>
            </w:rPr>
            <w:t>Maryland</w:t>
          </w:r>
        </w:smartTag>
      </w:smartTag>
    </w:p>
    <w:p w14:paraId="56159A05" w14:textId="77777777" w:rsidR="00B03A86" w:rsidRPr="005E1385" w:rsidRDefault="00B03A86">
      <w:pPr>
        <w:suppressAutoHyphens/>
        <w:rPr>
          <w:sz w:val="24"/>
        </w:rPr>
      </w:pPr>
    </w:p>
    <w:p w14:paraId="15C28D75" w14:textId="77777777" w:rsidR="00B03A86" w:rsidRPr="005E1385" w:rsidRDefault="00B03A86">
      <w:pPr>
        <w:suppressAutoHyphens/>
        <w:rPr>
          <w:sz w:val="24"/>
        </w:rPr>
      </w:pPr>
      <w:r w:rsidRPr="005E1385">
        <w:rPr>
          <w:sz w:val="24"/>
        </w:rPr>
        <w:t>August-September 2001</w:t>
      </w:r>
      <w:r w:rsidRPr="005E1385">
        <w:rPr>
          <w:sz w:val="24"/>
        </w:rPr>
        <w:tab/>
        <w:t xml:space="preserve">US Embassy, Public Affairs Section (PAS) </w:t>
      </w:r>
    </w:p>
    <w:p w14:paraId="63B97A99" w14:textId="77777777" w:rsidR="00B03A86" w:rsidRPr="005E1385" w:rsidRDefault="00B03A86">
      <w:pPr>
        <w:suppressAutoHyphens/>
        <w:ind w:left="2160" w:firstLine="720"/>
        <w:rPr>
          <w:sz w:val="24"/>
        </w:rPr>
      </w:pPr>
      <w:smartTag w:uri="urn:schemas-microsoft-com:office:smarttags" w:element="place">
        <w:smartTag w:uri="urn:schemas-microsoft-com:office:smarttags" w:element="City">
          <w:r w:rsidRPr="005E1385">
            <w:rPr>
              <w:sz w:val="24"/>
            </w:rPr>
            <w:t>Panama City</w:t>
          </w:r>
        </w:smartTag>
        <w:r w:rsidRPr="005E1385">
          <w:rPr>
            <w:sz w:val="24"/>
          </w:rPr>
          <w:t xml:space="preserve">, </w:t>
        </w:r>
        <w:smartTag w:uri="urn:schemas-microsoft-com:office:smarttags" w:element="country-region">
          <w:r w:rsidRPr="005E1385">
            <w:rPr>
              <w:sz w:val="24"/>
            </w:rPr>
            <w:t>Panama</w:t>
          </w:r>
        </w:smartTag>
      </w:smartTag>
    </w:p>
    <w:p w14:paraId="5DA12928" w14:textId="77777777" w:rsidR="00B03A86" w:rsidRPr="005E1385" w:rsidRDefault="00B03A86">
      <w:pPr>
        <w:suppressAutoHyphens/>
        <w:rPr>
          <w:sz w:val="24"/>
        </w:rPr>
      </w:pPr>
    </w:p>
    <w:p w14:paraId="0AB4BAC0" w14:textId="77777777" w:rsidR="00B03A86" w:rsidRPr="005E1385" w:rsidRDefault="00B03A86">
      <w:pPr>
        <w:suppressAutoHyphens/>
        <w:rPr>
          <w:sz w:val="24"/>
        </w:rPr>
      </w:pPr>
      <w:r w:rsidRPr="005E1385">
        <w:rPr>
          <w:sz w:val="24"/>
        </w:rPr>
        <w:t>August 2001</w:t>
      </w:r>
      <w:r w:rsidRPr="005E1385">
        <w:rPr>
          <w:sz w:val="24"/>
        </w:rPr>
        <w:tab/>
      </w:r>
      <w:r w:rsidRPr="005E1385">
        <w:rPr>
          <w:sz w:val="24"/>
        </w:rPr>
        <w:tab/>
      </w:r>
      <w:r w:rsidRPr="005E1385">
        <w:rPr>
          <w:sz w:val="24"/>
        </w:rPr>
        <w:tab/>
        <w:t xml:space="preserve">US Embassy, Narcotics Affairs Section (NAS) </w:t>
      </w:r>
    </w:p>
    <w:p w14:paraId="526D1BB6" w14:textId="77777777" w:rsidR="00B03A86" w:rsidRPr="005E1385" w:rsidRDefault="00B03A86">
      <w:pPr>
        <w:suppressAutoHyphens/>
        <w:ind w:left="2160" w:firstLine="720"/>
        <w:rPr>
          <w:sz w:val="24"/>
        </w:rPr>
      </w:pPr>
      <w:smartTag w:uri="urn:schemas-microsoft-com:office:smarttags" w:element="place">
        <w:smartTag w:uri="urn:schemas-microsoft-com:office:smarttags" w:element="City">
          <w:r w:rsidRPr="005E1385">
            <w:rPr>
              <w:sz w:val="24"/>
            </w:rPr>
            <w:t>Panama City</w:t>
          </w:r>
        </w:smartTag>
        <w:r w:rsidRPr="005E1385">
          <w:rPr>
            <w:sz w:val="24"/>
          </w:rPr>
          <w:t xml:space="preserve">, </w:t>
        </w:r>
        <w:smartTag w:uri="urn:schemas-microsoft-com:office:smarttags" w:element="country-region">
          <w:r w:rsidRPr="005E1385">
            <w:rPr>
              <w:sz w:val="24"/>
            </w:rPr>
            <w:t>Panama</w:t>
          </w:r>
        </w:smartTag>
      </w:smartTag>
    </w:p>
    <w:p w14:paraId="3ECCE54A" w14:textId="77777777" w:rsidR="00B03A86" w:rsidRPr="005E1385" w:rsidRDefault="00B03A86">
      <w:pPr>
        <w:suppressAutoHyphens/>
        <w:rPr>
          <w:sz w:val="24"/>
        </w:rPr>
      </w:pPr>
    </w:p>
    <w:p w14:paraId="55852F5C" w14:textId="77777777" w:rsidR="00B03A86" w:rsidRPr="005E1385" w:rsidRDefault="00B03A86">
      <w:pPr>
        <w:suppressAutoHyphens/>
        <w:rPr>
          <w:sz w:val="24"/>
        </w:rPr>
      </w:pPr>
      <w:r w:rsidRPr="005E1385">
        <w:rPr>
          <w:sz w:val="24"/>
        </w:rPr>
        <w:t>August 2001</w:t>
      </w:r>
      <w:r w:rsidRPr="005E1385">
        <w:rPr>
          <w:sz w:val="24"/>
        </w:rPr>
        <w:tab/>
      </w:r>
      <w:r w:rsidRPr="005E1385">
        <w:rPr>
          <w:sz w:val="24"/>
        </w:rPr>
        <w:tab/>
      </w:r>
      <w:r w:rsidRPr="005E1385">
        <w:rPr>
          <w:sz w:val="24"/>
        </w:rPr>
        <w:tab/>
        <w:t>US Embassy, Narcotics Affairs Section (NAS)</w:t>
      </w:r>
    </w:p>
    <w:p w14:paraId="7176B057"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City">
          <w:r w:rsidRPr="005E1385">
            <w:rPr>
              <w:sz w:val="24"/>
            </w:rPr>
            <w:t>San José</w:t>
          </w:r>
        </w:smartTag>
        <w:r w:rsidRPr="005E1385">
          <w:rPr>
            <w:sz w:val="24"/>
          </w:rPr>
          <w:t xml:space="preserve">, </w:t>
        </w:r>
        <w:smartTag w:uri="urn:schemas-microsoft-com:office:smarttags" w:element="country-region">
          <w:r w:rsidRPr="005E1385">
            <w:rPr>
              <w:sz w:val="24"/>
            </w:rPr>
            <w:t>Costa Rica</w:t>
          </w:r>
        </w:smartTag>
      </w:smartTag>
    </w:p>
    <w:p w14:paraId="7157E43A" w14:textId="77777777" w:rsidR="00B03A86" w:rsidRPr="005E1385" w:rsidRDefault="00B03A86">
      <w:pPr>
        <w:suppressAutoHyphens/>
        <w:rPr>
          <w:sz w:val="24"/>
        </w:rPr>
      </w:pPr>
    </w:p>
    <w:p w14:paraId="53DB7131" w14:textId="77777777" w:rsidR="00B03A86" w:rsidRPr="005E1385" w:rsidRDefault="00B03A86">
      <w:pPr>
        <w:suppressAutoHyphens/>
        <w:rPr>
          <w:sz w:val="24"/>
        </w:rPr>
      </w:pPr>
      <w:r w:rsidRPr="005E1385">
        <w:rPr>
          <w:sz w:val="24"/>
        </w:rPr>
        <w:t>August 2001</w:t>
      </w:r>
      <w:r w:rsidRPr="005E1385">
        <w:rPr>
          <w:sz w:val="24"/>
        </w:rPr>
        <w:tab/>
      </w:r>
      <w:r w:rsidRPr="005E1385">
        <w:rPr>
          <w:sz w:val="24"/>
        </w:rPr>
        <w:tab/>
      </w:r>
      <w:r w:rsidRPr="005E1385">
        <w:rPr>
          <w:sz w:val="24"/>
        </w:rPr>
        <w:tab/>
        <w:t>US Embassy, Public Affairs Section (PAS)</w:t>
      </w:r>
    </w:p>
    <w:p w14:paraId="249242D6"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City">
          <w:r w:rsidRPr="005E1385">
            <w:rPr>
              <w:sz w:val="24"/>
            </w:rPr>
            <w:t>Tegucigalpa</w:t>
          </w:r>
        </w:smartTag>
        <w:r w:rsidRPr="005E1385">
          <w:rPr>
            <w:sz w:val="24"/>
          </w:rPr>
          <w:t xml:space="preserve">, </w:t>
        </w:r>
        <w:smartTag w:uri="urn:schemas-microsoft-com:office:smarttags" w:element="country-region">
          <w:r w:rsidRPr="005E1385">
            <w:rPr>
              <w:sz w:val="24"/>
            </w:rPr>
            <w:t>Honduras</w:t>
          </w:r>
        </w:smartTag>
      </w:smartTag>
    </w:p>
    <w:p w14:paraId="1A1AE403" w14:textId="77777777" w:rsidR="00B03A86" w:rsidRPr="005E1385" w:rsidRDefault="00B03A86">
      <w:pPr>
        <w:suppressAutoHyphens/>
        <w:rPr>
          <w:sz w:val="24"/>
        </w:rPr>
      </w:pPr>
    </w:p>
    <w:p w14:paraId="14A9F985" w14:textId="77777777" w:rsidR="00B03A86" w:rsidRPr="005E1385" w:rsidRDefault="00B03A86">
      <w:pPr>
        <w:suppressAutoHyphens/>
        <w:rPr>
          <w:sz w:val="24"/>
        </w:rPr>
      </w:pPr>
      <w:r w:rsidRPr="005E1385">
        <w:rPr>
          <w:sz w:val="24"/>
        </w:rPr>
        <w:t>August 2001</w:t>
      </w:r>
      <w:r w:rsidRPr="005E1385">
        <w:rPr>
          <w:sz w:val="24"/>
        </w:rPr>
        <w:tab/>
      </w:r>
      <w:r w:rsidRPr="005E1385">
        <w:rPr>
          <w:sz w:val="24"/>
        </w:rPr>
        <w:tab/>
      </w:r>
      <w:r w:rsidRPr="005E1385">
        <w:rPr>
          <w:sz w:val="24"/>
        </w:rPr>
        <w:tab/>
        <w:t>US Embassy, Narcotics Affairs Section (NAS)</w:t>
      </w:r>
    </w:p>
    <w:p w14:paraId="57D62028"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r>
      <w:smartTag w:uri="urn:schemas-microsoft-com:office:smarttags" w:element="place">
        <w:smartTag w:uri="urn:schemas-microsoft-com:office:smarttags" w:element="City">
          <w:r w:rsidRPr="005E1385">
            <w:rPr>
              <w:sz w:val="24"/>
            </w:rPr>
            <w:t>Guatemala City</w:t>
          </w:r>
        </w:smartTag>
        <w:r w:rsidRPr="005E1385">
          <w:rPr>
            <w:sz w:val="24"/>
          </w:rPr>
          <w:t xml:space="preserve">, </w:t>
        </w:r>
        <w:smartTag w:uri="urn:schemas-microsoft-com:office:smarttags" w:element="country-region">
          <w:r w:rsidRPr="005E1385">
            <w:rPr>
              <w:sz w:val="24"/>
            </w:rPr>
            <w:t>Guatemala</w:t>
          </w:r>
        </w:smartTag>
      </w:smartTag>
    </w:p>
    <w:p w14:paraId="4C9C8B40" w14:textId="77777777" w:rsidR="00B03A86" w:rsidRPr="005E1385" w:rsidRDefault="00B03A86">
      <w:pPr>
        <w:suppressAutoHyphens/>
        <w:rPr>
          <w:sz w:val="24"/>
        </w:rPr>
      </w:pPr>
    </w:p>
    <w:p w14:paraId="2C970598" w14:textId="77777777" w:rsidR="00B03A86" w:rsidRPr="005E1385" w:rsidRDefault="00B03A86">
      <w:pPr>
        <w:suppressAutoHyphens/>
        <w:rPr>
          <w:sz w:val="24"/>
        </w:rPr>
      </w:pPr>
      <w:r w:rsidRPr="005E1385">
        <w:rPr>
          <w:sz w:val="24"/>
        </w:rPr>
        <w:t>August 2001</w:t>
      </w:r>
      <w:r w:rsidRPr="005E1385">
        <w:rPr>
          <w:sz w:val="24"/>
        </w:rPr>
        <w:tab/>
      </w:r>
      <w:r w:rsidRPr="005E1385">
        <w:rPr>
          <w:sz w:val="24"/>
        </w:rPr>
        <w:tab/>
      </w:r>
      <w:r w:rsidRPr="005E1385">
        <w:rPr>
          <w:sz w:val="24"/>
        </w:rPr>
        <w:tab/>
        <w:t>US Embassy, Public Affairs Section (PAS)</w:t>
      </w:r>
    </w:p>
    <w:p w14:paraId="38BE6EE9" w14:textId="77777777" w:rsidR="00B03A86" w:rsidRPr="005E1385" w:rsidRDefault="00B03A86">
      <w:pPr>
        <w:suppressAutoHyphens/>
        <w:rPr>
          <w:sz w:val="24"/>
          <w:lang w:val="es-ES"/>
        </w:rPr>
      </w:pPr>
      <w:r w:rsidRPr="005E1385">
        <w:rPr>
          <w:sz w:val="24"/>
        </w:rPr>
        <w:tab/>
      </w:r>
      <w:r w:rsidRPr="005E1385">
        <w:rPr>
          <w:sz w:val="24"/>
        </w:rPr>
        <w:tab/>
      </w:r>
      <w:r w:rsidRPr="005E1385">
        <w:rPr>
          <w:sz w:val="24"/>
        </w:rPr>
        <w:tab/>
      </w:r>
      <w:r w:rsidRPr="005E1385">
        <w:rPr>
          <w:sz w:val="24"/>
        </w:rPr>
        <w:tab/>
      </w:r>
      <w:r w:rsidRPr="005E1385">
        <w:rPr>
          <w:sz w:val="24"/>
          <w:lang w:val="es-ES"/>
        </w:rPr>
        <w:t>San Salvador, El Salvador</w:t>
      </w:r>
    </w:p>
    <w:p w14:paraId="7CB1C08D" w14:textId="77777777" w:rsidR="00B03A86" w:rsidRPr="005E1385" w:rsidRDefault="00B03A86">
      <w:pPr>
        <w:suppressAutoHyphens/>
        <w:rPr>
          <w:sz w:val="24"/>
          <w:lang w:val="es-ES"/>
        </w:rPr>
      </w:pPr>
    </w:p>
    <w:p w14:paraId="4A34CE3E" w14:textId="77777777" w:rsidR="00B03A86" w:rsidRPr="005E1385" w:rsidRDefault="00B03A86">
      <w:pPr>
        <w:suppressAutoHyphens/>
        <w:rPr>
          <w:sz w:val="24"/>
          <w:lang w:val="es-ES"/>
        </w:rPr>
      </w:pPr>
      <w:r w:rsidRPr="005E1385">
        <w:rPr>
          <w:sz w:val="24"/>
          <w:lang w:val="es-ES"/>
        </w:rPr>
        <w:t>April 2001</w:t>
      </w:r>
      <w:r w:rsidRPr="005E1385">
        <w:rPr>
          <w:sz w:val="24"/>
          <w:lang w:val="es-ES"/>
        </w:rPr>
        <w:tab/>
      </w:r>
      <w:r w:rsidRPr="005E1385">
        <w:rPr>
          <w:sz w:val="24"/>
          <w:lang w:val="es-ES"/>
        </w:rPr>
        <w:tab/>
      </w:r>
      <w:r w:rsidRPr="005E1385">
        <w:rPr>
          <w:sz w:val="24"/>
          <w:lang w:val="es-ES"/>
        </w:rPr>
        <w:tab/>
        <w:t xml:space="preserve">US Embassy, Narcotics Affairs Section (NAS), CONAPRED, </w:t>
      </w:r>
    </w:p>
    <w:p w14:paraId="66D90573" w14:textId="77777777" w:rsidR="00B03A86" w:rsidRPr="005E1385" w:rsidRDefault="00B03A86">
      <w:pPr>
        <w:suppressAutoHyphens/>
        <w:ind w:left="2160" w:firstLine="720"/>
        <w:rPr>
          <w:sz w:val="24"/>
          <w:lang w:val="es-ES"/>
        </w:rPr>
      </w:pPr>
      <w:r w:rsidRPr="005E1385">
        <w:rPr>
          <w:sz w:val="24"/>
          <w:lang w:val="es-ES"/>
        </w:rPr>
        <w:t>Cruz Blanca Panameña, Panama City, Panama</w:t>
      </w:r>
    </w:p>
    <w:p w14:paraId="2EB30051" w14:textId="77777777" w:rsidR="00B03A86" w:rsidRPr="005E1385" w:rsidRDefault="00B03A86">
      <w:pPr>
        <w:suppressAutoHyphens/>
        <w:rPr>
          <w:sz w:val="24"/>
          <w:lang w:val="es-ES"/>
        </w:rPr>
      </w:pPr>
    </w:p>
    <w:p w14:paraId="242000B7" w14:textId="77777777" w:rsidR="00B03A86" w:rsidRPr="005E1385" w:rsidRDefault="00B03A86">
      <w:pPr>
        <w:suppressAutoHyphens/>
        <w:rPr>
          <w:sz w:val="24"/>
        </w:rPr>
      </w:pPr>
      <w:r w:rsidRPr="005E1385">
        <w:rPr>
          <w:sz w:val="24"/>
        </w:rPr>
        <w:lastRenderedPageBreak/>
        <w:t>June 2000</w:t>
      </w:r>
      <w:r w:rsidRPr="005E1385">
        <w:rPr>
          <w:sz w:val="24"/>
        </w:rPr>
        <w:tab/>
      </w:r>
      <w:r w:rsidRPr="005E1385">
        <w:rPr>
          <w:sz w:val="24"/>
        </w:rPr>
        <w:tab/>
      </w:r>
      <w:r w:rsidRPr="005E1385">
        <w:rPr>
          <w:sz w:val="24"/>
        </w:rPr>
        <w:tab/>
        <w:t xml:space="preserve">US Embassy, Narcotics Affairs Section (NAS), CONAPRED, </w:t>
      </w:r>
    </w:p>
    <w:p w14:paraId="7AC8256C" w14:textId="77777777" w:rsidR="00B03A86" w:rsidRPr="005E1385" w:rsidRDefault="00B03A86">
      <w:pPr>
        <w:suppressAutoHyphens/>
        <w:ind w:left="2160" w:firstLine="720"/>
        <w:rPr>
          <w:sz w:val="24"/>
          <w:lang w:val="es-ES"/>
        </w:rPr>
      </w:pPr>
      <w:r w:rsidRPr="005E1385">
        <w:rPr>
          <w:sz w:val="24"/>
          <w:lang w:val="es-ES"/>
        </w:rPr>
        <w:t>Cruz Blanca Panameña, Panama City, Panama</w:t>
      </w:r>
    </w:p>
    <w:p w14:paraId="6B50A23C" w14:textId="77777777" w:rsidR="00B03A86" w:rsidRPr="005E1385" w:rsidRDefault="00B03A86">
      <w:pPr>
        <w:suppressAutoHyphens/>
        <w:rPr>
          <w:sz w:val="24"/>
          <w:lang w:val="es-ES"/>
        </w:rPr>
      </w:pPr>
      <w:r w:rsidRPr="005E1385">
        <w:rPr>
          <w:sz w:val="24"/>
          <w:lang w:val="es-ES"/>
        </w:rPr>
        <w:t xml:space="preserve"> </w:t>
      </w:r>
    </w:p>
    <w:p w14:paraId="0F6CB755" w14:textId="77777777" w:rsidR="00B03A86" w:rsidRPr="005E1385" w:rsidRDefault="00B03A86">
      <w:pPr>
        <w:suppressAutoHyphens/>
        <w:rPr>
          <w:sz w:val="24"/>
        </w:rPr>
      </w:pPr>
      <w:r w:rsidRPr="005E1385">
        <w:rPr>
          <w:sz w:val="24"/>
        </w:rPr>
        <w:t>September 1995</w:t>
      </w:r>
      <w:r w:rsidRPr="005E1385">
        <w:rPr>
          <w:sz w:val="24"/>
        </w:rPr>
        <w:tab/>
      </w:r>
      <w:r w:rsidRPr="005E1385">
        <w:rPr>
          <w:sz w:val="24"/>
        </w:rPr>
        <w:tab/>
        <w:t>Division of Epidemiology and Prevention Research</w:t>
      </w:r>
    </w:p>
    <w:p w14:paraId="58C20222"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 xml:space="preserve">National Institute on Drug Abuse (NIDA), </w:t>
      </w:r>
      <w:smartTag w:uri="urn:schemas-microsoft-com:office:smarttags" w:element="place">
        <w:smartTag w:uri="urn:schemas-microsoft-com:office:smarttags" w:element="City">
          <w:r w:rsidRPr="005E1385">
            <w:rPr>
              <w:sz w:val="24"/>
            </w:rPr>
            <w:t>Rockville</w:t>
          </w:r>
        </w:smartTag>
        <w:r w:rsidRPr="005E1385">
          <w:rPr>
            <w:sz w:val="24"/>
          </w:rPr>
          <w:t xml:space="preserve">, </w:t>
        </w:r>
        <w:smartTag w:uri="urn:schemas-microsoft-com:office:smarttags" w:element="State">
          <w:r w:rsidRPr="005E1385">
            <w:rPr>
              <w:sz w:val="24"/>
            </w:rPr>
            <w:t>MD</w:t>
          </w:r>
        </w:smartTag>
      </w:smartTag>
    </w:p>
    <w:p w14:paraId="25D8AC6B" w14:textId="77777777" w:rsidR="00B03A86" w:rsidRPr="005E1385" w:rsidRDefault="00B03A86">
      <w:pPr>
        <w:suppressAutoHyphens/>
        <w:rPr>
          <w:sz w:val="24"/>
        </w:rPr>
      </w:pPr>
    </w:p>
    <w:p w14:paraId="045B4517" w14:textId="77777777" w:rsidR="00B03A86" w:rsidRPr="005E1385" w:rsidRDefault="00B03A86">
      <w:pPr>
        <w:suppressAutoHyphens/>
        <w:rPr>
          <w:sz w:val="24"/>
        </w:rPr>
      </w:pPr>
      <w:r w:rsidRPr="005E1385">
        <w:rPr>
          <w:sz w:val="24"/>
        </w:rPr>
        <w:t>June 1994, July 1994</w:t>
      </w:r>
      <w:r w:rsidRPr="005E1385">
        <w:rPr>
          <w:sz w:val="24"/>
        </w:rPr>
        <w:tab/>
      </w:r>
      <w:r w:rsidRPr="005E1385">
        <w:rPr>
          <w:sz w:val="24"/>
        </w:rPr>
        <w:tab/>
        <w:t>International Office/INVEST Program</w:t>
      </w:r>
    </w:p>
    <w:p w14:paraId="3C762A05" w14:textId="77777777" w:rsidR="00B03A86" w:rsidRPr="005E1385" w:rsidRDefault="00B03A86">
      <w:pPr>
        <w:suppressAutoHyphens/>
        <w:rPr>
          <w:sz w:val="24"/>
        </w:rPr>
      </w:pPr>
      <w:r w:rsidRPr="005E1385">
        <w:rPr>
          <w:sz w:val="24"/>
        </w:rPr>
        <w:tab/>
      </w:r>
      <w:r w:rsidRPr="005E1385">
        <w:rPr>
          <w:sz w:val="24"/>
        </w:rPr>
        <w:tab/>
      </w:r>
      <w:r w:rsidRPr="005E1385">
        <w:rPr>
          <w:sz w:val="24"/>
        </w:rPr>
        <w:tab/>
      </w:r>
      <w:r w:rsidRPr="005E1385">
        <w:rPr>
          <w:sz w:val="24"/>
        </w:rPr>
        <w:tab/>
        <w:t xml:space="preserve">National Institute on Drug Abuse (NIDA), </w:t>
      </w:r>
      <w:smartTag w:uri="urn:schemas-microsoft-com:office:smarttags" w:element="place">
        <w:smartTag w:uri="urn:schemas-microsoft-com:office:smarttags" w:element="City">
          <w:r w:rsidRPr="005E1385">
            <w:rPr>
              <w:sz w:val="24"/>
            </w:rPr>
            <w:t>Rockville</w:t>
          </w:r>
        </w:smartTag>
        <w:r w:rsidRPr="005E1385">
          <w:rPr>
            <w:sz w:val="24"/>
          </w:rPr>
          <w:t xml:space="preserve">, </w:t>
        </w:r>
        <w:smartTag w:uri="urn:schemas-microsoft-com:office:smarttags" w:element="State">
          <w:r w:rsidRPr="005E1385">
            <w:rPr>
              <w:sz w:val="24"/>
            </w:rPr>
            <w:t>MD</w:t>
          </w:r>
        </w:smartTag>
      </w:smartTag>
    </w:p>
    <w:p w14:paraId="1C36D12B" w14:textId="77777777" w:rsidR="00B03A86" w:rsidRPr="005E1385" w:rsidRDefault="00B03A86">
      <w:pPr>
        <w:suppressAutoHyphens/>
        <w:rPr>
          <w:sz w:val="24"/>
        </w:rPr>
      </w:pPr>
    </w:p>
    <w:p w14:paraId="7E031FCE" w14:textId="77777777" w:rsidR="00B03A86" w:rsidRPr="005E1385" w:rsidRDefault="00B03A86">
      <w:pPr>
        <w:suppressAutoHyphens/>
        <w:rPr>
          <w:sz w:val="24"/>
        </w:rPr>
      </w:pPr>
      <w:r w:rsidRPr="005E1385">
        <w:rPr>
          <w:sz w:val="24"/>
        </w:rPr>
        <w:t>December 1993,</w:t>
      </w:r>
      <w:r w:rsidRPr="005E1385">
        <w:rPr>
          <w:sz w:val="24"/>
        </w:rPr>
        <w:tab/>
      </w:r>
      <w:r w:rsidRPr="005E1385">
        <w:rPr>
          <w:sz w:val="24"/>
        </w:rPr>
        <w:tab/>
        <w:t>Inter-American Drug Abuse Control Commission (CICAD)/</w:t>
      </w:r>
    </w:p>
    <w:p w14:paraId="58E82316" w14:textId="77777777" w:rsidR="00B03A86" w:rsidRPr="005E1385" w:rsidRDefault="00B03A86">
      <w:pPr>
        <w:suppressAutoHyphens/>
        <w:rPr>
          <w:sz w:val="24"/>
        </w:rPr>
      </w:pPr>
      <w:r w:rsidRPr="005E1385">
        <w:rPr>
          <w:sz w:val="24"/>
        </w:rPr>
        <w:t>February 1994,</w:t>
      </w:r>
      <w:r w:rsidRPr="005E1385">
        <w:rPr>
          <w:sz w:val="24"/>
        </w:rPr>
        <w:tab/>
      </w:r>
      <w:r w:rsidRPr="005E1385">
        <w:rPr>
          <w:sz w:val="24"/>
        </w:rPr>
        <w:tab/>
        <w:t>Organization of American States (OAS)</w:t>
      </w:r>
    </w:p>
    <w:p w14:paraId="5C96E991" w14:textId="77777777" w:rsidR="00B03A86" w:rsidRPr="005E1385" w:rsidRDefault="00B03A86">
      <w:pPr>
        <w:suppressAutoHyphens/>
        <w:rPr>
          <w:sz w:val="24"/>
        </w:rPr>
      </w:pPr>
      <w:r w:rsidRPr="005E1385">
        <w:rPr>
          <w:sz w:val="24"/>
        </w:rPr>
        <w:t>June 1994, March 1996</w:t>
      </w:r>
      <w:r w:rsidRPr="005E1385">
        <w:rPr>
          <w:sz w:val="24"/>
        </w:rPr>
        <w:tab/>
      </w:r>
      <w:smartTag w:uri="urn:schemas-microsoft-com:office:smarttags" w:element="place">
        <w:smartTag w:uri="urn:schemas-microsoft-com:office:smarttags" w:element="City">
          <w:r w:rsidRPr="005E1385">
            <w:rPr>
              <w:sz w:val="24"/>
            </w:rPr>
            <w:t>Washington</w:t>
          </w:r>
        </w:smartTag>
        <w:r w:rsidRPr="005E1385">
          <w:rPr>
            <w:sz w:val="24"/>
          </w:rPr>
          <w:t xml:space="preserve">, </w:t>
        </w:r>
        <w:smartTag w:uri="urn:schemas-microsoft-com:office:smarttags" w:element="State">
          <w:r w:rsidRPr="005E1385">
            <w:rPr>
              <w:sz w:val="24"/>
            </w:rPr>
            <w:t>DC</w:t>
          </w:r>
        </w:smartTag>
      </w:smartTag>
    </w:p>
    <w:p w14:paraId="248B5311" w14:textId="77777777" w:rsidR="00B03A86" w:rsidRPr="005E1385" w:rsidRDefault="00B03A86">
      <w:pPr>
        <w:suppressAutoHyphens/>
        <w:rPr>
          <w:sz w:val="24"/>
        </w:rPr>
      </w:pPr>
    </w:p>
    <w:p w14:paraId="0FFE8287" w14:textId="77777777" w:rsidR="00B03A86" w:rsidRPr="005E1385" w:rsidRDefault="004F52C5">
      <w:pPr>
        <w:suppressAutoHyphens/>
        <w:rPr>
          <w:sz w:val="24"/>
        </w:rPr>
      </w:pPr>
      <w:r w:rsidRPr="005E1385">
        <w:rPr>
          <w:sz w:val="24"/>
        </w:rPr>
        <w:t>Jan 1986, Oct &amp; Dec 1988,</w:t>
      </w:r>
      <w:r w:rsidR="00B03A86" w:rsidRPr="005E1385">
        <w:rPr>
          <w:sz w:val="24"/>
        </w:rPr>
        <w:tab/>
        <w:t>Panamerican Health Organization/World Health Organization</w:t>
      </w:r>
    </w:p>
    <w:p w14:paraId="31E2363B" w14:textId="77777777" w:rsidR="00B03A86" w:rsidRPr="005E1385" w:rsidRDefault="00B03A86">
      <w:pPr>
        <w:suppressAutoHyphens/>
        <w:rPr>
          <w:sz w:val="24"/>
        </w:rPr>
      </w:pPr>
      <w:r w:rsidRPr="005E1385">
        <w:rPr>
          <w:sz w:val="24"/>
        </w:rPr>
        <w:t>January - February 1989</w:t>
      </w:r>
      <w:r w:rsidRPr="005E1385">
        <w:rPr>
          <w:sz w:val="24"/>
        </w:rPr>
        <w:tab/>
        <w:t>Office of the Regional Adviser for Alcohol and Drug Abuse</w:t>
      </w:r>
    </w:p>
    <w:p w14:paraId="4E475052" w14:textId="77777777" w:rsidR="00B03A86" w:rsidRPr="005E1385" w:rsidRDefault="00B03A86">
      <w:pPr>
        <w:suppressAutoHyphens/>
        <w:rPr>
          <w:sz w:val="24"/>
        </w:rPr>
      </w:pPr>
      <w:r w:rsidRPr="005E1385">
        <w:rPr>
          <w:sz w:val="24"/>
        </w:rPr>
        <w:t>March 1992, October 1993,</w:t>
      </w:r>
      <w:r w:rsidRPr="005E1385">
        <w:rPr>
          <w:sz w:val="24"/>
        </w:rPr>
        <w:tab/>
      </w:r>
      <w:smartTag w:uri="urn:schemas-microsoft-com:office:smarttags" w:element="place">
        <w:smartTag w:uri="urn:schemas-microsoft-com:office:smarttags" w:element="City">
          <w:r w:rsidRPr="005E1385">
            <w:rPr>
              <w:sz w:val="24"/>
            </w:rPr>
            <w:t>Washington</w:t>
          </w:r>
        </w:smartTag>
        <w:r w:rsidRPr="005E1385">
          <w:rPr>
            <w:sz w:val="24"/>
          </w:rPr>
          <w:t xml:space="preserve">, </w:t>
        </w:r>
        <w:smartTag w:uri="urn:schemas-microsoft-com:office:smarttags" w:element="State">
          <w:r w:rsidRPr="005E1385">
            <w:rPr>
              <w:sz w:val="24"/>
            </w:rPr>
            <w:t>DC</w:t>
          </w:r>
        </w:smartTag>
      </w:smartTag>
    </w:p>
    <w:p w14:paraId="20E1404B" w14:textId="77777777" w:rsidR="00B03A86" w:rsidRPr="005E1385" w:rsidRDefault="00B03A86">
      <w:pPr>
        <w:suppressAutoHyphens/>
        <w:rPr>
          <w:sz w:val="24"/>
        </w:rPr>
      </w:pPr>
      <w:r w:rsidRPr="005E1385">
        <w:rPr>
          <w:sz w:val="24"/>
        </w:rPr>
        <w:t>April 1994</w:t>
      </w:r>
      <w:r w:rsidRPr="005E1385">
        <w:rPr>
          <w:sz w:val="24"/>
        </w:rPr>
        <w:tab/>
      </w:r>
    </w:p>
    <w:p w14:paraId="7C6C434D" w14:textId="77777777" w:rsidR="00B03A86" w:rsidRPr="005E1385" w:rsidRDefault="00B03A86">
      <w:pPr>
        <w:suppressAutoHyphens/>
        <w:rPr>
          <w:sz w:val="24"/>
        </w:rPr>
      </w:pPr>
    </w:p>
    <w:p w14:paraId="605EDACE" w14:textId="77777777" w:rsidR="00B03A86" w:rsidRPr="005E1385" w:rsidRDefault="00B03A86">
      <w:pPr>
        <w:suppressAutoHyphens/>
        <w:rPr>
          <w:sz w:val="24"/>
        </w:rPr>
      </w:pPr>
      <w:r w:rsidRPr="005E1385">
        <w:rPr>
          <w:sz w:val="24"/>
        </w:rPr>
        <w:t>March 1987 - December 1987</w:t>
      </w:r>
      <w:r w:rsidRPr="005E1385">
        <w:rPr>
          <w:sz w:val="24"/>
        </w:rPr>
        <w:tab/>
        <w:t>United States Agency for International Development (USAID)</w:t>
      </w:r>
    </w:p>
    <w:p w14:paraId="31FCF82A" w14:textId="0AD0D416" w:rsidR="00B03A86" w:rsidRDefault="00B03A86">
      <w:pPr>
        <w:suppressAutoHyphens/>
        <w:rPr>
          <w:sz w:val="24"/>
        </w:rPr>
      </w:pPr>
      <w:r w:rsidRPr="005E1385">
        <w:rPr>
          <w:sz w:val="24"/>
        </w:rPr>
        <w:tab/>
      </w:r>
      <w:r w:rsidRPr="005E1385">
        <w:rPr>
          <w:sz w:val="24"/>
        </w:rPr>
        <w:tab/>
      </w:r>
      <w:r w:rsidRPr="005E1385">
        <w:rPr>
          <w:sz w:val="24"/>
        </w:rPr>
        <w:tab/>
      </w:r>
      <w:r w:rsidRPr="005E1385">
        <w:rPr>
          <w:sz w:val="24"/>
        </w:rPr>
        <w:tab/>
      </w:r>
      <w:r w:rsidRPr="005E1385">
        <w:rPr>
          <w:sz w:val="24"/>
        </w:rPr>
        <w:tab/>
      </w:r>
      <w:smartTag w:uri="urn:schemas-microsoft-com:office:smarttags" w:element="country-region">
        <w:r w:rsidRPr="005E1385">
          <w:rPr>
            <w:sz w:val="24"/>
          </w:rPr>
          <w:t>United States</w:t>
        </w:r>
      </w:smartTag>
      <w:r w:rsidRPr="005E1385">
        <w:rPr>
          <w:sz w:val="24"/>
        </w:rPr>
        <w:t xml:space="preserve"> Embassy, </w:t>
      </w:r>
      <w:smartTag w:uri="urn:schemas-microsoft-com:office:smarttags" w:element="City">
        <w:r w:rsidRPr="005E1385">
          <w:rPr>
            <w:sz w:val="24"/>
          </w:rPr>
          <w:t>Bogotá</w:t>
        </w:r>
      </w:smartTag>
      <w:r w:rsidRPr="005E1385">
        <w:rPr>
          <w:sz w:val="24"/>
        </w:rPr>
        <w:t>, Colombia</w:t>
      </w:r>
    </w:p>
    <w:p w14:paraId="086516F4" w14:textId="292E42A5" w:rsidR="00A65F87" w:rsidRDefault="00A65F87">
      <w:pPr>
        <w:suppressAutoHyphens/>
        <w:rPr>
          <w:sz w:val="24"/>
        </w:rPr>
      </w:pPr>
    </w:p>
    <w:p w14:paraId="41B45D7A" w14:textId="77777777" w:rsidR="00B03A86" w:rsidRPr="005E1385" w:rsidRDefault="00B03A86">
      <w:pPr>
        <w:suppressAutoHyphens/>
        <w:rPr>
          <w:sz w:val="24"/>
        </w:rPr>
      </w:pPr>
      <w:r w:rsidRPr="005E1385">
        <w:rPr>
          <w:b/>
          <w:sz w:val="24"/>
          <w:u w:val="single"/>
        </w:rPr>
        <w:t>Grants and Contracts:</w:t>
      </w:r>
    </w:p>
    <w:p w14:paraId="3F72EF5B" w14:textId="77777777" w:rsidR="004823C0" w:rsidRPr="00D14138" w:rsidRDefault="00140743" w:rsidP="00D14138">
      <w:pPr>
        <w:pStyle w:val="ListParagraph"/>
        <w:numPr>
          <w:ilvl w:val="0"/>
          <w:numId w:val="30"/>
        </w:numPr>
        <w:rPr>
          <w:sz w:val="22"/>
        </w:rPr>
      </w:pPr>
      <w:r>
        <w:rPr>
          <w:sz w:val="22"/>
        </w:rPr>
        <w:t>NIH/</w:t>
      </w:r>
      <w:r w:rsidR="004823C0" w:rsidRPr="00D14138">
        <w:rPr>
          <w:sz w:val="22"/>
        </w:rPr>
        <w:t xml:space="preserve">NIDA, </w:t>
      </w:r>
      <w:r w:rsidR="009E6DB8" w:rsidRPr="00D14138">
        <w:rPr>
          <w:sz w:val="22"/>
        </w:rPr>
        <w:t xml:space="preserve">Predictive tool to prevent overdose in patients treated with prescription opioids </w:t>
      </w:r>
      <w:r w:rsidR="004823C0" w:rsidRPr="00D14138">
        <w:rPr>
          <w:sz w:val="22"/>
        </w:rPr>
        <w:t>– SBIR</w:t>
      </w:r>
      <w:r w:rsidR="00D91211" w:rsidRPr="00D14138">
        <w:rPr>
          <w:sz w:val="22"/>
        </w:rPr>
        <w:t xml:space="preserve"> Direct-to-</w:t>
      </w:r>
      <w:r w:rsidR="004823C0" w:rsidRPr="00D14138">
        <w:rPr>
          <w:sz w:val="22"/>
        </w:rPr>
        <w:t>P</w:t>
      </w:r>
      <w:r w:rsidR="00E76BDB">
        <w:rPr>
          <w:sz w:val="22"/>
        </w:rPr>
        <w:t>hase II, Role: Co-Investigator (F</w:t>
      </w:r>
      <w:r w:rsidR="00771FA1">
        <w:rPr>
          <w:sz w:val="22"/>
        </w:rPr>
        <w:t>unded Sept</w:t>
      </w:r>
      <w:r w:rsidR="00D91211" w:rsidRPr="00D14138">
        <w:rPr>
          <w:sz w:val="22"/>
        </w:rPr>
        <w:t xml:space="preserve"> 2016</w:t>
      </w:r>
      <w:r w:rsidR="004823C0" w:rsidRPr="00D14138">
        <w:rPr>
          <w:sz w:val="22"/>
        </w:rPr>
        <w:t>)</w:t>
      </w:r>
    </w:p>
    <w:p w14:paraId="37554E53" w14:textId="77777777" w:rsidR="002628FF" w:rsidRDefault="002628FF" w:rsidP="002628FF">
      <w:pPr>
        <w:numPr>
          <w:ilvl w:val="0"/>
          <w:numId w:val="6"/>
        </w:numPr>
        <w:tabs>
          <w:tab w:val="num" w:pos="270"/>
        </w:tabs>
        <w:rPr>
          <w:sz w:val="22"/>
        </w:rPr>
      </w:pPr>
      <w:r>
        <w:rPr>
          <w:sz w:val="22"/>
        </w:rPr>
        <w:t>NIH/NHLBI, Computer assisted clinical decision support tool for management of statins</w:t>
      </w:r>
      <w:r w:rsidR="00E24626">
        <w:rPr>
          <w:sz w:val="22"/>
        </w:rPr>
        <w:t xml:space="preserve"> – SBIR Phase II</w:t>
      </w:r>
      <w:r>
        <w:rPr>
          <w:sz w:val="22"/>
        </w:rPr>
        <w:t xml:space="preserve">, </w:t>
      </w:r>
      <w:r w:rsidR="00F17320">
        <w:rPr>
          <w:sz w:val="22"/>
        </w:rPr>
        <w:t>Role: Co-Investigator (Score: 14</w:t>
      </w:r>
      <w:r w:rsidR="003E4B90">
        <w:rPr>
          <w:sz w:val="22"/>
        </w:rPr>
        <w:t>/9</w:t>
      </w:r>
      <w:r>
        <w:rPr>
          <w:sz w:val="22"/>
        </w:rPr>
        <w:t>0</w:t>
      </w:r>
      <w:r w:rsidR="003E4B90">
        <w:rPr>
          <w:sz w:val="22"/>
        </w:rPr>
        <w:t>, funded April 2014</w:t>
      </w:r>
      <w:r>
        <w:rPr>
          <w:sz w:val="22"/>
        </w:rPr>
        <w:t>)</w:t>
      </w:r>
    </w:p>
    <w:p w14:paraId="5EAA9EF1" w14:textId="77777777" w:rsidR="002628FF" w:rsidRDefault="002628FF" w:rsidP="004F0B40">
      <w:pPr>
        <w:numPr>
          <w:ilvl w:val="0"/>
          <w:numId w:val="6"/>
        </w:numPr>
        <w:tabs>
          <w:tab w:val="num" w:pos="270"/>
        </w:tabs>
        <w:rPr>
          <w:sz w:val="22"/>
        </w:rPr>
      </w:pPr>
      <w:r>
        <w:rPr>
          <w:sz w:val="22"/>
        </w:rPr>
        <w:t>NIH/NHLBI, Computer assisted clinical decision support tool for management of statins</w:t>
      </w:r>
      <w:r w:rsidR="00E24626">
        <w:rPr>
          <w:sz w:val="22"/>
        </w:rPr>
        <w:t xml:space="preserve"> – SBIR Phase I</w:t>
      </w:r>
      <w:r>
        <w:rPr>
          <w:sz w:val="22"/>
        </w:rPr>
        <w:t xml:space="preserve">, </w:t>
      </w:r>
      <w:r w:rsidR="00F17320">
        <w:rPr>
          <w:sz w:val="22"/>
        </w:rPr>
        <w:t>Role: Co-Investigator (Score: 10</w:t>
      </w:r>
      <w:r w:rsidR="003E4B90">
        <w:rPr>
          <w:sz w:val="22"/>
        </w:rPr>
        <w:t>/90, funded August 2013</w:t>
      </w:r>
      <w:r>
        <w:rPr>
          <w:sz w:val="22"/>
        </w:rPr>
        <w:t>)</w:t>
      </w:r>
    </w:p>
    <w:p w14:paraId="52A066C1" w14:textId="77777777" w:rsidR="004B13BD" w:rsidRDefault="004B13BD" w:rsidP="004F0B40">
      <w:pPr>
        <w:numPr>
          <w:ilvl w:val="0"/>
          <w:numId w:val="6"/>
        </w:numPr>
        <w:tabs>
          <w:tab w:val="num" w:pos="270"/>
        </w:tabs>
        <w:rPr>
          <w:sz w:val="22"/>
        </w:rPr>
      </w:pPr>
      <w:r>
        <w:rPr>
          <w:sz w:val="22"/>
        </w:rPr>
        <w:t>LineaGen</w:t>
      </w:r>
      <w:r w:rsidR="00E31083">
        <w:rPr>
          <w:sz w:val="22"/>
        </w:rPr>
        <w:t xml:space="preserve"> Diagnostics</w:t>
      </w:r>
      <w:r>
        <w:rPr>
          <w:sz w:val="22"/>
        </w:rPr>
        <w:t>, Strategic Consulting on Discovery and Commercialization of Biomarkers for COPD, Role: PI on behalf of Venebio Group, LLC</w:t>
      </w:r>
    </w:p>
    <w:p w14:paraId="6E92E6D5" w14:textId="77777777" w:rsidR="00B03A86" w:rsidRPr="005E1385" w:rsidRDefault="00B03A86" w:rsidP="004F0B40">
      <w:pPr>
        <w:numPr>
          <w:ilvl w:val="0"/>
          <w:numId w:val="6"/>
        </w:numPr>
        <w:tabs>
          <w:tab w:val="num" w:pos="270"/>
        </w:tabs>
        <w:rPr>
          <w:sz w:val="22"/>
        </w:rPr>
      </w:pPr>
      <w:r w:rsidRPr="005E1385">
        <w:rPr>
          <w:sz w:val="22"/>
        </w:rPr>
        <w:t xml:space="preserve">NIH/NIDA, Gene-Environment Interaction in Development of Drug Use, Role:  PI </w:t>
      </w:r>
    </w:p>
    <w:p w14:paraId="14AE68BA" w14:textId="77777777" w:rsidR="004B13BD" w:rsidRDefault="004B13BD" w:rsidP="004F0B40">
      <w:pPr>
        <w:numPr>
          <w:ilvl w:val="0"/>
          <w:numId w:val="6"/>
        </w:numPr>
        <w:tabs>
          <w:tab w:val="num" w:pos="270"/>
        </w:tabs>
        <w:rPr>
          <w:sz w:val="22"/>
        </w:rPr>
      </w:pPr>
      <w:r>
        <w:rPr>
          <w:sz w:val="22"/>
        </w:rPr>
        <w:t>GlaxoSmithKline Pharmaceuticals, Genetic Epidemiology Screening for Common Complex Diseases among Adult Twins in the Mid-Atlantic Twin Registry, Role: PI</w:t>
      </w:r>
    </w:p>
    <w:p w14:paraId="01F4580E" w14:textId="77777777" w:rsidR="002628FF" w:rsidRDefault="00B03A86" w:rsidP="002628FF">
      <w:pPr>
        <w:numPr>
          <w:ilvl w:val="0"/>
          <w:numId w:val="6"/>
        </w:numPr>
        <w:tabs>
          <w:tab w:val="num" w:pos="270"/>
        </w:tabs>
        <w:rPr>
          <w:sz w:val="22"/>
        </w:rPr>
      </w:pPr>
      <w:r w:rsidRPr="005E1385">
        <w:rPr>
          <w:sz w:val="22"/>
        </w:rPr>
        <w:t>NSF, Child Temperament and Personality Across Contexts, Role: Collaborator</w:t>
      </w:r>
    </w:p>
    <w:p w14:paraId="15E2B235" w14:textId="77777777" w:rsidR="00B03A86" w:rsidRPr="002628FF" w:rsidRDefault="00B03A86" w:rsidP="002628FF">
      <w:pPr>
        <w:numPr>
          <w:ilvl w:val="0"/>
          <w:numId w:val="6"/>
        </w:numPr>
        <w:tabs>
          <w:tab w:val="num" w:pos="270"/>
        </w:tabs>
        <w:rPr>
          <w:sz w:val="22"/>
        </w:rPr>
      </w:pPr>
      <w:r w:rsidRPr="002628FF">
        <w:rPr>
          <w:sz w:val="22"/>
        </w:rPr>
        <w:t>NIH/NIDA, A Twin-Family Study of Drug Use, Abuse, and Dependence, Role:  Co-Investigator</w:t>
      </w:r>
    </w:p>
    <w:p w14:paraId="34DB59AC" w14:textId="77777777" w:rsidR="00B03A86" w:rsidRPr="005E1385" w:rsidRDefault="00B03A86" w:rsidP="004F0B40">
      <w:pPr>
        <w:numPr>
          <w:ilvl w:val="0"/>
          <w:numId w:val="6"/>
        </w:numPr>
        <w:tabs>
          <w:tab w:val="num" w:pos="270"/>
        </w:tabs>
        <w:rPr>
          <w:sz w:val="22"/>
        </w:rPr>
      </w:pPr>
      <w:r w:rsidRPr="005E1385">
        <w:rPr>
          <w:sz w:val="22"/>
        </w:rPr>
        <w:t xml:space="preserve">NIH/NIMH, </w:t>
      </w:r>
      <w:smartTag w:uri="urn:schemas-microsoft-com:office:smarttags" w:element="place">
        <w:smartTag w:uri="urn:schemas-microsoft-com:office:smarttags" w:element="PlaceName">
          <w:r w:rsidRPr="005E1385">
            <w:rPr>
              <w:sz w:val="22"/>
            </w:rPr>
            <w:t>Duke</w:t>
          </w:r>
        </w:smartTag>
        <w:r w:rsidRPr="005E1385">
          <w:rPr>
            <w:sz w:val="22"/>
          </w:rPr>
          <w:t xml:space="preserve"> </w:t>
        </w:r>
        <w:smartTag w:uri="urn:schemas-microsoft-com:office:smarttags" w:element="PlaceType">
          <w:r w:rsidRPr="005E1385">
            <w:rPr>
              <w:sz w:val="22"/>
            </w:rPr>
            <w:t>Center</w:t>
          </w:r>
        </w:smartTag>
      </w:smartTag>
      <w:r w:rsidRPr="005E1385">
        <w:rPr>
          <w:sz w:val="22"/>
        </w:rPr>
        <w:t xml:space="preserve"> for Developmental Psychiatric Epidemiology, Role: Co-Investigator on Genetic Epidemiology of Juvenil</w:t>
      </w:r>
      <w:r w:rsidR="00237232" w:rsidRPr="005E1385">
        <w:rPr>
          <w:sz w:val="22"/>
        </w:rPr>
        <w:t>e Psychopathology</w:t>
      </w:r>
    </w:p>
    <w:p w14:paraId="5E0BF1BA" w14:textId="77777777" w:rsidR="00B03A86" w:rsidRPr="005E1385" w:rsidRDefault="00B03A86" w:rsidP="004F0B40">
      <w:pPr>
        <w:numPr>
          <w:ilvl w:val="0"/>
          <w:numId w:val="6"/>
        </w:numPr>
        <w:tabs>
          <w:tab w:val="num" w:pos="270"/>
        </w:tabs>
        <w:rPr>
          <w:sz w:val="22"/>
        </w:rPr>
      </w:pPr>
      <w:r w:rsidRPr="005E1385">
        <w:rPr>
          <w:sz w:val="22"/>
        </w:rPr>
        <w:t xml:space="preserve">NIH/NIMH, Detecting Genetic Susceptibility Loci for Recurrent Depression, Role:  Co-Investigator </w:t>
      </w:r>
    </w:p>
    <w:p w14:paraId="0B454909" w14:textId="77777777" w:rsidR="00B03A86" w:rsidRPr="005E1385" w:rsidRDefault="00B03A86" w:rsidP="004F0B40">
      <w:pPr>
        <w:numPr>
          <w:ilvl w:val="0"/>
          <w:numId w:val="6"/>
        </w:numPr>
        <w:tabs>
          <w:tab w:val="num" w:pos="270"/>
        </w:tabs>
        <w:rPr>
          <w:sz w:val="22"/>
        </w:rPr>
      </w:pPr>
      <w:r w:rsidRPr="005E1385">
        <w:rPr>
          <w:sz w:val="22"/>
        </w:rPr>
        <w:t xml:space="preserve">NIH/NINDS, Genetic Epidemiology of Seizures- A Twin Study, Role: Co-Investigator </w:t>
      </w:r>
    </w:p>
    <w:p w14:paraId="7C0F9749" w14:textId="77777777" w:rsidR="00B03A86" w:rsidRPr="005E1385" w:rsidRDefault="00B03A86" w:rsidP="004F0B40">
      <w:pPr>
        <w:numPr>
          <w:ilvl w:val="0"/>
          <w:numId w:val="6"/>
        </w:numPr>
        <w:tabs>
          <w:tab w:val="num" w:pos="270"/>
        </w:tabs>
        <w:rPr>
          <w:sz w:val="22"/>
        </w:rPr>
      </w:pPr>
      <w:r w:rsidRPr="005E1385">
        <w:rPr>
          <w:sz w:val="22"/>
        </w:rPr>
        <w:t xml:space="preserve">WM Keck Foundation, Consolidation and Extension of the Mid-Atlantic Twin Registry, Role:  Co-PI </w:t>
      </w:r>
    </w:p>
    <w:p w14:paraId="7D2BD47C" w14:textId="77777777" w:rsidR="00B03A86" w:rsidRPr="005E1385" w:rsidRDefault="00B03A86" w:rsidP="004F0B40">
      <w:pPr>
        <w:numPr>
          <w:ilvl w:val="0"/>
          <w:numId w:val="6"/>
        </w:numPr>
        <w:tabs>
          <w:tab w:val="num" w:pos="270"/>
        </w:tabs>
        <w:rPr>
          <w:sz w:val="22"/>
        </w:rPr>
      </w:pPr>
      <w:r w:rsidRPr="005E1385">
        <w:rPr>
          <w:sz w:val="22"/>
        </w:rPr>
        <w:t xml:space="preserve">NIH/NIMH, Psychiatric Genetic Epidemiology, Role: Co-PI of subcontract </w:t>
      </w:r>
    </w:p>
    <w:p w14:paraId="15839AC0" w14:textId="77777777" w:rsidR="00B03A86" w:rsidRPr="005E1385" w:rsidRDefault="00B03A86" w:rsidP="004F0B40">
      <w:pPr>
        <w:numPr>
          <w:ilvl w:val="0"/>
          <w:numId w:val="6"/>
        </w:numPr>
        <w:tabs>
          <w:tab w:val="num" w:pos="270"/>
        </w:tabs>
        <w:rPr>
          <w:sz w:val="22"/>
        </w:rPr>
      </w:pPr>
      <w:r w:rsidRPr="005E1385">
        <w:rPr>
          <w:sz w:val="22"/>
        </w:rPr>
        <w:t xml:space="preserve">NIH/NIMH, Adolescent Behavioral Development: Twin Study, Role: Co-Investigator </w:t>
      </w:r>
    </w:p>
    <w:p w14:paraId="74D47B68" w14:textId="77777777" w:rsidR="00B03A86" w:rsidRPr="005E1385" w:rsidRDefault="00B03A86" w:rsidP="004F0B40">
      <w:pPr>
        <w:numPr>
          <w:ilvl w:val="0"/>
          <w:numId w:val="6"/>
        </w:numPr>
        <w:tabs>
          <w:tab w:val="left" w:pos="0"/>
          <w:tab w:val="num" w:pos="27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5E1385">
        <w:rPr>
          <w:sz w:val="22"/>
        </w:rPr>
        <w:t>Templeton Foundation, Scientific Research on the Subject of Forgiveness, Role: Co-Investigator</w:t>
      </w:r>
    </w:p>
    <w:p w14:paraId="168F45D0" w14:textId="77777777" w:rsidR="00B03A86" w:rsidRPr="005E1385" w:rsidRDefault="00B03A86" w:rsidP="004F0B40">
      <w:pPr>
        <w:numPr>
          <w:ilvl w:val="0"/>
          <w:numId w:val="6"/>
        </w:numPr>
        <w:tabs>
          <w:tab w:val="left" w:pos="0"/>
          <w:tab w:val="num" w:pos="27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5E1385">
        <w:rPr>
          <w:sz w:val="22"/>
        </w:rPr>
        <w:t xml:space="preserve">Templeton Foundation, Impact of Personal and Family Religiosity on the Health Development of Adolescents: Analysis of Data from the </w:t>
      </w:r>
      <w:smartTag w:uri="urn:schemas-microsoft-com:office:smarttags" w:element="place">
        <w:smartTag w:uri="urn:schemas-microsoft-com:office:smarttags" w:element="PlaceName">
          <w:r w:rsidRPr="005E1385">
            <w:rPr>
              <w:sz w:val="22"/>
            </w:rPr>
            <w:t>Mid-Atlantic</w:t>
          </w:r>
        </w:smartTag>
        <w:r w:rsidRPr="005E1385">
          <w:rPr>
            <w:sz w:val="22"/>
          </w:rPr>
          <w:t xml:space="preserve"> </w:t>
        </w:r>
        <w:smartTag w:uri="urn:schemas-microsoft-com:office:smarttags" w:element="PlaceType">
          <w:r w:rsidRPr="005E1385">
            <w:rPr>
              <w:sz w:val="22"/>
            </w:rPr>
            <w:t>School</w:t>
          </w:r>
        </w:smartTag>
      </w:smartTag>
      <w:r w:rsidRPr="005E1385">
        <w:rPr>
          <w:sz w:val="22"/>
        </w:rPr>
        <w:t xml:space="preserve"> Age Twin Study, Role: Co-Investigator</w:t>
      </w:r>
    </w:p>
    <w:p w14:paraId="1175E7F3" w14:textId="77777777" w:rsidR="00B03A86" w:rsidRPr="005E1385" w:rsidRDefault="00B03A86" w:rsidP="004F0B40">
      <w:pPr>
        <w:numPr>
          <w:ilvl w:val="0"/>
          <w:numId w:val="6"/>
        </w:numPr>
        <w:tabs>
          <w:tab w:val="left" w:pos="0"/>
          <w:tab w:val="num" w:pos="27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5E1385">
        <w:rPr>
          <w:sz w:val="22"/>
        </w:rPr>
        <w:t>Templeton Foundation, Family Transition Research, Role: Co-Investigator</w:t>
      </w:r>
    </w:p>
    <w:p w14:paraId="73500F45" w14:textId="77777777" w:rsidR="00CC344B" w:rsidRPr="005E1385" w:rsidRDefault="00CC344B" w:rsidP="004F0B40">
      <w:pPr>
        <w:numPr>
          <w:ilvl w:val="0"/>
          <w:numId w:val="6"/>
        </w:numPr>
        <w:tabs>
          <w:tab w:val="left" w:pos="0"/>
          <w:tab w:val="num" w:pos="27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5E1385">
        <w:rPr>
          <w:sz w:val="22"/>
        </w:rPr>
        <w:t>Robert Wood Johnson Foundation, The North Carolina Twin Registry: The interaction of genes and family environment, Role: Co-</w:t>
      </w:r>
      <w:r w:rsidR="000037CC">
        <w:rPr>
          <w:sz w:val="22"/>
        </w:rPr>
        <w:t xml:space="preserve">Principal </w:t>
      </w:r>
      <w:r w:rsidRPr="005E1385">
        <w:rPr>
          <w:sz w:val="22"/>
        </w:rPr>
        <w:t>Investigator</w:t>
      </w:r>
    </w:p>
    <w:p w14:paraId="6166BA88" w14:textId="77777777" w:rsidR="00B03A86" w:rsidRDefault="00B03A86">
      <w:pPr>
        <w:suppressAutoHyphens/>
        <w:rPr>
          <w:sz w:val="24"/>
        </w:rPr>
      </w:pPr>
    </w:p>
    <w:p w14:paraId="3D0EE5F9" w14:textId="61A6311A" w:rsidR="005C4EAF" w:rsidRPr="005E1385" w:rsidRDefault="005C4EAF" w:rsidP="005C4EAF">
      <w:pPr>
        <w:suppressAutoHyphens/>
        <w:rPr>
          <w:sz w:val="24"/>
        </w:rPr>
      </w:pPr>
      <w:r w:rsidRPr="005E1385">
        <w:rPr>
          <w:b/>
          <w:sz w:val="24"/>
          <w:u w:val="single"/>
        </w:rPr>
        <w:lastRenderedPageBreak/>
        <w:t>Scientific Referee (Journals):</w:t>
      </w:r>
    </w:p>
    <w:p w14:paraId="7F9950E1" w14:textId="77777777" w:rsidR="005C4EAF" w:rsidRPr="005E1385" w:rsidRDefault="005C4EAF" w:rsidP="005C4EAF">
      <w:pPr>
        <w:suppressAutoHyphens/>
        <w:rPr>
          <w:i/>
          <w:sz w:val="24"/>
        </w:rPr>
      </w:pPr>
      <w:r w:rsidRPr="005E1385">
        <w:rPr>
          <w:i/>
          <w:sz w:val="24"/>
        </w:rPr>
        <w:tab/>
        <w:t>Addiction</w:t>
      </w:r>
    </w:p>
    <w:p w14:paraId="37C0B642" w14:textId="77777777" w:rsidR="005C4EAF" w:rsidRPr="005E1385" w:rsidRDefault="005C4EAF" w:rsidP="005C4EAF">
      <w:pPr>
        <w:suppressAutoHyphens/>
        <w:rPr>
          <w:i/>
          <w:sz w:val="24"/>
        </w:rPr>
      </w:pPr>
      <w:r w:rsidRPr="005E1385">
        <w:rPr>
          <w:i/>
          <w:sz w:val="24"/>
        </w:rPr>
        <w:tab/>
        <w:t>Journal of Substance Abuse</w:t>
      </w:r>
    </w:p>
    <w:p w14:paraId="771CD8D1" w14:textId="77777777" w:rsidR="005C4EAF" w:rsidRPr="005E1385" w:rsidRDefault="005C4EAF" w:rsidP="005C4EAF">
      <w:pPr>
        <w:suppressAutoHyphens/>
        <w:rPr>
          <w:sz w:val="24"/>
        </w:rPr>
      </w:pPr>
      <w:r w:rsidRPr="005E1385">
        <w:rPr>
          <w:i/>
          <w:sz w:val="24"/>
        </w:rPr>
        <w:tab/>
        <w:t>Alcoholism:  Clinical &amp; Experimental Research</w:t>
      </w:r>
    </w:p>
    <w:p w14:paraId="28B6B7C6" w14:textId="77777777" w:rsidR="005C4EAF" w:rsidRPr="005E1385" w:rsidRDefault="005C4EAF" w:rsidP="005C4EAF">
      <w:pPr>
        <w:suppressAutoHyphens/>
        <w:rPr>
          <w:i/>
          <w:sz w:val="24"/>
        </w:rPr>
      </w:pPr>
      <w:r w:rsidRPr="005E1385">
        <w:rPr>
          <w:i/>
          <w:sz w:val="24"/>
        </w:rPr>
        <w:tab/>
        <w:t>Behavior Genetics</w:t>
      </w:r>
    </w:p>
    <w:p w14:paraId="04B4E580" w14:textId="77777777" w:rsidR="005C4EAF" w:rsidRPr="005E1385" w:rsidRDefault="005C4EAF" w:rsidP="005C4EAF">
      <w:pPr>
        <w:suppressAutoHyphens/>
        <w:rPr>
          <w:i/>
          <w:sz w:val="24"/>
        </w:rPr>
      </w:pPr>
      <w:r w:rsidRPr="005E1385">
        <w:rPr>
          <w:i/>
          <w:sz w:val="24"/>
        </w:rPr>
        <w:tab/>
        <w:t>Psychological Medicine</w:t>
      </w:r>
    </w:p>
    <w:p w14:paraId="2AD50651" w14:textId="4FFBB5B6" w:rsidR="005C4EAF" w:rsidRDefault="005C4EAF" w:rsidP="005C4EAF">
      <w:pPr>
        <w:suppressAutoHyphens/>
        <w:rPr>
          <w:i/>
          <w:sz w:val="24"/>
        </w:rPr>
      </w:pPr>
      <w:r w:rsidRPr="005E1385">
        <w:rPr>
          <w:i/>
          <w:sz w:val="24"/>
        </w:rPr>
        <w:tab/>
        <w:t>Human Genetics</w:t>
      </w:r>
    </w:p>
    <w:p w14:paraId="0676E1EF" w14:textId="116D43F9" w:rsidR="00E16D24" w:rsidRDefault="00E16D24" w:rsidP="005C4EAF">
      <w:pPr>
        <w:suppressAutoHyphens/>
        <w:rPr>
          <w:i/>
          <w:sz w:val="24"/>
        </w:rPr>
      </w:pPr>
      <w:r>
        <w:rPr>
          <w:i/>
          <w:sz w:val="24"/>
        </w:rPr>
        <w:tab/>
        <w:t>Pain Medicine</w:t>
      </w:r>
    </w:p>
    <w:p w14:paraId="277B222D" w14:textId="77777777" w:rsidR="00E16D24" w:rsidRDefault="00E16D24" w:rsidP="005C4EAF">
      <w:pPr>
        <w:suppressAutoHyphens/>
        <w:rPr>
          <w:i/>
          <w:sz w:val="24"/>
        </w:rPr>
      </w:pPr>
    </w:p>
    <w:p w14:paraId="042D1DA5" w14:textId="77777777" w:rsidR="00674988" w:rsidRDefault="00B03A86" w:rsidP="0040200A">
      <w:pPr>
        <w:suppressAutoHyphens/>
        <w:rPr>
          <w:sz w:val="24"/>
        </w:rPr>
      </w:pPr>
      <w:r w:rsidRPr="005E1385">
        <w:rPr>
          <w:b/>
          <w:sz w:val="24"/>
          <w:u w:val="single"/>
        </w:rPr>
        <w:t>Scientific Publications</w:t>
      </w:r>
      <w:r w:rsidR="00F21FBE">
        <w:rPr>
          <w:b/>
          <w:sz w:val="24"/>
        </w:rPr>
        <w:t xml:space="preserve"> – </w:t>
      </w:r>
      <w:r w:rsidR="00F21FBE" w:rsidRPr="005E1385">
        <w:rPr>
          <w:b/>
          <w:sz w:val="24"/>
        </w:rPr>
        <w:t>Refereed Journal</w:t>
      </w:r>
      <w:r w:rsidR="00F21FBE">
        <w:rPr>
          <w:b/>
          <w:sz w:val="24"/>
        </w:rPr>
        <w:t>s</w:t>
      </w:r>
      <w:r w:rsidR="00557CB7">
        <w:rPr>
          <w:sz w:val="24"/>
        </w:rPr>
        <w:t xml:space="preserve"> </w:t>
      </w:r>
    </w:p>
    <w:p w14:paraId="51D6F837" w14:textId="77777777" w:rsidR="00674988" w:rsidRDefault="00674988" w:rsidP="0040200A">
      <w:pPr>
        <w:suppressAutoHyphens/>
        <w:rPr>
          <w:sz w:val="24"/>
        </w:rPr>
      </w:pPr>
    </w:p>
    <w:p w14:paraId="6FA4EFD1" w14:textId="02CEA067" w:rsidR="007B06E6" w:rsidRDefault="007B06E6" w:rsidP="006C0166">
      <w:pPr>
        <w:suppressAutoHyphens/>
        <w:rPr>
          <w:b/>
          <w:sz w:val="24"/>
        </w:rPr>
      </w:pPr>
      <w:r w:rsidRPr="00D47F1D">
        <w:rPr>
          <w:b/>
          <w:sz w:val="24"/>
        </w:rPr>
        <w:t>Published:</w:t>
      </w:r>
    </w:p>
    <w:p w14:paraId="25910C67" w14:textId="77777777" w:rsidR="005439A7" w:rsidRPr="006C0166" w:rsidRDefault="005439A7" w:rsidP="006C0166">
      <w:pPr>
        <w:suppressAutoHyphens/>
        <w:rPr>
          <w:b/>
          <w:sz w:val="24"/>
        </w:rPr>
      </w:pPr>
    </w:p>
    <w:p w14:paraId="1390F701" w14:textId="49F6090B" w:rsidR="00E609A7" w:rsidRPr="00345688" w:rsidRDefault="00E609A7" w:rsidP="00345688">
      <w:pPr>
        <w:pStyle w:val="ListParagraph"/>
        <w:numPr>
          <w:ilvl w:val="0"/>
          <w:numId w:val="29"/>
        </w:numPr>
        <w:suppressAutoHyphens/>
        <w:rPr>
          <w:sz w:val="24"/>
        </w:rPr>
      </w:pPr>
      <w:bookmarkStart w:id="0" w:name="_Hlk84088608"/>
      <w:r w:rsidRPr="00E609A7">
        <w:rPr>
          <w:sz w:val="24"/>
        </w:rPr>
        <w:t xml:space="preserve">Metcalfe L, </w:t>
      </w:r>
      <w:r w:rsidRPr="002C1DE0">
        <w:rPr>
          <w:b/>
          <w:bCs/>
          <w:sz w:val="24"/>
        </w:rPr>
        <w:t>Murrelle EL</w:t>
      </w:r>
      <w:r w:rsidRPr="00E609A7">
        <w:rPr>
          <w:sz w:val="24"/>
        </w:rPr>
        <w:t>, Vu L, Joyce AR, Averhart Preston V, Maryon T, McDanald C, Yoo P.</w:t>
      </w:r>
      <w:r>
        <w:rPr>
          <w:sz w:val="24"/>
        </w:rPr>
        <w:t xml:space="preserve"> </w:t>
      </w:r>
      <w:r w:rsidRPr="00345688">
        <w:rPr>
          <w:sz w:val="24"/>
        </w:rPr>
        <w:t>Independent Validation in a Large Privately Insured Population of the Risk Index for Serious Prescription Opioid-Induced Respiratory Depression or Overdose.</w:t>
      </w:r>
      <w:r w:rsidR="00345688" w:rsidRPr="00345688">
        <w:rPr>
          <w:i/>
          <w:sz w:val="24"/>
        </w:rPr>
        <w:t xml:space="preserve"> Pain Medicine</w:t>
      </w:r>
      <w:r w:rsidR="00345688" w:rsidRPr="00345688">
        <w:rPr>
          <w:sz w:val="24"/>
        </w:rPr>
        <w:t>, 2020 Mar 19. pii: pnaa026. doi: 10.1093/pm/pnaa026. [Epub ahead of print]</w:t>
      </w:r>
    </w:p>
    <w:p w14:paraId="02159AF9" w14:textId="77777777" w:rsidR="00E609A7" w:rsidRDefault="00E609A7" w:rsidP="00E609A7">
      <w:pPr>
        <w:pStyle w:val="ListParagraph"/>
        <w:suppressAutoHyphens/>
        <w:ind w:left="360"/>
        <w:rPr>
          <w:sz w:val="24"/>
        </w:rPr>
      </w:pPr>
    </w:p>
    <w:p w14:paraId="48959F6A" w14:textId="3B608D32" w:rsidR="00216306" w:rsidRPr="00216306" w:rsidRDefault="00216306" w:rsidP="00216306">
      <w:pPr>
        <w:pStyle w:val="ListParagraph"/>
        <w:numPr>
          <w:ilvl w:val="0"/>
          <w:numId w:val="29"/>
        </w:numPr>
        <w:suppressAutoHyphens/>
        <w:rPr>
          <w:sz w:val="24"/>
        </w:rPr>
      </w:pPr>
      <w:r w:rsidRPr="00216306">
        <w:rPr>
          <w:sz w:val="24"/>
        </w:rPr>
        <w:t xml:space="preserve">Zedler BK, Saunders W, Joyce A, Vick C, </w:t>
      </w:r>
      <w:r w:rsidRPr="00216306">
        <w:rPr>
          <w:b/>
          <w:sz w:val="24"/>
        </w:rPr>
        <w:t>Murrelle L</w:t>
      </w:r>
      <w:r w:rsidRPr="00216306">
        <w:rPr>
          <w:sz w:val="24"/>
        </w:rPr>
        <w:t xml:space="preserve">. Validation of a screening risk index for serious prescription opioid-induced respiratory depression or overdose in a U.S. commercial health plan claims database. </w:t>
      </w:r>
      <w:r w:rsidRPr="00216306">
        <w:rPr>
          <w:i/>
          <w:sz w:val="24"/>
        </w:rPr>
        <w:t>Pain Medicine</w:t>
      </w:r>
      <w:r w:rsidRPr="00216306">
        <w:rPr>
          <w:sz w:val="24"/>
        </w:rPr>
        <w:t xml:space="preserve">, </w:t>
      </w:r>
      <w:r w:rsidR="00E020AF">
        <w:rPr>
          <w:sz w:val="24"/>
        </w:rPr>
        <w:t>19:68-78, 2</w:t>
      </w:r>
      <w:r w:rsidRPr="00216306">
        <w:rPr>
          <w:sz w:val="24"/>
        </w:rPr>
        <w:t>01</w:t>
      </w:r>
      <w:r w:rsidR="00E020AF">
        <w:rPr>
          <w:sz w:val="24"/>
        </w:rPr>
        <w:t>8</w:t>
      </w:r>
      <w:r w:rsidRPr="00216306">
        <w:rPr>
          <w:sz w:val="24"/>
        </w:rPr>
        <w:t>.</w:t>
      </w:r>
    </w:p>
    <w:p w14:paraId="2F1170BD" w14:textId="77777777" w:rsidR="00216306" w:rsidRPr="00216306" w:rsidRDefault="00216306" w:rsidP="00216306">
      <w:pPr>
        <w:pStyle w:val="ListParagraph"/>
        <w:ind w:left="360"/>
        <w:rPr>
          <w:sz w:val="24"/>
        </w:rPr>
      </w:pPr>
    </w:p>
    <w:p w14:paraId="4B1EC439" w14:textId="77777777" w:rsidR="00502B04" w:rsidRDefault="00216306" w:rsidP="00502B04">
      <w:pPr>
        <w:pStyle w:val="ListParagraph"/>
        <w:numPr>
          <w:ilvl w:val="0"/>
          <w:numId w:val="29"/>
        </w:numPr>
        <w:suppressAutoHyphens/>
        <w:rPr>
          <w:sz w:val="24"/>
        </w:rPr>
      </w:pPr>
      <w:r w:rsidRPr="00216306">
        <w:rPr>
          <w:sz w:val="24"/>
        </w:rPr>
        <w:t xml:space="preserve">Nadpara P, Joyce A, </w:t>
      </w:r>
      <w:r w:rsidRPr="00216306">
        <w:rPr>
          <w:b/>
          <w:sz w:val="24"/>
        </w:rPr>
        <w:t>Murrelle L</w:t>
      </w:r>
      <w:r w:rsidRPr="00216306">
        <w:rPr>
          <w:sz w:val="24"/>
        </w:rPr>
        <w:t xml:space="preserve">, Carroll NC, Carroll NV, Barnard M, Zedler B. Risk factors for serious prescription opioid-induced respiratory depression or overdose: comparison of commercially insured and Veterans Health Affairs populations. </w:t>
      </w:r>
      <w:r w:rsidRPr="00216306">
        <w:rPr>
          <w:i/>
          <w:sz w:val="24"/>
        </w:rPr>
        <w:t>Pain Medicine</w:t>
      </w:r>
      <w:r w:rsidRPr="00216306">
        <w:rPr>
          <w:sz w:val="24"/>
        </w:rPr>
        <w:t xml:space="preserve">, </w:t>
      </w:r>
      <w:r w:rsidR="00502B04">
        <w:rPr>
          <w:sz w:val="24"/>
        </w:rPr>
        <w:t>19:79-96, 2018.</w:t>
      </w:r>
    </w:p>
    <w:p w14:paraId="765A9612" w14:textId="77777777" w:rsidR="00216306" w:rsidRDefault="00216306" w:rsidP="00216306">
      <w:pPr>
        <w:pStyle w:val="ListParagraph"/>
        <w:suppressAutoHyphens/>
        <w:ind w:left="360"/>
        <w:rPr>
          <w:sz w:val="24"/>
        </w:rPr>
      </w:pPr>
    </w:p>
    <w:p w14:paraId="0C3C28CD" w14:textId="77777777" w:rsidR="00916199" w:rsidRPr="007E69AA" w:rsidRDefault="00916199" w:rsidP="007A409D">
      <w:pPr>
        <w:pStyle w:val="ListParagraph"/>
        <w:numPr>
          <w:ilvl w:val="0"/>
          <w:numId w:val="29"/>
        </w:numPr>
        <w:suppressAutoHyphens/>
        <w:rPr>
          <w:sz w:val="24"/>
        </w:rPr>
      </w:pPr>
      <w:r w:rsidRPr="007E69AA">
        <w:rPr>
          <w:sz w:val="24"/>
        </w:rPr>
        <w:t xml:space="preserve">Maes HH, Prom-Wormley E, Rhee SH, Hewitt JK, Young S, Corley R, McGue M, Iacono WG, Legrand L, Samek D, </w:t>
      </w:r>
      <w:r w:rsidRPr="007E69AA">
        <w:rPr>
          <w:b/>
          <w:sz w:val="24"/>
        </w:rPr>
        <w:t>Murrelle EL</w:t>
      </w:r>
      <w:r w:rsidRPr="007E69AA">
        <w:rPr>
          <w:sz w:val="24"/>
        </w:rPr>
        <w:t xml:space="preserve">, Eaves LJ, Silberg JL, Miles D, Schieken RM, Beunen GP, Thomis M, Kaprio J, Rose RJ, Dick DM, Boomsma DI, Bartels M, Vink JM, Lichtenstein P, White V, Neale MC: A Genetic Epidemiologic Mega Analysis of Smoking Initiation in Adolescents. </w:t>
      </w:r>
      <w:r w:rsidR="00510FFD" w:rsidRPr="007E69AA">
        <w:rPr>
          <w:i/>
          <w:sz w:val="24"/>
        </w:rPr>
        <w:t>Ni</w:t>
      </w:r>
      <w:r w:rsidRPr="007E69AA">
        <w:rPr>
          <w:i/>
          <w:sz w:val="24"/>
        </w:rPr>
        <w:t>cotine and Tobacco Research</w:t>
      </w:r>
      <w:r w:rsidR="007A409D">
        <w:rPr>
          <w:sz w:val="24"/>
        </w:rPr>
        <w:t xml:space="preserve"> </w:t>
      </w:r>
      <w:r w:rsidR="007A409D" w:rsidRPr="007A409D">
        <w:rPr>
          <w:sz w:val="24"/>
        </w:rPr>
        <w:t>19(4):4</w:t>
      </w:r>
      <w:r w:rsidR="007A409D">
        <w:rPr>
          <w:sz w:val="24"/>
        </w:rPr>
        <w:t>01-409. doi: 10.1093/ntr/ntw294, 2017.</w:t>
      </w:r>
    </w:p>
    <w:p w14:paraId="7AF6087A" w14:textId="77777777" w:rsidR="00916199" w:rsidRPr="00916199" w:rsidRDefault="00916199" w:rsidP="00916199">
      <w:pPr>
        <w:pStyle w:val="ListParagraph"/>
        <w:suppressAutoHyphens/>
        <w:ind w:left="360"/>
        <w:rPr>
          <w:sz w:val="24"/>
        </w:rPr>
      </w:pPr>
    </w:p>
    <w:p w14:paraId="4BB01F83" w14:textId="77777777" w:rsidR="00E77EB8" w:rsidRDefault="00E77EB8" w:rsidP="00E77EB8">
      <w:pPr>
        <w:pStyle w:val="ListParagraph"/>
        <w:numPr>
          <w:ilvl w:val="0"/>
          <w:numId w:val="29"/>
        </w:numPr>
        <w:suppressAutoHyphens/>
        <w:rPr>
          <w:sz w:val="24"/>
        </w:rPr>
      </w:pPr>
      <w:r>
        <w:rPr>
          <w:sz w:val="24"/>
        </w:rPr>
        <w:t xml:space="preserve">Zedler BK, Mann AL, Kim, MM, </w:t>
      </w:r>
      <w:r w:rsidRPr="00A6124E">
        <w:rPr>
          <w:sz w:val="24"/>
        </w:rPr>
        <w:t>Amick</w:t>
      </w:r>
      <w:r>
        <w:rPr>
          <w:sz w:val="24"/>
        </w:rPr>
        <w:t xml:space="preserve"> HR</w:t>
      </w:r>
      <w:r w:rsidRPr="00A6124E">
        <w:rPr>
          <w:sz w:val="24"/>
        </w:rPr>
        <w:t>,</w:t>
      </w:r>
      <w:r>
        <w:rPr>
          <w:sz w:val="24"/>
        </w:rPr>
        <w:t xml:space="preserve"> </w:t>
      </w:r>
      <w:r w:rsidRPr="007653C3">
        <w:rPr>
          <w:b/>
          <w:sz w:val="24"/>
        </w:rPr>
        <w:t>Murrelle EL</w:t>
      </w:r>
      <w:r>
        <w:rPr>
          <w:sz w:val="24"/>
        </w:rPr>
        <w:t xml:space="preserve">, Jones HE: </w:t>
      </w:r>
      <w:r w:rsidRPr="001D7B9A">
        <w:rPr>
          <w:sz w:val="24"/>
        </w:rPr>
        <w:t>Buprenorphine compared with methadone to treat pregnant</w:t>
      </w:r>
      <w:r>
        <w:rPr>
          <w:sz w:val="24"/>
        </w:rPr>
        <w:t xml:space="preserve"> women with opioid use disorder:</w:t>
      </w:r>
      <w:r w:rsidRPr="001D7B9A">
        <w:rPr>
          <w:sz w:val="24"/>
        </w:rPr>
        <w:t xml:space="preserve"> a systematic review and meta-analysis of safety in the mother, fetus and child</w:t>
      </w:r>
      <w:r>
        <w:rPr>
          <w:sz w:val="24"/>
        </w:rPr>
        <w:t xml:space="preserve">. </w:t>
      </w:r>
      <w:r w:rsidRPr="007653C3">
        <w:rPr>
          <w:i/>
          <w:sz w:val="24"/>
        </w:rPr>
        <w:t>Addicti</w:t>
      </w:r>
      <w:r w:rsidR="009F323A">
        <w:rPr>
          <w:i/>
          <w:sz w:val="24"/>
        </w:rPr>
        <w:t xml:space="preserve">on </w:t>
      </w:r>
      <w:r w:rsidR="00BF1941">
        <w:rPr>
          <w:sz w:val="24"/>
        </w:rPr>
        <w:t>111:2115-2128,</w:t>
      </w:r>
      <w:r w:rsidR="009F323A" w:rsidRPr="009F323A">
        <w:rPr>
          <w:sz w:val="24"/>
        </w:rPr>
        <w:t xml:space="preserve"> </w:t>
      </w:r>
      <w:r>
        <w:rPr>
          <w:sz w:val="24"/>
        </w:rPr>
        <w:t>2016.</w:t>
      </w:r>
    </w:p>
    <w:p w14:paraId="3EB5D3B5" w14:textId="77777777" w:rsidR="00E77EB8" w:rsidRPr="00103DDB" w:rsidRDefault="00E77EB8" w:rsidP="00E77EB8">
      <w:pPr>
        <w:pStyle w:val="ListParagraph"/>
        <w:suppressAutoHyphens/>
        <w:ind w:left="360"/>
        <w:rPr>
          <w:sz w:val="24"/>
        </w:rPr>
      </w:pPr>
    </w:p>
    <w:p w14:paraId="6087AEE7" w14:textId="77777777" w:rsidR="00E77EB8" w:rsidRDefault="00E77EB8" w:rsidP="00E77EB8">
      <w:pPr>
        <w:pStyle w:val="ListParagraph"/>
        <w:numPr>
          <w:ilvl w:val="0"/>
          <w:numId w:val="29"/>
        </w:numPr>
        <w:suppressAutoHyphens/>
        <w:rPr>
          <w:sz w:val="24"/>
        </w:rPr>
      </w:pPr>
      <w:r w:rsidRPr="001D7B9A">
        <w:rPr>
          <w:sz w:val="24"/>
        </w:rPr>
        <w:t xml:space="preserve">Wurst KE, Zedler BK, Joyce AR, Sasinowski M, </w:t>
      </w:r>
      <w:r w:rsidRPr="00F90D2C">
        <w:rPr>
          <w:b/>
          <w:sz w:val="24"/>
        </w:rPr>
        <w:t>Murrelle EL</w:t>
      </w:r>
      <w:r w:rsidRPr="001D7B9A">
        <w:rPr>
          <w:sz w:val="24"/>
        </w:rPr>
        <w:t>: A Swedish population-based study of adverse birth outcomes among pregnant women treated with buprenorphine or methadone:</w:t>
      </w:r>
      <w:r>
        <w:rPr>
          <w:sz w:val="24"/>
        </w:rPr>
        <w:t xml:space="preserve"> Preliminary findings. </w:t>
      </w:r>
      <w:r w:rsidRPr="001B44B0">
        <w:rPr>
          <w:i/>
          <w:sz w:val="24"/>
        </w:rPr>
        <w:t>Substance Abuse: Research and Treatment</w:t>
      </w:r>
      <w:r w:rsidRPr="001D7B9A">
        <w:rPr>
          <w:sz w:val="24"/>
        </w:rPr>
        <w:t xml:space="preserve">, </w:t>
      </w:r>
      <w:r w:rsidR="00ED3149" w:rsidRPr="00ED3149">
        <w:rPr>
          <w:sz w:val="24"/>
        </w:rPr>
        <w:t>Sep 15;10:89-97. doi: 10.41</w:t>
      </w:r>
      <w:r w:rsidR="00ED3149">
        <w:rPr>
          <w:sz w:val="24"/>
        </w:rPr>
        <w:t xml:space="preserve">37/SART.S38887. eCollection, </w:t>
      </w:r>
      <w:r w:rsidRPr="001D7B9A">
        <w:rPr>
          <w:sz w:val="24"/>
        </w:rPr>
        <w:t>2016.</w:t>
      </w:r>
    </w:p>
    <w:p w14:paraId="504DC030" w14:textId="77777777" w:rsidR="00E77EB8" w:rsidRPr="00E77EB8" w:rsidRDefault="00E77EB8" w:rsidP="00E77EB8">
      <w:pPr>
        <w:pStyle w:val="ListParagraph"/>
        <w:rPr>
          <w:sz w:val="24"/>
        </w:rPr>
      </w:pPr>
    </w:p>
    <w:p w14:paraId="51D2DD55" w14:textId="77777777" w:rsidR="00AF5573" w:rsidRPr="00504E05" w:rsidRDefault="00AF5573" w:rsidP="00E77EB8">
      <w:pPr>
        <w:pStyle w:val="ListParagraph"/>
        <w:numPr>
          <w:ilvl w:val="0"/>
          <w:numId w:val="29"/>
        </w:numPr>
        <w:suppressAutoHyphens/>
        <w:rPr>
          <w:sz w:val="24"/>
        </w:rPr>
      </w:pPr>
      <w:r w:rsidRPr="00055F07">
        <w:rPr>
          <w:sz w:val="24"/>
        </w:rPr>
        <w:t>Zedler</w:t>
      </w:r>
      <w:r>
        <w:rPr>
          <w:sz w:val="24"/>
        </w:rPr>
        <w:t xml:space="preserve"> B, Xie L, Wang L, J</w:t>
      </w:r>
      <w:r w:rsidRPr="00055F07">
        <w:rPr>
          <w:sz w:val="24"/>
        </w:rPr>
        <w:t>oyce</w:t>
      </w:r>
      <w:r>
        <w:rPr>
          <w:sz w:val="24"/>
        </w:rPr>
        <w:t xml:space="preserve"> A, </w:t>
      </w:r>
      <w:r w:rsidRPr="00055F07">
        <w:rPr>
          <w:sz w:val="24"/>
        </w:rPr>
        <w:t>Vick</w:t>
      </w:r>
      <w:r>
        <w:rPr>
          <w:sz w:val="24"/>
        </w:rPr>
        <w:t xml:space="preserve"> C, Brigham J, K</w:t>
      </w:r>
      <w:r w:rsidRPr="00055F07">
        <w:rPr>
          <w:sz w:val="24"/>
        </w:rPr>
        <w:t>ariburyo</w:t>
      </w:r>
      <w:r>
        <w:rPr>
          <w:sz w:val="24"/>
        </w:rPr>
        <w:t xml:space="preserve"> F, </w:t>
      </w:r>
      <w:r w:rsidRPr="00055F07">
        <w:rPr>
          <w:sz w:val="24"/>
        </w:rPr>
        <w:t>Baser</w:t>
      </w:r>
      <w:r>
        <w:rPr>
          <w:sz w:val="24"/>
        </w:rPr>
        <w:t xml:space="preserve"> O, </w:t>
      </w:r>
      <w:r w:rsidRPr="00055F07">
        <w:rPr>
          <w:b/>
          <w:sz w:val="24"/>
        </w:rPr>
        <w:t>Murrelle L</w:t>
      </w:r>
      <w:r>
        <w:rPr>
          <w:sz w:val="24"/>
        </w:rPr>
        <w:t xml:space="preserve">: </w:t>
      </w:r>
      <w:r w:rsidRPr="00055F07">
        <w:rPr>
          <w:sz w:val="24"/>
        </w:rPr>
        <w:t>Development of a  Risk Index for Serious Prescription Opioid-induced Respiratory Depression or Overdose in Veterans’ Health Administration Patients</w:t>
      </w:r>
      <w:r>
        <w:rPr>
          <w:sz w:val="24"/>
        </w:rPr>
        <w:t xml:space="preserve">. </w:t>
      </w:r>
      <w:r w:rsidR="00775015" w:rsidRPr="00775015">
        <w:rPr>
          <w:i/>
          <w:sz w:val="24"/>
        </w:rPr>
        <w:t>Pain Medicine</w:t>
      </w:r>
      <w:r w:rsidR="00775015" w:rsidRPr="00775015">
        <w:rPr>
          <w:sz w:val="24"/>
        </w:rPr>
        <w:t xml:space="preserve"> 16(8):1566-79</w:t>
      </w:r>
      <w:r w:rsidR="00775015">
        <w:rPr>
          <w:sz w:val="24"/>
        </w:rPr>
        <w:t>, 2015.</w:t>
      </w:r>
    </w:p>
    <w:p w14:paraId="2181F54D" w14:textId="77777777" w:rsidR="00AF5573" w:rsidRDefault="00AF5573" w:rsidP="00AF5573">
      <w:pPr>
        <w:pStyle w:val="ListParagraph"/>
        <w:suppressAutoHyphens/>
        <w:ind w:left="360"/>
        <w:rPr>
          <w:sz w:val="24"/>
        </w:rPr>
      </w:pPr>
    </w:p>
    <w:p w14:paraId="11AC4246" w14:textId="3ED7508C" w:rsidR="00315188" w:rsidRDefault="00315188" w:rsidP="00315188">
      <w:pPr>
        <w:pStyle w:val="ListParagraph"/>
        <w:numPr>
          <w:ilvl w:val="0"/>
          <w:numId w:val="29"/>
        </w:numPr>
        <w:suppressAutoHyphens/>
        <w:rPr>
          <w:sz w:val="24"/>
        </w:rPr>
      </w:pPr>
      <w:r w:rsidRPr="00315188">
        <w:rPr>
          <w:sz w:val="24"/>
        </w:rPr>
        <w:t xml:space="preserve">Bergen AW, Krasnow R, Javitz HS, Swan GE, Li MD, Baurley JW, Chen X, </w:t>
      </w:r>
      <w:r w:rsidRPr="00893228">
        <w:rPr>
          <w:b/>
          <w:sz w:val="24"/>
        </w:rPr>
        <w:t>Murrelle L</w:t>
      </w:r>
      <w:r w:rsidRPr="00315188">
        <w:rPr>
          <w:sz w:val="24"/>
        </w:rPr>
        <w:t>, Zedler B. Total Exposure Study Analysi</w:t>
      </w:r>
      <w:r w:rsidR="005D1DD0">
        <w:rPr>
          <w:sz w:val="24"/>
        </w:rPr>
        <w:t>s C</w:t>
      </w:r>
      <w:r w:rsidR="00893228">
        <w:rPr>
          <w:sz w:val="24"/>
        </w:rPr>
        <w:t>onsortium</w:t>
      </w:r>
      <w:r w:rsidR="004D5BD9">
        <w:rPr>
          <w:sz w:val="24"/>
        </w:rPr>
        <w:t>: A cross-sectional study of tobacco exposures</w:t>
      </w:r>
      <w:r w:rsidR="00893228">
        <w:rPr>
          <w:sz w:val="24"/>
        </w:rPr>
        <w:t xml:space="preserve">. </w:t>
      </w:r>
      <w:r w:rsidR="00893228" w:rsidRPr="00893228">
        <w:rPr>
          <w:i/>
          <w:sz w:val="24"/>
        </w:rPr>
        <w:t>BMC Public Health</w:t>
      </w:r>
      <w:r w:rsidR="00893228">
        <w:rPr>
          <w:sz w:val="24"/>
        </w:rPr>
        <w:t xml:space="preserve"> 15:866, </w:t>
      </w:r>
      <w:r w:rsidR="00893228" w:rsidRPr="00315188">
        <w:rPr>
          <w:sz w:val="24"/>
        </w:rPr>
        <w:t>2015</w:t>
      </w:r>
      <w:r w:rsidR="00893228">
        <w:rPr>
          <w:sz w:val="24"/>
        </w:rPr>
        <w:t>.</w:t>
      </w:r>
    </w:p>
    <w:p w14:paraId="18772CDB" w14:textId="77777777" w:rsidR="00315188" w:rsidRPr="00315188" w:rsidRDefault="00315188" w:rsidP="00315188">
      <w:pPr>
        <w:pStyle w:val="ListParagraph"/>
        <w:suppressAutoHyphens/>
        <w:ind w:left="360"/>
        <w:rPr>
          <w:sz w:val="24"/>
        </w:rPr>
      </w:pPr>
    </w:p>
    <w:p w14:paraId="2F009498" w14:textId="77777777" w:rsidR="00450E33" w:rsidRPr="00450E33" w:rsidRDefault="001A1CF3" w:rsidP="0026787B">
      <w:pPr>
        <w:pStyle w:val="ListParagraph"/>
        <w:numPr>
          <w:ilvl w:val="0"/>
          <w:numId w:val="29"/>
        </w:numPr>
        <w:suppressAutoHyphens/>
        <w:rPr>
          <w:sz w:val="24"/>
        </w:rPr>
      </w:pPr>
      <w:r w:rsidRPr="001A1CF3">
        <w:rPr>
          <w:bCs/>
          <w:iCs/>
          <w:sz w:val="24"/>
          <w:szCs w:val="24"/>
          <w:lang w:val="x-none"/>
        </w:rPr>
        <w:t>Zedler BK</w:t>
      </w:r>
      <w:r w:rsidRPr="001A1CF3">
        <w:rPr>
          <w:iCs/>
          <w:sz w:val="24"/>
          <w:szCs w:val="24"/>
          <w:lang w:val="x-none"/>
        </w:rPr>
        <w:t xml:space="preserve">, Xie L, Wang L, Joyce A, Vick C, Kariburyo F, Rajan P, Baser O, </w:t>
      </w:r>
      <w:r w:rsidRPr="001A1CF3">
        <w:rPr>
          <w:b/>
          <w:iCs/>
          <w:sz w:val="24"/>
          <w:szCs w:val="24"/>
          <w:lang w:val="x-none"/>
        </w:rPr>
        <w:t>Murrelle L</w:t>
      </w:r>
      <w:r w:rsidR="00055F07">
        <w:rPr>
          <w:iCs/>
          <w:sz w:val="24"/>
          <w:szCs w:val="24"/>
          <w:lang w:val="x-none"/>
        </w:rPr>
        <w:t>:</w:t>
      </w:r>
      <w:r w:rsidRPr="001A1CF3">
        <w:rPr>
          <w:iCs/>
          <w:sz w:val="24"/>
          <w:szCs w:val="24"/>
          <w:lang w:val="x-none"/>
        </w:rPr>
        <w:t xml:space="preserve"> Risk factors for serious prescription opioid-related toxicity or overdose among Veterans Health Administration patients. </w:t>
      </w:r>
      <w:r w:rsidRPr="001A1CF3">
        <w:rPr>
          <w:i/>
          <w:iCs/>
          <w:sz w:val="24"/>
          <w:szCs w:val="24"/>
          <w:lang w:val="x-none"/>
        </w:rPr>
        <w:t>Pain Medicine</w:t>
      </w:r>
      <w:r w:rsidRPr="001A1CF3">
        <w:rPr>
          <w:iCs/>
          <w:sz w:val="24"/>
          <w:szCs w:val="24"/>
          <w:lang w:val="x-none"/>
        </w:rPr>
        <w:t xml:space="preserve">, </w:t>
      </w:r>
      <w:r w:rsidRPr="001A1CF3">
        <w:rPr>
          <w:iCs/>
          <w:sz w:val="24"/>
          <w:szCs w:val="24"/>
        </w:rPr>
        <w:t>15:1911-29; 2014</w:t>
      </w:r>
      <w:r w:rsidR="00893228">
        <w:rPr>
          <w:iCs/>
          <w:sz w:val="24"/>
          <w:szCs w:val="24"/>
        </w:rPr>
        <w:t>.</w:t>
      </w:r>
    </w:p>
    <w:p w14:paraId="44514630" w14:textId="77777777" w:rsidR="00450E33" w:rsidRPr="00450E33" w:rsidRDefault="00450E33" w:rsidP="00450E33">
      <w:pPr>
        <w:pStyle w:val="ListParagraph"/>
        <w:suppressAutoHyphens/>
        <w:ind w:left="360"/>
        <w:rPr>
          <w:sz w:val="24"/>
        </w:rPr>
      </w:pPr>
    </w:p>
    <w:p w14:paraId="7CFE7766" w14:textId="77777777" w:rsidR="00FA4A06" w:rsidRDefault="00FA4A06" w:rsidP="0026787B">
      <w:pPr>
        <w:pStyle w:val="ListParagraph"/>
        <w:numPr>
          <w:ilvl w:val="0"/>
          <w:numId w:val="29"/>
        </w:numPr>
        <w:suppressAutoHyphens/>
        <w:rPr>
          <w:sz w:val="24"/>
        </w:rPr>
      </w:pPr>
      <w:r w:rsidRPr="00E454FD">
        <w:rPr>
          <w:sz w:val="24"/>
        </w:rPr>
        <w:t xml:space="preserve">Lavonas EJ, Severtson SG, </w:t>
      </w:r>
      <w:r>
        <w:rPr>
          <w:sz w:val="24"/>
        </w:rPr>
        <w:t xml:space="preserve">Martinez EM, </w:t>
      </w:r>
      <w:r w:rsidRPr="00E454FD">
        <w:rPr>
          <w:sz w:val="24"/>
        </w:rPr>
        <w:t xml:space="preserve">Bucher-Bartelson B, Le Lait MC, Green JL, </w:t>
      </w:r>
      <w:r w:rsidRPr="00835D57">
        <w:rPr>
          <w:b/>
          <w:sz w:val="24"/>
        </w:rPr>
        <w:t>Murrelle EL</w:t>
      </w:r>
      <w:r w:rsidRPr="00E454FD">
        <w:rPr>
          <w:sz w:val="24"/>
        </w:rPr>
        <w:t xml:space="preserve">, Cicero T, Kurtz SP, Rosenblum A, Surratt HL, Dart RC:  </w:t>
      </w:r>
      <w:r w:rsidRPr="004B4D57">
        <w:rPr>
          <w:sz w:val="24"/>
        </w:rPr>
        <w:t>Abuse</w:t>
      </w:r>
      <w:r>
        <w:rPr>
          <w:sz w:val="24"/>
        </w:rPr>
        <w:t xml:space="preserve"> and d</w:t>
      </w:r>
      <w:r w:rsidRPr="004B4D57">
        <w:rPr>
          <w:sz w:val="24"/>
        </w:rPr>
        <w:t xml:space="preserve">iversion </w:t>
      </w:r>
      <w:r>
        <w:rPr>
          <w:sz w:val="24"/>
        </w:rPr>
        <w:t>of buprenorphine s</w:t>
      </w:r>
      <w:r w:rsidRPr="004B4D57">
        <w:rPr>
          <w:sz w:val="24"/>
        </w:rPr>
        <w:t>ublingual</w:t>
      </w:r>
      <w:r>
        <w:rPr>
          <w:sz w:val="24"/>
        </w:rPr>
        <w:t xml:space="preserve"> tablets and film. </w:t>
      </w:r>
      <w:r w:rsidRPr="005459FA">
        <w:rPr>
          <w:i/>
          <w:iCs/>
          <w:sz w:val="24"/>
        </w:rPr>
        <w:t>Journal of Substance Abuse Treatment</w:t>
      </w:r>
      <w:r>
        <w:rPr>
          <w:sz w:val="24"/>
        </w:rPr>
        <w:t>, 2014</w:t>
      </w:r>
      <w:r w:rsidR="001313D2">
        <w:rPr>
          <w:sz w:val="24"/>
        </w:rPr>
        <w:t xml:space="preserve">, </w:t>
      </w:r>
      <w:r w:rsidR="001313D2" w:rsidRPr="001313D2">
        <w:rPr>
          <w:sz w:val="24"/>
        </w:rPr>
        <w:t>doi:10.1016/j.jsat.2014.02.003</w:t>
      </w:r>
      <w:r w:rsidRPr="00E454FD">
        <w:rPr>
          <w:sz w:val="24"/>
        </w:rPr>
        <w:t xml:space="preserve">. </w:t>
      </w:r>
    </w:p>
    <w:p w14:paraId="49378DB3" w14:textId="77777777" w:rsidR="00FA4A06" w:rsidRPr="00E454FD" w:rsidRDefault="00FA4A06" w:rsidP="00FA4A06">
      <w:pPr>
        <w:pStyle w:val="ListParagraph"/>
        <w:suppressAutoHyphens/>
        <w:ind w:left="360"/>
        <w:rPr>
          <w:sz w:val="24"/>
        </w:rPr>
      </w:pPr>
    </w:p>
    <w:p w14:paraId="7343D96D" w14:textId="77777777" w:rsidR="001678F2" w:rsidRPr="001678F2" w:rsidRDefault="001678F2" w:rsidP="0026787B">
      <w:pPr>
        <w:pStyle w:val="ListParagraph"/>
        <w:numPr>
          <w:ilvl w:val="0"/>
          <w:numId w:val="29"/>
        </w:numPr>
        <w:suppressAutoHyphens/>
        <w:rPr>
          <w:sz w:val="24"/>
        </w:rPr>
      </w:pPr>
      <w:r>
        <w:rPr>
          <w:bCs/>
          <w:sz w:val="24"/>
        </w:rPr>
        <w:t xml:space="preserve">Lavonas EJ, </w:t>
      </w:r>
      <w:r w:rsidRPr="00F75E02">
        <w:rPr>
          <w:sz w:val="24"/>
        </w:rPr>
        <w:t>Banner</w:t>
      </w:r>
      <w:r>
        <w:rPr>
          <w:sz w:val="24"/>
        </w:rPr>
        <w:t xml:space="preserve"> W, </w:t>
      </w:r>
      <w:r w:rsidRPr="00F75E02">
        <w:rPr>
          <w:sz w:val="24"/>
        </w:rPr>
        <w:t>Bradt</w:t>
      </w:r>
      <w:r>
        <w:rPr>
          <w:sz w:val="24"/>
        </w:rPr>
        <w:t xml:space="preserve"> P, </w:t>
      </w:r>
      <w:r w:rsidRPr="00F75E02">
        <w:rPr>
          <w:sz w:val="24"/>
        </w:rPr>
        <w:t>Bucher-Bartelson</w:t>
      </w:r>
      <w:r>
        <w:rPr>
          <w:sz w:val="24"/>
        </w:rPr>
        <w:t xml:space="preserve"> B</w:t>
      </w:r>
      <w:r w:rsidRPr="00F75E02">
        <w:rPr>
          <w:sz w:val="24"/>
        </w:rPr>
        <w:t>, Brown</w:t>
      </w:r>
      <w:r>
        <w:rPr>
          <w:sz w:val="24"/>
        </w:rPr>
        <w:t xml:space="preserve"> KR</w:t>
      </w:r>
      <w:r w:rsidRPr="00F75E02">
        <w:rPr>
          <w:sz w:val="24"/>
        </w:rPr>
        <w:t>, Rajan</w:t>
      </w:r>
      <w:r>
        <w:rPr>
          <w:sz w:val="24"/>
        </w:rPr>
        <w:t xml:space="preserve"> P</w:t>
      </w:r>
      <w:r w:rsidRPr="00F75E02">
        <w:rPr>
          <w:sz w:val="24"/>
        </w:rPr>
        <w:t xml:space="preserve">, </w:t>
      </w:r>
      <w:r w:rsidRPr="00835D57">
        <w:rPr>
          <w:b/>
          <w:sz w:val="24"/>
        </w:rPr>
        <w:t>Murrelle L</w:t>
      </w:r>
      <w:r>
        <w:rPr>
          <w:sz w:val="24"/>
        </w:rPr>
        <w:t xml:space="preserve">, </w:t>
      </w:r>
      <w:r w:rsidRPr="00F75E02">
        <w:rPr>
          <w:sz w:val="24"/>
        </w:rPr>
        <w:t>Dart</w:t>
      </w:r>
      <w:r>
        <w:rPr>
          <w:sz w:val="24"/>
        </w:rPr>
        <w:t xml:space="preserve"> RC, </w:t>
      </w:r>
      <w:r w:rsidRPr="00F75E02">
        <w:rPr>
          <w:sz w:val="24"/>
        </w:rPr>
        <w:t>Green</w:t>
      </w:r>
      <w:r>
        <w:rPr>
          <w:sz w:val="24"/>
        </w:rPr>
        <w:t xml:space="preserve"> JL: </w:t>
      </w:r>
      <w:r w:rsidR="00446816" w:rsidRPr="00446816">
        <w:rPr>
          <w:bCs/>
          <w:sz w:val="24"/>
        </w:rPr>
        <w:t>Root causes, clinical effects, and outcomes of unintentional exposures to buprenorphine by young children</w:t>
      </w:r>
      <w:r>
        <w:rPr>
          <w:bCs/>
          <w:sz w:val="24"/>
        </w:rPr>
        <w:t xml:space="preserve">. </w:t>
      </w:r>
      <w:hyperlink r:id="rId11" w:tooltip="The Journal of pediatrics." w:history="1">
        <w:r w:rsidR="00446816" w:rsidRPr="00446816">
          <w:rPr>
            <w:rStyle w:val="Hyperlink"/>
            <w:bCs/>
            <w:i/>
            <w:color w:val="auto"/>
            <w:sz w:val="24"/>
          </w:rPr>
          <w:t>J</w:t>
        </w:r>
        <w:r w:rsidR="00446816">
          <w:rPr>
            <w:rStyle w:val="Hyperlink"/>
            <w:bCs/>
            <w:i/>
            <w:color w:val="auto"/>
            <w:sz w:val="24"/>
          </w:rPr>
          <w:t>ournal of</w:t>
        </w:r>
        <w:r w:rsidR="00446816" w:rsidRPr="00446816">
          <w:rPr>
            <w:rStyle w:val="Hyperlink"/>
            <w:bCs/>
            <w:i/>
            <w:color w:val="auto"/>
            <w:sz w:val="24"/>
          </w:rPr>
          <w:t xml:space="preserve"> Pediatr</w:t>
        </w:r>
        <w:r w:rsidR="00446816">
          <w:rPr>
            <w:rStyle w:val="Hyperlink"/>
            <w:bCs/>
            <w:i/>
            <w:color w:val="auto"/>
            <w:sz w:val="24"/>
          </w:rPr>
          <w:t xml:space="preserve">ics </w:t>
        </w:r>
      </w:hyperlink>
      <w:r w:rsidR="00446816">
        <w:rPr>
          <w:bCs/>
          <w:i/>
          <w:sz w:val="24"/>
        </w:rPr>
        <w:t xml:space="preserve">2013 </w:t>
      </w:r>
      <w:r w:rsidR="00446816" w:rsidRPr="00446816">
        <w:rPr>
          <w:bCs/>
          <w:i/>
          <w:sz w:val="24"/>
        </w:rPr>
        <w:t>163(5):1377-83.</w:t>
      </w:r>
      <w:r w:rsidR="00446816">
        <w:rPr>
          <w:bCs/>
          <w:i/>
          <w:sz w:val="24"/>
        </w:rPr>
        <w:t xml:space="preserve"> </w:t>
      </w:r>
      <w:r w:rsidR="00446816" w:rsidRPr="00446816">
        <w:rPr>
          <w:bCs/>
          <w:i/>
          <w:sz w:val="24"/>
        </w:rPr>
        <w:t>e1-3. doi: 10.1016/j.jpeds.2013.06.058</w:t>
      </w:r>
      <w:r>
        <w:rPr>
          <w:bCs/>
          <w:sz w:val="24"/>
        </w:rPr>
        <w:t>.</w:t>
      </w:r>
    </w:p>
    <w:p w14:paraId="0CF91CCB" w14:textId="77777777" w:rsidR="001678F2" w:rsidRPr="000574AD" w:rsidRDefault="001678F2" w:rsidP="001678F2">
      <w:pPr>
        <w:pStyle w:val="ListParagraph"/>
        <w:suppressAutoHyphens/>
        <w:ind w:left="360"/>
        <w:rPr>
          <w:sz w:val="24"/>
        </w:rPr>
      </w:pPr>
    </w:p>
    <w:p w14:paraId="4BD24454" w14:textId="77777777" w:rsidR="007774AE" w:rsidRPr="007774AE" w:rsidRDefault="007774AE" w:rsidP="0026787B">
      <w:pPr>
        <w:numPr>
          <w:ilvl w:val="0"/>
          <w:numId w:val="29"/>
        </w:numPr>
        <w:suppressAutoHyphens/>
        <w:rPr>
          <w:sz w:val="24"/>
        </w:rPr>
      </w:pPr>
      <w:r>
        <w:rPr>
          <w:sz w:val="24"/>
        </w:rPr>
        <w:t xml:space="preserve">Zedler BK, Joyce A, </w:t>
      </w:r>
      <w:r w:rsidRPr="00E36A9F">
        <w:rPr>
          <w:b/>
          <w:sz w:val="24"/>
          <w:szCs w:val="24"/>
        </w:rPr>
        <w:t>Murrelle EL</w:t>
      </w:r>
      <w:r>
        <w:rPr>
          <w:sz w:val="24"/>
          <w:szCs w:val="24"/>
        </w:rPr>
        <w:t>, Kakad P, Shah N,</w:t>
      </w:r>
      <w:r w:rsidRPr="00C93C0B">
        <w:rPr>
          <w:sz w:val="24"/>
          <w:szCs w:val="24"/>
        </w:rPr>
        <w:t xml:space="preserve"> </w:t>
      </w:r>
      <w:r>
        <w:rPr>
          <w:sz w:val="24"/>
          <w:szCs w:val="24"/>
        </w:rPr>
        <w:t>Harpe S:</w:t>
      </w:r>
      <w:r w:rsidRPr="00C93C0B">
        <w:rPr>
          <w:sz w:val="24"/>
        </w:rPr>
        <w:t xml:space="preserve"> </w:t>
      </w:r>
      <w:r w:rsidRPr="00911B51">
        <w:rPr>
          <w:bCs/>
          <w:iCs/>
          <w:sz w:val="24"/>
        </w:rPr>
        <w:t>A pharmacoepidemiologic analysis of the impact of calendar packaging on adherence to self-administered medications for long-term use</w:t>
      </w:r>
      <w:r w:rsidR="00BB4311">
        <w:rPr>
          <w:bCs/>
          <w:iCs/>
          <w:sz w:val="24"/>
        </w:rPr>
        <w:t xml:space="preserve">, </w:t>
      </w:r>
      <w:r w:rsidRPr="00FC6E24">
        <w:rPr>
          <w:i/>
          <w:sz w:val="24"/>
          <w:szCs w:val="24"/>
        </w:rPr>
        <w:t>Clinical Therapeutics</w:t>
      </w:r>
      <w:r>
        <w:rPr>
          <w:sz w:val="24"/>
          <w:szCs w:val="24"/>
        </w:rPr>
        <w:t xml:space="preserve">, </w:t>
      </w:r>
      <w:r w:rsidR="00BB4311">
        <w:rPr>
          <w:sz w:val="24"/>
          <w:szCs w:val="24"/>
        </w:rPr>
        <w:t xml:space="preserve">33: 581-597, </w:t>
      </w:r>
      <w:r>
        <w:rPr>
          <w:sz w:val="24"/>
          <w:szCs w:val="24"/>
        </w:rPr>
        <w:t>2011.</w:t>
      </w:r>
    </w:p>
    <w:p w14:paraId="5C942747" w14:textId="77777777" w:rsidR="007774AE" w:rsidRPr="00CE5290" w:rsidRDefault="007774AE" w:rsidP="007774AE">
      <w:pPr>
        <w:suppressAutoHyphens/>
        <w:ind w:left="360"/>
        <w:rPr>
          <w:sz w:val="24"/>
        </w:rPr>
      </w:pPr>
    </w:p>
    <w:p w14:paraId="3AB3A3B0" w14:textId="77777777" w:rsidR="00B70147" w:rsidRPr="00B70147" w:rsidRDefault="00B70147" w:rsidP="0026787B">
      <w:pPr>
        <w:numPr>
          <w:ilvl w:val="0"/>
          <w:numId w:val="29"/>
        </w:numPr>
        <w:rPr>
          <w:sz w:val="24"/>
          <w:szCs w:val="24"/>
        </w:rPr>
      </w:pPr>
      <w:r w:rsidRPr="00B70147">
        <w:rPr>
          <w:sz w:val="24"/>
          <w:szCs w:val="24"/>
        </w:rPr>
        <w:t xml:space="preserve">Maher BS, Vladimirov VI, Latendresse SJ, Thiselton DL, McNamee R, Kang M, Bigdeli TB, Chen X, Riley BP, Hettema JM, Chilcoat H, Heidbreder C, Muglia P, </w:t>
      </w:r>
      <w:r w:rsidR="007109B4">
        <w:rPr>
          <w:b/>
          <w:sz w:val="24"/>
          <w:szCs w:val="24"/>
        </w:rPr>
        <w:t>EL</w:t>
      </w:r>
      <w:r w:rsidRPr="006E11C0">
        <w:rPr>
          <w:b/>
          <w:sz w:val="24"/>
          <w:szCs w:val="24"/>
        </w:rPr>
        <w:t xml:space="preserve"> Murrelle</w:t>
      </w:r>
      <w:r w:rsidRPr="00B70147">
        <w:rPr>
          <w:sz w:val="24"/>
          <w:szCs w:val="24"/>
        </w:rPr>
        <w:t>, et al.: The AVPR1A gene and Substan</w:t>
      </w:r>
      <w:r w:rsidR="00423CE1">
        <w:rPr>
          <w:sz w:val="24"/>
          <w:szCs w:val="24"/>
        </w:rPr>
        <w:t>ce Use Disorders: Association, replication and f</w:t>
      </w:r>
      <w:r w:rsidRPr="00B70147">
        <w:rPr>
          <w:sz w:val="24"/>
          <w:szCs w:val="24"/>
        </w:rPr>
        <w:t>unct</w:t>
      </w:r>
      <w:r w:rsidR="00423CE1">
        <w:rPr>
          <w:sz w:val="24"/>
          <w:szCs w:val="24"/>
        </w:rPr>
        <w:t>ional e</w:t>
      </w:r>
      <w:r w:rsidRPr="00B70147">
        <w:rPr>
          <w:sz w:val="24"/>
          <w:szCs w:val="24"/>
        </w:rPr>
        <w:t xml:space="preserve">vidence, </w:t>
      </w:r>
      <w:r w:rsidRPr="00F85C45">
        <w:rPr>
          <w:i/>
          <w:sz w:val="24"/>
          <w:szCs w:val="24"/>
        </w:rPr>
        <w:t>Biological Psychiatry</w:t>
      </w:r>
      <w:r w:rsidRPr="00B70147">
        <w:rPr>
          <w:sz w:val="24"/>
          <w:szCs w:val="24"/>
        </w:rPr>
        <w:t>,</w:t>
      </w:r>
      <w:r w:rsidR="00F85C45">
        <w:rPr>
          <w:sz w:val="24"/>
          <w:szCs w:val="24"/>
        </w:rPr>
        <w:t xml:space="preserve"> Apr 22,</w:t>
      </w:r>
      <w:r w:rsidRPr="00B70147">
        <w:rPr>
          <w:sz w:val="24"/>
          <w:szCs w:val="24"/>
        </w:rPr>
        <w:t xml:space="preserve"> 2011</w:t>
      </w:r>
      <w:r w:rsidR="00F85C45">
        <w:rPr>
          <w:sz w:val="24"/>
          <w:szCs w:val="24"/>
        </w:rPr>
        <w:t>, PMID (Epub ahead of print): 21514569</w:t>
      </w:r>
      <w:r w:rsidRPr="00B70147">
        <w:rPr>
          <w:sz w:val="24"/>
          <w:szCs w:val="24"/>
        </w:rPr>
        <w:t>.</w:t>
      </w:r>
    </w:p>
    <w:p w14:paraId="189B6910" w14:textId="77777777" w:rsidR="00B70147" w:rsidRPr="00B70147" w:rsidRDefault="00B70147" w:rsidP="00B70147">
      <w:pPr>
        <w:ind w:left="360"/>
        <w:rPr>
          <w:sz w:val="24"/>
          <w:szCs w:val="24"/>
        </w:rPr>
      </w:pPr>
    </w:p>
    <w:p w14:paraId="1D1A414A" w14:textId="77777777" w:rsidR="00B460AD" w:rsidRDefault="00B460AD" w:rsidP="0026787B">
      <w:pPr>
        <w:numPr>
          <w:ilvl w:val="0"/>
          <w:numId w:val="29"/>
        </w:numPr>
        <w:rPr>
          <w:sz w:val="24"/>
          <w:szCs w:val="24"/>
        </w:rPr>
      </w:pPr>
      <w:r>
        <w:rPr>
          <w:sz w:val="24"/>
          <w:szCs w:val="24"/>
        </w:rPr>
        <w:t xml:space="preserve">Zedler BK, Kakad P, Harpe S, </w:t>
      </w:r>
      <w:r w:rsidRPr="00E36A9F">
        <w:rPr>
          <w:b/>
          <w:sz w:val="24"/>
          <w:szCs w:val="24"/>
        </w:rPr>
        <w:t>Murrelle EL</w:t>
      </w:r>
      <w:r>
        <w:rPr>
          <w:sz w:val="24"/>
          <w:szCs w:val="24"/>
        </w:rPr>
        <w:t xml:space="preserve">, Shah N: </w:t>
      </w:r>
      <w:r w:rsidRPr="00004FE7">
        <w:rPr>
          <w:sz w:val="24"/>
          <w:szCs w:val="24"/>
        </w:rPr>
        <w:t>Does packaging with a calendar feature improve adherence to self-administered medication for chronic use? A systematic review</w:t>
      </w:r>
      <w:r>
        <w:rPr>
          <w:sz w:val="24"/>
          <w:szCs w:val="24"/>
        </w:rPr>
        <w:t xml:space="preserve">, </w:t>
      </w:r>
      <w:r w:rsidRPr="00FC6E24">
        <w:rPr>
          <w:i/>
          <w:sz w:val="24"/>
          <w:szCs w:val="24"/>
        </w:rPr>
        <w:t>Clinical Therapeutics</w:t>
      </w:r>
      <w:r>
        <w:rPr>
          <w:sz w:val="24"/>
          <w:szCs w:val="24"/>
        </w:rPr>
        <w:t xml:space="preserve">, </w:t>
      </w:r>
      <w:r w:rsidR="005439A7">
        <w:rPr>
          <w:sz w:val="24"/>
          <w:szCs w:val="24"/>
        </w:rPr>
        <w:t xml:space="preserve">33:62-73, </w:t>
      </w:r>
      <w:r>
        <w:rPr>
          <w:sz w:val="24"/>
          <w:szCs w:val="24"/>
        </w:rPr>
        <w:t>2011.</w:t>
      </w:r>
    </w:p>
    <w:p w14:paraId="13476962" w14:textId="77777777" w:rsidR="00B460AD" w:rsidRDefault="00B460AD" w:rsidP="00B460AD">
      <w:pPr>
        <w:ind w:left="360"/>
        <w:rPr>
          <w:sz w:val="24"/>
          <w:szCs w:val="24"/>
        </w:rPr>
      </w:pPr>
    </w:p>
    <w:p w14:paraId="35A2A29A" w14:textId="77777777" w:rsidR="00674988" w:rsidRPr="00674988" w:rsidRDefault="00B42090" w:rsidP="0026787B">
      <w:pPr>
        <w:numPr>
          <w:ilvl w:val="0"/>
          <w:numId w:val="29"/>
        </w:numPr>
        <w:rPr>
          <w:sz w:val="24"/>
          <w:szCs w:val="24"/>
        </w:rPr>
      </w:pPr>
      <w:r w:rsidRPr="000B5E66">
        <w:rPr>
          <w:rFonts w:ascii="Times" w:hAnsi="Times" w:cs="Arial"/>
          <w:bCs/>
          <w:sz w:val="24"/>
          <w:szCs w:val="24"/>
        </w:rPr>
        <w:t xml:space="preserve">Jeffery S. Edmiston, </w:t>
      </w:r>
      <w:r w:rsidRPr="00752D0A">
        <w:rPr>
          <w:sz w:val="24"/>
          <w:szCs w:val="24"/>
        </w:rPr>
        <w:t xml:space="preserve">Kellie J. Archer, Mariano J. Scian, Andrew Joyce, Barbara K. Zedler, </w:t>
      </w:r>
      <w:r w:rsidR="007109B4">
        <w:rPr>
          <w:b/>
          <w:sz w:val="24"/>
          <w:szCs w:val="24"/>
        </w:rPr>
        <w:t>E</w:t>
      </w:r>
      <w:r w:rsidRPr="00ED381B">
        <w:rPr>
          <w:b/>
          <w:sz w:val="24"/>
          <w:szCs w:val="24"/>
        </w:rPr>
        <w:t>L Murrelle</w:t>
      </w:r>
      <w:r w:rsidRPr="00752D0A">
        <w:rPr>
          <w:sz w:val="24"/>
          <w:szCs w:val="24"/>
        </w:rPr>
        <w:t xml:space="preserve">. Gene expression profiling of peripheral blood leukocytes identifies potential novel biomarkers of chronic obstructive pulmonary disease in current </w:t>
      </w:r>
      <w:r w:rsidR="00CE6661" w:rsidRPr="00752D0A">
        <w:rPr>
          <w:sz w:val="24"/>
          <w:szCs w:val="24"/>
        </w:rPr>
        <w:t xml:space="preserve">and former smokers. </w:t>
      </w:r>
      <w:r w:rsidR="00CE6661" w:rsidRPr="00456335">
        <w:rPr>
          <w:i/>
          <w:sz w:val="24"/>
          <w:szCs w:val="24"/>
        </w:rPr>
        <w:t>Biomarkers</w:t>
      </w:r>
      <w:r w:rsidR="00CE6661" w:rsidRPr="00752D0A">
        <w:rPr>
          <w:sz w:val="24"/>
          <w:szCs w:val="24"/>
        </w:rPr>
        <w:t xml:space="preserve"> 15:715-30, 2010</w:t>
      </w:r>
      <w:r w:rsidRPr="00752D0A">
        <w:rPr>
          <w:sz w:val="24"/>
          <w:szCs w:val="24"/>
        </w:rPr>
        <w:t>.</w:t>
      </w:r>
    </w:p>
    <w:p w14:paraId="3B44CB28" w14:textId="77777777" w:rsidR="00B42090" w:rsidRPr="00752D0A" w:rsidRDefault="00B42090" w:rsidP="00AB7872">
      <w:pPr>
        <w:tabs>
          <w:tab w:val="left" w:pos="360"/>
        </w:tabs>
        <w:ind w:left="360"/>
        <w:rPr>
          <w:sz w:val="24"/>
          <w:szCs w:val="24"/>
        </w:rPr>
      </w:pPr>
    </w:p>
    <w:p w14:paraId="593295DF" w14:textId="77777777" w:rsidR="00807951" w:rsidRPr="00456335" w:rsidRDefault="00807951" w:rsidP="0026787B">
      <w:pPr>
        <w:numPr>
          <w:ilvl w:val="0"/>
          <w:numId w:val="29"/>
        </w:numPr>
        <w:rPr>
          <w:i/>
          <w:sz w:val="24"/>
          <w:szCs w:val="24"/>
        </w:rPr>
      </w:pPr>
      <w:r w:rsidRPr="005E1385">
        <w:rPr>
          <w:sz w:val="24"/>
          <w:szCs w:val="24"/>
        </w:rPr>
        <w:t xml:space="preserve">Rana GSJB, York TP, Edmiston JS, Zedler BK, Pounds JG, Adkins JN, Smith RD, Flora JW, Li G, McKinney WJ, </w:t>
      </w:r>
      <w:r w:rsidRPr="00ED381B">
        <w:rPr>
          <w:b/>
          <w:sz w:val="24"/>
          <w:szCs w:val="24"/>
        </w:rPr>
        <w:t>Murrelle EL</w:t>
      </w:r>
      <w:r w:rsidRPr="005E1385">
        <w:rPr>
          <w:sz w:val="24"/>
          <w:szCs w:val="24"/>
        </w:rPr>
        <w:t>: Proteomic biomarkers in plasma that differentiate rapid and slow decline in lung function in adult cigarette smokers with chronic obstruct</w:t>
      </w:r>
      <w:r>
        <w:rPr>
          <w:sz w:val="24"/>
          <w:szCs w:val="24"/>
        </w:rPr>
        <w:t>ive pulmonary disease (COPD)</w:t>
      </w:r>
      <w:r w:rsidRPr="005E1385">
        <w:rPr>
          <w:sz w:val="24"/>
          <w:szCs w:val="24"/>
        </w:rPr>
        <w:t xml:space="preserve">. </w:t>
      </w:r>
      <w:r w:rsidRPr="00456335">
        <w:rPr>
          <w:i/>
          <w:sz w:val="24"/>
          <w:szCs w:val="24"/>
        </w:rPr>
        <w:t>Analytical and Bioanalytical Chemistry 397:1809-1815, 2010.</w:t>
      </w:r>
    </w:p>
    <w:p w14:paraId="04AC6BC6" w14:textId="77777777" w:rsidR="00807951" w:rsidRPr="00456335" w:rsidRDefault="00807951" w:rsidP="00AB7872">
      <w:pPr>
        <w:tabs>
          <w:tab w:val="left" w:pos="360"/>
        </w:tabs>
        <w:ind w:left="360"/>
        <w:rPr>
          <w:i/>
          <w:sz w:val="24"/>
          <w:szCs w:val="24"/>
        </w:rPr>
      </w:pPr>
    </w:p>
    <w:p w14:paraId="65AF43A6" w14:textId="77777777" w:rsidR="008213C2" w:rsidRPr="00752D0A" w:rsidRDefault="008213C2" w:rsidP="0026787B">
      <w:pPr>
        <w:numPr>
          <w:ilvl w:val="0"/>
          <w:numId w:val="29"/>
        </w:numPr>
        <w:rPr>
          <w:sz w:val="24"/>
          <w:szCs w:val="24"/>
        </w:rPr>
      </w:pPr>
      <w:r w:rsidRPr="006C4EAF">
        <w:rPr>
          <w:sz w:val="24"/>
          <w:szCs w:val="24"/>
        </w:rPr>
        <w:t xml:space="preserve">York TP, van den Oord EJCG, Langston TB, McKinney WJ, Webb BT, </w:t>
      </w:r>
      <w:r w:rsidRPr="00ED381B">
        <w:rPr>
          <w:b/>
          <w:sz w:val="24"/>
          <w:szCs w:val="24"/>
        </w:rPr>
        <w:t>Murrelle EL</w:t>
      </w:r>
      <w:r w:rsidRPr="00752D0A">
        <w:rPr>
          <w:sz w:val="24"/>
          <w:szCs w:val="24"/>
        </w:rPr>
        <w:t xml:space="preserve">, </w:t>
      </w:r>
      <w:r w:rsidRPr="006C4EAF">
        <w:rPr>
          <w:sz w:val="24"/>
          <w:szCs w:val="24"/>
        </w:rPr>
        <w:t>Zedler BK, Edmiston JS, Flora JW: High-resolution mass spectrometry proteomics for the identification of candidate plasma protein biomarkers for chronic obstructive</w:t>
      </w:r>
      <w:r w:rsidR="004F4B9A">
        <w:rPr>
          <w:sz w:val="24"/>
          <w:szCs w:val="24"/>
        </w:rPr>
        <w:t xml:space="preserve"> pulmonary disease. </w:t>
      </w:r>
      <w:r w:rsidRPr="00456335">
        <w:rPr>
          <w:i/>
          <w:sz w:val="24"/>
          <w:szCs w:val="24"/>
        </w:rPr>
        <w:t>Biomarkers</w:t>
      </w:r>
      <w:r w:rsidRPr="006C4EAF">
        <w:rPr>
          <w:sz w:val="24"/>
          <w:szCs w:val="24"/>
        </w:rPr>
        <w:t xml:space="preserve"> </w:t>
      </w:r>
      <w:r w:rsidR="00B81FCA">
        <w:rPr>
          <w:sz w:val="24"/>
          <w:szCs w:val="24"/>
        </w:rPr>
        <w:t>15</w:t>
      </w:r>
      <w:r w:rsidR="00196749" w:rsidRPr="00196749">
        <w:rPr>
          <w:sz w:val="24"/>
          <w:szCs w:val="24"/>
        </w:rPr>
        <w:t>:367-77, 2010</w:t>
      </w:r>
      <w:r w:rsidRPr="00752D0A">
        <w:rPr>
          <w:sz w:val="24"/>
          <w:szCs w:val="24"/>
        </w:rPr>
        <w:t>.</w:t>
      </w:r>
    </w:p>
    <w:p w14:paraId="0FC32467" w14:textId="77777777" w:rsidR="004F4B9A" w:rsidRPr="00752D0A" w:rsidRDefault="004F4B9A" w:rsidP="00AB7872">
      <w:pPr>
        <w:tabs>
          <w:tab w:val="left" w:pos="360"/>
        </w:tabs>
        <w:ind w:left="360"/>
        <w:rPr>
          <w:sz w:val="24"/>
          <w:szCs w:val="24"/>
        </w:rPr>
      </w:pPr>
    </w:p>
    <w:p w14:paraId="4C5848E0" w14:textId="77777777" w:rsidR="00397AF4" w:rsidRPr="001B7C0A" w:rsidRDefault="00397AF4" w:rsidP="0026787B">
      <w:pPr>
        <w:numPr>
          <w:ilvl w:val="0"/>
          <w:numId w:val="29"/>
        </w:numPr>
        <w:rPr>
          <w:sz w:val="24"/>
          <w:szCs w:val="24"/>
        </w:rPr>
      </w:pPr>
      <w:r w:rsidRPr="001B7C0A">
        <w:rPr>
          <w:sz w:val="24"/>
          <w:szCs w:val="24"/>
        </w:rPr>
        <w:t xml:space="preserve">Meng H, Joyce AR, Adkins DE, Basu P, Jia Y, Li G, Sengupta TK, Zedler BK, </w:t>
      </w:r>
      <w:r w:rsidRPr="00ED381B">
        <w:rPr>
          <w:b/>
          <w:sz w:val="24"/>
          <w:szCs w:val="24"/>
        </w:rPr>
        <w:t>Murrelle EL</w:t>
      </w:r>
      <w:r w:rsidRPr="001B7C0A">
        <w:rPr>
          <w:sz w:val="24"/>
          <w:szCs w:val="24"/>
        </w:rPr>
        <w:t xml:space="preserve">, van den Oord EJCG: A statistical method for excluding non-variable CpG sites in high-throughput </w:t>
      </w:r>
      <w:smartTag w:uri="urn:schemas-microsoft-com:office:smarttags" w:element="stockticker">
        <w:r w:rsidRPr="001B7C0A">
          <w:rPr>
            <w:sz w:val="24"/>
            <w:szCs w:val="24"/>
          </w:rPr>
          <w:t>DNA</w:t>
        </w:r>
      </w:smartTag>
      <w:r w:rsidRPr="001B7C0A">
        <w:rPr>
          <w:sz w:val="24"/>
          <w:szCs w:val="24"/>
        </w:rPr>
        <w:t xml:space="preserve"> met</w:t>
      </w:r>
      <w:r>
        <w:rPr>
          <w:sz w:val="24"/>
          <w:szCs w:val="24"/>
        </w:rPr>
        <w:t xml:space="preserve">hylation profiling. </w:t>
      </w:r>
      <w:r w:rsidRPr="00456335">
        <w:rPr>
          <w:i/>
          <w:sz w:val="24"/>
          <w:szCs w:val="24"/>
        </w:rPr>
        <w:t>BMC Bioinformatics</w:t>
      </w:r>
      <w:r w:rsidR="00D75CC0">
        <w:rPr>
          <w:sz w:val="24"/>
          <w:szCs w:val="24"/>
        </w:rPr>
        <w:t xml:space="preserve"> 11:227,</w:t>
      </w:r>
      <w:r w:rsidRPr="001B7C0A">
        <w:rPr>
          <w:sz w:val="24"/>
          <w:szCs w:val="24"/>
        </w:rPr>
        <w:t xml:space="preserve"> 2010</w:t>
      </w:r>
      <w:r w:rsidRPr="00752D0A">
        <w:rPr>
          <w:sz w:val="24"/>
          <w:szCs w:val="24"/>
        </w:rPr>
        <w:t>.</w:t>
      </w:r>
      <w:r w:rsidRPr="001B7C0A">
        <w:rPr>
          <w:sz w:val="24"/>
          <w:szCs w:val="24"/>
        </w:rPr>
        <w:t xml:space="preserve"> </w:t>
      </w:r>
    </w:p>
    <w:p w14:paraId="71F0A1D3" w14:textId="77777777" w:rsidR="00397AF4" w:rsidRPr="001B7C0A" w:rsidRDefault="00397AF4" w:rsidP="00AB7872">
      <w:pPr>
        <w:tabs>
          <w:tab w:val="left" w:pos="360"/>
        </w:tabs>
        <w:ind w:left="360"/>
        <w:rPr>
          <w:sz w:val="24"/>
          <w:szCs w:val="24"/>
        </w:rPr>
      </w:pPr>
    </w:p>
    <w:p w14:paraId="377CFD6F" w14:textId="77777777" w:rsidR="007927DB" w:rsidRDefault="007927DB" w:rsidP="0026787B">
      <w:pPr>
        <w:numPr>
          <w:ilvl w:val="0"/>
          <w:numId w:val="29"/>
        </w:numPr>
        <w:rPr>
          <w:sz w:val="24"/>
          <w:szCs w:val="24"/>
        </w:rPr>
      </w:pPr>
      <w:r>
        <w:rPr>
          <w:sz w:val="24"/>
          <w:szCs w:val="24"/>
        </w:rPr>
        <w:t>McClay JL,</w:t>
      </w:r>
      <w:r w:rsidRPr="00985793">
        <w:rPr>
          <w:sz w:val="24"/>
          <w:szCs w:val="24"/>
        </w:rPr>
        <w:t xml:space="preserve"> Adkins</w:t>
      </w:r>
      <w:r>
        <w:rPr>
          <w:sz w:val="24"/>
          <w:szCs w:val="24"/>
        </w:rPr>
        <w:t xml:space="preserve"> DE</w:t>
      </w:r>
      <w:r w:rsidRPr="00985793">
        <w:rPr>
          <w:sz w:val="24"/>
          <w:szCs w:val="24"/>
        </w:rPr>
        <w:t>, Isern</w:t>
      </w:r>
      <w:r>
        <w:rPr>
          <w:sz w:val="24"/>
          <w:szCs w:val="24"/>
        </w:rPr>
        <w:t xml:space="preserve"> NG</w:t>
      </w:r>
      <w:r w:rsidRPr="00985793">
        <w:rPr>
          <w:sz w:val="24"/>
          <w:szCs w:val="24"/>
        </w:rPr>
        <w:t>, Connell</w:t>
      </w:r>
      <w:r>
        <w:rPr>
          <w:sz w:val="24"/>
          <w:szCs w:val="24"/>
        </w:rPr>
        <w:t xml:space="preserve"> T</w:t>
      </w:r>
      <w:r w:rsidRPr="00985793">
        <w:rPr>
          <w:sz w:val="24"/>
          <w:szCs w:val="24"/>
        </w:rPr>
        <w:t xml:space="preserve">, </w:t>
      </w:r>
      <w:r>
        <w:rPr>
          <w:sz w:val="24"/>
          <w:szCs w:val="24"/>
        </w:rPr>
        <w:t>W</w:t>
      </w:r>
      <w:r w:rsidRPr="00985793">
        <w:rPr>
          <w:sz w:val="24"/>
          <w:szCs w:val="24"/>
        </w:rPr>
        <w:t>ooten</w:t>
      </w:r>
      <w:r>
        <w:rPr>
          <w:sz w:val="24"/>
          <w:szCs w:val="24"/>
        </w:rPr>
        <w:t xml:space="preserve"> JB</w:t>
      </w:r>
      <w:r w:rsidRPr="00985793">
        <w:rPr>
          <w:sz w:val="24"/>
          <w:szCs w:val="24"/>
        </w:rPr>
        <w:t>,</w:t>
      </w:r>
      <w:r>
        <w:rPr>
          <w:sz w:val="24"/>
          <w:szCs w:val="24"/>
        </w:rPr>
        <w:t xml:space="preserve"> </w:t>
      </w:r>
      <w:r w:rsidRPr="00985793">
        <w:rPr>
          <w:sz w:val="24"/>
          <w:szCs w:val="24"/>
        </w:rPr>
        <w:t>Zedler</w:t>
      </w:r>
      <w:r>
        <w:rPr>
          <w:sz w:val="24"/>
          <w:szCs w:val="24"/>
        </w:rPr>
        <w:t xml:space="preserve"> BK</w:t>
      </w:r>
      <w:r w:rsidRPr="00985793">
        <w:rPr>
          <w:sz w:val="24"/>
          <w:szCs w:val="24"/>
        </w:rPr>
        <w:t>, Dasika</w:t>
      </w:r>
      <w:r>
        <w:rPr>
          <w:sz w:val="24"/>
          <w:szCs w:val="24"/>
        </w:rPr>
        <w:t xml:space="preserve"> MS</w:t>
      </w:r>
      <w:r w:rsidRPr="00985793">
        <w:rPr>
          <w:sz w:val="24"/>
          <w:szCs w:val="24"/>
        </w:rPr>
        <w:t>, Webb</w:t>
      </w:r>
      <w:r>
        <w:rPr>
          <w:sz w:val="24"/>
          <w:szCs w:val="24"/>
        </w:rPr>
        <w:t xml:space="preserve"> BT</w:t>
      </w:r>
      <w:r w:rsidRPr="00985793">
        <w:rPr>
          <w:sz w:val="24"/>
          <w:szCs w:val="24"/>
        </w:rPr>
        <w:t xml:space="preserve">, </w:t>
      </w:r>
      <w:r w:rsidRPr="00985793">
        <w:rPr>
          <w:sz w:val="24"/>
          <w:szCs w:val="24"/>
        </w:rPr>
        <w:lastRenderedPageBreak/>
        <w:t>Webb-Robertson</w:t>
      </w:r>
      <w:r>
        <w:rPr>
          <w:sz w:val="24"/>
          <w:szCs w:val="24"/>
        </w:rPr>
        <w:t xml:space="preserve"> BJ</w:t>
      </w:r>
      <w:r w:rsidRPr="00985793">
        <w:rPr>
          <w:sz w:val="24"/>
          <w:szCs w:val="24"/>
        </w:rPr>
        <w:t>,</w:t>
      </w:r>
      <w:r>
        <w:rPr>
          <w:sz w:val="24"/>
          <w:szCs w:val="24"/>
        </w:rPr>
        <w:t xml:space="preserve"> </w:t>
      </w:r>
      <w:r w:rsidRPr="00985793">
        <w:rPr>
          <w:sz w:val="24"/>
          <w:szCs w:val="24"/>
        </w:rPr>
        <w:t>Pounds</w:t>
      </w:r>
      <w:r>
        <w:rPr>
          <w:sz w:val="24"/>
          <w:szCs w:val="24"/>
        </w:rPr>
        <w:t xml:space="preserve"> JG</w:t>
      </w:r>
      <w:r w:rsidRPr="00985793">
        <w:rPr>
          <w:sz w:val="24"/>
          <w:szCs w:val="24"/>
        </w:rPr>
        <w:t xml:space="preserve">, </w:t>
      </w:r>
      <w:r w:rsidRPr="00ED381B">
        <w:rPr>
          <w:b/>
          <w:sz w:val="24"/>
          <w:szCs w:val="24"/>
        </w:rPr>
        <w:t>Murrelle EL</w:t>
      </w:r>
      <w:r w:rsidRPr="00985793">
        <w:rPr>
          <w:sz w:val="24"/>
          <w:szCs w:val="24"/>
        </w:rPr>
        <w:t>, Leppert</w:t>
      </w:r>
      <w:r>
        <w:rPr>
          <w:sz w:val="24"/>
          <w:szCs w:val="24"/>
        </w:rPr>
        <w:t xml:space="preserve"> M</w:t>
      </w:r>
      <w:r w:rsidRPr="00985793">
        <w:rPr>
          <w:sz w:val="24"/>
          <w:szCs w:val="24"/>
        </w:rPr>
        <w:t>, van den Oord</w:t>
      </w:r>
      <w:r>
        <w:rPr>
          <w:sz w:val="24"/>
          <w:szCs w:val="24"/>
        </w:rPr>
        <w:t xml:space="preserve"> EJCG: </w:t>
      </w:r>
      <w:r w:rsidRPr="00752D0A">
        <w:rPr>
          <w:sz w:val="24"/>
          <w:szCs w:val="24"/>
        </w:rPr>
        <w:t>1H Nuclear Magnetic Resonance Metabolomics Analysis Identifies Novel Urinary Biomarkers for Lung Function</w:t>
      </w:r>
      <w:r w:rsidRPr="00456335">
        <w:rPr>
          <w:i/>
          <w:sz w:val="24"/>
          <w:szCs w:val="24"/>
        </w:rPr>
        <w:t>, J</w:t>
      </w:r>
      <w:r w:rsidR="00B97FCD">
        <w:rPr>
          <w:i/>
          <w:sz w:val="24"/>
          <w:szCs w:val="24"/>
        </w:rPr>
        <w:t>ournal of</w:t>
      </w:r>
      <w:r w:rsidRPr="00456335">
        <w:rPr>
          <w:i/>
          <w:sz w:val="24"/>
          <w:szCs w:val="24"/>
        </w:rPr>
        <w:t xml:space="preserve"> Proteome Res</w:t>
      </w:r>
      <w:r w:rsidR="00B97FCD">
        <w:rPr>
          <w:i/>
          <w:sz w:val="24"/>
          <w:szCs w:val="24"/>
        </w:rPr>
        <w:t>earch</w:t>
      </w:r>
      <w:r w:rsidR="00B97FCD">
        <w:rPr>
          <w:sz w:val="24"/>
          <w:szCs w:val="24"/>
        </w:rPr>
        <w:t xml:space="preserve"> 9</w:t>
      </w:r>
      <w:r w:rsidR="00B97FCD" w:rsidRPr="00B97FCD">
        <w:rPr>
          <w:sz w:val="24"/>
          <w:szCs w:val="24"/>
        </w:rPr>
        <w:t>:3083-90, 2010</w:t>
      </w:r>
      <w:r w:rsidR="00B97FCD">
        <w:rPr>
          <w:sz w:val="24"/>
          <w:szCs w:val="24"/>
        </w:rPr>
        <w:t>.</w:t>
      </w:r>
    </w:p>
    <w:p w14:paraId="511366D0" w14:textId="77777777" w:rsidR="007927DB" w:rsidRDefault="007927DB" w:rsidP="00AB7872">
      <w:pPr>
        <w:tabs>
          <w:tab w:val="left" w:pos="360"/>
        </w:tabs>
        <w:ind w:left="360"/>
        <w:rPr>
          <w:sz w:val="24"/>
          <w:szCs w:val="24"/>
        </w:rPr>
      </w:pPr>
    </w:p>
    <w:p w14:paraId="705C0B15" w14:textId="77777777" w:rsidR="00223F2F" w:rsidRPr="00703998" w:rsidRDefault="00223F2F" w:rsidP="0026787B">
      <w:pPr>
        <w:numPr>
          <w:ilvl w:val="0"/>
          <w:numId w:val="29"/>
        </w:numPr>
        <w:rPr>
          <w:sz w:val="24"/>
          <w:szCs w:val="24"/>
        </w:rPr>
      </w:pPr>
      <w:hyperlink r:id="rId12" w:history="1">
        <w:r w:rsidRPr="00456335">
          <w:rPr>
            <w:b/>
            <w:sz w:val="24"/>
            <w:szCs w:val="24"/>
          </w:rPr>
          <w:t>Murrelle L</w:t>
        </w:r>
      </w:hyperlink>
      <w:r w:rsidRPr="00223F2F">
        <w:rPr>
          <w:sz w:val="24"/>
          <w:szCs w:val="24"/>
        </w:rPr>
        <w:t xml:space="preserve">, </w:t>
      </w:r>
      <w:hyperlink r:id="rId13" w:history="1">
        <w:r w:rsidRPr="008E7424">
          <w:rPr>
            <w:sz w:val="24"/>
            <w:szCs w:val="24"/>
          </w:rPr>
          <w:t>Coggins CR</w:t>
        </w:r>
      </w:hyperlink>
      <w:r w:rsidRPr="00223F2F">
        <w:rPr>
          <w:sz w:val="24"/>
          <w:szCs w:val="24"/>
        </w:rPr>
        <w:t xml:space="preserve">, </w:t>
      </w:r>
      <w:hyperlink r:id="rId14" w:history="1">
        <w:r w:rsidRPr="008E7424">
          <w:rPr>
            <w:sz w:val="24"/>
            <w:szCs w:val="24"/>
          </w:rPr>
          <w:t>Gennings C</w:t>
        </w:r>
      </w:hyperlink>
      <w:r w:rsidRPr="00223F2F">
        <w:rPr>
          <w:sz w:val="24"/>
          <w:szCs w:val="24"/>
        </w:rPr>
        <w:t xml:space="preserve">, </w:t>
      </w:r>
      <w:hyperlink r:id="rId15" w:history="1">
        <w:r w:rsidRPr="008E7424">
          <w:rPr>
            <w:sz w:val="24"/>
            <w:szCs w:val="24"/>
          </w:rPr>
          <w:t>Carchman RA</w:t>
        </w:r>
      </w:hyperlink>
      <w:r w:rsidRPr="00223F2F">
        <w:rPr>
          <w:sz w:val="24"/>
          <w:szCs w:val="24"/>
        </w:rPr>
        <w:t xml:space="preserve">, </w:t>
      </w:r>
      <w:hyperlink r:id="rId16" w:history="1">
        <w:r w:rsidRPr="008E7424">
          <w:rPr>
            <w:sz w:val="24"/>
            <w:szCs w:val="24"/>
          </w:rPr>
          <w:t>Carter WH Jr</w:t>
        </w:r>
      </w:hyperlink>
      <w:r w:rsidRPr="00223F2F">
        <w:rPr>
          <w:sz w:val="24"/>
          <w:szCs w:val="24"/>
        </w:rPr>
        <w:t xml:space="preserve">, </w:t>
      </w:r>
      <w:hyperlink r:id="rId17" w:history="1">
        <w:r w:rsidRPr="008E7424">
          <w:rPr>
            <w:sz w:val="24"/>
            <w:szCs w:val="24"/>
          </w:rPr>
          <w:t>Davies BD</w:t>
        </w:r>
      </w:hyperlink>
      <w:r w:rsidRPr="00223F2F">
        <w:rPr>
          <w:sz w:val="24"/>
          <w:szCs w:val="24"/>
        </w:rPr>
        <w:t xml:space="preserve">, </w:t>
      </w:r>
      <w:hyperlink r:id="rId18" w:history="1">
        <w:r w:rsidRPr="008E7424">
          <w:rPr>
            <w:sz w:val="24"/>
            <w:szCs w:val="24"/>
          </w:rPr>
          <w:t>Krauss MR</w:t>
        </w:r>
      </w:hyperlink>
      <w:r w:rsidRPr="00223F2F">
        <w:rPr>
          <w:sz w:val="24"/>
          <w:szCs w:val="24"/>
        </w:rPr>
        <w:t xml:space="preserve">, </w:t>
      </w:r>
      <w:hyperlink r:id="rId19" w:history="1">
        <w:r w:rsidRPr="008E7424">
          <w:rPr>
            <w:sz w:val="24"/>
            <w:szCs w:val="24"/>
          </w:rPr>
          <w:t>Lee PN</w:t>
        </w:r>
      </w:hyperlink>
      <w:r w:rsidRPr="00223F2F">
        <w:rPr>
          <w:sz w:val="24"/>
          <w:szCs w:val="24"/>
        </w:rPr>
        <w:t xml:space="preserve">, </w:t>
      </w:r>
      <w:hyperlink r:id="rId20" w:history="1">
        <w:r w:rsidRPr="008E7424">
          <w:rPr>
            <w:sz w:val="24"/>
            <w:szCs w:val="24"/>
          </w:rPr>
          <w:t>Schleef RR</w:t>
        </w:r>
      </w:hyperlink>
      <w:r w:rsidRPr="00223F2F">
        <w:rPr>
          <w:sz w:val="24"/>
          <w:szCs w:val="24"/>
        </w:rPr>
        <w:t xml:space="preserve">, </w:t>
      </w:r>
      <w:hyperlink r:id="rId21" w:history="1">
        <w:r w:rsidRPr="008E7424">
          <w:rPr>
            <w:sz w:val="24"/>
            <w:szCs w:val="24"/>
          </w:rPr>
          <w:t>Zedler BK</w:t>
        </w:r>
      </w:hyperlink>
      <w:r w:rsidRPr="00223F2F">
        <w:rPr>
          <w:sz w:val="24"/>
          <w:szCs w:val="24"/>
        </w:rPr>
        <w:t xml:space="preserve">, </w:t>
      </w:r>
      <w:hyperlink r:id="rId22" w:history="1">
        <w:r w:rsidRPr="008E7424">
          <w:rPr>
            <w:sz w:val="24"/>
            <w:szCs w:val="24"/>
          </w:rPr>
          <w:t>Heidbreder C</w:t>
        </w:r>
      </w:hyperlink>
      <w:r w:rsidRPr="00223F2F">
        <w:rPr>
          <w:sz w:val="24"/>
          <w:szCs w:val="24"/>
        </w:rPr>
        <w:t xml:space="preserve">: </w:t>
      </w:r>
      <w:hyperlink r:id="rId23" w:history="1">
        <w:r w:rsidRPr="00223F2F">
          <w:rPr>
            <w:sz w:val="24"/>
            <w:szCs w:val="24"/>
          </w:rPr>
          <w:t>Hypotheses and fundamental study design characteristics for evaluating potential reduced-risk tobacco products. Part I: Heuristic</w:t>
        </w:r>
      </w:hyperlink>
      <w:r w:rsidRPr="00223F2F">
        <w:rPr>
          <w:sz w:val="24"/>
          <w:szCs w:val="24"/>
        </w:rPr>
        <w:t xml:space="preserve">. </w:t>
      </w:r>
      <w:r w:rsidRPr="00456335">
        <w:rPr>
          <w:i/>
          <w:sz w:val="24"/>
          <w:szCs w:val="24"/>
        </w:rPr>
        <w:t xml:space="preserve">Regulatory Toxicology &amp; Pharmacology </w:t>
      </w:r>
      <w:r w:rsidR="00B47657">
        <w:rPr>
          <w:sz w:val="24"/>
          <w:szCs w:val="24"/>
        </w:rPr>
        <w:t>57:1-10, 2010</w:t>
      </w:r>
      <w:r w:rsidRPr="00703998">
        <w:rPr>
          <w:sz w:val="24"/>
          <w:szCs w:val="24"/>
        </w:rPr>
        <w:t xml:space="preserve">. </w:t>
      </w:r>
    </w:p>
    <w:p w14:paraId="16221673" w14:textId="77777777" w:rsidR="00223F2F" w:rsidRPr="00703998" w:rsidRDefault="00223F2F" w:rsidP="00AB7872">
      <w:pPr>
        <w:tabs>
          <w:tab w:val="left" w:pos="360"/>
        </w:tabs>
        <w:ind w:left="360"/>
        <w:rPr>
          <w:sz w:val="24"/>
          <w:szCs w:val="24"/>
        </w:rPr>
      </w:pPr>
    </w:p>
    <w:p w14:paraId="34C3E9F5" w14:textId="77777777" w:rsidR="00223F2F" w:rsidRDefault="00223F2F" w:rsidP="0026787B">
      <w:pPr>
        <w:numPr>
          <w:ilvl w:val="0"/>
          <w:numId w:val="29"/>
        </w:numPr>
        <w:rPr>
          <w:sz w:val="24"/>
          <w:szCs w:val="24"/>
        </w:rPr>
      </w:pPr>
      <w:r w:rsidRPr="00456335">
        <w:rPr>
          <w:b/>
          <w:sz w:val="24"/>
          <w:szCs w:val="24"/>
        </w:rPr>
        <w:t>Murrelle L</w:t>
      </w:r>
      <w:r w:rsidRPr="00703998">
        <w:rPr>
          <w:sz w:val="24"/>
          <w:szCs w:val="24"/>
        </w:rPr>
        <w:t xml:space="preserve">, Gennings C, Carchman RA, Carter WH, Lee PN, Zedler BK, Coggins CRE, Heidbreder C: </w:t>
      </w:r>
      <w:r w:rsidRPr="00752D0A">
        <w:rPr>
          <w:sz w:val="24"/>
          <w:szCs w:val="24"/>
        </w:rPr>
        <w:t>Further considerations on the evaluation of potential reduced-risk tobacco products. Part II: Re-assessment of a heuristic using the CPS-II database</w:t>
      </w:r>
      <w:r w:rsidRPr="00703998">
        <w:rPr>
          <w:sz w:val="24"/>
          <w:szCs w:val="24"/>
        </w:rPr>
        <w:t xml:space="preserve">. </w:t>
      </w:r>
      <w:r w:rsidRPr="00456335">
        <w:rPr>
          <w:i/>
          <w:sz w:val="24"/>
          <w:szCs w:val="24"/>
        </w:rPr>
        <w:t>Regulatory Toxicology &amp; Pharmacology</w:t>
      </w:r>
      <w:r w:rsidRPr="00752D0A">
        <w:rPr>
          <w:sz w:val="24"/>
          <w:szCs w:val="24"/>
        </w:rPr>
        <w:t xml:space="preserve"> </w:t>
      </w:r>
      <w:r w:rsidR="00B47657">
        <w:rPr>
          <w:sz w:val="24"/>
          <w:szCs w:val="24"/>
        </w:rPr>
        <w:t>57:11-17, 2010</w:t>
      </w:r>
      <w:r w:rsidRPr="00703998">
        <w:rPr>
          <w:sz w:val="24"/>
          <w:szCs w:val="24"/>
        </w:rPr>
        <w:t>.</w:t>
      </w:r>
    </w:p>
    <w:p w14:paraId="5AF32DF9" w14:textId="77777777" w:rsidR="00223F2F" w:rsidRDefault="00223F2F" w:rsidP="00AB7872">
      <w:pPr>
        <w:tabs>
          <w:tab w:val="left" w:pos="360"/>
        </w:tabs>
        <w:ind w:left="360"/>
        <w:rPr>
          <w:sz w:val="24"/>
          <w:szCs w:val="24"/>
        </w:rPr>
      </w:pPr>
    </w:p>
    <w:p w14:paraId="3E379EB8" w14:textId="77777777" w:rsidR="00234BC5" w:rsidRDefault="00234BC5" w:rsidP="0026787B">
      <w:pPr>
        <w:numPr>
          <w:ilvl w:val="0"/>
          <w:numId w:val="29"/>
        </w:numPr>
        <w:rPr>
          <w:sz w:val="24"/>
          <w:szCs w:val="24"/>
        </w:rPr>
      </w:pPr>
      <w:r w:rsidRPr="005E1385">
        <w:rPr>
          <w:sz w:val="24"/>
          <w:szCs w:val="24"/>
        </w:rPr>
        <w:t xml:space="preserve">Mejia R, Heidbreder C, Torres de Galvis Y, </w:t>
      </w:r>
      <w:r w:rsidRPr="00456335">
        <w:rPr>
          <w:b/>
          <w:sz w:val="24"/>
          <w:szCs w:val="24"/>
        </w:rPr>
        <w:t>Murrelle L</w:t>
      </w:r>
      <w:r w:rsidRPr="005E1385">
        <w:rPr>
          <w:sz w:val="24"/>
          <w:szCs w:val="24"/>
        </w:rPr>
        <w:t>: The Construct of Impulsivity within the Context of Gender-Specific Adversity and Resilience during</w:t>
      </w:r>
      <w:r>
        <w:rPr>
          <w:sz w:val="24"/>
          <w:szCs w:val="24"/>
        </w:rPr>
        <w:t xml:space="preserve"> Adolescence: Recommendations for Future Work. </w:t>
      </w:r>
      <w:r w:rsidRPr="00456335">
        <w:rPr>
          <w:i/>
          <w:sz w:val="24"/>
          <w:szCs w:val="24"/>
        </w:rPr>
        <w:t>Impulsivity: Causes, Control and Disorders</w:t>
      </w:r>
      <w:r w:rsidRPr="005E1385">
        <w:rPr>
          <w:sz w:val="24"/>
          <w:szCs w:val="24"/>
        </w:rPr>
        <w:t xml:space="preserve">, </w:t>
      </w:r>
      <w:r>
        <w:rPr>
          <w:sz w:val="24"/>
          <w:szCs w:val="24"/>
        </w:rPr>
        <w:t xml:space="preserve">GH Lassitor (Editor), </w:t>
      </w:r>
      <w:r w:rsidRPr="005E1385">
        <w:rPr>
          <w:sz w:val="24"/>
          <w:szCs w:val="24"/>
        </w:rPr>
        <w:t>Nova Science</w:t>
      </w:r>
      <w:r>
        <w:rPr>
          <w:sz w:val="24"/>
          <w:szCs w:val="24"/>
        </w:rPr>
        <w:t>, 2009</w:t>
      </w:r>
      <w:r w:rsidRPr="005E1385">
        <w:rPr>
          <w:sz w:val="24"/>
          <w:szCs w:val="24"/>
        </w:rPr>
        <w:t>.</w:t>
      </w:r>
    </w:p>
    <w:p w14:paraId="76D0DCF2" w14:textId="77777777" w:rsidR="00234BC5" w:rsidRDefault="00234BC5" w:rsidP="00AB7872">
      <w:pPr>
        <w:tabs>
          <w:tab w:val="left" w:pos="360"/>
        </w:tabs>
        <w:ind w:left="360"/>
        <w:rPr>
          <w:sz w:val="24"/>
          <w:szCs w:val="24"/>
        </w:rPr>
      </w:pPr>
    </w:p>
    <w:p w14:paraId="45B92387" w14:textId="77777777" w:rsidR="0040280D" w:rsidRDefault="0040280D" w:rsidP="0026787B">
      <w:pPr>
        <w:numPr>
          <w:ilvl w:val="0"/>
          <w:numId w:val="29"/>
        </w:numPr>
        <w:rPr>
          <w:sz w:val="24"/>
          <w:szCs w:val="24"/>
        </w:rPr>
      </w:pPr>
      <w:r w:rsidRPr="005E1385">
        <w:rPr>
          <w:sz w:val="24"/>
          <w:szCs w:val="24"/>
        </w:rPr>
        <w:t xml:space="preserve">Coggins CRE, </w:t>
      </w:r>
      <w:r w:rsidRPr="00456335">
        <w:rPr>
          <w:b/>
          <w:sz w:val="24"/>
          <w:szCs w:val="24"/>
        </w:rPr>
        <w:t>Murrelle EL</w:t>
      </w:r>
      <w:r w:rsidRPr="005E1385">
        <w:rPr>
          <w:sz w:val="24"/>
          <w:szCs w:val="24"/>
        </w:rPr>
        <w:t xml:space="preserve">, </w:t>
      </w:r>
      <w:r w:rsidR="00B97ADE">
        <w:rPr>
          <w:sz w:val="24"/>
          <w:szCs w:val="24"/>
        </w:rPr>
        <w:t xml:space="preserve">Carchman RA, </w:t>
      </w:r>
      <w:r w:rsidRPr="007D7936">
        <w:rPr>
          <w:sz w:val="24"/>
          <w:szCs w:val="24"/>
        </w:rPr>
        <w:t>Heidbreder C: Light and intermittent cigarette smokers: A review (1989-2009)</w:t>
      </w:r>
      <w:r w:rsidR="00BB4AE2">
        <w:rPr>
          <w:sz w:val="24"/>
          <w:szCs w:val="24"/>
        </w:rPr>
        <w:t>,</w:t>
      </w:r>
      <w:r w:rsidRPr="007D7936">
        <w:rPr>
          <w:sz w:val="24"/>
          <w:szCs w:val="24"/>
        </w:rPr>
        <w:t xml:space="preserve"> </w:t>
      </w:r>
      <w:r w:rsidRPr="00456335">
        <w:rPr>
          <w:i/>
          <w:sz w:val="24"/>
          <w:szCs w:val="24"/>
        </w:rPr>
        <w:t>Psychopharmacology</w:t>
      </w:r>
      <w:r w:rsidR="00523D96" w:rsidRPr="00752D0A">
        <w:rPr>
          <w:sz w:val="24"/>
          <w:szCs w:val="24"/>
        </w:rPr>
        <w:t xml:space="preserve"> </w:t>
      </w:r>
      <w:r w:rsidR="0009161B" w:rsidRPr="00752D0A">
        <w:rPr>
          <w:sz w:val="24"/>
          <w:szCs w:val="24"/>
        </w:rPr>
        <w:t xml:space="preserve">207: 343-363, </w:t>
      </w:r>
      <w:r w:rsidRPr="0009161B">
        <w:rPr>
          <w:sz w:val="24"/>
          <w:szCs w:val="24"/>
        </w:rPr>
        <w:t>2009</w:t>
      </w:r>
      <w:r w:rsidRPr="005E1385">
        <w:rPr>
          <w:sz w:val="24"/>
          <w:szCs w:val="24"/>
        </w:rPr>
        <w:t>.</w:t>
      </w:r>
    </w:p>
    <w:p w14:paraId="6A94D65F" w14:textId="77777777" w:rsidR="0040280D" w:rsidRPr="005E1385" w:rsidRDefault="0040280D" w:rsidP="00AB7872">
      <w:pPr>
        <w:tabs>
          <w:tab w:val="left" w:pos="360"/>
        </w:tabs>
        <w:ind w:left="360"/>
        <w:rPr>
          <w:sz w:val="24"/>
          <w:szCs w:val="24"/>
        </w:rPr>
      </w:pPr>
    </w:p>
    <w:p w14:paraId="6AF0DCAA" w14:textId="77777777" w:rsidR="001626F9" w:rsidRPr="00752D0A" w:rsidRDefault="005325F0" w:rsidP="0026787B">
      <w:pPr>
        <w:numPr>
          <w:ilvl w:val="0"/>
          <w:numId w:val="29"/>
        </w:numPr>
        <w:rPr>
          <w:sz w:val="24"/>
          <w:szCs w:val="24"/>
        </w:rPr>
      </w:pPr>
      <w:r w:rsidRPr="00752D0A">
        <w:rPr>
          <w:sz w:val="24"/>
          <w:szCs w:val="24"/>
        </w:rPr>
        <w:t xml:space="preserve">Meng H, </w:t>
      </w:r>
      <w:r w:rsidRPr="00456335">
        <w:rPr>
          <w:b/>
          <w:sz w:val="24"/>
          <w:szCs w:val="24"/>
        </w:rPr>
        <w:t>Murrelle EL</w:t>
      </w:r>
      <w:r w:rsidRPr="00752D0A">
        <w:rPr>
          <w:sz w:val="24"/>
          <w:szCs w:val="24"/>
        </w:rPr>
        <w:t xml:space="preserve">, Li G. Identification of a small optimal subset of CpG sites as bio-markers from high-throughput DNA methylation profiles. </w:t>
      </w:r>
      <w:r w:rsidRPr="00456335">
        <w:rPr>
          <w:i/>
          <w:sz w:val="24"/>
          <w:szCs w:val="24"/>
        </w:rPr>
        <w:t>BMC Bioinformatics</w:t>
      </w:r>
      <w:r w:rsidRPr="00752D0A">
        <w:rPr>
          <w:sz w:val="24"/>
          <w:szCs w:val="24"/>
        </w:rPr>
        <w:t>, 9:457-67, 2008.</w:t>
      </w:r>
    </w:p>
    <w:p w14:paraId="354E6403" w14:textId="77777777" w:rsidR="005325F0" w:rsidRPr="005325F0" w:rsidRDefault="005325F0" w:rsidP="00AB7872">
      <w:pPr>
        <w:tabs>
          <w:tab w:val="left" w:pos="360"/>
        </w:tabs>
        <w:ind w:left="360"/>
        <w:rPr>
          <w:sz w:val="24"/>
          <w:szCs w:val="24"/>
        </w:rPr>
      </w:pPr>
    </w:p>
    <w:p w14:paraId="1B5FA37B" w14:textId="77777777" w:rsidR="00F614B1" w:rsidRPr="005E1385" w:rsidRDefault="00F614B1" w:rsidP="0026787B">
      <w:pPr>
        <w:numPr>
          <w:ilvl w:val="0"/>
          <w:numId w:val="29"/>
        </w:numPr>
        <w:rPr>
          <w:sz w:val="24"/>
          <w:szCs w:val="24"/>
        </w:rPr>
      </w:pPr>
      <w:r w:rsidRPr="005325F0">
        <w:rPr>
          <w:sz w:val="24"/>
          <w:szCs w:val="24"/>
        </w:rPr>
        <w:t xml:space="preserve">Eaves LJ, Prom EC, </w:t>
      </w:r>
      <w:smartTag w:uri="urn:schemas-microsoft-com:office:smarttags" w:element="address">
        <w:smartTag w:uri="urn:schemas-microsoft-com:office:smarttags" w:element="Street">
          <w:r w:rsidRPr="005325F0">
            <w:rPr>
              <w:sz w:val="24"/>
              <w:szCs w:val="24"/>
            </w:rPr>
            <w:t>Hatemi PK</w:t>
          </w:r>
        </w:smartTag>
      </w:smartTag>
      <w:r w:rsidRPr="005325F0">
        <w:rPr>
          <w:sz w:val="24"/>
          <w:szCs w:val="24"/>
        </w:rPr>
        <w:t xml:space="preserve">, </w:t>
      </w:r>
      <w:r w:rsidRPr="00456335">
        <w:rPr>
          <w:b/>
          <w:sz w:val="24"/>
          <w:szCs w:val="24"/>
        </w:rPr>
        <w:t>Murrelle EL</w:t>
      </w:r>
      <w:r w:rsidRPr="005E1385">
        <w:rPr>
          <w:sz w:val="24"/>
          <w:szCs w:val="24"/>
        </w:rPr>
        <w:t xml:space="preserve">: Family matters: Social influences exceed genetic effects on adolescent religious attitudes and practices. </w:t>
      </w:r>
      <w:r w:rsidRPr="00456335">
        <w:rPr>
          <w:i/>
          <w:sz w:val="24"/>
          <w:szCs w:val="24"/>
        </w:rPr>
        <w:t>Social Forces</w:t>
      </w:r>
      <w:r w:rsidRPr="005E1385">
        <w:rPr>
          <w:sz w:val="24"/>
          <w:szCs w:val="24"/>
        </w:rPr>
        <w:t>, 86(4): 1621-1646, 2008.</w:t>
      </w:r>
    </w:p>
    <w:p w14:paraId="3F0F57BC" w14:textId="77777777" w:rsidR="00F614B1" w:rsidRPr="005E1385" w:rsidRDefault="00F614B1" w:rsidP="00AB7872">
      <w:pPr>
        <w:tabs>
          <w:tab w:val="left" w:pos="360"/>
        </w:tabs>
        <w:ind w:left="360"/>
        <w:rPr>
          <w:sz w:val="24"/>
          <w:szCs w:val="24"/>
        </w:rPr>
      </w:pPr>
    </w:p>
    <w:p w14:paraId="4AA5AE06" w14:textId="77777777" w:rsidR="008224F7" w:rsidRPr="005E1385" w:rsidRDefault="008224F7" w:rsidP="0026787B">
      <w:pPr>
        <w:numPr>
          <w:ilvl w:val="0"/>
          <w:numId w:val="29"/>
        </w:numPr>
        <w:rPr>
          <w:sz w:val="24"/>
          <w:szCs w:val="24"/>
        </w:rPr>
      </w:pPr>
      <w:r w:rsidRPr="005E1385">
        <w:rPr>
          <w:sz w:val="24"/>
          <w:szCs w:val="24"/>
        </w:rPr>
        <w:t xml:space="preserve">Kliewer W, </w:t>
      </w:r>
      <w:r w:rsidRPr="00456335">
        <w:rPr>
          <w:b/>
          <w:sz w:val="24"/>
          <w:szCs w:val="24"/>
        </w:rPr>
        <w:t>Murrelle L</w:t>
      </w:r>
      <w:r w:rsidRPr="005E1385">
        <w:rPr>
          <w:sz w:val="24"/>
          <w:szCs w:val="24"/>
        </w:rPr>
        <w:t>: Risk and protective factors for adolescent substance use: Findings from a study of Central American youth</w:t>
      </w:r>
      <w:r w:rsidRPr="00456335">
        <w:rPr>
          <w:i/>
          <w:sz w:val="24"/>
          <w:szCs w:val="24"/>
        </w:rPr>
        <w:t xml:space="preserve">. </w:t>
      </w:r>
      <w:r w:rsidR="00AF1E1F" w:rsidRPr="00456335">
        <w:rPr>
          <w:i/>
          <w:sz w:val="24"/>
          <w:szCs w:val="24"/>
        </w:rPr>
        <w:t>Journal of Adolescent Health</w:t>
      </w:r>
      <w:r w:rsidR="00AF1E1F" w:rsidRPr="005E1385">
        <w:rPr>
          <w:sz w:val="24"/>
          <w:szCs w:val="24"/>
        </w:rPr>
        <w:t xml:space="preserve"> 40:448-455, </w:t>
      </w:r>
      <w:r w:rsidRPr="005E1385">
        <w:rPr>
          <w:sz w:val="24"/>
          <w:szCs w:val="24"/>
        </w:rPr>
        <w:t xml:space="preserve">2007. </w:t>
      </w:r>
    </w:p>
    <w:p w14:paraId="5111F724" w14:textId="77777777" w:rsidR="008224F7" w:rsidRPr="005E1385" w:rsidRDefault="008224F7" w:rsidP="00AB7872">
      <w:pPr>
        <w:tabs>
          <w:tab w:val="left" w:pos="360"/>
        </w:tabs>
        <w:ind w:left="360"/>
        <w:rPr>
          <w:sz w:val="24"/>
          <w:szCs w:val="24"/>
        </w:rPr>
      </w:pPr>
    </w:p>
    <w:p w14:paraId="39430D8D" w14:textId="77777777" w:rsidR="00BC6D50" w:rsidRPr="00752D0A" w:rsidRDefault="00BC6D50" w:rsidP="0026787B">
      <w:pPr>
        <w:numPr>
          <w:ilvl w:val="0"/>
          <w:numId w:val="29"/>
        </w:numPr>
        <w:rPr>
          <w:sz w:val="24"/>
          <w:szCs w:val="24"/>
        </w:rPr>
      </w:pPr>
      <w:r w:rsidRPr="00752D0A">
        <w:rPr>
          <w:sz w:val="24"/>
          <w:szCs w:val="24"/>
        </w:rPr>
        <w:t>Van den Oord E</w:t>
      </w:r>
      <w:r w:rsidR="000A1B0D" w:rsidRPr="00752D0A">
        <w:rPr>
          <w:sz w:val="24"/>
          <w:szCs w:val="24"/>
        </w:rPr>
        <w:t>JC</w:t>
      </w:r>
      <w:r w:rsidRPr="00752D0A">
        <w:rPr>
          <w:sz w:val="24"/>
          <w:szCs w:val="24"/>
        </w:rPr>
        <w:t>, McClay J,</w:t>
      </w:r>
      <w:r w:rsidR="000A1B0D" w:rsidRPr="00752D0A">
        <w:rPr>
          <w:sz w:val="24"/>
          <w:szCs w:val="24"/>
        </w:rPr>
        <w:t xml:space="preserve"> York T,</w:t>
      </w:r>
      <w:r w:rsidRPr="00752D0A">
        <w:rPr>
          <w:sz w:val="24"/>
          <w:szCs w:val="24"/>
        </w:rPr>
        <w:t xml:space="preserve"> </w:t>
      </w:r>
      <w:r w:rsidRPr="00456335">
        <w:rPr>
          <w:b/>
          <w:sz w:val="24"/>
          <w:szCs w:val="24"/>
        </w:rPr>
        <w:t>Murrelle, L</w:t>
      </w:r>
      <w:r w:rsidR="000A1B0D" w:rsidRPr="00752D0A">
        <w:rPr>
          <w:sz w:val="24"/>
          <w:szCs w:val="24"/>
        </w:rPr>
        <w:t>, Robles JR</w:t>
      </w:r>
      <w:r w:rsidRPr="00752D0A">
        <w:rPr>
          <w:sz w:val="24"/>
          <w:szCs w:val="24"/>
        </w:rPr>
        <w:t xml:space="preserve">: Genetics and diagnostic refinement. </w:t>
      </w:r>
      <w:r w:rsidR="000A1B0D" w:rsidRPr="00456335">
        <w:rPr>
          <w:i/>
          <w:sz w:val="24"/>
          <w:szCs w:val="24"/>
        </w:rPr>
        <w:t>Behavior Genetics</w:t>
      </w:r>
      <w:r w:rsidR="000A1B0D" w:rsidRPr="00752D0A">
        <w:rPr>
          <w:sz w:val="24"/>
          <w:szCs w:val="24"/>
        </w:rPr>
        <w:t xml:space="preserve"> 37:535-545, 2007</w:t>
      </w:r>
      <w:r w:rsidRPr="00752D0A">
        <w:rPr>
          <w:sz w:val="24"/>
          <w:szCs w:val="24"/>
        </w:rPr>
        <w:t>.</w:t>
      </w:r>
    </w:p>
    <w:p w14:paraId="5C6B9C28" w14:textId="77777777" w:rsidR="00DB2A68" w:rsidRPr="00752D0A" w:rsidRDefault="00DB2A68" w:rsidP="00AB7872">
      <w:pPr>
        <w:tabs>
          <w:tab w:val="left" w:pos="360"/>
        </w:tabs>
        <w:ind w:left="360"/>
        <w:rPr>
          <w:sz w:val="24"/>
          <w:szCs w:val="24"/>
        </w:rPr>
      </w:pPr>
    </w:p>
    <w:p w14:paraId="2752A4BE" w14:textId="77777777" w:rsidR="00B03A86" w:rsidRPr="005E1385" w:rsidRDefault="00B03A86" w:rsidP="0026787B">
      <w:pPr>
        <w:numPr>
          <w:ilvl w:val="0"/>
          <w:numId w:val="29"/>
        </w:numPr>
        <w:rPr>
          <w:sz w:val="24"/>
          <w:szCs w:val="24"/>
        </w:rPr>
      </w:pPr>
      <w:r w:rsidRPr="00752D0A">
        <w:rPr>
          <w:sz w:val="24"/>
          <w:szCs w:val="24"/>
        </w:rPr>
        <w:t xml:space="preserve">Kliewer W, </w:t>
      </w:r>
      <w:r w:rsidRPr="00456335">
        <w:rPr>
          <w:b/>
          <w:sz w:val="24"/>
          <w:szCs w:val="24"/>
        </w:rPr>
        <w:t>Murrelle L</w:t>
      </w:r>
      <w:r w:rsidRPr="00752D0A">
        <w:rPr>
          <w:sz w:val="24"/>
          <w:szCs w:val="24"/>
        </w:rPr>
        <w:t xml:space="preserve">, Prom E, Ramirez M, </w:t>
      </w:r>
      <w:r w:rsidRPr="005E1385">
        <w:rPr>
          <w:sz w:val="24"/>
          <w:szCs w:val="24"/>
        </w:rPr>
        <w:t xml:space="preserve">Obando P, Sandi L, Warner E, Karenkaris M del C: Violence Exposure and Drug Use in Central American Youth:  Family Cohesion and Parental Monitoring as Protective Factors. </w:t>
      </w:r>
      <w:r w:rsidR="007820ED" w:rsidRPr="00456335">
        <w:rPr>
          <w:i/>
          <w:sz w:val="24"/>
          <w:szCs w:val="24"/>
        </w:rPr>
        <w:t>Journal of Research on Adolescence</w:t>
      </w:r>
      <w:r w:rsidR="00AA3CCD" w:rsidRPr="005E1385">
        <w:rPr>
          <w:sz w:val="24"/>
          <w:szCs w:val="24"/>
        </w:rPr>
        <w:t xml:space="preserve"> 16: 455-478, </w:t>
      </w:r>
      <w:r w:rsidR="0027398D" w:rsidRPr="00752D0A">
        <w:rPr>
          <w:sz w:val="24"/>
          <w:szCs w:val="24"/>
        </w:rPr>
        <w:t>2006</w:t>
      </w:r>
      <w:r w:rsidRPr="00752D0A">
        <w:rPr>
          <w:sz w:val="24"/>
          <w:szCs w:val="24"/>
        </w:rPr>
        <w:t>.</w:t>
      </w:r>
    </w:p>
    <w:p w14:paraId="2886CA51" w14:textId="77777777" w:rsidR="00B03A86" w:rsidRPr="00752D0A" w:rsidRDefault="00B03A86" w:rsidP="00AB7872">
      <w:pPr>
        <w:tabs>
          <w:tab w:val="left" w:pos="360"/>
        </w:tabs>
        <w:ind w:left="360"/>
        <w:rPr>
          <w:sz w:val="24"/>
          <w:szCs w:val="24"/>
        </w:rPr>
      </w:pPr>
    </w:p>
    <w:p w14:paraId="560C4F3B" w14:textId="77777777" w:rsidR="00B03A86" w:rsidRPr="005E1385" w:rsidRDefault="00B03A86" w:rsidP="0026787B">
      <w:pPr>
        <w:numPr>
          <w:ilvl w:val="0"/>
          <w:numId w:val="29"/>
        </w:numPr>
        <w:rPr>
          <w:sz w:val="24"/>
          <w:szCs w:val="24"/>
        </w:rPr>
      </w:pPr>
      <w:r w:rsidRPr="005E1385">
        <w:rPr>
          <w:sz w:val="24"/>
          <w:szCs w:val="24"/>
        </w:rPr>
        <w:t xml:space="preserve">van den Oord EJCG, Rujescu D, Robles JR, Birrell C, Bukszár J, </w:t>
      </w:r>
      <w:r w:rsidRPr="00752D0A">
        <w:rPr>
          <w:sz w:val="24"/>
          <w:szCs w:val="24"/>
        </w:rPr>
        <w:t>Murrelle L</w:t>
      </w:r>
      <w:r w:rsidRPr="005E1385">
        <w:rPr>
          <w:sz w:val="24"/>
          <w:szCs w:val="24"/>
        </w:rPr>
        <w:t>, Giegling I, Möller H-H-J, Middleton L, Muglia P: Factor structure and external validity o</w:t>
      </w:r>
      <w:r w:rsidR="00841276" w:rsidRPr="005E1385">
        <w:rPr>
          <w:sz w:val="24"/>
          <w:szCs w:val="24"/>
        </w:rPr>
        <w:t xml:space="preserve">f the PANSS revisited. </w:t>
      </w:r>
      <w:r w:rsidRPr="00456335">
        <w:rPr>
          <w:i/>
          <w:sz w:val="24"/>
          <w:szCs w:val="24"/>
        </w:rPr>
        <w:t>Schizophrenia Research</w:t>
      </w:r>
      <w:r w:rsidR="00722C0E" w:rsidRPr="005E1385">
        <w:rPr>
          <w:sz w:val="24"/>
          <w:szCs w:val="24"/>
        </w:rPr>
        <w:t xml:space="preserve"> 82:213-223, </w:t>
      </w:r>
      <w:r w:rsidRPr="005E1385">
        <w:rPr>
          <w:sz w:val="24"/>
          <w:szCs w:val="24"/>
        </w:rPr>
        <w:t>200</w:t>
      </w:r>
      <w:r w:rsidR="0075133D" w:rsidRPr="005E1385">
        <w:rPr>
          <w:sz w:val="24"/>
          <w:szCs w:val="24"/>
        </w:rPr>
        <w:t>6.</w:t>
      </w:r>
    </w:p>
    <w:p w14:paraId="3148610D" w14:textId="77777777" w:rsidR="00B03A86" w:rsidRPr="005E1385" w:rsidRDefault="00B03A86" w:rsidP="00AB7872">
      <w:pPr>
        <w:tabs>
          <w:tab w:val="left" w:pos="360"/>
        </w:tabs>
        <w:ind w:left="360"/>
        <w:rPr>
          <w:sz w:val="24"/>
          <w:szCs w:val="24"/>
        </w:rPr>
      </w:pPr>
    </w:p>
    <w:p w14:paraId="40C008AA" w14:textId="77777777" w:rsidR="00B03A86" w:rsidRPr="00752D0A" w:rsidRDefault="00B03A86" w:rsidP="0026787B">
      <w:pPr>
        <w:numPr>
          <w:ilvl w:val="0"/>
          <w:numId w:val="29"/>
        </w:numPr>
        <w:rPr>
          <w:sz w:val="24"/>
          <w:szCs w:val="24"/>
        </w:rPr>
      </w:pPr>
      <w:r w:rsidRPr="00752D0A">
        <w:rPr>
          <w:sz w:val="24"/>
          <w:szCs w:val="24"/>
        </w:rPr>
        <w:t xml:space="preserve">Silberg JL, Febo San Miguel V, </w:t>
      </w:r>
      <w:r w:rsidRPr="00456335">
        <w:rPr>
          <w:b/>
          <w:sz w:val="24"/>
          <w:szCs w:val="24"/>
        </w:rPr>
        <w:t>Murrelle EL</w:t>
      </w:r>
      <w:r w:rsidRPr="00752D0A">
        <w:rPr>
          <w:sz w:val="24"/>
          <w:szCs w:val="24"/>
        </w:rPr>
        <w:t xml:space="preserve">, Prom E, Bates J, Canino G, Egger H, Eaves LJ: Genetic and environmental influences on temperament in the first year of life: The Puerto Rico Infant Twin Study (“PRINTS”). </w:t>
      </w:r>
      <w:r w:rsidRPr="00456335">
        <w:rPr>
          <w:i/>
          <w:sz w:val="24"/>
          <w:szCs w:val="24"/>
        </w:rPr>
        <w:t>Twin Research</w:t>
      </w:r>
      <w:r w:rsidRPr="00752D0A">
        <w:rPr>
          <w:sz w:val="24"/>
          <w:szCs w:val="24"/>
        </w:rPr>
        <w:t xml:space="preserve"> 8:328-336, 2005.</w:t>
      </w:r>
    </w:p>
    <w:p w14:paraId="22192C8A" w14:textId="77777777" w:rsidR="00B03A86" w:rsidRPr="00752D0A" w:rsidRDefault="00B03A86" w:rsidP="00AB7872">
      <w:pPr>
        <w:tabs>
          <w:tab w:val="left" w:pos="360"/>
        </w:tabs>
        <w:ind w:left="360"/>
        <w:rPr>
          <w:sz w:val="24"/>
          <w:szCs w:val="24"/>
        </w:rPr>
      </w:pPr>
    </w:p>
    <w:p w14:paraId="3ACE6840" w14:textId="77777777" w:rsidR="00B03A86" w:rsidRPr="00752D0A" w:rsidRDefault="00B03A86" w:rsidP="0026787B">
      <w:pPr>
        <w:numPr>
          <w:ilvl w:val="0"/>
          <w:numId w:val="29"/>
        </w:numPr>
        <w:rPr>
          <w:sz w:val="24"/>
          <w:szCs w:val="24"/>
        </w:rPr>
      </w:pPr>
      <w:r w:rsidRPr="00752D0A">
        <w:rPr>
          <w:sz w:val="24"/>
          <w:szCs w:val="24"/>
        </w:rPr>
        <w:t xml:space="preserve">Obando P, Kliewer W, </w:t>
      </w:r>
      <w:r w:rsidRPr="00456335">
        <w:rPr>
          <w:b/>
          <w:sz w:val="24"/>
          <w:szCs w:val="24"/>
        </w:rPr>
        <w:t>Murrelle L</w:t>
      </w:r>
      <w:r w:rsidRPr="00752D0A">
        <w:rPr>
          <w:sz w:val="24"/>
          <w:szCs w:val="24"/>
        </w:rPr>
        <w:t>, Svikis DS: The comorbidity of substance abuse and depressive symptoms in Costan Rican adolescents.</w:t>
      </w:r>
      <w:r w:rsidRPr="00456335">
        <w:rPr>
          <w:i/>
          <w:sz w:val="24"/>
          <w:szCs w:val="24"/>
        </w:rPr>
        <w:t xml:space="preserve"> Drug and Alcohol Dependence</w:t>
      </w:r>
      <w:r w:rsidRPr="00752D0A">
        <w:rPr>
          <w:sz w:val="24"/>
          <w:szCs w:val="24"/>
        </w:rPr>
        <w:t xml:space="preserve"> 76:37-44, 2004.</w:t>
      </w:r>
    </w:p>
    <w:p w14:paraId="1B8228FB" w14:textId="77777777" w:rsidR="005E6A8E" w:rsidRPr="00752D0A" w:rsidRDefault="005E6A8E" w:rsidP="00AB7872">
      <w:pPr>
        <w:tabs>
          <w:tab w:val="left" w:pos="360"/>
        </w:tabs>
        <w:ind w:left="360"/>
        <w:rPr>
          <w:sz w:val="24"/>
          <w:szCs w:val="24"/>
        </w:rPr>
      </w:pPr>
    </w:p>
    <w:p w14:paraId="6B6AF4D4" w14:textId="77777777" w:rsidR="005E6A8E" w:rsidRPr="00752D0A" w:rsidRDefault="005E6A8E" w:rsidP="0026787B">
      <w:pPr>
        <w:numPr>
          <w:ilvl w:val="0"/>
          <w:numId w:val="29"/>
        </w:numPr>
        <w:rPr>
          <w:sz w:val="24"/>
          <w:szCs w:val="24"/>
        </w:rPr>
      </w:pPr>
      <w:r w:rsidRPr="00752D0A">
        <w:rPr>
          <w:sz w:val="24"/>
          <w:szCs w:val="24"/>
        </w:rPr>
        <w:t xml:space="preserve">Davanzo P, Kerwin L, Nikore V, Esparza C, Forness S, </w:t>
      </w:r>
      <w:r w:rsidRPr="00456335">
        <w:rPr>
          <w:b/>
          <w:sz w:val="24"/>
          <w:szCs w:val="24"/>
        </w:rPr>
        <w:t>Murrelle L</w:t>
      </w:r>
      <w:r w:rsidRPr="00752D0A">
        <w:rPr>
          <w:sz w:val="24"/>
          <w:szCs w:val="24"/>
        </w:rPr>
        <w:t>:</w:t>
      </w:r>
      <w:r w:rsidR="008E7B97" w:rsidRPr="00752D0A">
        <w:rPr>
          <w:sz w:val="24"/>
          <w:szCs w:val="24"/>
        </w:rPr>
        <w:t xml:space="preserve"> Spanish Translation and Reliability Testing of the Child Depression Inventory. </w:t>
      </w:r>
      <w:r w:rsidR="001E6812" w:rsidRPr="00456335">
        <w:rPr>
          <w:i/>
          <w:sz w:val="24"/>
          <w:szCs w:val="24"/>
        </w:rPr>
        <w:t>Child Psychiatry and Human Development</w:t>
      </w:r>
      <w:r w:rsidR="001E6812" w:rsidRPr="00752D0A">
        <w:rPr>
          <w:sz w:val="24"/>
          <w:szCs w:val="24"/>
        </w:rPr>
        <w:t xml:space="preserve"> 35:75-92. 2004.</w:t>
      </w:r>
    </w:p>
    <w:p w14:paraId="013F6C72" w14:textId="77777777" w:rsidR="005E6A8E" w:rsidRPr="00752D0A" w:rsidRDefault="005E6A8E" w:rsidP="00AB7872">
      <w:pPr>
        <w:tabs>
          <w:tab w:val="left" w:pos="360"/>
        </w:tabs>
        <w:ind w:left="360"/>
        <w:rPr>
          <w:sz w:val="24"/>
          <w:szCs w:val="24"/>
        </w:rPr>
      </w:pPr>
    </w:p>
    <w:p w14:paraId="792FF59A" w14:textId="77777777" w:rsidR="00B03A86" w:rsidRPr="00752D0A" w:rsidRDefault="00B03A86" w:rsidP="0026787B">
      <w:pPr>
        <w:numPr>
          <w:ilvl w:val="0"/>
          <w:numId w:val="29"/>
        </w:numPr>
        <w:rPr>
          <w:sz w:val="24"/>
          <w:szCs w:val="24"/>
        </w:rPr>
      </w:pPr>
      <w:smartTag w:uri="urn:schemas-microsoft-com:office:smarttags" w:element="place">
        <w:smartTag w:uri="urn:schemas-microsoft-com:office:smarttags" w:element="City">
          <w:r w:rsidRPr="00752D0A">
            <w:rPr>
              <w:sz w:val="24"/>
              <w:szCs w:val="24"/>
            </w:rPr>
            <w:t>Anderson</w:t>
          </w:r>
        </w:smartTag>
      </w:smartTag>
      <w:r w:rsidRPr="00752D0A">
        <w:rPr>
          <w:sz w:val="24"/>
          <w:szCs w:val="24"/>
        </w:rPr>
        <w:t xml:space="preserve"> LS, Beverly WT, Corey LA, </w:t>
      </w:r>
      <w:r w:rsidRPr="00456335">
        <w:rPr>
          <w:b/>
          <w:sz w:val="24"/>
          <w:szCs w:val="24"/>
        </w:rPr>
        <w:t>Murrelle L</w:t>
      </w:r>
      <w:r w:rsidRPr="00752D0A">
        <w:rPr>
          <w:sz w:val="24"/>
          <w:szCs w:val="24"/>
        </w:rPr>
        <w:t xml:space="preserve">: The Mid-Atlantic Twin Registry. </w:t>
      </w:r>
      <w:r w:rsidRPr="00456335">
        <w:rPr>
          <w:i/>
          <w:sz w:val="24"/>
          <w:szCs w:val="24"/>
        </w:rPr>
        <w:t>Twin Research</w:t>
      </w:r>
      <w:r w:rsidR="00F843FC" w:rsidRPr="00456335">
        <w:rPr>
          <w:i/>
          <w:sz w:val="24"/>
          <w:szCs w:val="24"/>
        </w:rPr>
        <w:t xml:space="preserve"> </w:t>
      </w:r>
      <w:r w:rsidR="00F843FC" w:rsidRPr="00752D0A">
        <w:rPr>
          <w:sz w:val="24"/>
          <w:szCs w:val="24"/>
        </w:rPr>
        <w:t>5:499-501, 2002</w:t>
      </w:r>
      <w:r w:rsidRPr="00752D0A">
        <w:rPr>
          <w:sz w:val="24"/>
          <w:szCs w:val="24"/>
        </w:rPr>
        <w:t>.</w:t>
      </w:r>
    </w:p>
    <w:p w14:paraId="3FEE0AE2" w14:textId="77777777" w:rsidR="00B03A86" w:rsidRPr="00752D0A" w:rsidRDefault="00B03A86" w:rsidP="00AB7872">
      <w:pPr>
        <w:tabs>
          <w:tab w:val="left" w:pos="360"/>
        </w:tabs>
        <w:ind w:left="360"/>
        <w:rPr>
          <w:sz w:val="24"/>
          <w:szCs w:val="24"/>
        </w:rPr>
      </w:pPr>
    </w:p>
    <w:p w14:paraId="2A2461BC" w14:textId="77777777" w:rsidR="00B03A86" w:rsidRPr="00752D0A" w:rsidRDefault="00B03A86" w:rsidP="0026787B">
      <w:pPr>
        <w:numPr>
          <w:ilvl w:val="0"/>
          <w:numId w:val="29"/>
        </w:numPr>
        <w:rPr>
          <w:sz w:val="24"/>
          <w:szCs w:val="24"/>
        </w:rPr>
      </w:pPr>
      <w:r w:rsidRPr="00752D0A">
        <w:rPr>
          <w:sz w:val="24"/>
          <w:szCs w:val="24"/>
        </w:rPr>
        <w:t xml:space="preserve">Strassberg M, Peters K, Marazita M, Ganger J, Watt-Morse M, </w:t>
      </w:r>
      <w:r w:rsidRPr="00456335">
        <w:rPr>
          <w:b/>
          <w:sz w:val="24"/>
          <w:szCs w:val="24"/>
        </w:rPr>
        <w:t>Murrelle L</w:t>
      </w:r>
      <w:r w:rsidRPr="00752D0A">
        <w:rPr>
          <w:sz w:val="24"/>
          <w:szCs w:val="24"/>
        </w:rPr>
        <w:t>, Tarter R, Vanyukov M: Pittsburgh Registry of Infant Multiplets (PRIM).</w:t>
      </w:r>
      <w:r w:rsidRPr="00456335">
        <w:rPr>
          <w:i/>
          <w:sz w:val="24"/>
          <w:szCs w:val="24"/>
        </w:rPr>
        <w:t xml:space="preserve"> Twin Research</w:t>
      </w:r>
      <w:r w:rsidR="006B7B4E" w:rsidRPr="00752D0A">
        <w:rPr>
          <w:sz w:val="24"/>
          <w:szCs w:val="24"/>
        </w:rPr>
        <w:t xml:space="preserve"> 5:499-501,</w:t>
      </w:r>
      <w:r w:rsidRPr="00752D0A">
        <w:rPr>
          <w:sz w:val="24"/>
          <w:szCs w:val="24"/>
        </w:rPr>
        <w:t xml:space="preserve"> 2002.</w:t>
      </w:r>
    </w:p>
    <w:p w14:paraId="50C636C6" w14:textId="77777777" w:rsidR="006B7B4E" w:rsidRPr="00752D0A" w:rsidRDefault="006B7B4E" w:rsidP="00AB7872">
      <w:pPr>
        <w:tabs>
          <w:tab w:val="left" w:pos="360"/>
        </w:tabs>
        <w:ind w:left="360"/>
        <w:rPr>
          <w:sz w:val="24"/>
          <w:szCs w:val="24"/>
        </w:rPr>
      </w:pPr>
    </w:p>
    <w:p w14:paraId="5F301CB9" w14:textId="77777777" w:rsidR="00B03A86" w:rsidRPr="00752D0A" w:rsidRDefault="00B03A86" w:rsidP="0026787B">
      <w:pPr>
        <w:numPr>
          <w:ilvl w:val="0"/>
          <w:numId w:val="29"/>
        </w:numPr>
        <w:rPr>
          <w:sz w:val="24"/>
          <w:szCs w:val="24"/>
        </w:rPr>
      </w:pPr>
      <w:r w:rsidRPr="00752D0A">
        <w:rPr>
          <w:sz w:val="24"/>
          <w:szCs w:val="24"/>
        </w:rPr>
        <w:t xml:space="preserve">Stern SJ, Arnos L, </w:t>
      </w:r>
      <w:r w:rsidRPr="00456335">
        <w:rPr>
          <w:b/>
          <w:sz w:val="24"/>
          <w:szCs w:val="24"/>
        </w:rPr>
        <w:t>Murrelle L</w:t>
      </w:r>
      <w:r w:rsidRPr="00752D0A">
        <w:rPr>
          <w:sz w:val="24"/>
          <w:szCs w:val="24"/>
        </w:rPr>
        <w:t xml:space="preserve">, Oelrich K, Nance W, Pandya A: Attitudes of Deaf and Hard of Hearing Individuals toward Genetic Testing and Prenatal Diagnosis of Hearing Loss. </w:t>
      </w:r>
      <w:r w:rsidRPr="00456335">
        <w:rPr>
          <w:i/>
          <w:sz w:val="24"/>
          <w:szCs w:val="24"/>
        </w:rPr>
        <w:t>Journal of Medical Genetics,</w:t>
      </w:r>
      <w:r w:rsidRPr="00752D0A">
        <w:rPr>
          <w:sz w:val="24"/>
          <w:szCs w:val="24"/>
        </w:rPr>
        <w:t xml:space="preserve"> 2002.</w:t>
      </w:r>
    </w:p>
    <w:p w14:paraId="53CADA65" w14:textId="77777777" w:rsidR="00B03A86" w:rsidRPr="00752D0A" w:rsidRDefault="00B03A86" w:rsidP="00AB7872">
      <w:pPr>
        <w:tabs>
          <w:tab w:val="left" w:pos="360"/>
        </w:tabs>
        <w:ind w:left="360"/>
        <w:rPr>
          <w:sz w:val="24"/>
          <w:szCs w:val="24"/>
        </w:rPr>
      </w:pPr>
    </w:p>
    <w:p w14:paraId="282931D4" w14:textId="77777777" w:rsidR="00B03A86" w:rsidRPr="00752D0A" w:rsidRDefault="00B03A86" w:rsidP="0026787B">
      <w:pPr>
        <w:numPr>
          <w:ilvl w:val="0"/>
          <w:numId w:val="29"/>
        </w:numPr>
        <w:rPr>
          <w:sz w:val="24"/>
          <w:szCs w:val="24"/>
        </w:rPr>
      </w:pPr>
      <w:r w:rsidRPr="00456335">
        <w:rPr>
          <w:b/>
          <w:sz w:val="24"/>
          <w:szCs w:val="24"/>
        </w:rPr>
        <w:t>Murrelle L</w:t>
      </w:r>
      <w:r w:rsidRPr="00752D0A">
        <w:rPr>
          <w:sz w:val="24"/>
          <w:szCs w:val="24"/>
        </w:rPr>
        <w:t xml:space="preserve">, McCarthy C: What’s so important about conducting research involving third parties. </w:t>
      </w:r>
      <w:r w:rsidRPr="00456335">
        <w:rPr>
          <w:i/>
          <w:sz w:val="24"/>
          <w:szCs w:val="24"/>
        </w:rPr>
        <w:t>Journal of Continuing Education in the Health Professions</w:t>
      </w:r>
      <w:r w:rsidRPr="00752D0A">
        <w:rPr>
          <w:sz w:val="24"/>
          <w:szCs w:val="24"/>
        </w:rPr>
        <w:t xml:space="preserve"> 21(4): 198-202, 2001.</w:t>
      </w:r>
    </w:p>
    <w:p w14:paraId="4F696363" w14:textId="77777777" w:rsidR="00B03A86" w:rsidRPr="00752D0A" w:rsidRDefault="00B03A86" w:rsidP="00AB7872">
      <w:pPr>
        <w:tabs>
          <w:tab w:val="left" w:pos="360"/>
        </w:tabs>
        <w:ind w:left="360"/>
        <w:rPr>
          <w:sz w:val="24"/>
          <w:szCs w:val="24"/>
        </w:rPr>
      </w:pPr>
    </w:p>
    <w:p w14:paraId="1916B0D9" w14:textId="77777777" w:rsidR="00B03A86" w:rsidRPr="00752D0A" w:rsidRDefault="00B03A86" w:rsidP="0026787B">
      <w:pPr>
        <w:numPr>
          <w:ilvl w:val="0"/>
          <w:numId w:val="29"/>
        </w:numPr>
        <w:rPr>
          <w:sz w:val="24"/>
          <w:szCs w:val="24"/>
        </w:rPr>
      </w:pPr>
      <w:r w:rsidRPr="00752D0A">
        <w:rPr>
          <w:sz w:val="24"/>
          <w:szCs w:val="24"/>
        </w:rPr>
        <w:t xml:space="preserve">Kliewer W, </w:t>
      </w:r>
      <w:r w:rsidRPr="00456335">
        <w:rPr>
          <w:b/>
          <w:sz w:val="24"/>
          <w:szCs w:val="24"/>
        </w:rPr>
        <w:t>Murrelle L</w:t>
      </w:r>
      <w:r w:rsidRPr="00752D0A">
        <w:rPr>
          <w:sz w:val="24"/>
          <w:szCs w:val="24"/>
        </w:rPr>
        <w:t xml:space="preserve">, Mejia R, Torres de Y, Angold A.: Exposure to violence against a family member and internalizing symptoms in Colombian adolescents: the protective effects of family support. </w:t>
      </w:r>
      <w:r w:rsidRPr="00456335">
        <w:rPr>
          <w:i/>
          <w:sz w:val="24"/>
          <w:szCs w:val="24"/>
        </w:rPr>
        <w:t xml:space="preserve">Journal of Consulting and Clinical Psychology </w:t>
      </w:r>
      <w:r w:rsidRPr="00752D0A">
        <w:rPr>
          <w:sz w:val="24"/>
          <w:szCs w:val="24"/>
        </w:rPr>
        <w:t>69(6):971-82, 2001.</w:t>
      </w:r>
    </w:p>
    <w:p w14:paraId="168B2D2E" w14:textId="77777777" w:rsidR="00B03A86" w:rsidRPr="00752D0A" w:rsidRDefault="00B03A86" w:rsidP="00AB7872">
      <w:pPr>
        <w:tabs>
          <w:tab w:val="left" w:pos="360"/>
        </w:tabs>
        <w:ind w:left="360"/>
        <w:rPr>
          <w:sz w:val="24"/>
          <w:szCs w:val="24"/>
        </w:rPr>
      </w:pPr>
    </w:p>
    <w:p w14:paraId="745107F6" w14:textId="77777777" w:rsidR="00B03A86" w:rsidRPr="00752D0A" w:rsidRDefault="00B03A86" w:rsidP="0026787B">
      <w:pPr>
        <w:numPr>
          <w:ilvl w:val="0"/>
          <w:numId w:val="29"/>
        </w:numPr>
        <w:rPr>
          <w:sz w:val="24"/>
          <w:szCs w:val="24"/>
        </w:rPr>
      </w:pPr>
      <w:r w:rsidRPr="00752D0A">
        <w:rPr>
          <w:sz w:val="24"/>
          <w:szCs w:val="24"/>
        </w:rPr>
        <w:t xml:space="preserve">Pineda DA, Henao GC, Puerta IC, Mejia SE, Gomez LF, Miranda ML, Rosselli M, Ardila A, Restrepo MA, </w:t>
      </w:r>
      <w:r w:rsidRPr="00456335">
        <w:rPr>
          <w:b/>
          <w:sz w:val="24"/>
          <w:szCs w:val="24"/>
        </w:rPr>
        <w:t>Murrelle L</w:t>
      </w:r>
      <w:r w:rsidRPr="00752D0A">
        <w:rPr>
          <w:sz w:val="24"/>
          <w:szCs w:val="24"/>
        </w:rPr>
        <w:t xml:space="preserve">: The use of brief questionnaire in the diagnosis of attention deficit. </w:t>
      </w:r>
      <w:r w:rsidRPr="00456335">
        <w:rPr>
          <w:i/>
          <w:sz w:val="24"/>
          <w:szCs w:val="24"/>
        </w:rPr>
        <w:t>Rev Neurol.</w:t>
      </w:r>
      <w:r w:rsidRPr="00752D0A">
        <w:rPr>
          <w:sz w:val="24"/>
          <w:szCs w:val="24"/>
        </w:rPr>
        <w:t xml:space="preserve"> 28(4):365-72, 1999.</w:t>
      </w:r>
    </w:p>
    <w:p w14:paraId="63AB68CB" w14:textId="77777777" w:rsidR="00B03A86" w:rsidRPr="00752D0A" w:rsidRDefault="00B03A86" w:rsidP="00AB7872">
      <w:pPr>
        <w:tabs>
          <w:tab w:val="left" w:pos="360"/>
        </w:tabs>
        <w:ind w:left="360"/>
        <w:rPr>
          <w:sz w:val="24"/>
          <w:szCs w:val="24"/>
        </w:rPr>
      </w:pPr>
    </w:p>
    <w:p w14:paraId="41E01A79" w14:textId="77777777" w:rsidR="00B03A86" w:rsidRPr="00752D0A" w:rsidRDefault="00B03A86" w:rsidP="0026787B">
      <w:pPr>
        <w:numPr>
          <w:ilvl w:val="0"/>
          <w:numId w:val="29"/>
        </w:numPr>
        <w:rPr>
          <w:sz w:val="24"/>
          <w:szCs w:val="24"/>
        </w:rPr>
      </w:pPr>
      <w:r w:rsidRPr="00752D0A">
        <w:rPr>
          <w:sz w:val="24"/>
          <w:szCs w:val="24"/>
        </w:rPr>
        <w:t xml:space="preserve">D’Onofrio B, Eaves L, </w:t>
      </w:r>
      <w:r w:rsidRPr="00456335">
        <w:rPr>
          <w:b/>
          <w:sz w:val="24"/>
          <w:szCs w:val="24"/>
        </w:rPr>
        <w:t>Murrelle L</w:t>
      </w:r>
      <w:r w:rsidRPr="00752D0A">
        <w:rPr>
          <w:sz w:val="24"/>
          <w:szCs w:val="24"/>
        </w:rPr>
        <w:t xml:space="preserve">, Maes H, Spilka B: Understanding biological and social influences on religious attitudes and behaviors: A behavior-genetic perspective. </w:t>
      </w:r>
      <w:r w:rsidRPr="00456335">
        <w:rPr>
          <w:i/>
          <w:sz w:val="24"/>
          <w:szCs w:val="24"/>
        </w:rPr>
        <w:t>Journal of Personality</w:t>
      </w:r>
      <w:r w:rsidRPr="00752D0A">
        <w:rPr>
          <w:sz w:val="24"/>
          <w:szCs w:val="24"/>
        </w:rPr>
        <w:t xml:space="preserve"> 67:953-984, 1999.</w:t>
      </w:r>
    </w:p>
    <w:p w14:paraId="4D646EEB" w14:textId="77777777" w:rsidR="00DB2A68" w:rsidRPr="00752D0A" w:rsidRDefault="00DB2A68" w:rsidP="00AB7872">
      <w:pPr>
        <w:tabs>
          <w:tab w:val="left" w:pos="360"/>
        </w:tabs>
        <w:ind w:left="360"/>
        <w:rPr>
          <w:sz w:val="24"/>
          <w:szCs w:val="24"/>
        </w:rPr>
      </w:pPr>
    </w:p>
    <w:p w14:paraId="21001AD8" w14:textId="77777777" w:rsidR="00B03A86" w:rsidRPr="00752D0A" w:rsidRDefault="00B03A86" w:rsidP="0026787B">
      <w:pPr>
        <w:numPr>
          <w:ilvl w:val="0"/>
          <w:numId w:val="29"/>
        </w:numPr>
        <w:rPr>
          <w:sz w:val="24"/>
          <w:szCs w:val="24"/>
        </w:rPr>
      </w:pPr>
      <w:r w:rsidRPr="00752D0A">
        <w:rPr>
          <w:sz w:val="24"/>
          <w:szCs w:val="24"/>
        </w:rPr>
        <w:t>D’Onofrio BM</w:t>
      </w:r>
      <w:r w:rsidRPr="00456335">
        <w:rPr>
          <w:b/>
          <w:sz w:val="24"/>
          <w:szCs w:val="24"/>
        </w:rPr>
        <w:t>, Murrelle L</w:t>
      </w:r>
      <w:r w:rsidRPr="00752D0A">
        <w:rPr>
          <w:sz w:val="24"/>
          <w:szCs w:val="24"/>
        </w:rPr>
        <w:t>, Eaves LJ, McCullough ME, Landis JL, Maes HH: Adolescent religiousness and its influence on alcohol and drug use: Preliminary findings from the Mid-Atlantic Twin Study.</w:t>
      </w:r>
      <w:r w:rsidRPr="00456335">
        <w:rPr>
          <w:i/>
          <w:sz w:val="24"/>
          <w:szCs w:val="24"/>
        </w:rPr>
        <w:t xml:space="preserve"> Twin Research</w:t>
      </w:r>
      <w:r w:rsidRPr="00752D0A">
        <w:rPr>
          <w:sz w:val="24"/>
          <w:szCs w:val="24"/>
        </w:rPr>
        <w:t xml:space="preserve"> 60:293-305, 1999.</w:t>
      </w:r>
    </w:p>
    <w:p w14:paraId="1C129268" w14:textId="77777777" w:rsidR="00B03A86" w:rsidRPr="00752D0A" w:rsidRDefault="00B03A86" w:rsidP="00AB7872">
      <w:pPr>
        <w:tabs>
          <w:tab w:val="left" w:pos="360"/>
        </w:tabs>
        <w:ind w:left="360"/>
        <w:rPr>
          <w:sz w:val="24"/>
          <w:szCs w:val="24"/>
        </w:rPr>
      </w:pPr>
    </w:p>
    <w:p w14:paraId="0F8773A1" w14:textId="77777777" w:rsidR="00B03A86" w:rsidRPr="00752D0A" w:rsidRDefault="00B03A86" w:rsidP="0026787B">
      <w:pPr>
        <w:numPr>
          <w:ilvl w:val="0"/>
          <w:numId w:val="29"/>
        </w:numPr>
        <w:rPr>
          <w:sz w:val="24"/>
          <w:szCs w:val="24"/>
        </w:rPr>
      </w:pPr>
      <w:r w:rsidRPr="00752D0A">
        <w:rPr>
          <w:sz w:val="24"/>
          <w:szCs w:val="24"/>
        </w:rPr>
        <w:t xml:space="preserve">Maes HH, Woodard CE, </w:t>
      </w:r>
      <w:r w:rsidRPr="00456335">
        <w:rPr>
          <w:b/>
          <w:sz w:val="24"/>
          <w:szCs w:val="24"/>
        </w:rPr>
        <w:t>Murrelle L</w:t>
      </w:r>
      <w:r w:rsidRPr="00752D0A">
        <w:rPr>
          <w:sz w:val="24"/>
          <w:szCs w:val="24"/>
        </w:rPr>
        <w:t xml:space="preserve">, Meyer JM, Silberg JL, Hewitt JK, Rutter M, Simonoff E, Pickles A, Neale MC, Eaves LJ: Tobacco, alcohol and drug use in 8-16 year old twins: The Virginia Twin Study of Adolescent Behavioral Development (VTSABD). </w:t>
      </w:r>
      <w:r w:rsidRPr="006C53F2">
        <w:rPr>
          <w:i/>
          <w:sz w:val="24"/>
          <w:szCs w:val="24"/>
        </w:rPr>
        <w:t xml:space="preserve">Journal of Studies on Alcohol </w:t>
      </w:r>
      <w:r w:rsidRPr="00752D0A">
        <w:rPr>
          <w:sz w:val="24"/>
          <w:szCs w:val="24"/>
        </w:rPr>
        <w:t>60:293-305, 1999.</w:t>
      </w:r>
    </w:p>
    <w:p w14:paraId="5A6BA4C7" w14:textId="77777777" w:rsidR="00B03A86" w:rsidRPr="00752D0A" w:rsidRDefault="00B03A86" w:rsidP="00AB7872">
      <w:pPr>
        <w:tabs>
          <w:tab w:val="left" w:pos="360"/>
        </w:tabs>
        <w:ind w:left="360"/>
        <w:rPr>
          <w:sz w:val="24"/>
          <w:szCs w:val="24"/>
        </w:rPr>
      </w:pPr>
    </w:p>
    <w:p w14:paraId="6E9D5675" w14:textId="77777777" w:rsidR="00B03A86" w:rsidRPr="00752D0A" w:rsidRDefault="00B03A86" w:rsidP="0026787B">
      <w:pPr>
        <w:numPr>
          <w:ilvl w:val="0"/>
          <w:numId w:val="29"/>
        </w:numPr>
        <w:rPr>
          <w:sz w:val="24"/>
          <w:szCs w:val="24"/>
        </w:rPr>
      </w:pPr>
      <w:r w:rsidRPr="00752D0A">
        <w:rPr>
          <w:sz w:val="24"/>
          <w:szCs w:val="24"/>
        </w:rPr>
        <w:t xml:space="preserve">Silberg JL, Pickles A, Rutter ML, Siminoff E, Hewitt JK, Maes HK, Carbonneau R, </w:t>
      </w:r>
      <w:r w:rsidRPr="00456335">
        <w:rPr>
          <w:b/>
          <w:sz w:val="24"/>
          <w:szCs w:val="24"/>
        </w:rPr>
        <w:t>Murrelle L,</w:t>
      </w:r>
      <w:r w:rsidRPr="00752D0A">
        <w:rPr>
          <w:sz w:val="24"/>
          <w:szCs w:val="24"/>
        </w:rPr>
        <w:t xml:space="preserve"> Foley D, Eaves L: The influence of genetic factors and life stress on depression among adolescent girls. </w:t>
      </w:r>
      <w:r w:rsidRPr="006C53F2">
        <w:rPr>
          <w:i/>
          <w:sz w:val="24"/>
          <w:szCs w:val="24"/>
        </w:rPr>
        <w:t>Archives of General Psychiatry</w:t>
      </w:r>
      <w:r w:rsidRPr="00752D0A">
        <w:rPr>
          <w:sz w:val="24"/>
          <w:szCs w:val="24"/>
        </w:rPr>
        <w:t xml:space="preserve"> 56:225-232, 1999.</w:t>
      </w:r>
    </w:p>
    <w:p w14:paraId="250AC37C" w14:textId="77777777" w:rsidR="00B03A86" w:rsidRPr="00752D0A" w:rsidRDefault="00B03A86" w:rsidP="00752D0A">
      <w:pPr>
        <w:tabs>
          <w:tab w:val="left" w:pos="360"/>
        </w:tabs>
        <w:ind w:left="360"/>
        <w:rPr>
          <w:sz w:val="24"/>
          <w:szCs w:val="24"/>
        </w:rPr>
      </w:pPr>
    </w:p>
    <w:p w14:paraId="28FA44FD" w14:textId="77777777" w:rsidR="00B03A86" w:rsidRPr="00752D0A" w:rsidRDefault="00886273" w:rsidP="0026787B">
      <w:pPr>
        <w:numPr>
          <w:ilvl w:val="0"/>
          <w:numId w:val="29"/>
        </w:numPr>
        <w:rPr>
          <w:sz w:val="24"/>
          <w:szCs w:val="24"/>
        </w:rPr>
      </w:pPr>
      <w:r w:rsidRPr="00752D0A">
        <w:rPr>
          <w:sz w:val="24"/>
          <w:szCs w:val="24"/>
        </w:rPr>
        <w:t xml:space="preserve">Breembroek GRM; van Straalen A; Witkamp GJ; van Rosmalen GM; </w:t>
      </w:r>
      <w:r w:rsidR="00B03A86" w:rsidRPr="005E1385">
        <w:rPr>
          <w:sz w:val="24"/>
          <w:szCs w:val="24"/>
        </w:rPr>
        <w:t>M</w:t>
      </w:r>
      <w:r w:rsidR="00B03A86" w:rsidRPr="00752D0A">
        <w:rPr>
          <w:sz w:val="24"/>
          <w:szCs w:val="24"/>
        </w:rPr>
        <w:t xml:space="preserve">oss HB, Bonicatto S, Kirisci L, Giradelli AM, </w:t>
      </w:r>
      <w:r w:rsidR="00B03A86" w:rsidRPr="00456335">
        <w:rPr>
          <w:b/>
          <w:sz w:val="24"/>
          <w:szCs w:val="24"/>
        </w:rPr>
        <w:t>Murrelle L</w:t>
      </w:r>
      <w:r w:rsidR="00B03A86" w:rsidRPr="00752D0A">
        <w:rPr>
          <w:sz w:val="24"/>
          <w:szCs w:val="24"/>
        </w:rPr>
        <w:t xml:space="preserve">: Substance abuse and associated psychosocial problems among argentine adolescents in Buenos Aires Province: Sex heterogeneity and familial transmission. </w:t>
      </w:r>
      <w:r w:rsidR="00B03A86" w:rsidRPr="006C53F2">
        <w:rPr>
          <w:i/>
          <w:sz w:val="24"/>
          <w:szCs w:val="24"/>
        </w:rPr>
        <w:t>Alcohol and Drug Dependence</w:t>
      </w:r>
      <w:r w:rsidR="00B03A86" w:rsidRPr="00752D0A">
        <w:rPr>
          <w:sz w:val="24"/>
          <w:szCs w:val="24"/>
        </w:rPr>
        <w:t xml:space="preserve"> 52:221-230, 1998.</w:t>
      </w:r>
    </w:p>
    <w:p w14:paraId="243568B1" w14:textId="77777777" w:rsidR="00B03A86" w:rsidRPr="00752D0A" w:rsidRDefault="00B03A86" w:rsidP="00752D0A">
      <w:pPr>
        <w:tabs>
          <w:tab w:val="left" w:pos="360"/>
        </w:tabs>
        <w:ind w:left="360"/>
        <w:rPr>
          <w:sz w:val="24"/>
          <w:szCs w:val="24"/>
        </w:rPr>
      </w:pPr>
    </w:p>
    <w:p w14:paraId="2FFE0C6B" w14:textId="77777777" w:rsidR="00B03A86" w:rsidRPr="00752D0A" w:rsidRDefault="00B03A86" w:rsidP="0026787B">
      <w:pPr>
        <w:numPr>
          <w:ilvl w:val="0"/>
          <w:numId w:val="29"/>
        </w:numPr>
        <w:rPr>
          <w:sz w:val="24"/>
          <w:szCs w:val="24"/>
        </w:rPr>
      </w:pPr>
      <w:r w:rsidRPr="00752D0A">
        <w:rPr>
          <w:sz w:val="24"/>
          <w:szCs w:val="24"/>
        </w:rPr>
        <w:lastRenderedPageBreak/>
        <w:t>Majumder PP, Moss HB</w:t>
      </w:r>
      <w:r w:rsidRPr="00456335">
        <w:rPr>
          <w:b/>
          <w:sz w:val="24"/>
          <w:szCs w:val="24"/>
        </w:rPr>
        <w:t>, Murrelle L</w:t>
      </w:r>
      <w:r w:rsidRPr="00752D0A">
        <w:rPr>
          <w:sz w:val="24"/>
          <w:szCs w:val="24"/>
        </w:rPr>
        <w:t xml:space="preserve">: Familial and non-familial factors in the prediction of disruptive behaviors in boys at risk for substance abuse. </w:t>
      </w:r>
      <w:r w:rsidRPr="006C53F2">
        <w:rPr>
          <w:i/>
          <w:sz w:val="24"/>
          <w:szCs w:val="24"/>
        </w:rPr>
        <w:t>Journal of Child Psychology and Psychiatry</w:t>
      </w:r>
      <w:r w:rsidRPr="00752D0A">
        <w:rPr>
          <w:sz w:val="24"/>
          <w:szCs w:val="24"/>
        </w:rPr>
        <w:t xml:space="preserve"> 39:203-213, 1998.</w:t>
      </w:r>
    </w:p>
    <w:p w14:paraId="402F2E9A" w14:textId="77777777" w:rsidR="00B03A86" w:rsidRPr="00752D0A" w:rsidRDefault="00B03A86" w:rsidP="00752D0A">
      <w:pPr>
        <w:tabs>
          <w:tab w:val="left" w:pos="360"/>
        </w:tabs>
        <w:ind w:left="360"/>
        <w:rPr>
          <w:sz w:val="24"/>
          <w:szCs w:val="24"/>
        </w:rPr>
      </w:pPr>
    </w:p>
    <w:p w14:paraId="6D1B9997" w14:textId="77777777" w:rsidR="00B03A86" w:rsidRPr="00752D0A" w:rsidRDefault="00B03A86" w:rsidP="0026787B">
      <w:pPr>
        <w:numPr>
          <w:ilvl w:val="0"/>
          <w:numId w:val="29"/>
        </w:numPr>
        <w:rPr>
          <w:sz w:val="24"/>
          <w:szCs w:val="24"/>
        </w:rPr>
      </w:pPr>
      <w:r w:rsidRPr="00752D0A">
        <w:rPr>
          <w:sz w:val="24"/>
          <w:szCs w:val="24"/>
        </w:rPr>
        <w:t xml:space="preserve">Brigham J, Moss HB, </w:t>
      </w:r>
      <w:r w:rsidRPr="00456335">
        <w:rPr>
          <w:b/>
          <w:sz w:val="24"/>
          <w:szCs w:val="24"/>
        </w:rPr>
        <w:t>Murrelle L,</w:t>
      </w:r>
      <w:r w:rsidRPr="00752D0A">
        <w:rPr>
          <w:sz w:val="24"/>
          <w:szCs w:val="24"/>
        </w:rPr>
        <w:t xml:space="preserve"> </w:t>
      </w:r>
      <w:smartTag w:uri="urn:schemas-microsoft-com:office:smarttags" w:element="place">
        <w:smartTag w:uri="urn:schemas-microsoft-com:office:smarttags" w:element="City">
          <w:r w:rsidRPr="00752D0A">
            <w:rPr>
              <w:sz w:val="24"/>
              <w:szCs w:val="24"/>
            </w:rPr>
            <w:t>Herning</w:t>
          </w:r>
        </w:smartTag>
        <w:r w:rsidRPr="00752D0A">
          <w:rPr>
            <w:sz w:val="24"/>
            <w:szCs w:val="24"/>
          </w:rPr>
          <w:t xml:space="preserve"> </w:t>
        </w:r>
        <w:smartTag w:uri="urn:schemas-microsoft-com:office:smarttags" w:element="State">
          <w:r w:rsidRPr="00752D0A">
            <w:rPr>
              <w:sz w:val="24"/>
              <w:szCs w:val="24"/>
            </w:rPr>
            <w:t>RI</w:t>
          </w:r>
        </w:smartTag>
      </w:smartTag>
      <w:r w:rsidRPr="00752D0A">
        <w:rPr>
          <w:sz w:val="24"/>
          <w:szCs w:val="24"/>
        </w:rPr>
        <w:t xml:space="preserve">, Tarter RE: Event-related potential negative shift in sons of polysubstance- and alcohol-use disorder fathers. </w:t>
      </w:r>
      <w:r w:rsidRPr="006C53F2">
        <w:rPr>
          <w:i/>
          <w:sz w:val="24"/>
          <w:szCs w:val="24"/>
        </w:rPr>
        <w:t>Psychiatry Research</w:t>
      </w:r>
      <w:r w:rsidRPr="00752D0A">
        <w:rPr>
          <w:sz w:val="24"/>
          <w:szCs w:val="24"/>
        </w:rPr>
        <w:t xml:space="preserve"> 73:133-146, 1997.</w:t>
      </w:r>
    </w:p>
    <w:p w14:paraId="56E03947" w14:textId="77777777" w:rsidR="00B03A86" w:rsidRPr="00752D0A" w:rsidRDefault="00B03A86" w:rsidP="00752D0A">
      <w:pPr>
        <w:tabs>
          <w:tab w:val="left" w:pos="360"/>
        </w:tabs>
        <w:ind w:left="360"/>
        <w:rPr>
          <w:sz w:val="24"/>
          <w:szCs w:val="24"/>
        </w:rPr>
      </w:pPr>
    </w:p>
    <w:p w14:paraId="730249B5" w14:textId="77777777" w:rsidR="00B03A86" w:rsidRPr="00752D0A" w:rsidRDefault="00B03A86" w:rsidP="0026787B">
      <w:pPr>
        <w:numPr>
          <w:ilvl w:val="0"/>
          <w:numId w:val="29"/>
        </w:numPr>
        <w:rPr>
          <w:sz w:val="24"/>
          <w:szCs w:val="24"/>
        </w:rPr>
      </w:pPr>
      <w:r w:rsidRPr="00752D0A">
        <w:rPr>
          <w:sz w:val="24"/>
          <w:szCs w:val="24"/>
        </w:rPr>
        <w:t xml:space="preserve">Overstreet DH, Kampov-Polevoy A, Rezvani AH, </w:t>
      </w:r>
      <w:r w:rsidRPr="00456335">
        <w:rPr>
          <w:b/>
          <w:sz w:val="24"/>
          <w:szCs w:val="24"/>
        </w:rPr>
        <w:t>Murrelle L</w:t>
      </w:r>
      <w:r w:rsidRPr="00752D0A">
        <w:rPr>
          <w:sz w:val="24"/>
          <w:szCs w:val="24"/>
        </w:rPr>
        <w:t xml:space="preserve">, Halikas JA, Janowsky DS:  Saccharin intake predicts ethanol intake in genetically heterogeneous rats as well as different rat strains.  </w:t>
      </w:r>
      <w:r w:rsidRPr="006C53F2">
        <w:rPr>
          <w:i/>
          <w:sz w:val="24"/>
          <w:szCs w:val="24"/>
        </w:rPr>
        <w:t xml:space="preserve">Alcoholism: Clinical &amp; Experimental Research </w:t>
      </w:r>
      <w:r w:rsidRPr="00752D0A">
        <w:rPr>
          <w:sz w:val="24"/>
          <w:szCs w:val="24"/>
        </w:rPr>
        <w:t>17:1-4, 1993.</w:t>
      </w:r>
    </w:p>
    <w:bookmarkEnd w:id="0"/>
    <w:p w14:paraId="39D29AB1" w14:textId="77777777" w:rsidR="00B03A86" w:rsidRPr="00752D0A" w:rsidRDefault="00B03A86" w:rsidP="00752D0A">
      <w:pPr>
        <w:tabs>
          <w:tab w:val="left" w:pos="360"/>
        </w:tabs>
        <w:ind w:left="360"/>
        <w:rPr>
          <w:sz w:val="24"/>
          <w:szCs w:val="24"/>
        </w:rPr>
      </w:pPr>
    </w:p>
    <w:p w14:paraId="5F854E8B" w14:textId="77777777" w:rsidR="00B03A86" w:rsidRPr="005E1385" w:rsidRDefault="00B03A86" w:rsidP="0026787B">
      <w:pPr>
        <w:numPr>
          <w:ilvl w:val="0"/>
          <w:numId w:val="29"/>
        </w:numPr>
        <w:rPr>
          <w:sz w:val="24"/>
        </w:rPr>
      </w:pPr>
      <w:r w:rsidRPr="00456335">
        <w:rPr>
          <w:b/>
          <w:sz w:val="24"/>
          <w:szCs w:val="24"/>
        </w:rPr>
        <w:t>Murrelle L</w:t>
      </w:r>
      <w:r w:rsidRPr="00752D0A">
        <w:rPr>
          <w:sz w:val="24"/>
          <w:szCs w:val="24"/>
        </w:rPr>
        <w:t xml:space="preserve">, Ainsworth BE, Doody JM, </w:t>
      </w:r>
      <w:smartTag w:uri="urn:schemas-microsoft-com:office:smarttags" w:element="place">
        <w:smartTag w:uri="urn:schemas-microsoft-com:office:smarttags" w:element="City">
          <w:r w:rsidRPr="00752D0A">
            <w:rPr>
              <w:sz w:val="24"/>
              <w:szCs w:val="24"/>
            </w:rPr>
            <w:t>Holliman</w:t>
          </w:r>
        </w:smartTag>
        <w:r w:rsidRPr="00752D0A">
          <w:rPr>
            <w:sz w:val="24"/>
            <w:szCs w:val="24"/>
          </w:rPr>
          <w:t xml:space="preserve"> </w:t>
        </w:r>
        <w:smartTag w:uri="urn:schemas-microsoft-com:office:smarttags" w:element="State">
          <w:r w:rsidRPr="00752D0A">
            <w:rPr>
              <w:sz w:val="24"/>
              <w:szCs w:val="24"/>
            </w:rPr>
            <w:t>SC</w:t>
          </w:r>
        </w:smartTag>
      </w:smartTag>
      <w:r w:rsidRPr="00752D0A">
        <w:rPr>
          <w:sz w:val="24"/>
          <w:szCs w:val="24"/>
        </w:rPr>
        <w:t xml:space="preserve">, Bulger D: Computerized mental health screening for college students: Correlation with standard pencil and paper questionnaires.  </w:t>
      </w:r>
      <w:r w:rsidRPr="006C53F2">
        <w:rPr>
          <w:i/>
          <w:sz w:val="24"/>
          <w:szCs w:val="24"/>
        </w:rPr>
        <w:t>American Journal of Health Promotion</w:t>
      </w:r>
      <w:r w:rsidRPr="006C53F2">
        <w:rPr>
          <w:i/>
          <w:sz w:val="24"/>
        </w:rPr>
        <w:t xml:space="preserve"> </w:t>
      </w:r>
      <w:r w:rsidRPr="005E1385">
        <w:rPr>
          <w:sz w:val="24"/>
        </w:rPr>
        <w:t>7:90-92, 1992.</w:t>
      </w:r>
    </w:p>
    <w:p w14:paraId="182306F6" w14:textId="77777777" w:rsidR="00B03A86" w:rsidRPr="005E1385" w:rsidRDefault="00B03A86" w:rsidP="00D115B1">
      <w:pPr>
        <w:tabs>
          <w:tab w:val="left" w:pos="360"/>
        </w:tabs>
        <w:suppressAutoHyphens/>
        <w:ind w:left="360"/>
        <w:rPr>
          <w:sz w:val="24"/>
        </w:rPr>
      </w:pPr>
    </w:p>
    <w:p w14:paraId="12CEC464" w14:textId="77777777" w:rsidR="00B03A86" w:rsidRPr="005E1385" w:rsidRDefault="00B03A86">
      <w:pPr>
        <w:suppressAutoHyphens/>
        <w:rPr>
          <w:sz w:val="24"/>
        </w:rPr>
      </w:pPr>
      <w:r w:rsidRPr="005E1385">
        <w:rPr>
          <w:b/>
          <w:sz w:val="24"/>
        </w:rPr>
        <w:t>Non-Refereed Journals/Chapters</w:t>
      </w:r>
    </w:p>
    <w:p w14:paraId="2150EC93" w14:textId="77777777" w:rsidR="00B03A86" w:rsidRPr="005E1385" w:rsidRDefault="00B03A86">
      <w:pPr>
        <w:numPr>
          <w:ilvl w:val="0"/>
          <w:numId w:val="1"/>
        </w:numPr>
        <w:suppressAutoHyphens/>
        <w:rPr>
          <w:sz w:val="24"/>
        </w:rPr>
      </w:pPr>
      <w:r w:rsidRPr="005E1385">
        <w:rPr>
          <w:sz w:val="24"/>
        </w:rPr>
        <w:t xml:space="preserve">Maya J, Torres de G. Y, </w:t>
      </w:r>
      <w:r w:rsidRPr="005E1385">
        <w:rPr>
          <w:b/>
          <w:sz w:val="24"/>
        </w:rPr>
        <w:t>Murrelle L</w:t>
      </w:r>
      <w:r w:rsidRPr="005E1385">
        <w:rPr>
          <w:sz w:val="24"/>
        </w:rPr>
        <w:t xml:space="preserve">, Mejía R, Calderón G, et al.: Consumption of psychoactive substances and other factors associated with juvenile delinquency. Monograph of the Institute for Health Sciences (CES), </w:t>
      </w:r>
      <w:smartTag w:uri="urn:schemas-microsoft-com:office:smarttags" w:element="place">
        <w:smartTag w:uri="urn:schemas-microsoft-com:office:smarttags" w:element="City">
          <w:r w:rsidRPr="005E1385">
            <w:rPr>
              <w:sz w:val="24"/>
            </w:rPr>
            <w:t>Medellín</w:t>
          </w:r>
        </w:smartTag>
        <w:r w:rsidRPr="005E1385">
          <w:rPr>
            <w:sz w:val="24"/>
          </w:rPr>
          <w:t xml:space="preserve">, </w:t>
        </w:r>
        <w:smartTag w:uri="urn:schemas-microsoft-com:office:smarttags" w:element="country-region">
          <w:r w:rsidRPr="005E1385">
            <w:rPr>
              <w:sz w:val="24"/>
            </w:rPr>
            <w:t>Colombia</w:t>
          </w:r>
        </w:smartTag>
      </w:smartTag>
      <w:r w:rsidRPr="005E1385">
        <w:rPr>
          <w:sz w:val="24"/>
        </w:rPr>
        <w:t>, 2000.</w:t>
      </w:r>
    </w:p>
    <w:p w14:paraId="38907861" w14:textId="77777777" w:rsidR="00B03A86" w:rsidRPr="005E1385" w:rsidRDefault="00B03A86">
      <w:pPr>
        <w:suppressAutoHyphens/>
        <w:rPr>
          <w:sz w:val="24"/>
        </w:rPr>
      </w:pPr>
    </w:p>
    <w:p w14:paraId="1966E4D4" w14:textId="77777777" w:rsidR="00B03A86" w:rsidRPr="005E1385" w:rsidRDefault="00B03A86">
      <w:pPr>
        <w:numPr>
          <w:ilvl w:val="0"/>
          <w:numId w:val="1"/>
        </w:numPr>
        <w:suppressAutoHyphens/>
        <w:rPr>
          <w:sz w:val="24"/>
        </w:rPr>
      </w:pPr>
      <w:r w:rsidRPr="005E1385">
        <w:rPr>
          <w:sz w:val="24"/>
        </w:rPr>
        <w:t xml:space="preserve">Montoya ID, </w:t>
      </w:r>
      <w:r w:rsidRPr="005E1385">
        <w:rPr>
          <w:b/>
          <w:sz w:val="24"/>
        </w:rPr>
        <w:t>Murrelle L</w:t>
      </w:r>
      <w:r w:rsidRPr="005E1385">
        <w:rPr>
          <w:sz w:val="24"/>
        </w:rPr>
        <w:t xml:space="preserve">: Prevalence of clinical depression as measured by the Zung Self-Rating Depression Scale (SDS) in physicians during post-graduate medical training in </w:t>
      </w:r>
      <w:smartTag w:uri="urn:schemas-microsoft-com:office:smarttags" w:element="place">
        <w:smartTag w:uri="urn:schemas-microsoft-com:office:smarttags" w:element="City">
          <w:r w:rsidRPr="005E1385">
            <w:rPr>
              <w:sz w:val="24"/>
            </w:rPr>
            <w:t>Medellín</w:t>
          </w:r>
        </w:smartTag>
        <w:r w:rsidRPr="005E1385">
          <w:rPr>
            <w:sz w:val="24"/>
          </w:rPr>
          <w:t xml:space="preserve">, </w:t>
        </w:r>
        <w:smartTag w:uri="urn:schemas-microsoft-com:office:smarttags" w:element="country-region">
          <w:r w:rsidRPr="005E1385">
            <w:rPr>
              <w:sz w:val="24"/>
            </w:rPr>
            <w:t>Colombia</w:t>
          </w:r>
        </w:smartTag>
      </w:smartTag>
      <w:r w:rsidRPr="005E1385">
        <w:rPr>
          <w:sz w:val="24"/>
        </w:rPr>
        <w:t xml:space="preserve">.  </w:t>
      </w:r>
      <w:r w:rsidRPr="005E1385">
        <w:rPr>
          <w:i/>
          <w:sz w:val="24"/>
        </w:rPr>
        <w:t xml:space="preserve">Medicina Universidad Pontificia Bolivariana </w:t>
      </w:r>
      <w:r w:rsidR="00180456" w:rsidRPr="005E1385">
        <w:rPr>
          <w:sz w:val="24"/>
        </w:rPr>
        <w:t>8(1):59-72, 1989 (Spanish).</w:t>
      </w:r>
    </w:p>
    <w:p w14:paraId="1B65465A" w14:textId="77777777" w:rsidR="00B03A86" w:rsidRPr="005E1385" w:rsidRDefault="00B03A86">
      <w:pPr>
        <w:suppressAutoHyphens/>
        <w:rPr>
          <w:sz w:val="24"/>
        </w:rPr>
      </w:pPr>
    </w:p>
    <w:p w14:paraId="17489A0E" w14:textId="77777777" w:rsidR="00B03A86" w:rsidRPr="005E1385" w:rsidRDefault="00B03A86">
      <w:pPr>
        <w:numPr>
          <w:ilvl w:val="0"/>
          <w:numId w:val="1"/>
        </w:numPr>
        <w:suppressAutoHyphens/>
        <w:rPr>
          <w:sz w:val="24"/>
          <w:lang w:val="es-ES"/>
        </w:rPr>
      </w:pPr>
      <w:r w:rsidRPr="00456335">
        <w:rPr>
          <w:b/>
          <w:sz w:val="24"/>
        </w:rPr>
        <w:t>Murrelle L</w:t>
      </w:r>
      <w:r w:rsidRPr="005E1385">
        <w:rPr>
          <w:sz w:val="24"/>
        </w:rPr>
        <w:t xml:space="preserve">: Alcoholism: Genetic and biochemical aspects.  </w:t>
      </w:r>
      <w:r w:rsidRPr="005E1385">
        <w:rPr>
          <w:i/>
          <w:sz w:val="24"/>
          <w:lang w:val="es-ES"/>
        </w:rPr>
        <w:t>Revista del Hospital Mental de Antioquia</w:t>
      </w:r>
      <w:r w:rsidR="00180456" w:rsidRPr="005E1385">
        <w:rPr>
          <w:sz w:val="24"/>
          <w:lang w:val="es-ES"/>
        </w:rPr>
        <w:t>, 12(3): 13-18, 1986 (Spanish).</w:t>
      </w:r>
    </w:p>
    <w:p w14:paraId="574AB6C5" w14:textId="77777777" w:rsidR="00B03A86" w:rsidRPr="005E1385" w:rsidRDefault="00B03A86">
      <w:pPr>
        <w:suppressAutoHyphens/>
        <w:rPr>
          <w:sz w:val="24"/>
          <w:lang w:val="es-ES"/>
        </w:rPr>
      </w:pPr>
    </w:p>
    <w:p w14:paraId="6852796F" w14:textId="77777777" w:rsidR="00B03A86" w:rsidRPr="005E1385" w:rsidRDefault="00B03A86">
      <w:pPr>
        <w:numPr>
          <w:ilvl w:val="0"/>
          <w:numId w:val="1"/>
        </w:numPr>
        <w:suppressAutoHyphens/>
        <w:rPr>
          <w:sz w:val="24"/>
        </w:rPr>
      </w:pPr>
      <w:r w:rsidRPr="00456335">
        <w:rPr>
          <w:b/>
          <w:sz w:val="24"/>
        </w:rPr>
        <w:t>Murrelle L</w:t>
      </w:r>
      <w:r w:rsidRPr="005E1385">
        <w:rPr>
          <w:sz w:val="24"/>
        </w:rPr>
        <w:t xml:space="preserve">, Escalona R, Florenzano R: Epidemiologic report on psychoactive substance use in 16 countries of Latin American and the </w:t>
      </w:r>
      <w:smartTag w:uri="urn:schemas-microsoft-com:office:smarttags" w:element="place">
        <w:r w:rsidRPr="005E1385">
          <w:rPr>
            <w:sz w:val="24"/>
          </w:rPr>
          <w:t>Caribbean</w:t>
        </w:r>
      </w:smartTag>
      <w:r w:rsidRPr="005E1385">
        <w:rPr>
          <w:sz w:val="24"/>
        </w:rPr>
        <w:t xml:space="preserve">.  </w:t>
      </w:r>
      <w:r w:rsidRPr="005E1385">
        <w:rPr>
          <w:i/>
          <w:sz w:val="24"/>
        </w:rPr>
        <w:t>Bulletin of the Panamerican Health Organization</w:t>
      </w:r>
      <w:r w:rsidRPr="005E1385">
        <w:rPr>
          <w:sz w:val="24"/>
        </w:rPr>
        <w:t>, 107(6):595-644, 1989.</w:t>
      </w:r>
    </w:p>
    <w:p w14:paraId="3F09774F" w14:textId="77777777" w:rsidR="00B03A86" w:rsidRPr="005E1385" w:rsidRDefault="00B03A86">
      <w:pPr>
        <w:suppressAutoHyphens/>
        <w:rPr>
          <w:sz w:val="24"/>
        </w:rPr>
      </w:pPr>
    </w:p>
    <w:p w14:paraId="6932DF53" w14:textId="77777777" w:rsidR="00B03A86" w:rsidRPr="005E1385" w:rsidRDefault="00B03A86">
      <w:pPr>
        <w:numPr>
          <w:ilvl w:val="0"/>
          <w:numId w:val="1"/>
        </w:numPr>
        <w:suppressAutoHyphens/>
        <w:rPr>
          <w:sz w:val="24"/>
        </w:rPr>
      </w:pPr>
      <w:r w:rsidRPr="005E1385">
        <w:rPr>
          <w:sz w:val="24"/>
        </w:rPr>
        <w:t xml:space="preserve">Torres de Galvis Y, </w:t>
      </w:r>
      <w:r w:rsidRPr="005E1385">
        <w:rPr>
          <w:b/>
          <w:sz w:val="24"/>
        </w:rPr>
        <w:t>Murrelle L</w:t>
      </w:r>
      <w:r w:rsidRPr="005E1385">
        <w:rPr>
          <w:sz w:val="24"/>
        </w:rPr>
        <w:t xml:space="preserve">: The consumption of dependence-producing substances in </w:t>
      </w:r>
      <w:smartTag w:uri="urn:schemas-microsoft-com:office:smarttags" w:element="country-region">
        <w:smartTag w:uri="urn:schemas-microsoft-com:office:smarttags" w:element="place">
          <w:r w:rsidRPr="005E1385">
            <w:rPr>
              <w:sz w:val="24"/>
            </w:rPr>
            <w:t>Colombia</w:t>
          </w:r>
        </w:smartTag>
      </w:smartTag>
      <w:r w:rsidRPr="005E1385">
        <w:rPr>
          <w:sz w:val="24"/>
        </w:rPr>
        <w:t xml:space="preserve">.  </w:t>
      </w:r>
      <w:r w:rsidRPr="005E1385">
        <w:rPr>
          <w:i/>
          <w:sz w:val="24"/>
        </w:rPr>
        <w:t>Bulletin of the Panamerican Health Organization</w:t>
      </w:r>
      <w:r w:rsidRPr="005E1385">
        <w:rPr>
          <w:sz w:val="24"/>
        </w:rPr>
        <w:t>, 107(6):485-494, 1989.</w:t>
      </w:r>
    </w:p>
    <w:p w14:paraId="5FAE53E2" w14:textId="77777777" w:rsidR="00B03A86" w:rsidRPr="005E1385" w:rsidRDefault="00B03A86">
      <w:pPr>
        <w:suppressAutoHyphens/>
        <w:rPr>
          <w:sz w:val="24"/>
        </w:rPr>
      </w:pPr>
    </w:p>
    <w:p w14:paraId="3DD4F20C" w14:textId="77777777" w:rsidR="00B03A86" w:rsidRPr="005E1385" w:rsidRDefault="00B03A86">
      <w:pPr>
        <w:numPr>
          <w:ilvl w:val="0"/>
          <w:numId w:val="1"/>
        </w:numPr>
        <w:suppressAutoHyphens/>
        <w:rPr>
          <w:sz w:val="24"/>
        </w:rPr>
      </w:pPr>
      <w:r w:rsidRPr="005E1385">
        <w:rPr>
          <w:b/>
          <w:sz w:val="24"/>
        </w:rPr>
        <w:t>Murrelle L</w:t>
      </w:r>
      <w:r w:rsidRPr="005E1385">
        <w:rPr>
          <w:sz w:val="24"/>
        </w:rPr>
        <w:t xml:space="preserve">: Alcoholism research: A new approach to an old problem. </w:t>
      </w:r>
      <w:r w:rsidRPr="005E1385">
        <w:rPr>
          <w:i/>
          <w:sz w:val="24"/>
        </w:rPr>
        <w:t>Source</w:t>
      </w:r>
      <w:r w:rsidRPr="005E1385">
        <w:rPr>
          <w:sz w:val="24"/>
        </w:rPr>
        <w:t xml:space="preserve"> 2(1):23-26, 1989.</w:t>
      </w:r>
    </w:p>
    <w:p w14:paraId="2D56943F" w14:textId="77777777" w:rsidR="00B03A86" w:rsidRPr="005E1385" w:rsidRDefault="00B03A86">
      <w:pPr>
        <w:suppressAutoHyphens/>
        <w:rPr>
          <w:sz w:val="24"/>
        </w:rPr>
      </w:pPr>
    </w:p>
    <w:p w14:paraId="6D81FF37" w14:textId="77777777" w:rsidR="00B03A86" w:rsidRPr="005E1385" w:rsidRDefault="00B03A86">
      <w:pPr>
        <w:numPr>
          <w:ilvl w:val="0"/>
          <w:numId w:val="1"/>
        </w:numPr>
        <w:suppressAutoHyphens/>
        <w:rPr>
          <w:sz w:val="24"/>
        </w:rPr>
      </w:pPr>
      <w:r w:rsidRPr="005E1385">
        <w:rPr>
          <w:sz w:val="24"/>
        </w:rPr>
        <w:t xml:space="preserve">Torres de Galvis Y, </w:t>
      </w:r>
      <w:r w:rsidRPr="005E1385">
        <w:rPr>
          <w:b/>
          <w:sz w:val="24"/>
        </w:rPr>
        <w:t>Murrelle L</w:t>
      </w:r>
      <w:r w:rsidRPr="005E1385">
        <w:rPr>
          <w:sz w:val="24"/>
        </w:rPr>
        <w:t xml:space="preserve">: National household survey on alcoholism and the consumption of dependence-producing substances, </w:t>
      </w:r>
      <w:smartTag w:uri="urn:schemas-microsoft-com:office:smarttags" w:element="country-region">
        <w:smartTag w:uri="urn:schemas-microsoft-com:office:smarttags" w:element="place">
          <w:r w:rsidRPr="005E1385">
            <w:rPr>
              <w:sz w:val="24"/>
            </w:rPr>
            <w:t>Colombia</w:t>
          </w:r>
        </w:smartTag>
      </w:smartTag>
      <w:r w:rsidRPr="005E1385">
        <w:rPr>
          <w:sz w:val="24"/>
        </w:rPr>
        <w:t xml:space="preserve"> - 1987.  </w:t>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Antioquia Press</w:t>
        </w:r>
      </w:smartTag>
      <w:r w:rsidRPr="005E1385">
        <w:rPr>
          <w:sz w:val="24"/>
        </w:rPr>
        <w:t xml:space="preserve">, </w:t>
      </w:r>
      <w:smartTag w:uri="urn:schemas-microsoft-com:office:smarttags" w:element="place">
        <w:smartTag w:uri="urn:schemas-microsoft-com:office:smarttags" w:element="City">
          <w:r w:rsidRPr="005E1385">
            <w:rPr>
              <w:sz w:val="24"/>
            </w:rPr>
            <w:t>Medellín</w:t>
          </w:r>
        </w:smartTag>
        <w:r w:rsidRPr="005E1385">
          <w:rPr>
            <w:sz w:val="24"/>
          </w:rPr>
          <w:t xml:space="preserve">, </w:t>
        </w:r>
        <w:smartTag w:uri="urn:schemas-microsoft-com:office:smarttags" w:element="country-region">
          <w:r w:rsidRPr="005E1385">
            <w:rPr>
              <w:sz w:val="24"/>
            </w:rPr>
            <w:t>Colombia</w:t>
          </w:r>
        </w:smartTag>
      </w:smartTag>
      <w:r w:rsidRPr="005E1385">
        <w:rPr>
          <w:sz w:val="24"/>
        </w:rPr>
        <w:t>, 1988.</w:t>
      </w:r>
    </w:p>
    <w:p w14:paraId="2F28C204" w14:textId="77777777" w:rsidR="00B03A86" w:rsidRPr="005E1385" w:rsidRDefault="00B03A86">
      <w:pPr>
        <w:suppressAutoHyphens/>
        <w:rPr>
          <w:sz w:val="24"/>
        </w:rPr>
      </w:pPr>
    </w:p>
    <w:p w14:paraId="49A7CF9F" w14:textId="77777777" w:rsidR="00B03A86" w:rsidRPr="005E1385" w:rsidRDefault="00B03A86">
      <w:pPr>
        <w:numPr>
          <w:ilvl w:val="0"/>
          <w:numId w:val="1"/>
        </w:numPr>
        <w:suppressAutoHyphens/>
        <w:rPr>
          <w:sz w:val="24"/>
        </w:rPr>
      </w:pPr>
      <w:r w:rsidRPr="005E1385">
        <w:rPr>
          <w:b/>
          <w:sz w:val="24"/>
        </w:rPr>
        <w:t>Murrelle L</w:t>
      </w:r>
      <w:r w:rsidRPr="005E1385">
        <w:rPr>
          <w:sz w:val="24"/>
        </w:rPr>
        <w:t xml:space="preserve">, Torres de Galvis Y, Orejuela E: Diagnostic tests as a clinical aid and for use in mental health screening.   In: </w:t>
      </w:r>
      <w:r w:rsidRPr="005E1385">
        <w:rPr>
          <w:i/>
          <w:sz w:val="24"/>
        </w:rPr>
        <w:t>Application, Scoring and Interpretation Manual for the Second National Workshop on the Use of Clinical-Research Instruments in Addiction</w:t>
      </w:r>
      <w:r w:rsidRPr="005E1385">
        <w:rPr>
          <w:sz w:val="24"/>
        </w:rPr>
        <w:t xml:space="preserve">, Mental Hospital of Antioquia, Medellín, Colombia, pp 110-115, 1988.  </w:t>
      </w:r>
    </w:p>
    <w:p w14:paraId="45D4DB22" w14:textId="77777777" w:rsidR="00B03A86" w:rsidRPr="005E1385" w:rsidRDefault="00B03A86">
      <w:pPr>
        <w:suppressAutoHyphens/>
        <w:rPr>
          <w:sz w:val="24"/>
        </w:rPr>
      </w:pPr>
    </w:p>
    <w:p w14:paraId="11E76F10" w14:textId="77777777" w:rsidR="00B03A86" w:rsidRPr="005E1385" w:rsidRDefault="00B03A86">
      <w:pPr>
        <w:numPr>
          <w:ilvl w:val="0"/>
          <w:numId w:val="1"/>
        </w:numPr>
        <w:suppressAutoHyphens/>
        <w:rPr>
          <w:sz w:val="24"/>
        </w:rPr>
      </w:pPr>
      <w:r w:rsidRPr="005E1385">
        <w:rPr>
          <w:b/>
          <w:sz w:val="24"/>
        </w:rPr>
        <w:t>Murrelle L</w:t>
      </w:r>
      <w:r w:rsidRPr="005E1385">
        <w:rPr>
          <w:sz w:val="24"/>
        </w:rPr>
        <w:t xml:space="preserve">: PC Statistician: A "friendly" biostatistics package for the microcomputer.  In: </w:t>
      </w:r>
      <w:r w:rsidRPr="005E1385">
        <w:rPr>
          <w:i/>
          <w:sz w:val="24"/>
        </w:rPr>
        <w:t>Application, Scoring and Interpretation Manual for the Second National Workshop on the Use of Clinical-Research Instruments in Addiction</w:t>
      </w:r>
      <w:r w:rsidRPr="005E1385">
        <w:rPr>
          <w:sz w:val="24"/>
        </w:rPr>
        <w:t xml:space="preserve">, Mental Hospital of Antioquia, Medellín, Colombia, pp </w:t>
      </w:r>
      <w:r w:rsidRPr="005E1385">
        <w:rPr>
          <w:sz w:val="24"/>
        </w:rPr>
        <w:lastRenderedPageBreak/>
        <w:t>127-131, 1988.</w:t>
      </w:r>
    </w:p>
    <w:p w14:paraId="769C65C4" w14:textId="77777777" w:rsidR="00B03A86" w:rsidRPr="005E1385" w:rsidRDefault="00B03A86">
      <w:pPr>
        <w:suppressAutoHyphens/>
        <w:rPr>
          <w:sz w:val="24"/>
        </w:rPr>
      </w:pPr>
    </w:p>
    <w:p w14:paraId="68F90FCE" w14:textId="77777777" w:rsidR="00B03A86" w:rsidRPr="005E1385" w:rsidRDefault="00B03A86">
      <w:pPr>
        <w:suppressAutoHyphens/>
        <w:rPr>
          <w:sz w:val="24"/>
        </w:rPr>
      </w:pPr>
      <w:r w:rsidRPr="005E1385">
        <w:rPr>
          <w:b/>
          <w:sz w:val="24"/>
        </w:rPr>
        <w:t>Technical Reports/Working Documents</w:t>
      </w:r>
    </w:p>
    <w:p w14:paraId="35E03890" w14:textId="77777777" w:rsidR="00B03A86" w:rsidRPr="005E1385" w:rsidRDefault="00B03A86">
      <w:pPr>
        <w:numPr>
          <w:ilvl w:val="0"/>
          <w:numId w:val="2"/>
        </w:numPr>
        <w:suppressAutoHyphens/>
        <w:rPr>
          <w:sz w:val="24"/>
        </w:rPr>
      </w:pPr>
      <w:r w:rsidRPr="005E1385">
        <w:rPr>
          <w:b/>
          <w:sz w:val="24"/>
        </w:rPr>
        <w:t>Murrelle L</w:t>
      </w:r>
      <w:r w:rsidRPr="005E1385">
        <w:rPr>
          <w:sz w:val="24"/>
        </w:rPr>
        <w:t xml:space="preserve">, Magruder-Habib K, Saunders WB, Florenzano R, Torres de Galvis Y:  Consequences of smoking a potent cocaine product:  A clinical profile of 424 basuca abusers presenting for treatment in Medellín, Colombia.  Panamerican Health Organization/World Health Organization, </w:t>
      </w:r>
      <w:smartTag w:uri="urn:schemas-microsoft-com:office:smarttags" w:element="place">
        <w:smartTag w:uri="urn:schemas-microsoft-com:office:smarttags" w:element="City">
          <w:r w:rsidRPr="005E1385">
            <w:rPr>
              <w:sz w:val="24"/>
            </w:rPr>
            <w:t>Washington</w:t>
          </w:r>
        </w:smartTag>
        <w:r w:rsidRPr="005E1385">
          <w:rPr>
            <w:sz w:val="24"/>
          </w:rPr>
          <w:t xml:space="preserve">, </w:t>
        </w:r>
        <w:smartTag w:uri="urn:schemas-microsoft-com:office:smarttags" w:element="State">
          <w:r w:rsidRPr="005E1385">
            <w:rPr>
              <w:sz w:val="24"/>
            </w:rPr>
            <w:t>DC</w:t>
          </w:r>
        </w:smartTag>
      </w:smartTag>
      <w:r w:rsidRPr="005E1385">
        <w:rPr>
          <w:sz w:val="24"/>
        </w:rPr>
        <w:t>, 1991.</w:t>
      </w:r>
    </w:p>
    <w:p w14:paraId="75E6C746" w14:textId="77777777" w:rsidR="00B03A86" w:rsidRDefault="00B03A86">
      <w:pPr>
        <w:suppressAutoHyphens/>
        <w:rPr>
          <w:sz w:val="24"/>
        </w:rPr>
      </w:pPr>
    </w:p>
    <w:p w14:paraId="461E2546" w14:textId="77777777" w:rsidR="00B03A86" w:rsidRPr="00C04471" w:rsidRDefault="00B03A86" w:rsidP="00C04471">
      <w:pPr>
        <w:pStyle w:val="BodyText2"/>
        <w:numPr>
          <w:ilvl w:val="0"/>
          <w:numId w:val="2"/>
        </w:numPr>
        <w:rPr>
          <w:color w:val="auto"/>
        </w:rPr>
      </w:pPr>
      <w:r w:rsidRPr="00C04471">
        <w:rPr>
          <w:b/>
          <w:color w:val="auto"/>
        </w:rPr>
        <w:t>Murrelle L</w:t>
      </w:r>
      <w:r w:rsidRPr="00C04471">
        <w:rPr>
          <w:color w:val="auto"/>
        </w:rPr>
        <w:t>, Escalona R, Florenzano R: Epidemiologic report on psychoactive substance use in 16 countries of Latin American and the Caribbean.  Panamerican Health Organization/World Health Organization, 1989.</w:t>
      </w:r>
    </w:p>
    <w:p w14:paraId="0D88CDF7" w14:textId="77777777" w:rsidR="00B03A86" w:rsidRPr="005E1385" w:rsidRDefault="00B03A86">
      <w:pPr>
        <w:suppressAutoHyphens/>
        <w:rPr>
          <w:sz w:val="24"/>
        </w:rPr>
      </w:pPr>
    </w:p>
    <w:p w14:paraId="545246E9" w14:textId="77777777" w:rsidR="00B03A86" w:rsidRPr="005E1385" w:rsidRDefault="00B03A86">
      <w:pPr>
        <w:suppressAutoHyphens/>
        <w:rPr>
          <w:sz w:val="24"/>
        </w:rPr>
      </w:pPr>
      <w:r w:rsidRPr="005E1385">
        <w:rPr>
          <w:b/>
          <w:sz w:val="24"/>
        </w:rPr>
        <w:t>Published Abstracts</w:t>
      </w:r>
    </w:p>
    <w:p w14:paraId="73772BBD" w14:textId="77777777" w:rsidR="00A30BFB" w:rsidRPr="00F97D81" w:rsidRDefault="00A30BFB" w:rsidP="00A30BFB">
      <w:pPr>
        <w:tabs>
          <w:tab w:val="left" w:pos="90"/>
          <w:tab w:val="left" w:pos="360"/>
          <w:tab w:val="left" w:pos="3690"/>
        </w:tabs>
        <w:suppressAutoHyphens/>
        <w:ind w:left="270" w:hanging="270"/>
        <w:rPr>
          <w:sz w:val="24"/>
          <w:szCs w:val="24"/>
        </w:rPr>
      </w:pPr>
    </w:p>
    <w:p w14:paraId="3DD5DC5C" w14:textId="77777777" w:rsidR="00B03A86" w:rsidRPr="005E1385" w:rsidRDefault="00B03A86" w:rsidP="00A30BFB">
      <w:pPr>
        <w:numPr>
          <w:ilvl w:val="0"/>
          <w:numId w:val="3"/>
        </w:numPr>
        <w:ind w:left="360"/>
        <w:rPr>
          <w:sz w:val="24"/>
        </w:rPr>
      </w:pPr>
      <w:r w:rsidRPr="005E1385">
        <w:rPr>
          <w:sz w:val="24"/>
        </w:rPr>
        <w:t xml:space="preserve">Obando P, Kliewer W, </w:t>
      </w:r>
      <w:r w:rsidRPr="005E1385">
        <w:rPr>
          <w:b/>
          <w:sz w:val="24"/>
        </w:rPr>
        <w:t>Murrelle L</w:t>
      </w:r>
      <w:r w:rsidRPr="005E1385">
        <w:rPr>
          <w:sz w:val="24"/>
        </w:rPr>
        <w:t xml:space="preserve">, Svikis D: The comorbidity of substance abuse and depressive symptoms in Costa Rican adolescents. </w:t>
      </w:r>
      <w:r w:rsidRPr="005E1385">
        <w:rPr>
          <w:i/>
          <w:sz w:val="24"/>
        </w:rPr>
        <w:t>Drug and Alcohol Dependence</w:t>
      </w:r>
      <w:r w:rsidRPr="005E1385">
        <w:rPr>
          <w:sz w:val="24"/>
        </w:rPr>
        <w:t xml:space="preserve"> </w:t>
      </w:r>
      <w:r w:rsidRPr="005E1385">
        <w:rPr>
          <w:i/>
          <w:sz w:val="24"/>
        </w:rPr>
        <w:t>S</w:t>
      </w:r>
      <w:r w:rsidRPr="005E1385">
        <w:rPr>
          <w:sz w:val="24"/>
        </w:rPr>
        <w:t xml:space="preserve"> 76:37-44, 2004.</w:t>
      </w:r>
    </w:p>
    <w:p w14:paraId="50738213" w14:textId="77777777" w:rsidR="00B03A86" w:rsidRPr="005E1385" w:rsidRDefault="00B03A86" w:rsidP="00A30BFB">
      <w:pPr>
        <w:tabs>
          <w:tab w:val="num" w:pos="360"/>
        </w:tabs>
        <w:ind w:left="360" w:hanging="360"/>
        <w:rPr>
          <w:sz w:val="24"/>
        </w:rPr>
      </w:pPr>
    </w:p>
    <w:p w14:paraId="7A51E5C5" w14:textId="77777777" w:rsidR="00B03A86" w:rsidRPr="005E1385" w:rsidRDefault="00B03A86" w:rsidP="00A30BFB">
      <w:pPr>
        <w:numPr>
          <w:ilvl w:val="0"/>
          <w:numId w:val="3"/>
        </w:numPr>
        <w:suppressAutoHyphens/>
        <w:ind w:left="360"/>
        <w:rPr>
          <w:sz w:val="24"/>
        </w:rPr>
      </w:pPr>
      <w:r w:rsidRPr="005E1385">
        <w:rPr>
          <w:sz w:val="24"/>
        </w:rPr>
        <w:t xml:space="preserve">Huang WY, Maier W, </w:t>
      </w:r>
      <w:r w:rsidRPr="005E1385">
        <w:rPr>
          <w:b/>
          <w:sz w:val="24"/>
        </w:rPr>
        <w:t>Murrelle L</w:t>
      </w:r>
      <w:r w:rsidRPr="005E1385">
        <w:rPr>
          <w:sz w:val="24"/>
        </w:rPr>
        <w:t xml:space="preserve">, Corey LA, Eaves LJ, and Shepherd NS: Concordance among twins from a population-based sample for self-reported atopic triad, syndrome x, and psychiatric conditions. </w:t>
      </w:r>
      <w:r w:rsidRPr="005E1385">
        <w:rPr>
          <w:i/>
          <w:sz w:val="24"/>
        </w:rPr>
        <w:t>Genetics in Medicine</w:t>
      </w:r>
      <w:r w:rsidRPr="005E1385">
        <w:rPr>
          <w:sz w:val="24"/>
        </w:rPr>
        <w:t xml:space="preserve"> 2: 79, 2000.</w:t>
      </w:r>
    </w:p>
    <w:p w14:paraId="32E8B2B9" w14:textId="77777777" w:rsidR="00B03A86" w:rsidRPr="005E1385" w:rsidRDefault="00B03A86" w:rsidP="00A30BFB">
      <w:pPr>
        <w:tabs>
          <w:tab w:val="num" w:pos="360"/>
        </w:tabs>
        <w:suppressAutoHyphens/>
        <w:ind w:left="360" w:hanging="360"/>
        <w:rPr>
          <w:sz w:val="24"/>
        </w:rPr>
      </w:pPr>
    </w:p>
    <w:p w14:paraId="241D3C4C" w14:textId="77777777" w:rsidR="00B03A86" w:rsidRPr="005E1385" w:rsidRDefault="00B03A86" w:rsidP="00A30BFB">
      <w:pPr>
        <w:numPr>
          <w:ilvl w:val="0"/>
          <w:numId w:val="3"/>
        </w:numPr>
        <w:suppressAutoHyphens/>
        <w:ind w:left="360"/>
        <w:rPr>
          <w:sz w:val="24"/>
        </w:rPr>
      </w:pPr>
      <w:r w:rsidRPr="005E1385">
        <w:rPr>
          <w:sz w:val="24"/>
        </w:rPr>
        <w:t xml:space="preserve">Brigham J, Moss HB, Tarter RE, Herning RI, Mazzarella D, </w:t>
      </w:r>
      <w:r w:rsidRPr="005E1385">
        <w:rPr>
          <w:b/>
          <w:sz w:val="24"/>
        </w:rPr>
        <w:t>Murrelle L</w:t>
      </w:r>
      <w:r w:rsidRPr="005E1385">
        <w:rPr>
          <w:sz w:val="24"/>
        </w:rPr>
        <w:t xml:space="preserve">:  Event-related differentiation of prepubertal sons of alcoholics and substances abusers.  </w:t>
      </w:r>
      <w:r w:rsidRPr="005E1385">
        <w:rPr>
          <w:i/>
          <w:sz w:val="24"/>
        </w:rPr>
        <w:t>Psychophysiology</w:t>
      </w:r>
      <w:r w:rsidRPr="005E1385">
        <w:rPr>
          <w:sz w:val="24"/>
        </w:rPr>
        <w:t xml:space="preserve"> 30:S19, 1993.</w:t>
      </w:r>
    </w:p>
    <w:p w14:paraId="109F0854" w14:textId="77777777" w:rsidR="00B03A86" w:rsidRPr="005E1385" w:rsidRDefault="00B03A86" w:rsidP="00A30BFB">
      <w:pPr>
        <w:tabs>
          <w:tab w:val="num" w:pos="360"/>
        </w:tabs>
        <w:suppressAutoHyphens/>
        <w:ind w:left="360" w:hanging="360"/>
        <w:rPr>
          <w:sz w:val="24"/>
        </w:rPr>
      </w:pPr>
    </w:p>
    <w:p w14:paraId="400F3464" w14:textId="77777777" w:rsidR="00B03A86" w:rsidRPr="005E1385" w:rsidRDefault="00B03A86" w:rsidP="00A30BFB">
      <w:pPr>
        <w:numPr>
          <w:ilvl w:val="0"/>
          <w:numId w:val="3"/>
        </w:numPr>
        <w:suppressAutoHyphens/>
        <w:ind w:left="360"/>
        <w:rPr>
          <w:sz w:val="24"/>
        </w:rPr>
      </w:pPr>
      <w:r w:rsidRPr="005E1385">
        <w:rPr>
          <w:sz w:val="24"/>
        </w:rPr>
        <w:t xml:space="preserve">Janowsky DS, </w:t>
      </w:r>
      <w:r w:rsidRPr="005E1385">
        <w:rPr>
          <w:b/>
          <w:sz w:val="24"/>
        </w:rPr>
        <w:t>Murrelle L</w:t>
      </w:r>
      <w:r w:rsidRPr="005E1385">
        <w:rPr>
          <w:sz w:val="24"/>
        </w:rPr>
        <w:t xml:space="preserve">, Perkins D: Development of a resource for alcoholism researchers: The </w:t>
      </w:r>
      <w:smartTag w:uri="urn:schemas-microsoft-com:office:smarttags" w:element="State">
        <w:smartTag w:uri="urn:schemas-microsoft-com:office:smarttags" w:element="place">
          <w:r w:rsidRPr="005E1385">
            <w:rPr>
              <w:sz w:val="24"/>
            </w:rPr>
            <w:t>North Carolina</w:t>
          </w:r>
        </w:smartTag>
      </w:smartTag>
      <w:r w:rsidRPr="005E1385">
        <w:rPr>
          <w:sz w:val="24"/>
        </w:rPr>
        <w:t xml:space="preserve"> Alcoholism Research Authority Collaborative Project in the Genetics of Alcoholism.  </w:t>
      </w:r>
      <w:r w:rsidRPr="005E1385">
        <w:rPr>
          <w:i/>
          <w:sz w:val="24"/>
        </w:rPr>
        <w:t>Alcohol &amp; Alcoholism</w:t>
      </w:r>
      <w:r w:rsidRPr="005E1385">
        <w:rPr>
          <w:sz w:val="24"/>
        </w:rPr>
        <w:t xml:space="preserve"> 25:586, 1990.</w:t>
      </w:r>
    </w:p>
    <w:p w14:paraId="2259AACF" w14:textId="77777777" w:rsidR="00B03A86" w:rsidRDefault="00B03A86" w:rsidP="00A30BFB">
      <w:pPr>
        <w:suppressAutoHyphens/>
        <w:ind w:left="360"/>
        <w:rPr>
          <w:b/>
          <w:sz w:val="24"/>
          <w:u w:val="single"/>
        </w:rPr>
      </w:pPr>
    </w:p>
    <w:p w14:paraId="64FA8FCE" w14:textId="77777777" w:rsidR="002F1C97" w:rsidRDefault="002F1C97">
      <w:pPr>
        <w:suppressAutoHyphens/>
        <w:rPr>
          <w:b/>
          <w:sz w:val="24"/>
          <w:u w:val="single"/>
        </w:rPr>
      </w:pPr>
    </w:p>
    <w:p w14:paraId="7B6BAC0C" w14:textId="77777777" w:rsidR="00B03A86" w:rsidRPr="005E1385" w:rsidRDefault="00B03A86">
      <w:pPr>
        <w:suppressAutoHyphens/>
        <w:rPr>
          <w:sz w:val="24"/>
        </w:rPr>
      </w:pPr>
      <w:r w:rsidRPr="005E1385">
        <w:rPr>
          <w:b/>
          <w:sz w:val="24"/>
          <w:u w:val="single"/>
        </w:rPr>
        <w:t>Scientific Presentations:</w:t>
      </w:r>
    </w:p>
    <w:p w14:paraId="6CB43CDF" w14:textId="77777777" w:rsidR="00841F1E" w:rsidRDefault="00841F1E">
      <w:pPr>
        <w:suppressAutoHyphens/>
        <w:rPr>
          <w:b/>
          <w:sz w:val="24"/>
        </w:rPr>
      </w:pPr>
    </w:p>
    <w:p w14:paraId="5990223C" w14:textId="77777777" w:rsidR="00B03A86" w:rsidRPr="005E1385" w:rsidRDefault="00B03A86">
      <w:pPr>
        <w:suppressAutoHyphens/>
        <w:rPr>
          <w:sz w:val="24"/>
        </w:rPr>
      </w:pPr>
      <w:r w:rsidRPr="005E1385">
        <w:rPr>
          <w:b/>
          <w:sz w:val="24"/>
        </w:rPr>
        <w:t>Papers</w:t>
      </w:r>
    </w:p>
    <w:p w14:paraId="097E2EF1" w14:textId="77777777" w:rsidR="00F910E8" w:rsidRPr="00F910E8" w:rsidRDefault="00F910E8" w:rsidP="00F910E8">
      <w:pPr>
        <w:widowControl/>
        <w:numPr>
          <w:ilvl w:val="0"/>
          <w:numId w:val="25"/>
        </w:numPr>
        <w:spacing w:before="100" w:beforeAutospacing="1" w:after="200" w:line="276" w:lineRule="auto"/>
        <w:ind w:left="360"/>
        <w:rPr>
          <w:color w:val="000000"/>
          <w:sz w:val="24"/>
          <w:szCs w:val="24"/>
        </w:rPr>
      </w:pPr>
      <w:r w:rsidRPr="00F910E8">
        <w:rPr>
          <w:color w:val="000000"/>
          <w:sz w:val="24"/>
          <w:szCs w:val="24"/>
        </w:rPr>
        <w:t xml:space="preserve">Lavonas EJ, Severtson G, </w:t>
      </w:r>
      <w:r w:rsidRPr="00FB370A">
        <w:rPr>
          <w:b/>
          <w:color w:val="000000"/>
          <w:sz w:val="24"/>
          <w:szCs w:val="24"/>
        </w:rPr>
        <w:t>Murrelle EL</w:t>
      </w:r>
      <w:r w:rsidRPr="00F910E8">
        <w:rPr>
          <w:color w:val="000000"/>
          <w:sz w:val="24"/>
          <w:szCs w:val="24"/>
        </w:rPr>
        <w:t xml:space="preserve">, Ruby J, Bucher-Bartelson B, Dart RC. Unintentional exposures to buprenorphine/naloxone tablets and oral film among children less than 6 years old: initial experience from the RADARS® System Poison Center Program. Association for Medical Education and Research in Substance Abuse Annual Meeting. Bethesda, MD. November 2012. </w:t>
      </w:r>
    </w:p>
    <w:p w14:paraId="48DB908B" w14:textId="77777777" w:rsidR="00F910E8" w:rsidRPr="00F910E8" w:rsidRDefault="00F910E8" w:rsidP="00F910E8">
      <w:pPr>
        <w:widowControl/>
        <w:numPr>
          <w:ilvl w:val="0"/>
          <w:numId w:val="25"/>
        </w:numPr>
        <w:spacing w:before="100" w:beforeAutospacing="1" w:after="200" w:line="276" w:lineRule="auto"/>
        <w:ind w:left="360"/>
        <w:rPr>
          <w:color w:val="000000"/>
          <w:sz w:val="24"/>
          <w:szCs w:val="24"/>
        </w:rPr>
      </w:pPr>
      <w:r w:rsidRPr="00F910E8">
        <w:rPr>
          <w:color w:val="000000"/>
          <w:sz w:val="24"/>
          <w:szCs w:val="24"/>
        </w:rPr>
        <w:t xml:space="preserve">Lavonas EJ, Severtson G, </w:t>
      </w:r>
      <w:r w:rsidRPr="00FB370A">
        <w:rPr>
          <w:b/>
          <w:color w:val="000000"/>
          <w:sz w:val="24"/>
          <w:szCs w:val="24"/>
        </w:rPr>
        <w:t>Murrelle EL</w:t>
      </w:r>
      <w:r w:rsidRPr="00F910E8">
        <w:rPr>
          <w:color w:val="000000"/>
          <w:sz w:val="24"/>
          <w:szCs w:val="24"/>
        </w:rPr>
        <w:t xml:space="preserve">, Ruby J, Bucher-Bartelson B, Dart RC. Unintentional exposures to buprenorphine/naloxone tablets and oral film among children less than 6 years old. International Society for Pharmacoeconomics and Outcomes Research European Congress. Berlin, Germany. November 2012. </w:t>
      </w:r>
    </w:p>
    <w:p w14:paraId="2A44F8CB" w14:textId="77777777" w:rsidR="00F910E8" w:rsidRPr="00F910E8" w:rsidRDefault="00F910E8" w:rsidP="00F910E8">
      <w:pPr>
        <w:widowControl/>
        <w:numPr>
          <w:ilvl w:val="0"/>
          <w:numId w:val="25"/>
        </w:numPr>
        <w:spacing w:before="100" w:beforeAutospacing="1" w:after="200" w:line="276" w:lineRule="auto"/>
        <w:ind w:left="360"/>
        <w:rPr>
          <w:color w:val="000000"/>
          <w:sz w:val="24"/>
          <w:szCs w:val="24"/>
        </w:rPr>
      </w:pPr>
      <w:r w:rsidRPr="00F910E8">
        <w:rPr>
          <w:color w:val="000000"/>
          <w:sz w:val="24"/>
          <w:szCs w:val="24"/>
        </w:rPr>
        <w:t xml:space="preserve">Lavonas EJ, Severtson G, </w:t>
      </w:r>
      <w:r w:rsidRPr="00FB370A">
        <w:rPr>
          <w:b/>
          <w:color w:val="000000"/>
          <w:sz w:val="24"/>
          <w:szCs w:val="24"/>
        </w:rPr>
        <w:t>Murrelle EL</w:t>
      </w:r>
      <w:r w:rsidRPr="00F910E8">
        <w:rPr>
          <w:color w:val="000000"/>
          <w:sz w:val="24"/>
          <w:szCs w:val="24"/>
        </w:rPr>
        <w:t xml:space="preserve">, Ruby J, Bucher-Bartelson B, Dart RC. Unintentional exposures to buprenorphine/naloxone tablets and oral film among children less than 6 years old. American Academy of Addiction Psychiatry Annual Meeting. Aventura, FL. December 2012. </w:t>
      </w:r>
    </w:p>
    <w:p w14:paraId="3309447C" w14:textId="77777777" w:rsidR="00EB04D5" w:rsidRDefault="00EB04D5" w:rsidP="00F910E8">
      <w:pPr>
        <w:numPr>
          <w:ilvl w:val="0"/>
          <w:numId w:val="25"/>
        </w:numPr>
        <w:tabs>
          <w:tab w:val="left" w:pos="90"/>
          <w:tab w:val="left" w:pos="360"/>
        </w:tabs>
        <w:suppressAutoHyphens/>
        <w:ind w:left="360"/>
        <w:rPr>
          <w:sz w:val="24"/>
          <w:szCs w:val="24"/>
        </w:rPr>
      </w:pPr>
      <w:r w:rsidRPr="00EB04D5">
        <w:rPr>
          <w:b/>
          <w:sz w:val="24"/>
          <w:szCs w:val="24"/>
        </w:rPr>
        <w:lastRenderedPageBreak/>
        <w:t>Murrelle EL</w:t>
      </w:r>
      <w:r w:rsidRPr="00EB04D5">
        <w:rPr>
          <w:sz w:val="24"/>
          <w:szCs w:val="24"/>
        </w:rPr>
        <w:t xml:space="preserve">: </w:t>
      </w:r>
      <w:r w:rsidRPr="00EB04D5">
        <w:rPr>
          <w:bCs/>
          <w:sz w:val="24"/>
          <w:szCs w:val="24"/>
        </w:rPr>
        <w:t>Personalized Medicine</w:t>
      </w:r>
      <w:r w:rsidRPr="00EB04D5">
        <w:rPr>
          <w:sz w:val="24"/>
          <w:szCs w:val="24"/>
        </w:rPr>
        <w:t>: Applying Pharmacogenomics in Community Pharmacy</w:t>
      </w:r>
      <w:r>
        <w:rPr>
          <w:sz w:val="24"/>
          <w:szCs w:val="24"/>
        </w:rPr>
        <w:t xml:space="preserve">, </w:t>
      </w:r>
      <w:r w:rsidRPr="0067524D">
        <w:rPr>
          <w:i/>
          <w:sz w:val="24"/>
          <w:szCs w:val="24"/>
        </w:rPr>
        <w:t xml:space="preserve">2010 </w:t>
      </w:r>
      <w:r w:rsidRPr="0067524D">
        <w:rPr>
          <w:bCs/>
          <w:i/>
          <w:sz w:val="24"/>
          <w:szCs w:val="24"/>
        </w:rPr>
        <w:t>NACDS</w:t>
      </w:r>
      <w:r w:rsidRPr="0067524D">
        <w:rPr>
          <w:i/>
          <w:sz w:val="24"/>
          <w:szCs w:val="24"/>
        </w:rPr>
        <w:t xml:space="preserve"> Pharmacy &amp; Technology Conference</w:t>
      </w:r>
      <w:r>
        <w:rPr>
          <w:sz w:val="24"/>
          <w:szCs w:val="24"/>
        </w:rPr>
        <w:t>, San Diego, August 31, 2010.</w:t>
      </w:r>
    </w:p>
    <w:p w14:paraId="0595207E" w14:textId="77777777" w:rsidR="00EB04D5" w:rsidRDefault="00EB04D5" w:rsidP="00EB04D5">
      <w:pPr>
        <w:tabs>
          <w:tab w:val="left" w:pos="90"/>
          <w:tab w:val="left" w:pos="360"/>
        </w:tabs>
        <w:suppressAutoHyphens/>
        <w:ind w:left="360"/>
        <w:rPr>
          <w:sz w:val="24"/>
          <w:szCs w:val="24"/>
        </w:rPr>
      </w:pPr>
    </w:p>
    <w:p w14:paraId="450C3446" w14:textId="77777777" w:rsidR="00DD331E" w:rsidRPr="00C572D3" w:rsidRDefault="00EB04D5" w:rsidP="00F910E8">
      <w:pPr>
        <w:numPr>
          <w:ilvl w:val="0"/>
          <w:numId w:val="25"/>
        </w:numPr>
        <w:tabs>
          <w:tab w:val="left" w:pos="90"/>
          <w:tab w:val="left" w:pos="360"/>
        </w:tabs>
        <w:suppressAutoHyphens/>
        <w:autoSpaceDE w:val="0"/>
        <w:autoSpaceDN w:val="0"/>
        <w:adjustRightInd w:val="0"/>
        <w:ind w:left="360"/>
        <w:rPr>
          <w:b/>
          <w:bCs/>
          <w:i/>
          <w:iCs/>
          <w:sz w:val="24"/>
          <w:szCs w:val="24"/>
        </w:rPr>
      </w:pPr>
      <w:r w:rsidRPr="007E1932">
        <w:rPr>
          <w:b/>
          <w:sz w:val="24"/>
          <w:szCs w:val="24"/>
        </w:rPr>
        <w:t>Murrelle EL</w:t>
      </w:r>
      <w:r w:rsidRPr="00EB04D5">
        <w:rPr>
          <w:sz w:val="24"/>
          <w:szCs w:val="24"/>
        </w:rPr>
        <w:t xml:space="preserve">: </w:t>
      </w:r>
      <w:r w:rsidRPr="00DD331E">
        <w:rPr>
          <w:bCs/>
          <w:iCs/>
          <w:sz w:val="24"/>
          <w:szCs w:val="24"/>
        </w:rPr>
        <w:t>Managing conflicts of interest in academic/pharma vs academic/tobacco interactions: some personal and general observations</w:t>
      </w:r>
      <w:r w:rsidR="00DA2935">
        <w:rPr>
          <w:bCs/>
          <w:iCs/>
          <w:sz w:val="24"/>
          <w:szCs w:val="24"/>
        </w:rPr>
        <w:t>.</w:t>
      </w:r>
      <w:r w:rsidRPr="00DD331E">
        <w:rPr>
          <w:bCs/>
          <w:iCs/>
          <w:sz w:val="24"/>
          <w:szCs w:val="24"/>
        </w:rPr>
        <w:t xml:space="preserve"> </w:t>
      </w:r>
      <w:r w:rsidR="00DD331E">
        <w:rPr>
          <w:bCs/>
          <w:iCs/>
          <w:sz w:val="24"/>
          <w:szCs w:val="24"/>
        </w:rPr>
        <w:t xml:space="preserve">Workshop: </w:t>
      </w:r>
      <w:r w:rsidRPr="00DD331E">
        <w:rPr>
          <w:bCs/>
          <w:iCs/>
          <w:sz w:val="24"/>
          <w:szCs w:val="24"/>
        </w:rPr>
        <w:t xml:space="preserve">Academics and Regulated Industries: </w:t>
      </w:r>
      <w:r w:rsidRPr="00C572D3">
        <w:rPr>
          <w:bCs/>
          <w:iCs/>
          <w:sz w:val="24"/>
          <w:szCs w:val="24"/>
        </w:rPr>
        <w:t>Perspectives on 21</w:t>
      </w:r>
      <w:r w:rsidRPr="00C572D3">
        <w:rPr>
          <w:bCs/>
          <w:iCs/>
          <w:sz w:val="24"/>
          <w:szCs w:val="24"/>
          <w:vertAlign w:val="superscript"/>
        </w:rPr>
        <w:t>st</w:t>
      </w:r>
      <w:r w:rsidRPr="00C572D3">
        <w:rPr>
          <w:bCs/>
          <w:iCs/>
          <w:sz w:val="24"/>
          <w:szCs w:val="24"/>
        </w:rPr>
        <w:t xml:space="preserve"> century interactions with pharmaceutical and tobacco companies</w:t>
      </w:r>
      <w:r w:rsidR="00DD331E" w:rsidRPr="00C572D3">
        <w:rPr>
          <w:b/>
          <w:bCs/>
          <w:i/>
          <w:iCs/>
          <w:sz w:val="24"/>
          <w:szCs w:val="24"/>
        </w:rPr>
        <w:t xml:space="preserve">, </w:t>
      </w:r>
      <w:r w:rsidR="00DD331E" w:rsidRPr="0067524D">
        <w:rPr>
          <w:bCs/>
          <w:i/>
          <w:iCs/>
          <w:sz w:val="24"/>
          <w:szCs w:val="24"/>
        </w:rPr>
        <w:t>2010 CPDD Annual Meeting</w:t>
      </w:r>
      <w:r w:rsidR="00DD331E" w:rsidRPr="00C572D3">
        <w:rPr>
          <w:bCs/>
          <w:iCs/>
          <w:sz w:val="24"/>
          <w:szCs w:val="24"/>
        </w:rPr>
        <w:t>, Scottsdale, AZ, June 15</w:t>
      </w:r>
      <w:r w:rsidR="00DD331E" w:rsidRPr="00C572D3">
        <w:rPr>
          <w:bCs/>
          <w:iCs/>
          <w:sz w:val="24"/>
          <w:szCs w:val="24"/>
          <w:vertAlign w:val="superscript"/>
        </w:rPr>
        <w:t>th</w:t>
      </w:r>
      <w:r w:rsidR="00DD331E" w:rsidRPr="00C572D3">
        <w:rPr>
          <w:bCs/>
          <w:iCs/>
          <w:sz w:val="24"/>
          <w:szCs w:val="24"/>
        </w:rPr>
        <w:t>, 2010</w:t>
      </w:r>
      <w:r w:rsidR="00EE0DC6" w:rsidRPr="00C572D3">
        <w:rPr>
          <w:bCs/>
          <w:iCs/>
          <w:sz w:val="24"/>
          <w:szCs w:val="24"/>
        </w:rPr>
        <w:t>.</w:t>
      </w:r>
    </w:p>
    <w:p w14:paraId="003E4B9B" w14:textId="77777777" w:rsidR="00EB04D5" w:rsidRDefault="00EB04D5" w:rsidP="00C572D3">
      <w:pPr>
        <w:pStyle w:val="ListParagraph"/>
        <w:ind w:left="0"/>
        <w:rPr>
          <w:sz w:val="24"/>
          <w:szCs w:val="24"/>
        </w:rPr>
      </w:pPr>
    </w:p>
    <w:p w14:paraId="70E73B8B" w14:textId="77777777" w:rsidR="00117FF5" w:rsidRPr="00EB04D5" w:rsidRDefault="00117FF5" w:rsidP="00F910E8">
      <w:pPr>
        <w:numPr>
          <w:ilvl w:val="0"/>
          <w:numId w:val="25"/>
        </w:numPr>
        <w:tabs>
          <w:tab w:val="left" w:pos="90"/>
          <w:tab w:val="left" w:pos="360"/>
        </w:tabs>
        <w:suppressAutoHyphens/>
        <w:ind w:left="360"/>
        <w:rPr>
          <w:sz w:val="24"/>
          <w:szCs w:val="24"/>
        </w:rPr>
      </w:pPr>
      <w:r w:rsidRPr="00EB04D5">
        <w:rPr>
          <w:sz w:val="24"/>
          <w:szCs w:val="24"/>
        </w:rPr>
        <w:t xml:space="preserve">Prescott CA, Luczak SE, </w:t>
      </w:r>
      <w:r w:rsidRPr="00EB04D5">
        <w:rPr>
          <w:b/>
          <w:sz w:val="24"/>
          <w:szCs w:val="24"/>
        </w:rPr>
        <w:t>Murrelle EL</w:t>
      </w:r>
      <w:r w:rsidRPr="00EB04D5">
        <w:rPr>
          <w:sz w:val="24"/>
          <w:szCs w:val="24"/>
        </w:rPr>
        <w:t xml:space="preserve">, Kendler KS: Genetic overlap of attention deficit hyperactivity and oppositional defiant symptoms with tobacco use and dependence in male twins. Submitted to the </w:t>
      </w:r>
      <w:r w:rsidRPr="00EB04D5">
        <w:rPr>
          <w:i/>
          <w:sz w:val="24"/>
          <w:szCs w:val="24"/>
        </w:rPr>
        <w:t>2008 Behavior Genetics Association Meeting</w:t>
      </w:r>
      <w:r w:rsidRPr="00EB04D5">
        <w:rPr>
          <w:sz w:val="24"/>
          <w:szCs w:val="24"/>
        </w:rPr>
        <w:t>, Louisville, Kentucky, June 25-28, 2008.</w:t>
      </w:r>
    </w:p>
    <w:p w14:paraId="71E43337" w14:textId="77777777" w:rsidR="00D42086" w:rsidRPr="005E1385" w:rsidRDefault="00D42086" w:rsidP="004536CF">
      <w:pPr>
        <w:tabs>
          <w:tab w:val="left" w:pos="90"/>
          <w:tab w:val="left" w:pos="360"/>
        </w:tabs>
        <w:suppressAutoHyphens/>
        <w:ind w:left="360" w:hanging="360"/>
        <w:rPr>
          <w:sz w:val="24"/>
          <w:szCs w:val="24"/>
        </w:rPr>
      </w:pPr>
    </w:p>
    <w:p w14:paraId="5A8DA69C" w14:textId="77777777" w:rsidR="00D42086" w:rsidRPr="005E1385" w:rsidRDefault="00D42086" w:rsidP="00F910E8">
      <w:pPr>
        <w:numPr>
          <w:ilvl w:val="0"/>
          <w:numId w:val="25"/>
        </w:numPr>
        <w:tabs>
          <w:tab w:val="left" w:pos="90"/>
          <w:tab w:val="left" w:pos="360"/>
        </w:tabs>
        <w:suppressAutoHyphens/>
        <w:ind w:left="360"/>
        <w:rPr>
          <w:sz w:val="24"/>
          <w:szCs w:val="24"/>
        </w:rPr>
      </w:pPr>
      <w:r w:rsidRPr="005E1385">
        <w:rPr>
          <w:iCs/>
          <w:sz w:val="24"/>
          <w:szCs w:val="24"/>
        </w:rPr>
        <w:t xml:space="preserve">Vanyukov MM, Maher BS, Devlin B, Ferrell RE, Kirillova GP, Chilcoat H, </w:t>
      </w:r>
      <w:r w:rsidRPr="005E1385">
        <w:rPr>
          <w:b/>
          <w:iCs/>
          <w:sz w:val="24"/>
          <w:szCs w:val="24"/>
        </w:rPr>
        <w:t>Murrelle L</w:t>
      </w:r>
      <w:r w:rsidRPr="005E1385">
        <w:rPr>
          <w:iCs/>
          <w:sz w:val="24"/>
          <w:szCs w:val="24"/>
        </w:rPr>
        <w:t xml:space="preserve">, Tarter RE: </w:t>
      </w:r>
      <w:r w:rsidRPr="005E1385">
        <w:rPr>
          <w:bCs/>
          <w:sz w:val="24"/>
          <w:szCs w:val="24"/>
        </w:rPr>
        <w:t>Candidate system genes, SLC1A3, and the risk for substance use disorder.</w:t>
      </w:r>
      <w:r w:rsidRPr="005E1385">
        <w:rPr>
          <w:sz w:val="24"/>
          <w:szCs w:val="24"/>
        </w:rPr>
        <w:t xml:space="preserve"> </w:t>
      </w:r>
      <w:r w:rsidR="00113427" w:rsidRPr="005E1385">
        <w:rPr>
          <w:rFonts w:cs="Courier New"/>
          <w:i/>
          <w:sz w:val="24"/>
        </w:rPr>
        <w:t>American Society of Human Genetics Annual Meeting</w:t>
      </w:r>
      <w:r w:rsidR="00113427" w:rsidRPr="005E1385">
        <w:rPr>
          <w:rFonts w:cs="Courier New"/>
          <w:sz w:val="24"/>
        </w:rPr>
        <w:t>, Psychiatric Genetics Platform Session, October 26, 2007.</w:t>
      </w:r>
    </w:p>
    <w:p w14:paraId="073DA297" w14:textId="77777777" w:rsidR="00D42086" w:rsidRPr="005E1385" w:rsidRDefault="00D42086" w:rsidP="004536CF">
      <w:pPr>
        <w:tabs>
          <w:tab w:val="left" w:pos="90"/>
          <w:tab w:val="left" w:pos="360"/>
        </w:tabs>
        <w:suppressAutoHyphens/>
        <w:ind w:left="360" w:hanging="360"/>
        <w:rPr>
          <w:sz w:val="24"/>
          <w:szCs w:val="24"/>
        </w:rPr>
      </w:pPr>
    </w:p>
    <w:p w14:paraId="62932E41" w14:textId="77777777" w:rsidR="00341610" w:rsidRPr="005E1385" w:rsidRDefault="00E04609" w:rsidP="00F910E8">
      <w:pPr>
        <w:numPr>
          <w:ilvl w:val="0"/>
          <w:numId w:val="25"/>
        </w:numPr>
        <w:tabs>
          <w:tab w:val="left" w:pos="90"/>
          <w:tab w:val="left" w:pos="360"/>
        </w:tabs>
        <w:suppressAutoHyphens/>
        <w:ind w:left="360"/>
        <w:rPr>
          <w:sz w:val="24"/>
        </w:rPr>
      </w:pPr>
      <w:r w:rsidRPr="005E1385">
        <w:rPr>
          <w:rFonts w:cs="Courier New"/>
          <w:sz w:val="24"/>
        </w:rPr>
        <w:t xml:space="preserve">Maher BS, </w:t>
      </w:r>
      <w:r w:rsidR="00341610" w:rsidRPr="005E1385">
        <w:rPr>
          <w:rFonts w:cs="Courier New"/>
          <w:sz w:val="24"/>
        </w:rPr>
        <w:t>Devlin</w:t>
      </w:r>
      <w:r w:rsidRPr="005E1385">
        <w:rPr>
          <w:rFonts w:cs="Courier New"/>
          <w:sz w:val="24"/>
        </w:rPr>
        <w:t xml:space="preserve"> B</w:t>
      </w:r>
      <w:r w:rsidR="00341610" w:rsidRPr="005E1385">
        <w:rPr>
          <w:rFonts w:cs="Courier New"/>
          <w:sz w:val="24"/>
        </w:rPr>
        <w:t>, Ferrell</w:t>
      </w:r>
      <w:r w:rsidRPr="005E1385">
        <w:rPr>
          <w:rFonts w:cs="Courier New"/>
          <w:sz w:val="24"/>
        </w:rPr>
        <w:t xml:space="preserve"> RE</w:t>
      </w:r>
      <w:r w:rsidR="00341610" w:rsidRPr="005E1385">
        <w:rPr>
          <w:rFonts w:cs="Courier New"/>
          <w:sz w:val="24"/>
        </w:rPr>
        <w:t>, Kirillova</w:t>
      </w:r>
      <w:r w:rsidRPr="005E1385">
        <w:rPr>
          <w:rFonts w:cs="Courier New"/>
          <w:sz w:val="24"/>
        </w:rPr>
        <w:t xml:space="preserve"> GP</w:t>
      </w:r>
      <w:r w:rsidR="00341610" w:rsidRPr="005E1385">
        <w:rPr>
          <w:rFonts w:cs="Courier New"/>
          <w:sz w:val="24"/>
        </w:rPr>
        <w:t>, Chilcoat</w:t>
      </w:r>
      <w:r w:rsidRPr="005E1385">
        <w:rPr>
          <w:rFonts w:cs="Courier New"/>
          <w:sz w:val="24"/>
        </w:rPr>
        <w:t xml:space="preserve"> H</w:t>
      </w:r>
      <w:r w:rsidR="00341610" w:rsidRPr="005E1385">
        <w:rPr>
          <w:rFonts w:cs="Courier New"/>
          <w:sz w:val="24"/>
        </w:rPr>
        <w:t xml:space="preserve">, </w:t>
      </w:r>
      <w:r w:rsidR="00341610" w:rsidRPr="005E1385">
        <w:rPr>
          <w:rFonts w:cs="Courier New"/>
          <w:b/>
          <w:sz w:val="24"/>
        </w:rPr>
        <w:t>Murrelle</w:t>
      </w:r>
      <w:r w:rsidRPr="005E1385">
        <w:rPr>
          <w:rFonts w:cs="Courier New"/>
          <w:b/>
          <w:sz w:val="24"/>
        </w:rPr>
        <w:t xml:space="preserve"> EL</w:t>
      </w:r>
      <w:r w:rsidR="00341610" w:rsidRPr="005E1385">
        <w:rPr>
          <w:rFonts w:cs="Courier New"/>
          <w:sz w:val="24"/>
        </w:rPr>
        <w:t>, Tarter</w:t>
      </w:r>
      <w:r w:rsidRPr="005E1385">
        <w:rPr>
          <w:rFonts w:cs="Courier New"/>
          <w:sz w:val="24"/>
        </w:rPr>
        <w:t xml:space="preserve"> RE</w:t>
      </w:r>
      <w:r w:rsidR="00341610" w:rsidRPr="005E1385">
        <w:rPr>
          <w:rFonts w:cs="Courier New"/>
          <w:sz w:val="24"/>
        </w:rPr>
        <w:t xml:space="preserve">, Vanyukov </w:t>
      </w:r>
      <w:r w:rsidRPr="005E1385">
        <w:rPr>
          <w:rFonts w:cs="Courier New"/>
          <w:sz w:val="24"/>
        </w:rPr>
        <w:t>MM:</w:t>
      </w:r>
      <w:r w:rsidR="00341610" w:rsidRPr="005E1385">
        <w:rPr>
          <w:rFonts w:cs="Courier New"/>
          <w:sz w:val="24"/>
        </w:rPr>
        <w:t xml:space="preserve"> A comprehensive association study of 106 candidate genes for Attention Deficit </w:t>
      </w:r>
      <w:r w:rsidR="00341610" w:rsidRPr="005E1385">
        <w:rPr>
          <w:rFonts w:cs="Courier New"/>
          <w:sz w:val="24"/>
        </w:rPr>
        <w:br/>
        <w:t xml:space="preserve">Hyperactivity Disorder. </w:t>
      </w:r>
      <w:r w:rsidR="00341610" w:rsidRPr="005E1385">
        <w:rPr>
          <w:rFonts w:cs="Courier New"/>
          <w:i/>
          <w:sz w:val="24"/>
        </w:rPr>
        <w:t>American Society of Human Genetics Annual Meeting</w:t>
      </w:r>
      <w:r w:rsidR="00341610" w:rsidRPr="005E1385">
        <w:rPr>
          <w:rFonts w:cs="Courier New"/>
          <w:sz w:val="24"/>
        </w:rPr>
        <w:t>, Psychiatric Genetics Platform Session, October 26, 2007.</w:t>
      </w:r>
    </w:p>
    <w:p w14:paraId="436264AE" w14:textId="77777777" w:rsidR="00341610" w:rsidRPr="005E1385" w:rsidRDefault="00341610" w:rsidP="004536CF">
      <w:pPr>
        <w:tabs>
          <w:tab w:val="left" w:pos="90"/>
          <w:tab w:val="left" w:pos="360"/>
        </w:tabs>
        <w:suppressAutoHyphens/>
        <w:ind w:left="360" w:hanging="360"/>
        <w:rPr>
          <w:sz w:val="24"/>
        </w:rPr>
      </w:pPr>
    </w:p>
    <w:p w14:paraId="30BD44B9" w14:textId="77777777" w:rsidR="00341610" w:rsidRPr="005E1385" w:rsidRDefault="00341610" w:rsidP="00F910E8">
      <w:pPr>
        <w:numPr>
          <w:ilvl w:val="0"/>
          <w:numId w:val="25"/>
        </w:numPr>
        <w:tabs>
          <w:tab w:val="left" w:pos="90"/>
          <w:tab w:val="left" w:pos="360"/>
        </w:tabs>
        <w:suppressAutoHyphens/>
        <w:ind w:left="360"/>
        <w:rPr>
          <w:sz w:val="24"/>
        </w:rPr>
      </w:pPr>
      <w:r w:rsidRPr="005E1385">
        <w:rPr>
          <w:rFonts w:cs="Courier New"/>
          <w:sz w:val="24"/>
        </w:rPr>
        <w:t xml:space="preserve">Maher B, Devlin B, Ferrell R, Kirillova G, Chilcoat H, </w:t>
      </w:r>
      <w:r w:rsidRPr="005E1385">
        <w:rPr>
          <w:rFonts w:cs="Courier New"/>
          <w:b/>
          <w:sz w:val="24"/>
        </w:rPr>
        <w:t>Murrelle L</w:t>
      </w:r>
      <w:r w:rsidRPr="005E1385">
        <w:rPr>
          <w:rFonts w:cs="Courier New"/>
          <w:sz w:val="24"/>
        </w:rPr>
        <w:t xml:space="preserve">, Tarter R, Vanyukov M. Systematic scan of 106 candidate system genes for substance use disorder. </w:t>
      </w:r>
      <w:r w:rsidRPr="005E1385">
        <w:rPr>
          <w:rFonts w:cs="Courier New"/>
          <w:i/>
          <w:sz w:val="24"/>
        </w:rPr>
        <w:t> World Congress on Psychiatric Genetics XV</w:t>
      </w:r>
      <w:r w:rsidRPr="005E1385">
        <w:rPr>
          <w:rFonts w:cs="Courier New"/>
          <w:sz w:val="24"/>
        </w:rPr>
        <w:t>, October 2007.</w:t>
      </w:r>
    </w:p>
    <w:p w14:paraId="68023B0E" w14:textId="77777777" w:rsidR="0043136C" w:rsidRPr="005E1385" w:rsidRDefault="0043136C" w:rsidP="004536CF">
      <w:pPr>
        <w:tabs>
          <w:tab w:val="left" w:pos="90"/>
          <w:tab w:val="left" w:pos="360"/>
        </w:tabs>
        <w:suppressAutoHyphens/>
        <w:ind w:left="360" w:hanging="360"/>
        <w:rPr>
          <w:sz w:val="24"/>
        </w:rPr>
      </w:pPr>
    </w:p>
    <w:p w14:paraId="38A07DB9" w14:textId="77777777" w:rsidR="00B7165A" w:rsidRPr="005E1385" w:rsidRDefault="00B7165A" w:rsidP="00F910E8">
      <w:pPr>
        <w:numPr>
          <w:ilvl w:val="0"/>
          <w:numId w:val="25"/>
        </w:numPr>
        <w:tabs>
          <w:tab w:val="left" w:pos="90"/>
          <w:tab w:val="left" w:pos="360"/>
        </w:tabs>
        <w:suppressAutoHyphens/>
        <w:ind w:left="360"/>
        <w:rPr>
          <w:sz w:val="24"/>
        </w:rPr>
      </w:pPr>
      <w:r w:rsidRPr="005E1385">
        <w:rPr>
          <w:sz w:val="24"/>
          <w:szCs w:val="24"/>
        </w:rPr>
        <w:t xml:space="preserve">BT Webb, EJ van den Oord, TP York, Y Jia, MF Leppert, MB Scholand, </w:t>
      </w:r>
      <w:r w:rsidRPr="005E1385">
        <w:rPr>
          <w:b/>
          <w:sz w:val="24"/>
          <w:szCs w:val="24"/>
        </w:rPr>
        <w:t>EL Murrelle</w:t>
      </w:r>
      <w:r w:rsidRPr="005E1385">
        <w:rPr>
          <w:sz w:val="24"/>
          <w:szCs w:val="24"/>
        </w:rPr>
        <w:t>, WJ McKinney: Genome-wide genetic association (GWAS) and proteomic analysis of chronic obstructive pulmonary disease (COPD) show convergent evidence for genetic risk factors of cigarette smoke-induced spirometric phenotypes.</w:t>
      </w:r>
      <w:r w:rsidR="006D234C" w:rsidRPr="005E1385">
        <w:rPr>
          <w:sz w:val="24"/>
          <w:szCs w:val="24"/>
        </w:rPr>
        <w:t xml:space="preserve"> </w:t>
      </w:r>
      <w:smartTag w:uri="urn:schemas-microsoft-com:office:smarttags" w:element="PlaceName">
        <w:r w:rsidR="006D234C" w:rsidRPr="005E1385">
          <w:rPr>
            <w:i/>
            <w:sz w:val="24"/>
            <w:szCs w:val="24"/>
          </w:rPr>
          <w:t>American</w:t>
        </w:r>
      </w:smartTag>
      <w:r w:rsidR="006D234C" w:rsidRPr="005E1385">
        <w:rPr>
          <w:i/>
          <w:sz w:val="24"/>
          <w:szCs w:val="24"/>
        </w:rPr>
        <w:t xml:space="preserve"> </w:t>
      </w:r>
      <w:smartTag w:uri="urn:schemas-microsoft-com:office:smarttags" w:element="PlaceType">
        <w:r w:rsidR="006D234C" w:rsidRPr="005E1385">
          <w:rPr>
            <w:i/>
            <w:sz w:val="24"/>
            <w:szCs w:val="24"/>
          </w:rPr>
          <w:t>College</w:t>
        </w:r>
      </w:smartTag>
      <w:r w:rsidR="006D234C" w:rsidRPr="005E1385">
        <w:rPr>
          <w:i/>
          <w:sz w:val="24"/>
          <w:szCs w:val="24"/>
        </w:rPr>
        <w:t xml:space="preserve"> of Toxicology</w:t>
      </w:r>
      <w:r w:rsidR="00BD14C5" w:rsidRPr="005E1385">
        <w:rPr>
          <w:i/>
          <w:sz w:val="24"/>
          <w:szCs w:val="24"/>
        </w:rPr>
        <w:t xml:space="preserve"> Annual Meeting</w:t>
      </w:r>
      <w:r w:rsidR="006D234C" w:rsidRPr="005E1385">
        <w:rPr>
          <w:sz w:val="24"/>
          <w:szCs w:val="24"/>
        </w:rPr>
        <w:t xml:space="preserve">, </w:t>
      </w:r>
      <w:smartTag w:uri="urn:schemas-microsoft-com:office:smarttags" w:element="place">
        <w:smartTag w:uri="urn:schemas-microsoft-com:office:smarttags" w:element="City">
          <w:r w:rsidR="006D234C" w:rsidRPr="005E1385">
            <w:rPr>
              <w:sz w:val="24"/>
              <w:szCs w:val="24"/>
            </w:rPr>
            <w:t>Charlotte</w:t>
          </w:r>
        </w:smartTag>
        <w:r w:rsidR="006D234C" w:rsidRPr="005E1385">
          <w:rPr>
            <w:sz w:val="24"/>
            <w:szCs w:val="24"/>
          </w:rPr>
          <w:t xml:space="preserve">, </w:t>
        </w:r>
        <w:smartTag w:uri="urn:schemas-microsoft-com:office:smarttags" w:element="State">
          <w:r w:rsidR="006D234C" w:rsidRPr="005E1385">
            <w:rPr>
              <w:sz w:val="24"/>
              <w:szCs w:val="24"/>
            </w:rPr>
            <w:t>NC</w:t>
          </w:r>
        </w:smartTag>
      </w:smartTag>
      <w:r w:rsidR="006D234C" w:rsidRPr="005E1385">
        <w:rPr>
          <w:sz w:val="24"/>
          <w:szCs w:val="24"/>
        </w:rPr>
        <w:t>, November 2007.</w:t>
      </w:r>
    </w:p>
    <w:p w14:paraId="000402CB" w14:textId="77777777" w:rsidR="001B43E1" w:rsidRPr="005E1385" w:rsidRDefault="001B43E1" w:rsidP="004536CF">
      <w:pPr>
        <w:tabs>
          <w:tab w:val="left" w:pos="90"/>
          <w:tab w:val="left" w:pos="360"/>
        </w:tabs>
        <w:suppressAutoHyphens/>
        <w:ind w:left="360" w:hanging="360"/>
        <w:rPr>
          <w:sz w:val="24"/>
          <w:szCs w:val="24"/>
        </w:rPr>
      </w:pPr>
    </w:p>
    <w:p w14:paraId="34EBDE65" w14:textId="77777777" w:rsidR="004C68B9" w:rsidRPr="005E1385" w:rsidRDefault="001B43E1" w:rsidP="00F910E8">
      <w:pPr>
        <w:widowControl/>
        <w:numPr>
          <w:ilvl w:val="0"/>
          <w:numId w:val="25"/>
        </w:numPr>
        <w:tabs>
          <w:tab w:val="left" w:pos="90"/>
          <w:tab w:val="left" w:pos="360"/>
        </w:tabs>
        <w:autoSpaceDE w:val="0"/>
        <w:autoSpaceDN w:val="0"/>
        <w:adjustRightInd w:val="0"/>
        <w:ind w:left="360"/>
        <w:rPr>
          <w:iCs/>
          <w:snapToGrid/>
          <w:sz w:val="24"/>
          <w:szCs w:val="24"/>
        </w:rPr>
      </w:pPr>
      <w:smartTag w:uri="urn:schemas-microsoft-com:office:smarttags" w:element="City">
        <w:r w:rsidRPr="005E1385">
          <w:rPr>
            <w:snapToGrid/>
            <w:sz w:val="24"/>
            <w:szCs w:val="24"/>
          </w:rPr>
          <w:t>Prescott</w:t>
        </w:r>
      </w:smartTag>
      <w:r w:rsidR="00647BDE" w:rsidRPr="005E1385">
        <w:rPr>
          <w:snapToGrid/>
          <w:sz w:val="24"/>
          <w:szCs w:val="24"/>
        </w:rPr>
        <w:t xml:space="preserve"> </w:t>
      </w:r>
      <w:smartTag w:uri="urn:schemas-microsoft-com:office:smarttags" w:element="State">
        <w:r w:rsidR="00647BDE" w:rsidRPr="005E1385">
          <w:rPr>
            <w:snapToGrid/>
            <w:sz w:val="24"/>
            <w:szCs w:val="24"/>
          </w:rPr>
          <w:t>CA</w:t>
        </w:r>
      </w:smartTag>
      <w:r w:rsidRPr="005E1385">
        <w:rPr>
          <w:snapToGrid/>
          <w:sz w:val="24"/>
          <w:szCs w:val="24"/>
        </w:rPr>
        <w:t>, McArdle</w:t>
      </w:r>
      <w:r w:rsidR="00647BDE" w:rsidRPr="005E1385">
        <w:rPr>
          <w:snapToGrid/>
          <w:sz w:val="24"/>
          <w:szCs w:val="24"/>
        </w:rPr>
        <w:t xml:space="preserve"> JJ</w:t>
      </w:r>
      <w:r w:rsidRPr="005E1385">
        <w:rPr>
          <w:snapToGrid/>
          <w:sz w:val="24"/>
          <w:szCs w:val="24"/>
        </w:rPr>
        <w:t xml:space="preserve">, </w:t>
      </w:r>
      <w:r w:rsidRPr="005E1385">
        <w:rPr>
          <w:b/>
          <w:snapToGrid/>
          <w:sz w:val="24"/>
          <w:szCs w:val="24"/>
        </w:rPr>
        <w:t>Murrelle</w:t>
      </w:r>
      <w:r w:rsidR="00647BDE" w:rsidRPr="005E1385">
        <w:rPr>
          <w:b/>
          <w:snapToGrid/>
          <w:sz w:val="24"/>
          <w:szCs w:val="24"/>
        </w:rPr>
        <w:t xml:space="preserve"> EL</w:t>
      </w:r>
      <w:r w:rsidR="00647BDE" w:rsidRPr="005E1385">
        <w:rPr>
          <w:snapToGrid/>
          <w:sz w:val="24"/>
          <w:szCs w:val="24"/>
        </w:rPr>
        <w:t xml:space="preserve">, </w:t>
      </w:r>
      <w:smartTag w:uri="urn:schemas-microsoft-com:office:smarttags" w:element="place">
        <w:smartTag w:uri="urn:schemas-microsoft-com:office:smarttags" w:element="City">
          <w:r w:rsidRPr="005E1385">
            <w:rPr>
              <w:snapToGrid/>
              <w:sz w:val="24"/>
              <w:szCs w:val="24"/>
            </w:rPr>
            <w:t>Kendler</w:t>
          </w:r>
        </w:smartTag>
        <w:r w:rsidR="00647BDE" w:rsidRPr="005E1385">
          <w:rPr>
            <w:snapToGrid/>
            <w:sz w:val="24"/>
            <w:szCs w:val="24"/>
          </w:rPr>
          <w:t xml:space="preserve"> </w:t>
        </w:r>
        <w:smartTag w:uri="urn:schemas-microsoft-com:office:smarttags" w:element="State">
          <w:r w:rsidR="00647BDE" w:rsidRPr="005E1385">
            <w:rPr>
              <w:snapToGrid/>
              <w:sz w:val="24"/>
              <w:szCs w:val="24"/>
            </w:rPr>
            <w:t>KS</w:t>
          </w:r>
        </w:smartTag>
      </w:smartTag>
      <w:r w:rsidRPr="005E1385">
        <w:rPr>
          <w:snapToGrid/>
          <w:sz w:val="24"/>
          <w:szCs w:val="24"/>
        </w:rPr>
        <w:t xml:space="preserve">: </w:t>
      </w:r>
      <w:r w:rsidRPr="005E1385">
        <w:rPr>
          <w:iCs/>
          <w:snapToGrid/>
          <w:sz w:val="24"/>
          <w:szCs w:val="24"/>
        </w:rPr>
        <w:t>Dynamic analysis of bio metric sources of individual differences inalcohol and tobacco use during adolescence and young adulthood among male twins</w:t>
      </w:r>
      <w:r w:rsidR="00647BDE" w:rsidRPr="005E1385">
        <w:rPr>
          <w:iCs/>
          <w:snapToGrid/>
          <w:sz w:val="24"/>
          <w:szCs w:val="24"/>
        </w:rPr>
        <w:t xml:space="preserve">. </w:t>
      </w:r>
      <w:r w:rsidR="004C68B9" w:rsidRPr="005E1385">
        <w:rPr>
          <w:i/>
          <w:iCs/>
          <w:snapToGrid/>
          <w:sz w:val="24"/>
          <w:szCs w:val="24"/>
        </w:rPr>
        <w:t>Behavioral Genetics Association 35</w:t>
      </w:r>
      <w:r w:rsidR="004C68B9" w:rsidRPr="005E1385">
        <w:rPr>
          <w:i/>
          <w:iCs/>
          <w:snapToGrid/>
          <w:sz w:val="24"/>
          <w:szCs w:val="24"/>
          <w:vertAlign w:val="superscript"/>
        </w:rPr>
        <w:t>th</w:t>
      </w:r>
      <w:r w:rsidR="004C68B9" w:rsidRPr="005E1385">
        <w:rPr>
          <w:i/>
          <w:iCs/>
          <w:snapToGrid/>
          <w:sz w:val="24"/>
          <w:szCs w:val="24"/>
        </w:rPr>
        <w:t xml:space="preserve"> Annual Meeting</w:t>
      </w:r>
      <w:r w:rsidR="004C68B9" w:rsidRPr="005E1385">
        <w:rPr>
          <w:iCs/>
          <w:snapToGrid/>
          <w:sz w:val="24"/>
          <w:szCs w:val="24"/>
        </w:rPr>
        <w:t xml:space="preserve">, </w:t>
      </w:r>
      <w:smartTag w:uri="urn:schemas-microsoft-com:office:smarttags" w:element="place">
        <w:smartTag w:uri="urn:schemas-microsoft-com:office:smarttags" w:element="City">
          <w:r w:rsidR="004C68B9" w:rsidRPr="005E1385">
            <w:rPr>
              <w:iCs/>
              <w:snapToGrid/>
              <w:sz w:val="24"/>
              <w:szCs w:val="24"/>
            </w:rPr>
            <w:t>Hollywood</w:t>
          </w:r>
        </w:smartTag>
        <w:r w:rsidR="004C68B9" w:rsidRPr="005E1385">
          <w:rPr>
            <w:iCs/>
            <w:snapToGrid/>
            <w:sz w:val="24"/>
            <w:szCs w:val="24"/>
          </w:rPr>
          <w:t xml:space="preserve">, </w:t>
        </w:r>
        <w:smartTag w:uri="urn:schemas-microsoft-com:office:smarttags" w:element="State">
          <w:r w:rsidR="004C68B9" w:rsidRPr="005E1385">
            <w:rPr>
              <w:iCs/>
              <w:snapToGrid/>
              <w:sz w:val="24"/>
              <w:szCs w:val="24"/>
            </w:rPr>
            <w:t>California</w:t>
          </w:r>
        </w:smartTag>
      </w:smartTag>
      <w:r w:rsidR="004C68B9" w:rsidRPr="005E1385">
        <w:rPr>
          <w:iCs/>
          <w:snapToGrid/>
          <w:sz w:val="24"/>
          <w:szCs w:val="24"/>
        </w:rPr>
        <w:t>, June 29-July 2, 2005.</w:t>
      </w:r>
    </w:p>
    <w:p w14:paraId="57BF8875" w14:textId="77777777" w:rsidR="00AE1C41" w:rsidRPr="005E1385" w:rsidRDefault="00AE1C41" w:rsidP="004536CF">
      <w:pPr>
        <w:widowControl/>
        <w:tabs>
          <w:tab w:val="left" w:pos="90"/>
          <w:tab w:val="left" w:pos="360"/>
        </w:tabs>
        <w:autoSpaceDE w:val="0"/>
        <w:autoSpaceDN w:val="0"/>
        <w:adjustRightInd w:val="0"/>
        <w:ind w:left="360" w:hanging="360"/>
        <w:rPr>
          <w:iCs/>
          <w:snapToGrid/>
          <w:sz w:val="24"/>
          <w:szCs w:val="24"/>
        </w:rPr>
      </w:pPr>
    </w:p>
    <w:p w14:paraId="69E2C7E8" w14:textId="77777777" w:rsidR="00AE1C41" w:rsidRPr="005E1385" w:rsidRDefault="00AE1C41" w:rsidP="00F910E8">
      <w:pPr>
        <w:widowControl/>
        <w:numPr>
          <w:ilvl w:val="0"/>
          <w:numId w:val="25"/>
        </w:numPr>
        <w:tabs>
          <w:tab w:val="left" w:pos="90"/>
          <w:tab w:val="left" w:pos="360"/>
        </w:tabs>
        <w:autoSpaceDE w:val="0"/>
        <w:autoSpaceDN w:val="0"/>
        <w:adjustRightInd w:val="0"/>
        <w:ind w:left="360"/>
        <w:rPr>
          <w:iCs/>
          <w:snapToGrid/>
          <w:sz w:val="24"/>
          <w:szCs w:val="24"/>
        </w:rPr>
      </w:pPr>
      <w:r w:rsidRPr="005E1385">
        <w:rPr>
          <w:bCs/>
          <w:sz w:val="24"/>
          <w:szCs w:val="24"/>
        </w:rPr>
        <w:t>Wojczynski MK</w:t>
      </w:r>
      <w:r w:rsidRPr="005E1385">
        <w:rPr>
          <w:sz w:val="24"/>
          <w:szCs w:val="24"/>
        </w:rPr>
        <w:t xml:space="preserve">, North KE, </w:t>
      </w:r>
      <w:r w:rsidRPr="005E1385">
        <w:rPr>
          <w:b/>
          <w:sz w:val="24"/>
          <w:szCs w:val="24"/>
        </w:rPr>
        <w:t>Murrelle EL</w:t>
      </w:r>
      <w:r w:rsidRPr="005E1385">
        <w:rPr>
          <w:sz w:val="24"/>
          <w:szCs w:val="24"/>
        </w:rPr>
        <w:t xml:space="preserve">, Cook SF, Sullivan PF: </w:t>
      </w:r>
      <w:r w:rsidRPr="005E1385">
        <w:rPr>
          <w:i/>
          <w:iCs/>
          <w:sz w:val="24"/>
          <w:szCs w:val="24"/>
        </w:rPr>
        <w:t xml:space="preserve">Prevalence of </w:t>
      </w:r>
      <w:smartTag w:uri="urn:schemas-microsoft-com:office:smarttags" w:element="City">
        <w:smartTag w:uri="urn:schemas-microsoft-com:office:smarttags" w:element="place">
          <w:r w:rsidRPr="005E1385">
            <w:rPr>
              <w:i/>
              <w:iCs/>
              <w:sz w:val="24"/>
              <w:szCs w:val="24"/>
            </w:rPr>
            <w:t>Rome</w:t>
          </w:r>
        </w:smartTag>
      </w:smartTag>
      <w:r w:rsidRPr="005E1385">
        <w:rPr>
          <w:i/>
          <w:iCs/>
          <w:sz w:val="24"/>
          <w:szCs w:val="24"/>
        </w:rPr>
        <w:t xml:space="preserve"> II-based Irritable Bowel Syndrome (IBS) and Co-Morbidity with Major Depression. </w:t>
      </w:r>
      <w:r w:rsidRPr="005E1385">
        <w:rPr>
          <w:sz w:val="24"/>
          <w:szCs w:val="24"/>
        </w:rPr>
        <w:t xml:space="preserve">Digestive Disease Week 2004. </w:t>
      </w:r>
      <w:smartTag w:uri="urn:schemas-microsoft-com:office:smarttags" w:element="place">
        <w:smartTag w:uri="urn:schemas-microsoft-com:office:smarttags" w:element="City">
          <w:r w:rsidRPr="005E1385">
            <w:rPr>
              <w:sz w:val="24"/>
              <w:szCs w:val="24"/>
            </w:rPr>
            <w:t>New Orleans</w:t>
          </w:r>
        </w:smartTag>
        <w:r w:rsidRPr="005E1385">
          <w:rPr>
            <w:sz w:val="24"/>
            <w:szCs w:val="24"/>
          </w:rPr>
          <w:t xml:space="preserve">, </w:t>
        </w:r>
        <w:smartTag w:uri="urn:schemas-microsoft-com:office:smarttags" w:element="State">
          <w:r w:rsidRPr="005E1385">
            <w:rPr>
              <w:sz w:val="24"/>
              <w:szCs w:val="24"/>
            </w:rPr>
            <w:t>LA</w:t>
          </w:r>
        </w:smartTag>
      </w:smartTag>
      <w:r w:rsidRPr="005E1385">
        <w:rPr>
          <w:sz w:val="24"/>
          <w:szCs w:val="24"/>
        </w:rPr>
        <w:t>, May 15-20, 2004.</w:t>
      </w:r>
    </w:p>
    <w:p w14:paraId="3C1BF7E2" w14:textId="77777777" w:rsidR="006D234C" w:rsidRPr="005E1385" w:rsidRDefault="006D234C" w:rsidP="004536CF">
      <w:pPr>
        <w:tabs>
          <w:tab w:val="left" w:pos="90"/>
          <w:tab w:val="left" w:pos="360"/>
        </w:tabs>
        <w:suppressAutoHyphens/>
        <w:ind w:left="360" w:hanging="360"/>
        <w:rPr>
          <w:sz w:val="24"/>
          <w:szCs w:val="24"/>
        </w:rPr>
      </w:pPr>
    </w:p>
    <w:p w14:paraId="18016276" w14:textId="77777777" w:rsidR="00B03A86" w:rsidRPr="005E1385" w:rsidRDefault="00B03A86" w:rsidP="00F910E8">
      <w:pPr>
        <w:numPr>
          <w:ilvl w:val="0"/>
          <w:numId w:val="25"/>
        </w:numPr>
        <w:tabs>
          <w:tab w:val="left" w:pos="90"/>
          <w:tab w:val="left" w:pos="360"/>
        </w:tabs>
        <w:suppressAutoHyphens/>
        <w:ind w:left="360"/>
        <w:rPr>
          <w:sz w:val="24"/>
        </w:rPr>
      </w:pPr>
      <w:smartTag w:uri="urn:schemas-microsoft-com:office:smarttags" w:element="place">
        <w:smartTag w:uri="urn:schemas-microsoft-com:office:smarttags" w:element="City">
          <w:r w:rsidRPr="005E1385">
            <w:rPr>
              <w:sz w:val="24"/>
            </w:rPr>
            <w:t>Kampov-Polevoy</w:t>
          </w:r>
        </w:smartTag>
        <w:r w:rsidRPr="005E1385">
          <w:rPr>
            <w:sz w:val="24"/>
          </w:rPr>
          <w:t xml:space="preserve"> </w:t>
        </w:r>
        <w:smartTag w:uri="urn:schemas-microsoft-com:office:smarttags" w:element="State">
          <w:r w:rsidRPr="005E1385">
            <w:rPr>
              <w:sz w:val="24"/>
            </w:rPr>
            <w:t>AB</w:t>
          </w:r>
        </w:smartTag>
      </w:smartTag>
      <w:r w:rsidRPr="005E1385">
        <w:rPr>
          <w:sz w:val="24"/>
        </w:rPr>
        <w:t xml:space="preserve">, Garbutt JC, </w:t>
      </w:r>
      <w:r w:rsidRPr="005E1385">
        <w:rPr>
          <w:b/>
          <w:sz w:val="24"/>
        </w:rPr>
        <w:t>Murrelle L</w:t>
      </w:r>
      <w:r w:rsidRPr="005E1385">
        <w:rPr>
          <w:sz w:val="24"/>
        </w:rPr>
        <w:t xml:space="preserve">, Eaves L: Hedonic response to sweets and alcohol-related problems: A pilot twin study. </w:t>
      </w:r>
      <w:r w:rsidRPr="005E1385">
        <w:rPr>
          <w:i/>
          <w:sz w:val="24"/>
        </w:rPr>
        <w:t>Research Society on Alcoholism Annual Scientific Meeting</w:t>
      </w:r>
      <w:r w:rsidRPr="005E1385">
        <w:rPr>
          <w:sz w:val="24"/>
        </w:rPr>
        <w:t>, 2002.</w:t>
      </w:r>
    </w:p>
    <w:p w14:paraId="082AF5AE" w14:textId="77777777" w:rsidR="00B03A86" w:rsidRPr="005E1385" w:rsidRDefault="00B03A86" w:rsidP="004536CF">
      <w:pPr>
        <w:tabs>
          <w:tab w:val="left" w:pos="90"/>
          <w:tab w:val="left" w:pos="360"/>
        </w:tabs>
        <w:suppressAutoHyphens/>
        <w:ind w:left="360" w:hanging="360"/>
        <w:rPr>
          <w:sz w:val="24"/>
        </w:rPr>
      </w:pPr>
    </w:p>
    <w:p w14:paraId="731FB926"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Prom E, Warner E, Sandí L, Ramirez M, Obando P, Mezzich A: Psychological dysregulation and risk of drug involvement: Test of the relationship among 10,429 Central American adolescents. </w:t>
      </w:r>
      <w:r w:rsidRPr="005E1385">
        <w:rPr>
          <w:i/>
          <w:sz w:val="24"/>
        </w:rPr>
        <w:t>College on Problems of Drug Dependence Annual Scientific Meeting</w:t>
      </w:r>
      <w:r w:rsidRPr="005E1385">
        <w:rPr>
          <w:sz w:val="24"/>
        </w:rPr>
        <w:t xml:space="preserve">, </w:t>
      </w:r>
      <w:smartTag w:uri="urn:schemas-microsoft-com:office:smarttags" w:element="place">
        <w:smartTag w:uri="urn:schemas-microsoft-com:office:smarttags" w:element="City">
          <w:r w:rsidRPr="005E1385">
            <w:rPr>
              <w:sz w:val="24"/>
            </w:rPr>
            <w:lastRenderedPageBreak/>
            <w:t>Montreal</w:t>
          </w:r>
        </w:smartTag>
        <w:r w:rsidRPr="005E1385">
          <w:rPr>
            <w:sz w:val="24"/>
          </w:rPr>
          <w:t xml:space="preserve">, </w:t>
        </w:r>
        <w:smartTag w:uri="urn:schemas-microsoft-com:office:smarttags" w:element="country-region">
          <w:r w:rsidRPr="005E1385">
            <w:rPr>
              <w:sz w:val="24"/>
            </w:rPr>
            <w:t>Canada</w:t>
          </w:r>
        </w:smartTag>
      </w:smartTag>
      <w:r w:rsidRPr="005E1385">
        <w:rPr>
          <w:sz w:val="24"/>
        </w:rPr>
        <w:t>, June 2002.</w:t>
      </w:r>
    </w:p>
    <w:p w14:paraId="230ED5B3" w14:textId="77777777" w:rsidR="00B03A86" w:rsidRPr="005E1385" w:rsidRDefault="00B03A86" w:rsidP="004536CF">
      <w:pPr>
        <w:pStyle w:val="BodyText"/>
        <w:tabs>
          <w:tab w:val="left" w:pos="90"/>
          <w:tab w:val="left" w:pos="360"/>
        </w:tabs>
        <w:ind w:left="360" w:hanging="360"/>
        <w:rPr>
          <w:color w:val="auto"/>
        </w:rPr>
      </w:pPr>
    </w:p>
    <w:p w14:paraId="0B290747"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Prom EC, </w:t>
      </w:r>
      <w:r w:rsidRPr="005E1385">
        <w:rPr>
          <w:b/>
          <w:sz w:val="24"/>
        </w:rPr>
        <w:t>Murrelle L</w:t>
      </w:r>
      <w:r w:rsidRPr="005E1385">
        <w:rPr>
          <w:sz w:val="24"/>
        </w:rPr>
        <w:t xml:space="preserve">, Ramirez M, Obando P, Warner E, Sandí L, Sullivan T: Extent of Peer Gang Involvement as a Risk Factor for Individual Drug Use Among Central American School Children. </w:t>
      </w:r>
      <w:r w:rsidRPr="005E1385">
        <w:rPr>
          <w:i/>
          <w:sz w:val="24"/>
        </w:rPr>
        <w:t>College on Problems of Drug Dependence Annual Scientific Meeting</w:t>
      </w:r>
      <w:r w:rsidRPr="005E1385">
        <w:rPr>
          <w:sz w:val="24"/>
        </w:rPr>
        <w:t xml:space="preserve">, </w:t>
      </w:r>
      <w:smartTag w:uri="urn:schemas-microsoft-com:office:smarttags" w:element="place">
        <w:smartTag w:uri="urn:schemas-microsoft-com:office:smarttags" w:element="City">
          <w:r w:rsidRPr="005E1385">
            <w:rPr>
              <w:sz w:val="24"/>
            </w:rPr>
            <w:t>Montreal</w:t>
          </w:r>
        </w:smartTag>
        <w:r w:rsidRPr="005E1385">
          <w:rPr>
            <w:sz w:val="24"/>
          </w:rPr>
          <w:t xml:space="preserve">, </w:t>
        </w:r>
        <w:smartTag w:uri="urn:schemas-microsoft-com:office:smarttags" w:element="country-region">
          <w:r w:rsidRPr="005E1385">
            <w:rPr>
              <w:sz w:val="24"/>
            </w:rPr>
            <w:t>Canada</w:t>
          </w:r>
        </w:smartTag>
      </w:smartTag>
      <w:r w:rsidRPr="005E1385">
        <w:rPr>
          <w:sz w:val="24"/>
        </w:rPr>
        <w:t>, June 2002.</w:t>
      </w:r>
    </w:p>
    <w:p w14:paraId="4008DAB4" w14:textId="77777777" w:rsidR="00B03A86" w:rsidRPr="005E1385" w:rsidRDefault="00B03A86" w:rsidP="004536CF">
      <w:pPr>
        <w:tabs>
          <w:tab w:val="left" w:pos="90"/>
          <w:tab w:val="left" w:pos="360"/>
        </w:tabs>
        <w:suppressAutoHyphens/>
        <w:ind w:left="360" w:hanging="360"/>
        <w:rPr>
          <w:sz w:val="24"/>
        </w:rPr>
      </w:pPr>
    </w:p>
    <w:p w14:paraId="2EBAEFCD"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D’Onofrio B, Eaves L, </w:t>
      </w:r>
      <w:r w:rsidRPr="005E1385">
        <w:rPr>
          <w:b/>
          <w:sz w:val="24"/>
        </w:rPr>
        <w:t>Murrelle L</w:t>
      </w:r>
      <w:r w:rsidRPr="005E1385">
        <w:rPr>
          <w:sz w:val="24"/>
        </w:rPr>
        <w:t xml:space="preserve">: Personal and family religion as protective factors for youth conduct problems and substance involvement in the Mid-Atlantic School Age Twin Study. Presented at </w:t>
      </w:r>
      <w:r w:rsidRPr="005E1385">
        <w:rPr>
          <w:i/>
          <w:sz w:val="24"/>
        </w:rPr>
        <w:t>Religion, Values, and Health: Unraveling the Role of Genes and Environment, Center for Theology and the Natural Sciences</w:t>
      </w:r>
      <w:r w:rsidRPr="005E1385">
        <w:rPr>
          <w:sz w:val="24"/>
        </w:rPr>
        <w:t xml:space="preserve">, </w:t>
      </w:r>
      <w:smartTag w:uri="urn:schemas-microsoft-com:office:smarttags" w:element="place">
        <w:smartTag w:uri="urn:schemas-microsoft-com:office:smarttags" w:element="City">
          <w:r w:rsidRPr="005E1385">
            <w:rPr>
              <w:sz w:val="24"/>
            </w:rPr>
            <w:t>Berkeley</w:t>
          </w:r>
        </w:smartTag>
        <w:r w:rsidRPr="005E1385">
          <w:rPr>
            <w:sz w:val="24"/>
          </w:rPr>
          <w:t xml:space="preserve">, </w:t>
        </w:r>
        <w:smartTag w:uri="urn:schemas-microsoft-com:office:smarttags" w:element="State">
          <w:r w:rsidRPr="005E1385">
            <w:rPr>
              <w:sz w:val="24"/>
            </w:rPr>
            <w:t>California</w:t>
          </w:r>
        </w:smartTag>
      </w:smartTag>
      <w:r w:rsidRPr="005E1385">
        <w:rPr>
          <w:sz w:val="24"/>
        </w:rPr>
        <w:t>, November 12-15, 1998.</w:t>
      </w:r>
    </w:p>
    <w:p w14:paraId="548E5F17" w14:textId="77777777" w:rsidR="00B03A86" w:rsidRPr="005E1385" w:rsidRDefault="00B03A86" w:rsidP="004536CF">
      <w:pPr>
        <w:tabs>
          <w:tab w:val="left" w:pos="90"/>
          <w:tab w:val="left" w:pos="360"/>
        </w:tabs>
        <w:suppressAutoHyphens/>
        <w:ind w:left="360" w:hanging="360"/>
        <w:rPr>
          <w:sz w:val="24"/>
        </w:rPr>
      </w:pPr>
    </w:p>
    <w:p w14:paraId="74E2EA77"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Eaves LJ: Family, Peer, and Genetic Influences on Adolescent Substance Involvement: Pilot Results from the </w:t>
      </w:r>
      <w:smartTag w:uri="urn:schemas-microsoft-com:office:smarttags" w:element="State">
        <w:smartTag w:uri="urn:schemas-microsoft-com:office:smarttags" w:element="place">
          <w:r w:rsidRPr="005E1385">
            <w:rPr>
              <w:i/>
              <w:sz w:val="24"/>
            </w:rPr>
            <w:t>North Carolina</w:t>
          </w:r>
        </w:smartTag>
      </w:smartTag>
      <w:r w:rsidRPr="005E1385">
        <w:rPr>
          <w:i/>
          <w:sz w:val="24"/>
        </w:rPr>
        <w:t xml:space="preserve"> School Age Twin Study</w:t>
      </w:r>
      <w:r w:rsidRPr="005E1385">
        <w:rPr>
          <w:sz w:val="24"/>
        </w:rPr>
        <w:t xml:space="preserve">. Presented at </w:t>
      </w:r>
      <w:r w:rsidRPr="005E1385">
        <w:rPr>
          <w:i/>
          <w:sz w:val="24"/>
        </w:rPr>
        <w:t>Advancing Substance Abuse Treatment: Applying Current Research</w:t>
      </w:r>
      <w:r w:rsidRPr="005E1385">
        <w:rPr>
          <w:sz w:val="24"/>
        </w:rPr>
        <w:t xml:space="preserve">, North Carolina Governor’s Institute on Alcohol and Substance Abuse, </w:t>
      </w:r>
      <w:smartTag w:uri="urn:schemas-microsoft-com:office:smarttags" w:element="place">
        <w:smartTag w:uri="urn:schemas-microsoft-com:office:smarttags" w:element="City">
          <w:r w:rsidRPr="005E1385">
            <w:rPr>
              <w:sz w:val="24"/>
            </w:rPr>
            <w:t>Greensboro</w:t>
          </w:r>
        </w:smartTag>
        <w:r w:rsidRPr="005E1385">
          <w:rPr>
            <w:sz w:val="24"/>
          </w:rPr>
          <w:t xml:space="preserve">, </w:t>
        </w:r>
        <w:smartTag w:uri="urn:schemas-microsoft-com:office:smarttags" w:element="State">
          <w:r w:rsidRPr="005E1385">
            <w:rPr>
              <w:sz w:val="24"/>
            </w:rPr>
            <w:t>NC</w:t>
          </w:r>
        </w:smartTag>
      </w:smartTag>
      <w:r w:rsidRPr="005E1385">
        <w:rPr>
          <w:sz w:val="24"/>
        </w:rPr>
        <w:t>, February 26-27, 1997.</w:t>
      </w:r>
    </w:p>
    <w:p w14:paraId="4049D3C3" w14:textId="77777777" w:rsidR="00B03A86" w:rsidRPr="005E1385" w:rsidRDefault="00B03A86" w:rsidP="004536CF">
      <w:pPr>
        <w:tabs>
          <w:tab w:val="left" w:pos="90"/>
          <w:tab w:val="left" w:pos="360"/>
        </w:tabs>
        <w:suppressAutoHyphens/>
        <w:ind w:left="360" w:hanging="360"/>
        <w:rPr>
          <w:sz w:val="24"/>
        </w:rPr>
      </w:pPr>
    </w:p>
    <w:p w14:paraId="6B4DB57B"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Eaves LJ, </w:t>
      </w:r>
      <w:r w:rsidR="00872743" w:rsidRPr="005E1385">
        <w:rPr>
          <w:b/>
          <w:sz w:val="24"/>
        </w:rPr>
        <w:t>Murrelle L</w:t>
      </w:r>
      <w:r w:rsidRPr="005E1385">
        <w:rPr>
          <w:sz w:val="24"/>
        </w:rPr>
        <w:t xml:space="preserve">: Religion and health: Integrating the roles of genes and culture. Presented at the </w:t>
      </w:r>
      <w:r w:rsidRPr="005E1385">
        <w:rPr>
          <w:i/>
          <w:sz w:val="24"/>
        </w:rPr>
        <w:t>Meeting on Scientific Progress in Spiritual Research</w:t>
      </w:r>
      <w:r w:rsidRPr="005E1385">
        <w:rPr>
          <w:sz w:val="24"/>
        </w:rPr>
        <w:t xml:space="preserve">, National Institute for Health Care Research, Turnberry Isle Resort, </w:t>
      </w:r>
      <w:smartTag w:uri="urn:schemas-microsoft-com:office:smarttags" w:element="place">
        <w:smartTag w:uri="urn:schemas-microsoft-com:office:smarttags" w:element="City">
          <w:r w:rsidRPr="005E1385">
            <w:rPr>
              <w:sz w:val="24"/>
            </w:rPr>
            <w:t>Fort Lauderdale</w:t>
          </w:r>
        </w:smartTag>
        <w:r w:rsidRPr="005E1385">
          <w:rPr>
            <w:sz w:val="24"/>
          </w:rPr>
          <w:t xml:space="preserve">, </w:t>
        </w:r>
        <w:smartTag w:uri="urn:schemas-microsoft-com:office:smarttags" w:element="State">
          <w:r w:rsidRPr="005E1385">
            <w:rPr>
              <w:sz w:val="24"/>
            </w:rPr>
            <w:t>Florida</w:t>
          </w:r>
        </w:smartTag>
      </w:smartTag>
      <w:r w:rsidRPr="005E1385">
        <w:rPr>
          <w:sz w:val="24"/>
        </w:rPr>
        <w:t>, January 17-18, 1997.</w:t>
      </w:r>
    </w:p>
    <w:p w14:paraId="1F382121" w14:textId="77777777" w:rsidR="00B03A86" w:rsidRPr="005E1385" w:rsidRDefault="00B03A86" w:rsidP="004536CF">
      <w:pPr>
        <w:tabs>
          <w:tab w:val="left" w:pos="90"/>
          <w:tab w:val="left" w:pos="360"/>
        </w:tabs>
        <w:suppressAutoHyphens/>
        <w:ind w:left="360" w:hanging="360"/>
        <w:rPr>
          <w:sz w:val="24"/>
        </w:rPr>
      </w:pPr>
    </w:p>
    <w:p w14:paraId="475BA2C3"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Eaves LJ, </w:t>
      </w:r>
      <w:r w:rsidRPr="005E1385">
        <w:rPr>
          <w:b/>
          <w:sz w:val="24"/>
        </w:rPr>
        <w:t>Murrelle L</w:t>
      </w:r>
      <w:r w:rsidRPr="005E1385">
        <w:rPr>
          <w:sz w:val="24"/>
        </w:rPr>
        <w:t xml:space="preserve">: Family spiritual values and risk of delinquent behaviors in adolescent offspring: A pilot study. Humility Theology Advisor’s Meeting, John M. Templeton Foundation, </w:t>
      </w:r>
      <w:smartTag w:uri="urn:schemas-microsoft-com:office:smarttags" w:element="place">
        <w:smartTag w:uri="urn:schemas-microsoft-com:office:smarttags" w:element="City">
          <w:r w:rsidRPr="005E1385">
            <w:rPr>
              <w:sz w:val="24"/>
            </w:rPr>
            <w:t>Radnor</w:t>
          </w:r>
        </w:smartTag>
        <w:r w:rsidRPr="005E1385">
          <w:rPr>
            <w:sz w:val="24"/>
          </w:rPr>
          <w:t xml:space="preserve">, </w:t>
        </w:r>
        <w:smartTag w:uri="urn:schemas-microsoft-com:office:smarttags" w:element="State">
          <w:r w:rsidRPr="005E1385">
            <w:rPr>
              <w:sz w:val="24"/>
            </w:rPr>
            <w:t>PA</w:t>
          </w:r>
        </w:smartTag>
      </w:smartTag>
      <w:r w:rsidRPr="005E1385">
        <w:rPr>
          <w:sz w:val="24"/>
        </w:rPr>
        <w:t>, October 16-17, 1996.</w:t>
      </w:r>
    </w:p>
    <w:p w14:paraId="21800063" w14:textId="77777777" w:rsidR="00B03A86" w:rsidRPr="005E1385" w:rsidRDefault="00B03A86" w:rsidP="004536CF">
      <w:pPr>
        <w:tabs>
          <w:tab w:val="left" w:pos="90"/>
          <w:tab w:val="left" w:pos="360"/>
        </w:tabs>
        <w:suppressAutoHyphens/>
        <w:ind w:left="360" w:hanging="360"/>
        <w:rPr>
          <w:sz w:val="24"/>
        </w:rPr>
      </w:pPr>
    </w:p>
    <w:p w14:paraId="469B9EDF"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The </w:t>
      </w:r>
      <w:r w:rsidRPr="005E1385">
        <w:rPr>
          <w:i/>
          <w:sz w:val="24"/>
        </w:rPr>
        <w:t>Drug Use Screening Inventory</w:t>
      </w:r>
      <w:r w:rsidRPr="005E1385">
        <w:rPr>
          <w:sz w:val="24"/>
        </w:rPr>
        <w:t xml:space="preserve"> (</w:t>
      </w:r>
      <w:r w:rsidRPr="005E1385">
        <w:rPr>
          <w:i/>
          <w:sz w:val="24"/>
        </w:rPr>
        <w:t>DUSI</w:t>
      </w:r>
      <w:r w:rsidRPr="005E1385">
        <w:rPr>
          <w:sz w:val="24"/>
        </w:rPr>
        <w:t xml:space="preserve">):  General characteristics, utility, and limitations.  Presented at the </w:t>
      </w:r>
      <w:r w:rsidRPr="005E1385">
        <w:rPr>
          <w:i/>
          <w:sz w:val="24"/>
        </w:rPr>
        <w:t>International Seminar on National Drug Information Systems</w:t>
      </w:r>
      <w:r w:rsidRPr="005E1385">
        <w:rPr>
          <w:sz w:val="24"/>
        </w:rPr>
        <w:t xml:space="preserve">, </w:t>
      </w:r>
      <w:smartTag w:uri="urn:schemas-microsoft-com:office:smarttags" w:element="place">
        <w:smartTag w:uri="urn:schemas-microsoft-com:office:smarttags" w:element="City">
          <w:r w:rsidRPr="005E1385">
            <w:rPr>
              <w:sz w:val="24"/>
            </w:rPr>
            <w:t>Santiago</w:t>
          </w:r>
        </w:smartTag>
        <w:r w:rsidRPr="005E1385">
          <w:rPr>
            <w:sz w:val="24"/>
          </w:rPr>
          <w:t xml:space="preserve">, </w:t>
        </w:r>
        <w:smartTag w:uri="urn:schemas-microsoft-com:office:smarttags" w:element="country-region">
          <w:r w:rsidRPr="005E1385">
            <w:rPr>
              <w:sz w:val="24"/>
            </w:rPr>
            <w:t>Chile</w:t>
          </w:r>
        </w:smartTag>
      </w:smartTag>
      <w:r w:rsidRPr="005E1385">
        <w:rPr>
          <w:sz w:val="24"/>
        </w:rPr>
        <w:t>, October 25-27, 1995.</w:t>
      </w:r>
    </w:p>
    <w:p w14:paraId="5B2AA0BC" w14:textId="77777777" w:rsidR="00B03A86" w:rsidRPr="005E1385" w:rsidRDefault="00B03A86" w:rsidP="004536CF">
      <w:pPr>
        <w:tabs>
          <w:tab w:val="left" w:pos="90"/>
          <w:tab w:val="left" w:pos="360"/>
        </w:tabs>
        <w:suppressAutoHyphens/>
        <w:ind w:left="360" w:hanging="360"/>
        <w:rPr>
          <w:sz w:val="24"/>
        </w:rPr>
      </w:pPr>
    </w:p>
    <w:p w14:paraId="0D653054"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Comparison of results from the </w:t>
      </w:r>
      <w:r w:rsidRPr="005E1385">
        <w:rPr>
          <w:i/>
          <w:sz w:val="24"/>
        </w:rPr>
        <w:t>DUSI</w:t>
      </w:r>
      <w:r w:rsidRPr="005E1385">
        <w:rPr>
          <w:sz w:val="24"/>
        </w:rPr>
        <w:t xml:space="preserve">: The InterAmerican Study of Adolescent Drug Use.  Paper presented at the </w:t>
      </w:r>
      <w:r w:rsidRPr="005E1385">
        <w:rPr>
          <w:i/>
          <w:sz w:val="24"/>
        </w:rPr>
        <w:t>International Seminar on National Drug Information Systems</w:t>
      </w:r>
      <w:r w:rsidRPr="005E1385">
        <w:rPr>
          <w:sz w:val="24"/>
        </w:rPr>
        <w:t xml:space="preserve">, </w:t>
      </w:r>
      <w:smartTag w:uri="urn:schemas-microsoft-com:office:smarttags" w:element="place">
        <w:smartTag w:uri="urn:schemas-microsoft-com:office:smarttags" w:element="City">
          <w:r w:rsidRPr="005E1385">
            <w:rPr>
              <w:sz w:val="24"/>
            </w:rPr>
            <w:t>Santiago</w:t>
          </w:r>
        </w:smartTag>
        <w:r w:rsidRPr="005E1385">
          <w:rPr>
            <w:sz w:val="24"/>
          </w:rPr>
          <w:t xml:space="preserve">, </w:t>
        </w:r>
        <w:smartTag w:uri="urn:schemas-microsoft-com:office:smarttags" w:element="country-region">
          <w:r w:rsidRPr="005E1385">
            <w:rPr>
              <w:sz w:val="24"/>
            </w:rPr>
            <w:t>Chile</w:t>
          </w:r>
        </w:smartTag>
      </w:smartTag>
      <w:r w:rsidRPr="005E1385">
        <w:rPr>
          <w:sz w:val="24"/>
        </w:rPr>
        <w:t>, October 25-27, 1995.</w:t>
      </w:r>
    </w:p>
    <w:p w14:paraId="7DFBCCCB" w14:textId="77777777" w:rsidR="00B03A86" w:rsidRDefault="00B03A86" w:rsidP="004536CF">
      <w:pPr>
        <w:tabs>
          <w:tab w:val="left" w:pos="90"/>
          <w:tab w:val="left" w:pos="360"/>
        </w:tabs>
        <w:suppressAutoHyphens/>
        <w:ind w:left="360" w:hanging="360"/>
        <w:rPr>
          <w:sz w:val="24"/>
        </w:rPr>
      </w:pPr>
    </w:p>
    <w:p w14:paraId="3FEC967C" w14:textId="77777777" w:rsidR="00DB2A68" w:rsidRPr="005E1385" w:rsidRDefault="00DB2A68" w:rsidP="004536CF">
      <w:pPr>
        <w:tabs>
          <w:tab w:val="left" w:pos="90"/>
          <w:tab w:val="left" w:pos="360"/>
        </w:tabs>
        <w:suppressAutoHyphens/>
        <w:ind w:left="360" w:hanging="360"/>
        <w:rPr>
          <w:sz w:val="24"/>
        </w:rPr>
      </w:pPr>
    </w:p>
    <w:p w14:paraId="7255EDEF"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Factors associated with depressive symptoms and suicide attempts in adolescents: Case of the Colombian National Household Mental Health Survey of 1992.  Presented at the </w:t>
      </w:r>
      <w:r w:rsidRPr="005E1385">
        <w:rPr>
          <w:i/>
          <w:sz w:val="24"/>
        </w:rPr>
        <w:t>Fifth Colombian Congress on Child and Adolescent Mental Health</w:t>
      </w:r>
      <w:r w:rsidRPr="005E1385">
        <w:rPr>
          <w:sz w:val="24"/>
        </w:rPr>
        <w:t xml:space="preserve">, </w:t>
      </w:r>
      <w:smartTag w:uri="urn:schemas-microsoft-com:office:smarttags" w:element="place">
        <w:smartTag w:uri="urn:schemas-microsoft-com:office:smarttags" w:element="City">
          <w:r w:rsidRPr="005E1385">
            <w:rPr>
              <w:sz w:val="24"/>
            </w:rPr>
            <w:t>Cali</w:t>
          </w:r>
        </w:smartTag>
        <w:r w:rsidRPr="005E1385">
          <w:rPr>
            <w:sz w:val="24"/>
          </w:rPr>
          <w:t xml:space="preserve">, </w:t>
        </w:r>
        <w:smartTag w:uri="urn:schemas-microsoft-com:office:smarttags" w:element="country-region">
          <w:r w:rsidRPr="005E1385">
            <w:rPr>
              <w:sz w:val="24"/>
            </w:rPr>
            <w:t>Colombia</w:t>
          </w:r>
        </w:smartTag>
      </w:smartTag>
      <w:r w:rsidRPr="005E1385">
        <w:rPr>
          <w:sz w:val="24"/>
        </w:rPr>
        <w:t>, April 20-22, 1995.</w:t>
      </w:r>
    </w:p>
    <w:p w14:paraId="6595D053" w14:textId="77777777" w:rsidR="00B03A86" w:rsidRPr="005E1385" w:rsidRDefault="00B03A86" w:rsidP="004536CF">
      <w:pPr>
        <w:tabs>
          <w:tab w:val="left" w:pos="90"/>
          <w:tab w:val="left" w:pos="360"/>
        </w:tabs>
        <w:suppressAutoHyphens/>
        <w:ind w:left="360" w:hanging="360"/>
        <w:rPr>
          <w:sz w:val="24"/>
        </w:rPr>
      </w:pPr>
    </w:p>
    <w:p w14:paraId="3F65EC93"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Factors associated with substance use and abuse in adolescents:  Preliminary findings from an interamerican study.  Presented at the </w:t>
      </w:r>
      <w:r w:rsidRPr="005E1385">
        <w:rPr>
          <w:i/>
          <w:sz w:val="24"/>
        </w:rPr>
        <w:t>Fifth Colombian Congress on Child and Adolescent Mental Health</w:t>
      </w:r>
      <w:r w:rsidRPr="005E1385">
        <w:rPr>
          <w:sz w:val="24"/>
        </w:rPr>
        <w:t xml:space="preserve">, </w:t>
      </w:r>
      <w:smartTag w:uri="urn:schemas-microsoft-com:office:smarttags" w:element="place">
        <w:smartTag w:uri="urn:schemas-microsoft-com:office:smarttags" w:element="City">
          <w:r w:rsidRPr="005E1385">
            <w:rPr>
              <w:sz w:val="24"/>
            </w:rPr>
            <w:t>Cali</w:t>
          </w:r>
        </w:smartTag>
        <w:r w:rsidRPr="005E1385">
          <w:rPr>
            <w:sz w:val="24"/>
          </w:rPr>
          <w:t xml:space="preserve">, </w:t>
        </w:r>
        <w:smartTag w:uri="urn:schemas-microsoft-com:office:smarttags" w:element="country-region">
          <w:r w:rsidRPr="005E1385">
            <w:rPr>
              <w:sz w:val="24"/>
            </w:rPr>
            <w:t>Colombia</w:t>
          </w:r>
        </w:smartTag>
      </w:smartTag>
      <w:r w:rsidRPr="005E1385">
        <w:rPr>
          <w:sz w:val="24"/>
        </w:rPr>
        <w:t>, April 20-22, 1995.</w:t>
      </w:r>
    </w:p>
    <w:p w14:paraId="443196DF" w14:textId="77777777" w:rsidR="00B03A86" w:rsidRPr="005E1385" w:rsidRDefault="00B03A86" w:rsidP="004536CF">
      <w:pPr>
        <w:tabs>
          <w:tab w:val="left" w:pos="90"/>
          <w:tab w:val="left" w:pos="360"/>
        </w:tabs>
        <w:suppressAutoHyphens/>
        <w:ind w:left="360" w:hanging="360"/>
        <w:rPr>
          <w:sz w:val="24"/>
        </w:rPr>
      </w:pPr>
    </w:p>
    <w:p w14:paraId="3D75D030"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Brigham J, Moss HB, Kirisci L, </w:t>
      </w:r>
      <w:r w:rsidRPr="005E1385">
        <w:rPr>
          <w:b/>
          <w:sz w:val="24"/>
        </w:rPr>
        <w:t>Murrelle L</w:t>
      </w:r>
      <w:r w:rsidRPr="005E1385">
        <w:rPr>
          <w:sz w:val="24"/>
        </w:rPr>
        <w:t xml:space="preserve">:  Salivary cortisol and ERPs:  Test-setting stress effects?  Presented at the </w:t>
      </w:r>
      <w:r w:rsidRPr="005E1385">
        <w:rPr>
          <w:i/>
          <w:sz w:val="24"/>
        </w:rPr>
        <w:t>Annual Conference of the American Meeting on Cognitive Event-Related Potential Research</w:t>
      </w:r>
      <w:r w:rsidRPr="005E1385">
        <w:rPr>
          <w:sz w:val="24"/>
        </w:rPr>
        <w:t xml:space="preserve">, </w:t>
      </w:r>
      <w:smartTag w:uri="urn:schemas-microsoft-com:office:smarttags" w:element="place">
        <w:smartTag w:uri="urn:schemas-microsoft-com:office:smarttags" w:element="City">
          <w:r w:rsidRPr="005E1385">
            <w:rPr>
              <w:sz w:val="24"/>
            </w:rPr>
            <w:t>Halifax</w:t>
          </w:r>
        </w:smartTag>
        <w:r w:rsidRPr="005E1385">
          <w:rPr>
            <w:sz w:val="24"/>
          </w:rPr>
          <w:t xml:space="preserve">, </w:t>
        </w:r>
        <w:smartTag w:uri="urn:schemas-microsoft-com:office:smarttags" w:element="State">
          <w:r w:rsidRPr="005E1385">
            <w:rPr>
              <w:sz w:val="24"/>
            </w:rPr>
            <w:t>Nova Scotia</w:t>
          </w:r>
        </w:smartTag>
      </w:smartTag>
      <w:r w:rsidRPr="005E1385">
        <w:rPr>
          <w:sz w:val="24"/>
        </w:rPr>
        <w:t>, July 1994.</w:t>
      </w:r>
    </w:p>
    <w:p w14:paraId="6BC09FD8" w14:textId="77777777" w:rsidR="00B03A86" w:rsidRPr="005E1385" w:rsidRDefault="00B03A86" w:rsidP="004536CF">
      <w:pPr>
        <w:tabs>
          <w:tab w:val="left" w:pos="90"/>
          <w:tab w:val="left" w:pos="360"/>
        </w:tabs>
        <w:suppressAutoHyphens/>
        <w:ind w:left="360" w:hanging="360"/>
        <w:rPr>
          <w:sz w:val="24"/>
        </w:rPr>
      </w:pPr>
    </w:p>
    <w:p w14:paraId="57C11C93"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Factors associated with drug involvement and problems in adolescent school students in </w:t>
      </w:r>
      <w:smartTag w:uri="urn:schemas-microsoft-com:office:smarttags" w:element="country-region">
        <w:smartTag w:uri="urn:schemas-microsoft-com:office:smarttags" w:element="place">
          <w:r w:rsidRPr="005E1385">
            <w:rPr>
              <w:sz w:val="24"/>
            </w:rPr>
            <w:t>Costa Rica</w:t>
          </w:r>
        </w:smartTag>
      </w:smartTag>
      <w:r w:rsidRPr="005E1385">
        <w:rPr>
          <w:sz w:val="24"/>
        </w:rPr>
        <w:t xml:space="preserve">.  Presented at the </w:t>
      </w:r>
      <w:r w:rsidRPr="005E1385">
        <w:rPr>
          <w:i/>
          <w:sz w:val="24"/>
        </w:rPr>
        <w:t>Second Annual Meeting of the Society for Prevention Research</w:t>
      </w:r>
      <w:r w:rsidRPr="005E1385">
        <w:rPr>
          <w:sz w:val="24"/>
        </w:rPr>
        <w:t xml:space="preserve">, </w:t>
      </w:r>
      <w:smartTag w:uri="urn:schemas-microsoft-com:office:smarttags" w:element="place">
        <w:smartTag w:uri="urn:schemas-microsoft-com:office:smarttags" w:element="City">
          <w:r w:rsidRPr="005E1385">
            <w:rPr>
              <w:sz w:val="24"/>
            </w:rPr>
            <w:lastRenderedPageBreak/>
            <w:t>West Palm Beach</w:t>
          </w:r>
        </w:smartTag>
        <w:r w:rsidRPr="005E1385">
          <w:rPr>
            <w:sz w:val="24"/>
          </w:rPr>
          <w:t xml:space="preserve">, </w:t>
        </w:r>
        <w:smartTag w:uri="urn:schemas-microsoft-com:office:smarttags" w:element="State">
          <w:r w:rsidRPr="005E1385">
            <w:rPr>
              <w:sz w:val="24"/>
            </w:rPr>
            <w:t>Florida</w:t>
          </w:r>
        </w:smartTag>
      </w:smartTag>
      <w:r w:rsidRPr="005E1385">
        <w:rPr>
          <w:sz w:val="24"/>
        </w:rPr>
        <w:t>, June 23-24, 1994.</w:t>
      </w:r>
    </w:p>
    <w:p w14:paraId="26721E07" w14:textId="77777777" w:rsidR="00B03A86" w:rsidRPr="005E1385" w:rsidRDefault="00B03A86" w:rsidP="004536CF">
      <w:pPr>
        <w:tabs>
          <w:tab w:val="left" w:pos="90"/>
          <w:tab w:val="left" w:pos="360"/>
        </w:tabs>
        <w:suppressAutoHyphens/>
        <w:ind w:left="360" w:hanging="360"/>
        <w:rPr>
          <w:sz w:val="24"/>
        </w:rPr>
      </w:pPr>
    </w:p>
    <w:p w14:paraId="02F6B83B"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Etiologic models and major risk factors for substance use in youth:  An inter-American perspective.  Presented at the </w:t>
      </w:r>
      <w:r w:rsidRPr="005E1385">
        <w:rPr>
          <w:i/>
          <w:sz w:val="24"/>
        </w:rPr>
        <w:t>Second International Congress on Higher Education on Drug Matters</w:t>
      </w:r>
      <w:r w:rsidRPr="005E1385">
        <w:rPr>
          <w:sz w:val="24"/>
        </w:rPr>
        <w:t xml:space="preserve">, </w:t>
      </w:r>
      <w:smartTag w:uri="urn:schemas-microsoft-com:office:smarttags" w:element="place">
        <w:smartTag w:uri="urn:schemas-microsoft-com:office:smarttags" w:element="City">
          <w:r w:rsidRPr="005E1385">
            <w:rPr>
              <w:sz w:val="24"/>
            </w:rPr>
            <w:t>Maracaibo</w:t>
          </w:r>
        </w:smartTag>
        <w:r w:rsidRPr="005E1385">
          <w:rPr>
            <w:sz w:val="24"/>
          </w:rPr>
          <w:t xml:space="preserve">, </w:t>
        </w:r>
        <w:smartTag w:uri="urn:schemas-microsoft-com:office:smarttags" w:element="country-region">
          <w:r w:rsidRPr="005E1385">
            <w:rPr>
              <w:sz w:val="24"/>
            </w:rPr>
            <w:t>Venezuela</w:t>
          </w:r>
        </w:smartTag>
      </w:smartTag>
      <w:r w:rsidRPr="005E1385">
        <w:rPr>
          <w:sz w:val="24"/>
        </w:rPr>
        <w:t>, June 13-17, 1994.</w:t>
      </w:r>
    </w:p>
    <w:p w14:paraId="4E066010" w14:textId="77777777" w:rsidR="00B03A86" w:rsidRPr="005E1385" w:rsidRDefault="00B03A86" w:rsidP="004536CF">
      <w:pPr>
        <w:tabs>
          <w:tab w:val="left" w:pos="90"/>
          <w:tab w:val="left" w:pos="360"/>
        </w:tabs>
        <w:suppressAutoHyphens/>
        <w:ind w:left="360" w:hanging="360"/>
        <w:rPr>
          <w:sz w:val="24"/>
        </w:rPr>
      </w:pPr>
    </w:p>
    <w:p w14:paraId="65A01B3B"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Efficacy of selected models of preventive intervention for substance abuse in youth:  What appears to work and what appears to have failed?  Presented at the </w:t>
      </w:r>
      <w:r w:rsidRPr="005E1385">
        <w:rPr>
          <w:i/>
          <w:sz w:val="24"/>
        </w:rPr>
        <w:t>Second International Congress on Higher Education on Drug Matters</w:t>
      </w:r>
      <w:r w:rsidRPr="005E1385">
        <w:rPr>
          <w:sz w:val="24"/>
        </w:rPr>
        <w:t xml:space="preserve">, </w:t>
      </w:r>
      <w:smartTag w:uri="urn:schemas-microsoft-com:office:smarttags" w:element="place">
        <w:smartTag w:uri="urn:schemas-microsoft-com:office:smarttags" w:element="City">
          <w:r w:rsidRPr="005E1385">
            <w:rPr>
              <w:sz w:val="24"/>
            </w:rPr>
            <w:t>Maracaibo</w:t>
          </w:r>
        </w:smartTag>
        <w:r w:rsidRPr="005E1385">
          <w:rPr>
            <w:sz w:val="24"/>
          </w:rPr>
          <w:t xml:space="preserve">, </w:t>
        </w:r>
        <w:smartTag w:uri="urn:schemas-microsoft-com:office:smarttags" w:element="country-region">
          <w:r w:rsidRPr="005E1385">
            <w:rPr>
              <w:sz w:val="24"/>
            </w:rPr>
            <w:t>Venezuela</w:t>
          </w:r>
        </w:smartTag>
      </w:smartTag>
      <w:r w:rsidRPr="005E1385">
        <w:rPr>
          <w:sz w:val="24"/>
        </w:rPr>
        <w:t>, June 13-17, 1994.</w:t>
      </w:r>
    </w:p>
    <w:p w14:paraId="4A4199F9" w14:textId="77777777" w:rsidR="00B03A86" w:rsidRPr="005E1385" w:rsidRDefault="00B03A86" w:rsidP="004536CF">
      <w:pPr>
        <w:tabs>
          <w:tab w:val="left" w:pos="90"/>
          <w:tab w:val="left" w:pos="360"/>
        </w:tabs>
        <w:suppressAutoHyphens/>
        <w:ind w:left="360" w:hanging="360"/>
        <w:rPr>
          <w:sz w:val="24"/>
        </w:rPr>
      </w:pPr>
    </w:p>
    <w:p w14:paraId="51BCC2BE"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Sandí L, Kirisci L, Torres Y, Amesty E, Alfaro J, Diaz A:  The Interamerican Validation Study of the </w:t>
      </w:r>
      <w:r w:rsidRPr="005E1385">
        <w:rPr>
          <w:i/>
          <w:sz w:val="24"/>
        </w:rPr>
        <w:t>DUSI</w:t>
      </w:r>
      <w:r w:rsidRPr="005E1385">
        <w:rPr>
          <w:sz w:val="24"/>
        </w:rPr>
        <w:t xml:space="preserve">:  A multidimensional questionnaire for quantifying risk of drug problems in youth.  Paper presented at the </w:t>
      </w:r>
      <w:r w:rsidRPr="005E1385">
        <w:rPr>
          <w:i/>
          <w:sz w:val="24"/>
        </w:rPr>
        <w:t>Second International Congress on Higher Education on Drug Matters</w:t>
      </w:r>
      <w:r w:rsidRPr="005E1385">
        <w:rPr>
          <w:sz w:val="24"/>
        </w:rPr>
        <w:t xml:space="preserve">, </w:t>
      </w:r>
      <w:smartTag w:uri="urn:schemas-microsoft-com:office:smarttags" w:element="place">
        <w:smartTag w:uri="urn:schemas-microsoft-com:office:smarttags" w:element="City">
          <w:r w:rsidRPr="005E1385">
            <w:rPr>
              <w:sz w:val="24"/>
            </w:rPr>
            <w:t>Maracaibo</w:t>
          </w:r>
        </w:smartTag>
        <w:r w:rsidRPr="005E1385">
          <w:rPr>
            <w:sz w:val="24"/>
          </w:rPr>
          <w:t xml:space="preserve">, </w:t>
        </w:r>
        <w:smartTag w:uri="urn:schemas-microsoft-com:office:smarttags" w:element="country-region">
          <w:r w:rsidRPr="005E1385">
            <w:rPr>
              <w:sz w:val="24"/>
            </w:rPr>
            <w:t>Venezuela</w:t>
          </w:r>
        </w:smartTag>
      </w:smartTag>
      <w:r w:rsidRPr="005E1385">
        <w:rPr>
          <w:sz w:val="24"/>
        </w:rPr>
        <w:t>, June 13-17, 1994.</w:t>
      </w:r>
    </w:p>
    <w:p w14:paraId="5187D255" w14:textId="77777777" w:rsidR="00B03A86" w:rsidRPr="005E1385" w:rsidRDefault="00B03A86" w:rsidP="004536CF">
      <w:pPr>
        <w:tabs>
          <w:tab w:val="left" w:pos="90"/>
          <w:tab w:val="left" w:pos="360"/>
        </w:tabs>
        <w:suppressAutoHyphens/>
        <w:ind w:left="360" w:hanging="360"/>
        <w:rPr>
          <w:sz w:val="24"/>
        </w:rPr>
      </w:pPr>
    </w:p>
    <w:p w14:paraId="629CE284"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Etiologic models, risk factors, and models of preventive intervention for substance abuse in youth.  Presented at the</w:t>
      </w:r>
      <w:r w:rsidRPr="005E1385">
        <w:rPr>
          <w:i/>
          <w:sz w:val="24"/>
        </w:rPr>
        <w:t xml:space="preserve"> International Congress on Prevention in Health, </w:t>
      </w:r>
      <w:smartTag w:uri="urn:schemas-microsoft-com:office:smarttags" w:element="PlaceName">
        <w:r w:rsidRPr="005E1385">
          <w:rPr>
            <w:sz w:val="24"/>
          </w:rPr>
          <w:t>National</w:t>
        </w:r>
      </w:smartTag>
      <w:r w:rsidRPr="005E1385">
        <w:rPr>
          <w:sz w:val="24"/>
        </w:rPr>
        <w:t xml:space="preserve"> </w:t>
      </w:r>
      <w:smartTag w:uri="urn:schemas-microsoft-com:office:smarttags" w:element="PlaceType">
        <w:r w:rsidRPr="005E1385">
          <w:rPr>
            <w:sz w:val="24"/>
          </w:rPr>
          <w:t>School</w:t>
        </w:r>
      </w:smartTag>
      <w:r w:rsidRPr="005E1385">
        <w:rPr>
          <w:sz w:val="24"/>
        </w:rPr>
        <w:t xml:space="preserve"> of Public Health of the University of Antioquia/Colombian Ministry of Health, </w:t>
      </w:r>
      <w:smartTag w:uri="urn:schemas-microsoft-com:office:smarttags" w:element="place">
        <w:smartTag w:uri="urn:schemas-microsoft-com:office:smarttags" w:element="City">
          <w:r w:rsidRPr="005E1385">
            <w:rPr>
              <w:sz w:val="24"/>
            </w:rPr>
            <w:t>Medellín</w:t>
          </w:r>
        </w:smartTag>
        <w:r w:rsidRPr="005E1385">
          <w:rPr>
            <w:sz w:val="24"/>
          </w:rPr>
          <w:t xml:space="preserve">, </w:t>
        </w:r>
        <w:smartTag w:uri="urn:schemas-microsoft-com:office:smarttags" w:element="country-region">
          <w:r w:rsidRPr="005E1385">
            <w:rPr>
              <w:sz w:val="24"/>
            </w:rPr>
            <w:t>Colombia</w:t>
          </w:r>
        </w:smartTag>
      </w:smartTag>
      <w:r w:rsidRPr="005E1385">
        <w:rPr>
          <w:sz w:val="24"/>
        </w:rPr>
        <w:t>, June 1-3, 1994.</w:t>
      </w:r>
    </w:p>
    <w:p w14:paraId="37AAC16A" w14:textId="77777777" w:rsidR="00B03A86" w:rsidRPr="005E1385" w:rsidRDefault="00B03A86" w:rsidP="004536CF">
      <w:pPr>
        <w:tabs>
          <w:tab w:val="left" w:pos="90"/>
          <w:tab w:val="left" w:pos="360"/>
        </w:tabs>
        <w:suppressAutoHyphens/>
        <w:ind w:left="360" w:hanging="360"/>
        <w:rPr>
          <w:sz w:val="24"/>
        </w:rPr>
      </w:pPr>
    </w:p>
    <w:p w14:paraId="2CCAC2B8"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Sandí L, Kirisci L, </w:t>
      </w:r>
      <w:r w:rsidRPr="005E1385">
        <w:rPr>
          <w:i/>
          <w:sz w:val="24"/>
        </w:rPr>
        <w:t>et al</w:t>
      </w:r>
      <w:r w:rsidRPr="005E1385">
        <w:rPr>
          <w:sz w:val="24"/>
        </w:rPr>
        <w:t xml:space="preserve">: The </w:t>
      </w:r>
      <w:r w:rsidRPr="005E1385">
        <w:rPr>
          <w:i/>
          <w:sz w:val="24"/>
        </w:rPr>
        <w:t>DUSI</w:t>
      </w:r>
      <w:r w:rsidRPr="005E1385">
        <w:rPr>
          <w:sz w:val="24"/>
        </w:rPr>
        <w:t xml:space="preserve">, a questionnaire for quantifying problems associated with drug use in adolescents:  Preliminary data from an inter-American study.  Presented at the </w:t>
      </w:r>
      <w:r w:rsidRPr="005E1385">
        <w:rPr>
          <w:i/>
          <w:sz w:val="24"/>
        </w:rPr>
        <w:t>Third Central American Planning and Evaluation Workshop on Drug Abuse Prevention and Education</w:t>
      </w:r>
      <w:r w:rsidRPr="005E1385">
        <w:rPr>
          <w:sz w:val="24"/>
        </w:rPr>
        <w:t xml:space="preserve">, </w:t>
      </w:r>
      <w:smartTag w:uri="urn:schemas-microsoft-com:office:smarttags" w:element="place">
        <w:smartTag w:uri="urn:schemas-microsoft-com:office:smarttags" w:element="City">
          <w:r w:rsidRPr="005E1385">
            <w:rPr>
              <w:sz w:val="24"/>
            </w:rPr>
            <w:t>Guatemala City</w:t>
          </w:r>
        </w:smartTag>
        <w:r w:rsidRPr="005E1385">
          <w:rPr>
            <w:sz w:val="24"/>
          </w:rPr>
          <w:t xml:space="preserve">, </w:t>
        </w:r>
        <w:smartTag w:uri="urn:schemas-microsoft-com:office:smarttags" w:element="country-region">
          <w:r w:rsidRPr="005E1385">
            <w:rPr>
              <w:sz w:val="24"/>
            </w:rPr>
            <w:t>Guatemala</w:t>
          </w:r>
        </w:smartTag>
      </w:smartTag>
      <w:r w:rsidRPr="005E1385">
        <w:rPr>
          <w:sz w:val="24"/>
        </w:rPr>
        <w:t>, December 6-17, 1993.</w:t>
      </w:r>
    </w:p>
    <w:p w14:paraId="799CE40F" w14:textId="77777777" w:rsidR="00B03A86" w:rsidRPr="005E1385" w:rsidRDefault="00B03A86" w:rsidP="004536CF">
      <w:pPr>
        <w:tabs>
          <w:tab w:val="left" w:pos="90"/>
          <w:tab w:val="left" w:pos="360"/>
        </w:tabs>
        <w:suppressAutoHyphens/>
        <w:ind w:left="360" w:hanging="360"/>
        <w:rPr>
          <w:sz w:val="24"/>
        </w:rPr>
      </w:pPr>
    </w:p>
    <w:p w14:paraId="12E5FDC7"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i/>
          <w:sz w:val="24"/>
        </w:rPr>
        <w:t>.</w:t>
      </w:r>
      <w:r w:rsidRPr="005E1385">
        <w:rPr>
          <w:sz w:val="24"/>
        </w:rPr>
        <w:t xml:space="preserve">: Prevention of use and abuse of psychoactive substances by adolescents: A review of the Northamerican scientific literature.  Presented at the </w:t>
      </w:r>
      <w:r w:rsidRPr="005E1385">
        <w:rPr>
          <w:i/>
          <w:sz w:val="24"/>
        </w:rPr>
        <w:t>Third Central American Planning and Evaluation Workshop on Drug Abuse Prevention and Education</w:t>
      </w:r>
      <w:r w:rsidRPr="005E1385">
        <w:rPr>
          <w:sz w:val="24"/>
        </w:rPr>
        <w:t xml:space="preserve">, </w:t>
      </w:r>
      <w:smartTag w:uri="urn:schemas-microsoft-com:office:smarttags" w:element="place">
        <w:smartTag w:uri="urn:schemas-microsoft-com:office:smarttags" w:element="City">
          <w:r w:rsidRPr="005E1385">
            <w:rPr>
              <w:sz w:val="24"/>
            </w:rPr>
            <w:t>Guatemala City</w:t>
          </w:r>
        </w:smartTag>
        <w:r w:rsidRPr="005E1385">
          <w:rPr>
            <w:sz w:val="24"/>
          </w:rPr>
          <w:t xml:space="preserve">, </w:t>
        </w:r>
        <w:smartTag w:uri="urn:schemas-microsoft-com:office:smarttags" w:element="country-region">
          <w:r w:rsidRPr="005E1385">
            <w:rPr>
              <w:sz w:val="24"/>
            </w:rPr>
            <w:t>Guatemala</w:t>
          </w:r>
        </w:smartTag>
      </w:smartTag>
      <w:r w:rsidRPr="005E1385">
        <w:rPr>
          <w:sz w:val="24"/>
        </w:rPr>
        <w:t>, December 6-17, 1993.</w:t>
      </w:r>
    </w:p>
    <w:p w14:paraId="1C45652E" w14:textId="77777777" w:rsidR="00B03A86" w:rsidRPr="005E1385" w:rsidRDefault="00B03A86" w:rsidP="004536CF">
      <w:pPr>
        <w:tabs>
          <w:tab w:val="left" w:pos="90"/>
          <w:tab w:val="left" w:pos="360"/>
        </w:tabs>
        <w:suppressAutoHyphens/>
        <w:ind w:left="360" w:hanging="360"/>
        <w:rPr>
          <w:sz w:val="24"/>
        </w:rPr>
      </w:pPr>
    </w:p>
    <w:p w14:paraId="2D475DCB"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Moss HB, Martin CS, Brigham J, Vanyukov MM, </w:t>
      </w:r>
      <w:r w:rsidRPr="005E1385">
        <w:rPr>
          <w:b/>
          <w:sz w:val="24"/>
        </w:rPr>
        <w:t>Murrelle L</w:t>
      </w:r>
      <w:r w:rsidRPr="005E1385">
        <w:rPr>
          <w:sz w:val="24"/>
        </w:rPr>
        <w:t xml:space="preserve">, Tarter RE:  Biological correlates of behavioral dysregulation in boys at risk for substance abuse.  Presented at the </w:t>
      </w:r>
      <w:r w:rsidRPr="005E1385">
        <w:rPr>
          <w:i/>
          <w:sz w:val="24"/>
        </w:rPr>
        <w:t xml:space="preserve">Annual Meeting of the </w:t>
      </w:r>
      <w:smartTag w:uri="urn:schemas-microsoft-com:office:smarttags" w:element="PlaceName">
        <w:r w:rsidRPr="005E1385">
          <w:rPr>
            <w:i/>
            <w:sz w:val="24"/>
          </w:rPr>
          <w:t>American</w:t>
        </w:r>
      </w:smartTag>
      <w:r w:rsidRPr="005E1385">
        <w:rPr>
          <w:i/>
          <w:sz w:val="24"/>
        </w:rPr>
        <w:t xml:space="preserve"> </w:t>
      </w:r>
      <w:smartTag w:uri="urn:schemas-microsoft-com:office:smarttags" w:element="PlaceType">
        <w:r w:rsidRPr="005E1385">
          <w:rPr>
            <w:i/>
            <w:sz w:val="24"/>
          </w:rPr>
          <w:t>College</w:t>
        </w:r>
      </w:smartTag>
      <w:r w:rsidRPr="005E1385">
        <w:rPr>
          <w:i/>
          <w:sz w:val="24"/>
        </w:rPr>
        <w:t xml:space="preserve"> of Neuropsychopharmacology</w:t>
      </w:r>
      <w:r w:rsidRPr="005E1385">
        <w:rPr>
          <w:sz w:val="24"/>
        </w:rPr>
        <w:t xml:space="preserve">, </w:t>
      </w:r>
      <w:smartTag w:uri="urn:schemas-microsoft-com:office:smarttags" w:element="place">
        <w:smartTag w:uri="urn:schemas-microsoft-com:office:smarttags" w:element="City">
          <w:r w:rsidRPr="005E1385">
            <w:rPr>
              <w:sz w:val="24"/>
            </w:rPr>
            <w:t>Honolulu</w:t>
          </w:r>
        </w:smartTag>
        <w:r w:rsidRPr="005E1385">
          <w:rPr>
            <w:sz w:val="24"/>
          </w:rPr>
          <w:t xml:space="preserve">, </w:t>
        </w:r>
        <w:smartTag w:uri="urn:schemas-microsoft-com:office:smarttags" w:element="State">
          <w:r w:rsidRPr="005E1385">
            <w:rPr>
              <w:sz w:val="24"/>
            </w:rPr>
            <w:t>Hawaii</w:t>
          </w:r>
        </w:smartTag>
      </w:smartTag>
      <w:r w:rsidRPr="005E1385">
        <w:rPr>
          <w:sz w:val="24"/>
        </w:rPr>
        <w:t>, December 13-17, 1993.</w:t>
      </w:r>
    </w:p>
    <w:p w14:paraId="25E6048C" w14:textId="77777777" w:rsidR="00B03A86" w:rsidRPr="005E1385" w:rsidRDefault="00B03A86" w:rsidP="004536CF">
      <w:pPr>
        <w:tabs>
          <w:tab w:val="left" w:pos="90"/>
          <w:tab w:val="left" w:pos="360"/>
        </w:tabs>
        <w:suppressAutoHyphens/>
        <w:ind w:left="360" w:hanging="360"/>
        <w:rPr>
          <w:sz w:val="24"/>
        </w:rPr>
      </w:pPr>
    </w:p>
    <w:p w14:paraId="0449337F"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Brigham J., Moss HB, Tarter RE, Herning, RI, Mazzarella D, </w:t>
      </w:r>
      <w:r w:rsidRPr="005E1385">
        <w:rPr>
          <w:b/>
          <w:sz w:val="24"/>
        </w:rPr>
        <w:t>Murrelle L</w:t>
      </w:r>
      <w:r w:rsidRPr="005E1385">
        <w:rPr>
          <w:sz w:val="24"/>
        </w:rPr>
        <w:t xml:space="preserve">:  Event-related potential differentiation of prepubertal sons of alcoholics and substance abusers.  Presented at the </w:t>
      </w:r>
      <w:r w:rsidRPr="005E1385">
        <w:rPr>
          <w:i/>
          <w:sz w:val="24"/>
        </w:rPr>
        <w:t>Annual Conference of the Society for Psychophysiological Research</w:t>
      </w:r>
      <w:r w:rsidRPr="005E1385">
        <w:rPr>
          <w:sz w:val="24"/>
        </w:rPr>
        <w:t xml:space="preserve">, </w:t>
      </w:r>
      <w:smartTag w:uri="urn:schemas-microsoft-com:office:smarttags" w:element="place">
        <w:smartTag w:uri="urn:schemas-microsoft-com:office:smarttags" w:element="City">
          <w:r w:rsidRPr="005E1385">
            <w:rPr>
              <w:sz w:val="24"/>
            </w:rPr>
            <w:t>Rottach-Egern</w:t>
          </w:r>
        </w:smartTag>
        <w:r w:rsidRPr="005E1385">
          <w:rPr>
            <w:sz w:val="24"/>
          </w:rPr>
          <w:t xml:space="preserve">, </w:t>
        </w:r>
        <w:smartTag w:uri="urn:schemas-microsoft-com:office:smarttags" w:element="country-region">
          <w:r w:rsidRPr="005E1385">
            <w:rPr>
              <w:sz w:val="24"/>
            </w:rPr>
            <w:t>Germany</w:t>
          </w:r>
        </w:smartTag>
      </w:smartTag>
      <w:r w:rsidRPr="005E1385">
        <w:rPr>
          <w:sz w:val="24"/>
        </w:rPr>
        <w:t>, October 28, 1993.</w:t>
      </w:r>
    </w:p>
    <w:p w14:paraId="0749514D" w14:textId="77777777" w:rsidR="00B03A86" w:rsidRPr="005E1385" w:rsidRDefault="00B03A86" w:rsidP="004536CF">
      <w:pPr>
        <w:tabs>
          <w:tab w:val="left" w:pos="90"/>
          <w:tab w:val="left" w:pos="360"/>
        </w:tabs>
        <w:suppressAutoHyphens/>
        <w:ind w:left="360" w:hanging="360"/>
        <w:rPr>
          <w:sz w:val="24"/>
        </w:rPr>
      </w:pPr>
    </w:p>
    <w:p w14:paraId="22C0B95C"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Current priorities in drug abuse prevention, 1993.  Presented at the </w:t>
      </w:r>
      <w:r w:rsidRPr="005E1385">
        <w:rPr>
          <w:i/>
          <w:sz w:val="24"/>
        </w:rPr>
        <w:t>First Andean Seminar-Workshop on Epidemiologic Surveillance of Consumption of Psychoactive Substances</w:t>
      </w:r>
      <w:r w:rsidRPr="005E1385">
        <w:rPr>
          <w:sz w:val="24"/>
        </w:rPr>
        <w:t xml:space="preserve">,  PAHO/WHO, </w:t>
      </w:r>
      <w:smartTag w:uri="urn:schemas-microsoft-com:office:smarttags" w:element="place">
        <w:smartTag w:uri="urn:schemas-microsoft-com:office:smarttags" w:element="City">
          <w:r w:rsidRPr="005E1385">
            <w:rPr>
              <w:sz w:val="24"/>
            </w:rPr>
            <w:t>Quito</w:t>
          </w:r>
        </w:smartTag>
        <w:r w:rsidRPr="005E1385">
          <w:rPr>
            <w:sz w:val="24"/>
          </w:rPr>
          <w:t xml:space="preserve">, </w:t>
        </w:r>
        <w:smartTag w:uri="urn:schemas-microsoft-com:office:smarttags" w:element="country-region">
          <w:r w:rsidRPr="005E1385">
            <w:rPr>
              <w:sz w:val="24"/>
            </w:rPr>
            <w:t>Ecuador</w:t>
          </w:r>
        </w:smartTag>
      </w:smartTag>
      <w:r w:rsidRPr="005E1385">
        <w:rPr>
          <w:sz w:val="24"/>
        </w:rPr>
        <w:t>, October 4-7, 1993.</w:t>
      </w:r>
    </w:p>
    <w:p w14:paraId="5693D5B6" w14:textId="77777777" w:rsidR="00B03A86" w:rsidRPr="005E1385" w:rsidRDefault="00B03A86" w:rsidP="004536CF">
      <w:pPr>
        <w:tabs>
          <w:tab w:val="left" w:pos="90"/>
          <w:tab w:val="left" w:pos="360"/>
        </w:tabs>
        <w:suppressAutoHyphens/>
        <w:ind w:left="360" w:hanging="360"/>
        <w:rPr>
          <w:sz w:val="24"/>
        </w:rPr>
      </w:pPr>
    </w:p>
    <w:p w14:paraId="007A986A"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Brigham J., Moss H B, Tarter RE, Herning, RI, Mazzarella D, </w:t>
      </w:r>
      <w:r w:rsidRPr="005E1385">
        <w:rPr>
          <w:b/>
          <w:sz w:val="24"/>
        </w:rPr>
        <w:t>Murrelle L</w:t>
      </w:r>
      <w:r w:rsidRPr="005E1385">
        <w:rPr>
          <w:sz w:val="24"/>
        </w:rPr>
        <w:t>:  Auditory ERPs in sons of alcoholics and substance abusers.  Paper presented at the</w:t>
      </w:r>
      <w:r w:rsidRPr="005E1385">
        <w:rPr>
          <w:i/>
          <w:sz w:val="24"/>
        </w:rPr>
        <w:t xml:space="preserve"> First Annual Meeting of the American Society on Cognitive ERP Research</w:t>
      </w:r>
      <w:r w:rsidRPr="005E1385">
        <w:rPr>
          <w:sz w:val="24"/>
        </w:rPr>
        <w:t xml:space="preserve">, </w:t>
      </w:r>
      <w:smartTag w:uri="urn:schemas-microsoft-com:office:smarttags" w:element="place">
        <w:smartTag w:uri="urn:schemas-microsoft-com:office:smarttags" w:element="City">
          <w:r w:rsidRPr="005E1385">
            <w:rPr>
              <w:sz w:val="24"/>
            </w:rPr>
            <w:t>Columbia University</w:t>
          </w:r>
        </w:smartTag>
        <w:r w:rsidRPr="005E1385">
          <w:rPr>
            <w:sz w:val="24"/>
          </w:rPr>
          <w:t xml:space="preserve">, </w:t>
        </w:r>
        <w:smartTag w:uri="urn:schemas-microsoft-com:office:smarttags" w:element="State">
          <w:r w:rsidRPr="005E1385">
            <w:rPr>
              <w:sz w:val="24"/>
            </w:rPr>
            <w:t>New York</w:t>
          </w:r>
        </w:smartTag>
      </w:smartTag>
      <w:r w:rsidRPr="005E1385">
        <w:rPr>
          <w:sz w:val="24"/>
        </w:rPr>
        <w:t>, July 31, 1993.</w:t>
      </w:r>
    </w:p>
    <w:p w14:paraId="7A35C032" w14:textId="77777777" w:rsidR="00B03A86" w:rsidRPr="005E1385" w:rsidRDefault="00B03A86" w:rsidP="004536CF">
      <w:pPr>
        <w:tabs>
          <w:tab w:val="left" w:pos="90"/>
          <w:tab w:val="left" w:pos="360"/>
        </w:tabs>
        <w:suppressAutoHyphens/>
        <w:ind w:left="360" w:hanging="360"/>
        <w:rPr>
          <w:sz w:val="24"/>
        </w:rPr>
      </w:pPr>
    </w:p>
    <w:p w14:paraId="7B1B2603" w14:textId="77777777" w:rsidR="00B03A86" w:rsidRPr="005E1385" w:rsidRDefault="00B03A86" w:rsidP="00F910E8">
      <w:pPr>
        <w:numPr>
          <w:ilvl w:val="0"/>
          <w:numId w:val="25"/>
        </w:numPr>
        <w:tabs>
          <w:tab w:val="left" w:pos="90"/>
          <w:tab w:val="left" w:pos="360"/>
        </w:tabs>
        <w:suppressAutoHyphens/>
        <w:ind w:left="360"/>
        <w:rPr>
          <w:sz w:val="24"/>
        </w:rPr>
      </w:pPr>
      <w:r w:rsidRPr="001E3915">
        <w:rPr>
          <w:b/>
          <w:sz w:val="24"/>
        </w:rPr>
        <w:t>Murrelle L</w:t>
      </w:r>
      <w:r w:rsidRPr="005E1385">
        <w:rPr>
          <w:sz w:val="24"/>
        </w:rPr>
        <w:t xml:space="preserve">, Sdao-Jarvie K, Gaddy GD, Torres de Galvis Y:  Utility of the </w:t>
      </w:r>
      <w:r w:rsidRPr="005E1385">
        <w:rPr>
          <w:i/>
          <w:sz w:val="24"/>
        </w:rPr>
        <w:t>CAGE Questionnaire</w:t>
      </w:r>
      <w:r w:rsidRPr="005E1385">
        <w:rPr>
          <w:sz w:val="24"/>
        </w:rPr>
        <w:t xml:space="preserve"> to </w:t>
      </w:r>
      <w:r w:rsidRPr="005E1385">
        <w:rPr>
          <w:sz w:val="24"/>
        </w:rPr>
        <w:lastRenderedPageBreak/>
        <w:t xml:space="preserve">measure risk of alcohol problems in the general population:  Case of the Colombian National Household Drug Survey.  Presented at the </w:t>
      </w:r>
      <w:r w:rsidRPr="005E1385">
        <w:rPr>
          <w:i/>
          <w:sz w:val="24"/>
        </w:rPr>
        <w:t>18th Alcohol Epidemiology Symposium</w:t>
      </w:r>
      <w:r w:rsidRPr="005E1385">
        <w:rPr>
          <w:sz w:val="24"/>
        </w:rPr>
        <w:t xml:space="preserve">, </w:t>
      </w:r>
      <w:smartTag w:uri="urn:schemas-microsoft-com:office:smarttags" w:element="place">
        <w:smartTag w:uri="urn:schemas-microsoft-com:office:smarttags" w:element="City">
          <w:r w:rsidRPr="005E1385">
            <w:rPr>
              <w:sz w:val="24"/>
            </w:rPr>
            <w:t>Toronto</w:t>
          </w:r>
        </w:smartTag>
        <w:r w:rsidRPr="005E1385">
          <w:rPr>
            <w:sz w:val="24"/>
          </w:rPr>
          <w:t xml:space="preserve">, </w:t>
        </w:r>
        <w:smartTag w:uri="urn:schemas-microsoft-com:office:smarttags" w:element="country-region">
          <w:r w:rsidRPr="005E1385">
            <w:rPr>
              <w:sz w:val="24"/>
            </w:rPr>
            <w:t>Canada</w:t>
          </w:r>
        </w:smartTag>
      </w:smartTag>
      <w:r w:rsidRPr="005E1385">
        <w:rPr>
          <w:sz w:val="24"/>
        </w:rPr>
        <w:t>, May 30-June 5, 1992.</w:t>
      </w:r>
    </w:p>
    <w:p w14:paraId="5B8E4364" w14:textId="77777777" w:rsidR="00B03A86" w:rsidRPr="005E1385" w:rsidRDefault="00B03A86" w:rsidP="004536CF">
      <w:pPr>
        <w:tabs>
          <w:tab w:val="left" w:pos="90"/>
          <w:tab w:val="left" w:pos="360"/>
        </w:tabs>
        <w:suppressAutoHyphens/>
        <w:ind w:left="360" w:hanging="360"/>
        <w:rPr>
          <w:sz w:val="24"/>
        </w:rPr>
      </w:pPr>
    </w:p>
    <w:p w14:paraId="7BBC285E"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Janowsky DS, </w:t>
      </w:r>
      <w:r w:rsidRPr="005E1385">
        <w:rPr>
          <w:b/>
          <w:sz w:val="24"/>
        </w:rPr>
        <w:t>Murrelle L</w:t>
      </w:r>
      <w:r w:rsidRPr="005E1385">
        <w:rPr>
          <w:sz w:val="24"/>
        </w:rPr>
        <w:t xml:space="preserve">, Perkins D:  Development of a resource for alcoholism researchers: The </w:t>
      </w:r>
      <w:smartTag w:uri="urn:schemas-microsoft-com:office:smarttags" w:element="State">
        <w:smartTag w:uri="urn:schemas-microsoft-com:office:smarttags" w:element="place">
          <w:r w:rsidRPr="005E1385">
            <w:rPr>
              <w:sz w:val="24"/>
            </w:rPr>
            <w:t>North Carolina</w:t>
          </w:r>
        </w:smartTag>
      </w:smartTag>
      <w:r w:rsidRPr="005E1385">
        <w:rPr>
          <w:sz w:val="24"/>
        </w:rPr>
        <w:t xml:space="preserve"> Alcoholism Research Authority Collaborative Project in the Genetics of Alcoholism.  Presented at the </w:t>
      </w:r>
      <w:smartTag w:uri="urn:schemas-microsoft-com:office:smarttags" w:element="State">
        <w:r w:rsidRPr="005E1385">
          <w:rPr>
            <w:i/>
            <w:sz w:val="24"/>
          </w:rPr>
          <w:t>North Carolina</w:t>
        </w:r>
      </w:smartTag>
      <w:r w:rsidRPr="005E1385">
        <w:rPr>
          <w:i/>
          <w:sz w:val="24"/>
        </w:rPr>
        <w:t xml:space="preserve"> Alcoholism Research Authority Fourteenth Annual Symposium</w:t>
      </w:r>
      <w:r w:rsidRPr="005E1385">
        <w:rPr>
          <w:sz w:val="24"/>
        </w:rPr>
        <w:t xml:space="preserve">, </w:t>
      </w:r>
      <w:smartTag w:uri="urn:schemas-microsoft-com:office:smarttags" w:element="place">
        <w:smartTag w:uri="urn:schemas-microsoft-com:office:smarttags" w:element="City">
          <w:r w:rsidRPr="005E1385">
            <w:rPr>
              <w:sz w:val="24"/>
            </w:rPr>
            <w:t>Chapel Hill</w:t>
          </w:r>
        </w:smartTag>
        <w:r w:rsidRPr="005E1385">
          <w:rPr>
            <w:sz w:val="24"/>
          </w:rPr>
          <w:t xml:space="preserve">, </w:t>
        </w:r>
        <w:smartTag w:uri="urn:schemas-microsoft-com:office:smarttags" w:element="State">
          <w:r w:rsidRPr="005E1385">
            <w:rPr>
              <w:sz w:val="24"/>
            </w:rPr>
            <w:t>NC</w:t>
          </w:r>
        </w:smartTag>
      </w:smartTag>
      <w:r w:rsidRPr="005E1385">
        <w:rPr>
          <w:sz w:val="24"/>
        </w:rPr>
        <w:t>, March 22, 1990.</w:t>
      </w:r>
    </w:p>
    <w:p w14:paraId="7C65A491" w14:textId="77777777" w:rsidR="00B03A86" w:rsidRPr="005E1385" w:rsidRDefault="00B03A86" w:rsidP="004536CF">
      <w:pPr>
        <w:tabs>
          <w:tab w:val="left" w:pos="90"/>
          <w:tab w:val="left" w:pos="360"/>
        </w:tabs>
        <w:suppressAutoHyphens/>
        <w:ind w:left="360" w:hanging="360"/>
        <w:rPr>
          <w:sz w:val="24"/>
        </w:rPr>
      </w:pPr>
    </w:p>
    <w:p w14:paraId="626749C8"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The effect of </w:t>
      </w:r>
      <w:smartTag w:uri="urn:schemas-microsoft-com:office:smarttags" w:element="country-region">
        <w:r w:rsidRPr="005E1385">
          <w:rPr>
            <w:sz w:val="24"/>
          </w:rPr>
          <w:t>US</w:t>
        </w:r>
      </w:smartTag>
      <w:r w:rsidRPr="005E1385">
        <w:rPr>
          <w:sz w:val="24"/>
        </w:rPr>
        <w:t xml:space="preserve"> drug demand on </w:t>
      </w:r>
      <w:smartTag w:uri="urn:schemas-microsoft-com:office:smarttags" w:element="country-region">
        <w:smartTag w:uri="urn:schemas-microsoft-com:office:smarttags" w:element="place">
          <w:r w:rsidRPr="005E1385">
            <w:rPr>
              <w:sz w:val="24"/>
            </w:rPr>
            <w:t>Colombia</w:t>
          </w:r>
        </w:smartTag>
      </w:smartTag>
      <w:r w:rsidRPr="005E1385">
        <w:rPr>
          <w:sz w:val="24"/>
        </w:rPr>
        <w:t xml:space="preserve">: Are the homicide and basuca epidemics in Medellín associated?  Presented at the </w:t>
      </w:r>
      <w:r w:rsidRPr="005E1385">
        <w:rPr>
          <w:i/>
          <w:sz w:val="24"/>
        </w:rPr>
        <w:t>Symposium on Battling Drugs:  Is the War Working?</w:t>
      </w:r>
      <w:r w:rsidRPr="005E1385">
        <w:rPr>
          <w:sz w:val="24"/>
        </w:rPr>
        <w:t xml:space="preserve">, </w:t>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North Carolina</w:t>
        </w:r>
      </w:smartTag>
      <w:r w:rsidRPr="005E1385">
        <w:rPr>
          <w:sz w:val="24"/>
        </w:rPr>
        <w:t xml:space="preserve"> at </w:t>
      </w:r>
      <w:smartTag w:uri="urn:schemas-microsoft-com:office:smarttags" w:element="place">
        <w:r w:rsidRPr="005E1385">
          <w:rPr>
            <w:sz w:val="24"/>
          </w:rPr>
          <w:t>Chapel Hill</w:t>
        </w:r>
      </w:smartTag>
      <w:r w:rsidRPr="005E1385">
        <w:rPr>
          <w:sz w:val="24"/>
        </w:rPr>
        <w:t>, March 19-23, 1990.</w:t>
      </w:r>
    </w:p>
    <w:p w14:paraId="2F866848" w14:textId="77777777" w:rsidR="00B03A86" w:rsidRPr="005E1385" w:rsidRDefault="00B03A86" w:rsidP="004536CF">
      <w:pPr>
        <w:tabs>
          <w:tab w:val="left" w:pos="90"/>
          <w:tab w:val="left" w:pos="360"/>
        </w:tabs>
        <w:suppressAutoHyphens/>
        <w:ind w:left="360" w:hanging="360"/>
        <w:rPr>
          <w:sz w:val="24"/>
        </w:rPr>
      </w:pPr>
    </w:p>
    <w:p w14:paraId="525B57D7"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Escalona R, Florenzano R: National epidemiologic profiles of alcohol and other drug consumption in </w:t>
      </w:r>
      <w:smartTag w:uri="urn:schemas-microsoft-com:office:smarttags" w:element="place">
        <w:r w:rsidRPr="005E1385">
          <w:rPr>
            <w:sz w:val="24"/>
          </w:rPr>
          <w:t>Latin America</w:t>
        </w:r>
      </w:smartTag>
      <w:r w:rsidRPr="005E1385">
        <w:rPr>
          <w:sz w:val="24"/>
        </w:rPr>
        <w:t xml:space="preserve">.  Working report presented at the </w:t>
      </w:r>
      <w:r w:rsidRPr="005E1385">
        <w:rPr>
          <w:i/>
          <w:sz w:val="24"/>
        </w:rPr>
        <w:t>Second Meeting of the Advisory Group for Latin American Drug Abuse Epidemiology</w:t>
      </w:r>
      <w:r w:rsidRPr="005E1385">
        <w:rPr>
          <w:sz w:val="24"/>
        </w:rPr>
        <w:t xml:space="preserve">, Panamerican Health Organization/World Health Organization, </w:t>
      </w:r>
      <w:smartTag w:uri="urn:schemas-microsoft-com:office:smarttags" w:element="City">
        <w:smartTag w:uri="urn:schemas-microsoft-com:office:smarttags" w:element="place">
          <w:r w:rsidRPr="005E1385">
            <w:rPr>
              <w:sz w:val="24"/>
            </w:rPr>
            <w:t>Miami</w:t>
          </w:r>
        </w:smartTag>
      </w:smartTag>
      <w:r w:rsidRPr="005E1385">
        <w:rPr>
          <w:sz w:val="24"/>
        </w:rPr>
        <w:t>, January 29-February 3, pp 100, 1989.</w:t>
      </w:r>
    </w:p>
    <w:p w14:paraId="1545AA1A" w14:textId="77777777" w:rsidR="00B03A86" w:rsidRPr="005E1385" w:rsidRDefault="00B03A86" w:rsidP="004536CF">
      <w:pPr>
        <w:tabs>
          <w:tab w:val="left" w:pos="90"/>
          <w:tab w:val="left" w:pos="360"/>
        </w:tabs>
        <w:suppressAutoHyphens/>
        <w:ind w:left="360" w:hanging="360"/>
        <w:rPr>
          <w:sz w:val="24"/>
        </w:rPr>
      </w:pPr>
    </w:p>
    <w:p w14:paraId="2C9B5680" w14:textId="77777777" w:rsidR="00B03A86" w:rsidRPr="005E1385" w:rsidRDefault="00B03A86" w:rsidP="00F910E8">
      <w:pPr>
        <w:numPr>
          <w:ilvl w:val="0"/>
          <w:numId w:val="25"/>
        </w:numPr>
        <w:tabs>
          <w:tab w:val="left" w:pos="90"/>
          <w:tab w:val="left" w:pos="360"/>
        </w:tabs>
        <w:suppressAutoHyphens/>
        <w:ind w:left="360"/>
        <w:rPr>
          <w:sz w:val="24"/>
        </w:rPr>
      </w:pPr>
      <w:r w:rsidRPr="005E1385">
        <w:rPr>
          <w:b/>
          <w:sz w:val="24"/>
        </w:rPr>
        <w:t>Murrelle L</w:t>
      </w:r>
      <w:r w:rsidRPr="005E1385">
        <w:rPr>
          <w:sz w:val="24"/>
        </w:rPr>
        <w:t xml:space="preserve">, Magruder-Habib K, Saunders WB, Florenzano R, Torres de Galvis Y:  Comparative description of alcohol, polydrug and basuca addicts at treatment intake.  Presented at the </w:t>
      </w:r>
      <w:r w:rsidRPr="005E1385">
        <w:rPr>
          <w:i/>
          <w:sz w:val="24"/>
        </w:rPr>
        <w:t>American Public Health Association 117th Annual Meeting</w:t>
      </w:r>
      <w:r w:rsidRPr="005E1385">
        <w:rPr>
          <w:sz w:val="24"/>
        </w:rPr>
        <w:t xml:space="preserve">, </w:t>
      </w:r>
      <w:smartTag w:uri="urn:schemas-microsoft-com:office:smarttags" w:element="City">
        <w:smartTag w:uri="urn:schemas-microsoft-com:office:smarttags" w:element="place">
          <w:r w:rsidRPr="005E1385">
            <w:rPr>
              <w:sz w:val="24"/>
            </w:rPr>
            <w:t>Chicago</w:t>
          </w:r>
        </w:smartTag>
      </w:smartTag>
      <w:r w:rsidRPr="005E1385">
        <w:rPr>
          <w:sz w:val="24"/>
        </w:rPr>
        <w:t>, October 22-26, 1989.</w:t>
      </w:r>
    </w:p>
    <w:p w14:paraId="5E524909" w14:textId="77777777" w:rsidR="00B03A86" w:rsidRPr="005E1385" w:rsidRDefault="00B03A86" w:rsidP="004536CF">
      <w:pPr>
        <w:tabs>
          <w:tab w:val="left" w:pos="90"/>
          <w:tab w:val="left" w:pos="360"/>
        </w:tabs>
        <w:suppressAutoHyphens/>
        <w:ind w:left="360" w:hanging="360"/>
        <w:rPr>
          <w:sz w:val="24"/>
        </w:rPr>
      </w:pPr>
    </w:p>
    <w:p w14:paraId="15C8C4A0" w14:textId="77777777" w:rsidR="00B03A86" w:rsidRPr="005E1385" w:rsidRDefault="00B03A86" w:rsidP="00F910E8">
      <w:pPr>
        <w:numPr>
          <w:ilvl w:val="0"/>
          <w:numId w:val="25"/>
        </w:numPr>
        <w:tabs>
          <w:tab w:val="left" w:pos="90"/>
          <w:tab w:val="left" w:pos="360"/>
        </w:tabs>
        <w:suppressAutoHyphens/>
        <w:ind w:left="360"/>
        <w:rPr>
          <w:sz w:val="24"/>
        </w:rPr>
      </w:pPr>
      <w:r w:rsidRPr="005E1385">
        <w:rPr>
          <w:sz w:val="24"/>
        </w:rPr>
        <w:t xml:space="preserve">Rebaje de Alvarez L, Velásquez V, García A, Torres de Galvis Y, </w:t>
      </w:r>
      <w:r w:rsidRPr="005E1385">
        <w:rPr>
          <w:b/>
          <w:sz w:val="24"/>
        </w:rPr>
        <w:t>Murrelle L</w:t>
      </w:r>
      <w:r w:rsidRPr="005E1385">
        <w:rPr>
          <w:sz w:val="24"/>
        </w:rPr>
        <w:t xml:space="preserve">: A descriptive study of depression in consumers of psychoactive substances.  Paper presented at the </w:t>
      </w:r>
      <w:r w:rsidRPr="005E1385">
        <w:rPr>
          <w:i/>
          <w:sz w:val="24"/>
        </w:rPr>
        <w:t>First Statewide Meeting on Research in Alcoholism and Drug Abuse</w:t>
      </w:r>
      <w:r w:rsidRPr="005E1385">
        <w:rPr>
          <w:sz w:val="24"/>
        </w:rPr>
        <w:t xml:space="preserve">, </w:t>
      </w:r>
      <w:smartTag w:uri="urn:schemas-microsoft-com:office:smarttags" w:element="PlaceType">
        <w:r w:rsidRPr="005E1385">
          <w:rPr>
            <w:sz w:val="24"/>
          </w:rPr>
          <w:t>Mental Hospital</w:t>
        </w:r>
      </w:smartTag>
      <w:r w:rsidRPr="005E1385">
        <w:rPr>
          <w:sz w:val="24"/>
        </w:rPr>
        <w:t xml:space="preserve"> of </w:t>
      </w:r>
      <w:smartTag w:uri="urn:schemas-microsoft-com:office:smarttags" w:element="PlaceName">
        <w:r w:rsidRPr="005E1385">
          <w:rPr>
            <w:sz w:val="24"/>
          </w:rPr>
          <w:t>Antioquia</w:t>
        </w:r>
      </w:smartTag>
      <w:r w:rsidRPr="005E1385">
        <w:rPr>
          <w:sz w:val="24"/>
        </w:rPr>
        <w:t xml:space="preserve">, </w:t>
      </w:r>
      <w:smartTag w:uri="urn:schemas-microsoft-com:office:smarttags" w:element="place">
        <w:smartTag w:uri="urn:schemas-microsoft-com:office:smarttags" w:element="City">
          <w:r w:rsidRPr="005E1385">
            <w:rPr>
              <w:sz w:val="24"/>
            </w:rPr>
            <w:t>Medellín</w:t>
          </w:r>
        </w:smartTag>
        <w:r w:rsidRPr="005E1385">
          <w:rPr>
            <w:sz w:val="24"/>
          </w:rPr>
          <w:t xml:space="preserve">, </w:t>
        </w:r>
        <w:smartTag w:uri="urn:schemas-microsoft-com:office:smarttags" w:element="country-region">
          <w:r w:rsidRPr="005E1385">
            <w:rPr>
              <w:sz w:val="24"/>
            </w:rPr>
            <w:t>Colombia</w:t>
          </w:r>
        </w:smartTag>
      </w:smartTag>
      <w:r w:rsidRPr="005E1385">
        <w:rPr>
          <w:sz w:val="24"/>
        </w:rPr>
        <w:t xml:space="preserve">, November 2-4, 1988.  </w:t>
      </w:r>
    </w:p>
    <w:p w14:paraId="522BE63F" w14:textId="77777777" w:rsidR="00B03A86" w:rsidRDefault="00B03A86" w:rsidP="004536CF">
      <w:pPr>
        <w:tabs>
          <w:tab w:val="left" w:pos="90"/>
          <w:tab w:val="left" w:pos="360"/>
        </w:tabs>
        <w:suppressAutoHyphens/>
        <w:ind w:left="360" w:hanging="360"/>
        <w:rPr>
          <w:b/>
          <w:sz w:val="24"/>
        </w:rPr>
      </w:pPr>
    </w:p>
    <w:p w14:paraId="792CDA99" w14:textId="77777777" w:rsidR="00DB2A68" w:rsidRPr="005E1385" w:rsidRDefault="00DB2A68" w:rsidP="004536CF">
      <w:pPr>
        <w:tabs>
          <w:tab w:val="left" w:pos="90"/>
          <w:tab w:val="left" w:pos="360"/>
        </w:tabs>
        <w:suppressAutoHyphens/>
        <w:ind w:left="360" w:hanging="360"/>
        <w:rPr>
          <w:b/>
          <w:sz w:val="24"/>
        </w:rPr>
      </w:pPr>
    </w:p>
    <w:p w14:paraId="48CB0602" w14:textId="6F14D9BF" w:rsidR="00B03A86" w:rsidRPr="00912E32" w:rsidRDefault="00FE1B42" w:rsidP="004536CF">
      <w:pPr>
        <w:tabs>
          <w:tab w:val="left" w:pos="90"/>
          <w:tab w:val="left" w:pos="360"/>
        </w:tabs>
        <w:suppressAutoHyphens/>
        <w:ind w:left="360" w:hanging="360"/>
        <w:rPr>
          <w:sz w:val="24"/>
          <w:u w:val="single"/>
        </w:rPr>
      </w:pPr>
      <w:r w:rsidRPr="00912E32">
        <w:rPr>
          <w:b/>
          <w:sz w:val="24"/>
          <w:u w:val="single"/>
        </w:rPr>
        <w:t xml:space="preserve">Scientific </w:t>
      </w:r>
      <w:r w:rsidR="00B03A86" w:rsidRPr="00912E32">
        <w:rPr>
          <w:b/>
          <w:sz w:val="24"/>
          <w:u w:val="single"/>
        </w:rPr>
        <w:t>Posters</w:t>
      </w:r>
      <w:r w:rsidR="008A1AB9" w:rsidRPr="00912E32">
        <w:rPr>
          <w:b/>
          <w:sz w:val="24"/>
          <w:u w:val="single"/>
        </w:rPr>
        <w:t>/Conference Presentations:</w:t>
      </w:r>
    </w:p>
    <w:p w14:paraId="2FB26041" w14:textId="77777777" w:rsidR="00841F1E" w:rsidRPr="00841F1E" w:rsidRDefault="00841F1E" w:rsidP="00841F1E">
      <w:pPr>
        <w:tabs>
          <w:tab w:val="left" w:pos="90"/>
          <w:tab w:val="left" w:pos="360"/>
        </w:tabs>
        <w:suppressAutoHyphens/>
        <w:ind w:left="360"/>
        <w:rPr>
          <w:sz w:val="24"/>
          <w:szCs w:val="24"/>
        </w:rPr>
      </w:pPr>
    </w:p>
    <w:p w14:paraId="69237C2C" w14:textId="77777777" w:rsidR="00B749FC" w:rsidRPr="00B749FC" w:rsidRDefault="00B749FC" w:rsidP="00B749FC">
      <w:pPr>
        <w:numPr>
          <w:ilvl w:val="0"/>
          <w:numId w:val="9"/>
        </w:numPr>
        <w:tabs>
          <w:tab w:val="clear" w:pos="720"/>
          <w:tab w:val="left" w:pos="90"/>
          <w:tab w:val="left" w:pos="360"/>
        </w:tabs>
        <w:suppressAutoHyphens/>
        <w:ind w:left="360"/>
        <w:rPr>
          <w:iCs/>
          <w:sz w:val="24"/>
          <w:szCs w:val="24"/>
        </w:rPr>
      </w:pPr>
      <w:r w:rsidRPr="00B749FC">
        <w:rPr>
          <w:iCs/>
          <w:sz w:val="24"/>
          <w:szCs w:val="24"/>
        </w:rPr>
        <w:t xml:space="preserve">Sasinowski M, Joyce AR, </w:t>
      </w:r>
      <w:r w:rsidRPr="000E56F2">
        <w:rPr>
          <w:b/>
          <w:iCs/>
          <w:sz w:val="24"/>
          <w:szCs w:val="24"/>
        </w:rPr>
        <w:t>Murrelle EL</w:t>
      </w:r>
      <w:r w:rsidRPr="00B749FC">
        <w:rPr>
          <w:iCs/>
          <w:sz w:val="24"/>
          <w:szCs w:val="24"/>
        </w:rPr>
        <w:t>, Thompson SM, Zedler BK: Utilizing automated clinical decision support systems to reduce morbidity, mortality, and costs due to prescription opioid overdose – a retrospective study. ISPOR 22nd Annual International Meeting, Boston, MA, May 2017</w:t>
      </w:r>
      <w:r w:rsidR="003C527C">
        <w:rPr>
          <w:iCs/>
          <w:sz w:val="24"/>
          <w:szCs w:val="24"/>
        </w:rPr>
        <w:t>.</w:t>
      </w:r>
      <w:r w:rsidRPr="00B749FC">
        <w:rPr>
          <w:iCs/>
          <w:sz w:val="24"/>
          <w:szCs w:val="24"/>
        </w:rPr>
        <w:t xml:space="preserve"> </w:t>
      </w:r>
    </w:p>
    <w:p w14:paraId="115F86AB" w14:textId="77777777" w:rsidR="00B749FC" w:rsidRPr="00B749FC" w:rsidRDefault="00B749FC" w:rsidP="00B749FC">
      <w:pPr>
        <w:tabs>
          <w:tab w:val="left" w:pos="90"/>
          <w:tab w:val="left" w:pos="360"/>
        </w:tabs>
        <w:suppressAutoHyphens/>
        <w:ind w:left="720"/>
        <w:rPr>
          <w:rStyle w:val="Strong"/>
          <w:rFonts w:ascii="Helvetica" w:hAnsi="Helvetica"/>
          <w:b w:val="0"/>
          <w:bCs w:val="0"/>
          <w:color w:val="333333"/>
          <w:sz w:val="21"/>
          <w:szCs w:val="21"/>
          <w:shd w:val="clear" w:color="auto" w:fill="FFFFFF"/>
        </w:rPr>
      </w:pPr>
    </w:p>
    <w:p w14:paraId="18BE0A11" w14:textId="77777777" w:rsidR="00B749FC" w:rsidRPr="00B749FC" w:rsidRDefault="00B749FC" w:rsidP="00B749FC">
      <w:pPr>
        <w:numPr>
          <w:ilvl w:val="0"/>
          <w:numId w:val="9"/>
        </w:numPr>
        <w:tabs>
          <w:tab w:val="clear" w:pos="720"/>
          <w:tab w:val="left" w:pos="90"/>
          <w:tab w:val="left" w:pos="360"/>
        </w:tabs>
        <w:suppressAutoHyphens/>
        <w:ind w:left="360"/>
        <w:rPr>
          <w:iCs/>
          <w:sz w:val="24"/>
          <w:szCs w:val="24"/>
        </w:rPr>
      </w:pPr>
      <w:r w:rsidRPr="00B749FC">
        <w:rPr>
          <w:iCs/>
          <w:sz w:val="24"/>
          <w:szCs w:val="24"/>
        </w:rPr>
        <w:t xml:space="preserve">Thompson SM, Joyce AR, Sasinowska HD, Sasinowski M, Zedler BK, </w:t>
      </w:r>
      <w:r w:rsidRPr="000E56F2">
        <w:rPr>
          <w:b/>
          <w:iCs/>
          <w:sz w:val="24"/>
          <w:szCs w:val="24"/>
        </w:rPr>
        <w:t>Murrelle EL</w:t>
      </w:r>
      <w:r w:rsidR="00E078BE">
        <w:rPr>
          <w:iCs/>
          <w:sz w:val="24"/>
          <w:szCs w:val="24"/>
        </w:rPr>
        <w:t>. Utiliz</w:t>
      </w:r>
      <w:r w:rsidRPr="00B749FC">
        <w:rPr>
          <w:iCs/>
          <w:sz w:val="24"/>
          <w:szCs w:val="24"/>
        </w:rPr>
        <w:t>ing clinical decision support systems to align clinical and value-based reimbursement initiatives. ISPOR 22nd Annual International Meeting, Boston, MA, May 2017</w:t>
      </w:r>
      <w:r w:rsidR="003C527C">
        <w:rPr>
          <w:iCs/>
          <w:sz w:val="24"/>
          <w:szCs w:val="24"/>
        </w:rPr>
        <w:t>.</w:t>
      </w:r>
      <w:r w:rsidRPr="00B749FC">
        <w:rPr>
          <w:b/>
          <w:bCs/>
          <w:iCs/>
          <w:sz w:val="24"/>
          <w:szCs w:val="24"/>
        </w:rPr>
        <w:t xml:space="preserve"> </w:t>
      </w:r>
    </w:p>
    <w:p w14:paraId="4D94EDA4" w14:textId="77777777" w:rsidR="00B749FC" w:rsidRDefault="00B749FC" w:rsidP="00B749FC">
      <w:pPr>
        <w:tabs>
          <w:tab w:val="left" w:pos="90"/>
          <w:tab w:val="left" w:pos="360"/>
        </w:tabs>
        <w:suppressAutoHyphens/>
        <w:ind w:left="720"/>
      </w:pPr>
    </w:p>
    <w:p w14:paraId="656D80A5" w14:textId="77777777" w:rsidR="00E10B54" w:rsidRPr="00E10B54" w:rsidRDefault="00E10B54" w:rsidP="00E10B54">
      <w:pPr>
        <w:numPr>
          <w:ilvl w:val="0"/>
          <w:numId w:val="9"/>
        </w:numPr>
        <w:tabs>
          <w:tab w:val="clear" w:pos="720"/>
          <w:tab w:val="left" w:pos="90"/>
          <w:tab w:val="left" w:pos="360"/>
        </w:tabs>
        <w:suppressAutoHyphens/>
        <w:ind w:left="360"/>
        <w:rPr>
          <w:iCs/>
          <w:sz w:val="24"/>
          <w:szCs w:val="24"/>
        </w:rPr>
      </w:pPr>
      <w:r w:rsidRPr="00E10B54">
        <w:rPr>
          <w:iCs/>
          <w:sz w:val="24"/>
          <w:szCs w:val="24"/>
        </w:rPr>
        <w:t xml:space="preserve">Zedler BK, Saunders W, Joyce A, Vick C, </w:t>
      </w:r>
      <w:r w:rsidRPr="00E10B54">
        <w:rPr>
          <w:b/>
          <w:iCs/>
          <w:sz w:val="24"/>
          <w:szCs w:val="24"/>
        </w:rPr>
        <w:t>Murrelle L</w:t>
      </w:r>
      <w:r w:rsidRPr="00E10B54">
        <w:rPr>
          <w:iCs/>
          <w:sz w:val="24"/>
          <w:szCs w:val="24"/>
        </w:rPr>
        <w:t xml:space="preserve">. Validation of a Screening Risk Index for Overdose or Serious Prescription Opioid-Induced Respiratory Depression. The American Academy of Pain Medicine 31st Annual Meeting, National Harbor, MD, March 19-22, 2015. </w:t>
      </w:r>
    </w:p>
    <w:p w14:paraId="34ED3281" w14:textId="77777777" w:rsidR="00E10B54" w:rsidRPr="00E10B54" w:rsidRDefault="00E10B54" w:rsidP="00E10B54">
      <w:pPr>
        <w:tabs>
          <w:tab w:val="left" w:pos="90"/>
          <w:tab w:val="left" w:pos="360"/>
        </w:tabs>
        <w:suppressAutoHyphens/>
        <w:rPr>
          <w:iCs/>
          <w:sz w:val="24"/>
          <w:szCs w:val="24"/>
        </w:rPr>
      </w:pPr>
    </w:p>
    <w:p w14:paraId="0AB73C4F" w14:textId="77777777" w:rsidR="00E10B54" w:rsidRDefault="00E10B54" w:rsidP="00E10B54">
      <w:pPr>
        <w:numPr>
          <w:ilvl w:val="0"/>
          <w:numId w:val="9"/>
        </w:numPr>
        <w:tabs>
          <w:tab w:val="clear" w:pos="720"/>
          <w:tab w:val="left" w:pos="90"/>
          <w:tab w:val="left" w:pos="360"/>
        </w:tabs>
        <w:suppressAutoHyphens/>
        <w:ind w:left="360"/>
        <w:rPr>
          <w:iCs/>
          <w:sz w:val="24"/>
          <w:szCs w:val="24"/>
        </w:rPr>
      </w:pPr>
      <w:r w:rsidRPr="00E10B54">
        <w:rPr>
          <w:iCs/>
          <w:sz w:val="24"/>
          <w:szCs w:val="24"/>
        </w:rPr>
        <w:t xml:space="preserve">Zedler BK, Xie L, Wang L, Joyce A, Vick C, Brigham J, Kariburyo F, Edwards E, Baser O, </w:t>
      </w:r>
      <w:r w:rsidRPr="00E10B54">
        <w:rPr>
          <w:b/>
          <w:iCs/>
          <w:sz w:val="24"/>
          <w:szCs w:val="24"/>
        </w:rPr>
        <w:t>Murrelle L</w:t>
      </w:r>
      <w:r w:rsidRPr="00E10B54">
        <w:rPr>
          <w:iCs/>
          <w:sz w:val="24"/>
          <w:szCs w:val="24"/>
        </w:rPr>
        <w:t>. Development of a Predictive Questionnaire for Prescription Opioid-Related Overdose or Respiratory/CNS  Depression. The International Conference on Opioids, Boston, MA, June 8-10, 2014.</w:t>
      </w:r>
    </w:p>
    <w:p w14:paraId="32915414" w14:textId="77777777" w:rsidR="00E10B54" w:rsidRPr="00E10B54" w:rsidRDefault="00E10B54" w:rsidP="00E10B54">
      <w:pPr>
        <w:tabs>
          <w:tab w:val="left" w:pos="90"/>
          <w:tab w:val="left" w:pos="360"/>
        </w:tabs>
        <w:suppressAutoHyphens/>
        <w:ind w:left="360"/>
        <w:rPr>
          <w:iCs/>
          <w:sz w:val="24"/>
          <w:szCs w:val="24"/>
        </w:rPr>
      </w:pPr>
    </w:p>
    <w:p w14:paraId="0C5351A5" w14:textId="77777777" w:rsidR="00E10B54" w:rsidRDefault="00E10B54" w:rsidP="00E10B54">
      <w:pPr>
        <w:numPr>
          <w:ilvl w:val="0"/>
          <w:numId w:val="9"/>
        </w:numPr>
        <w:tabs>
          <w:tab w:val="clear" w:pos="720"/>
          <w:tab w:val="left" w:pos="90"/>
          <w:tab w:val="left" w:pos="360"/>
        </w:tabs>
        <w:suppressAutoHyphens/>
        <w:ind w:left="360"/>
        <w:rPr>
          <w:iCs/>
          <w:sz w:val="24"/>
          <w:szCs w:val="24"/>
        </w:rPr>
      </w:pPr>
      <w:r w:rsidRPr="00E10B54">
        <w:rPr>
          <w:iCs/>
          <w:sz w:val="24"/>
          <w:szCs w:val="24"/>
        </w:rPr>
        <w:t xml:space="preserve">Zedler BK, Joyce A, Harpe SE, Kakad P, </w:t>
      </w:r>
      <w:r w:rsidRPr="00E10B54">
        <w:rPr>
          <w:b/>
          <w:iCs/>
          <w:sz w:val="24"/>
          <w:szCs w:val="24"/>
        </w:rPr>
        <w:t>Murrelle L</w:t>
      </w:r>
      <w:r w:rsidRPr="00E10B54">
        <w:rPr>
          <w:iCs/>
          <w:sz w:val="24"/>
          <w:szCs w:val="24"/>
        </w:rPr>
        <w:t xml:space="preserve">. A pharmacoepidemiologic analysis of the </w:t>
      </w:r>
      <w:r w:rsidRPr="00E10B54">
        <w:rPr>
          <w:iCs/>
          <w:sz w:val="24"/>
          <w:szCs w:val="24"/>
        </w:rPr>
        <w:lastRenderedPageBreak/>
        <w:t xml:space="preserve">impact of calendar packaging on adherence to self-administered medications for long-term use. The European Society for Patient Adherence, Compliance, and Persistence (ESPACOMP) Annual Meeting, Utrecht, Netherlands, November 18-19, 2011. </w:t>
      </w:r>
    </w:p>
    <w:p w14:paraId="736FDA44" w14:textId="77777777" w:rsidR="00E10B54" w:rsidRDefault="00E10B54" w:rsidP="00E10B54">
      <w:pPr>
        <w:pStyle w:val="ListParagraph"/>
        <w:rPr>
          <w:iCs/>
          <w:sz w:val="24"/>
          <w:szCs w:val="24"/>
        </w:rPr>
      </w:pPr>
    </w:p>
    <w:p w14:paraId="25154CCE" w14:textId="77777777" w:rsidR="007B1EE1" w:rsidRPr="00E10B54" w:rsidRDefault="007B1EE1" w:rsidP="00E10B54">
      <w:pPr>
        <w:numPr>
          <w:ilvl w:val="0"/>
          <w:numId w:val="9"/>
        </w:numPr>
        <w:tabs>
          <w:tab w:val="clear" w:pos="720"/>
          <w:tab w:val="left" w:pos="90"/>
          <w:tab w:val="left" w:pos="360"/>
        </w:tabs>
        <w:suppressAutoHyphens/>
        <w:ind w:left="360"/>
        <w:rPr>
          <w:iCs/>
          <w:sz w:val="24"/>
          <w:szCs w:val="24"/>
        </w:rPr>
      </w:pPr>
      <w:r w:rsidRPr="005E1385">
        <w:rPr>
          <w:iCs/>
          <w:sz w:val="24"/>
          <w:szCs w:val="24"/>
        </w:rPr>
        <w:t xml:space="preserve">Webb BT, van den Oord EJ, York TP, Jia Y, </w:t>
      </w:r>
      <w:r w:rsidRPr="00E10B54">
        <w:rPr>
          <w:iCs/>
          <w:sz w:val="24"/>
          <w:szCs w:val="24"/>
        </w:rPr>
        <w:t>Murrelle EL</w:t>
      </w:r>
      <w:r w:rsidRPr="005E1385">
        <w:rPr>
          <w:iCs/>
          <w:sz w:val="24"/>
          <w:szCs w:val="24"/>
        </w:rPr>
        <w:t xml:space="preserve">: </w:t>
      </w:r>
      <w:r w:rsidRPr="00E10B54">
        <w:rPr>
          <w:iCs/>
          <w:sz w:val="24"/>
          <w:szCs w:val="24"/>
        </w:rPr>
        <w:t>Genome-wide genetic association study of Chronic Obstructive Pulmonary Disorder. American Society of Human Genetics Annual Meeting, Complex Traits and Polygenic Disorders Platform Session, Philadelphia, November 11-15, 2008.</w:t>
      </w:r>
    </w:p>
    <w:p w14:paraId="3D30361B" w14:textId="77777777" w:rsidR="007B1EE1" w:rsidRPr="00E10B54" w:rsidRDefault="007B1EE1" w:rsidP="00E10B54">
      <w:pPr>
        <w:tabs>
          <w:tab w:val="left" w:pos="90"/>
          <w:tab w:val="left" w:pos="360"/>
        </w:tabs>
        <w:suppressAutoHyphens/>
        <w:rPr>
          <w:iCs/>
          <w:sz w:val="24"/>
          <w:szCs w:val="24"/>
        </w:rPr>
      </w:pPr>
    </w:p>
    <w:p w14:paraId="7D987748" w14:textId="77777777" w:rsidR="007B1EE1" w:rsidRPr="005E1385" w:rsidRDefault="007B1EE1" w:rsidP="004F0B40">
      <w:pPr>
        <w:numPr>
          <w:ilvl w:val="0"/>
          <w:numId w:val="9"/>
        </w:numPr>
        <w:tabs>
          <w:tab w:val="clear" w:pos="720"/>
          <w:tab w:val="left" w:pos="90"/>
          <w:tab w:val="left" w:pos="360"/>
        </w:tabs>
        <w:suppressAutoHyphens/>
        <w:ind w:left="360"/>
        <w:rPr>
          <w:sz w:val="24"/>
          <w:szCs w:val="24"/>
        </w:rPr>
      </w:pPr>
      <w:smartTag w:uri="urn:schemas-microsoft-com:office:smarttags" w:element="City">
        <w:r w:rsidRPr="00E10B54">
          <w:rPr>
            <w:iCs/>
            <w:sz w:val="24"/>
            <w:szCs w:val="24"/>
          </w:rPr>
          <w:t>Prescott</w:t>
        </w:r>
      </w:smartTag>
      <w:r w:rsidRPr="00E10B54">
        <w:rPr>
          <w:iCs/>
          <w:sz w:val="24"/>
          <w:szCs w:val="24"/>
        </w:rPr>
        <w:t xml:space="preserve"> </w:t>
      </w:r>
      <w:smartTag w:uri="urn:schemas-microsoft-com:office:smarttags" w:element="State">
        <w:r w:rsidRPr="00E10B54">
          <w:rPr>
            <w:iCs/>
            <w:sz w:val="24"/>
            <w:szCs w:val="24"/>
          </w:rPr>
          <w:t>CA</w:t>
        </w:r>
      </w:smartTag>
      <w:r w:rsidRPr="00E10B54">
        <w:rPr>
          <w:iCs/>
          <w:sz w:val="24"/>
          <w:szCs w:val="24"/>
        </w:rPr>
        <w:t>, Luczak SE,</w:t>
      </w:r>
      <w:r w:rsidRPr="005E1385">
        <w:rPr>
          <w:sz w:val="24"/>
          <w:szCs w:val="24"/>
        </w:rPr>
        <w:t xml:space="preserve"> </w:t>
      </w:r>
      <w:r w:rsidRPr="005E1385">
        <w:rPr>
          <w:b/>
          <w:sz w:val="24"/>
          <w:szCs w:val="24"/>
        </w:rPr>
        <w:t>Murrelle EL</w:t>
      </w:r>
      <w:r w:rsidRPr="005E1385">
        <w:rPr>
          <w:sz w:val="24"/>
          <w:szCs w:val="24"/>
        </w:rPr>
        <w:t xml:space="preserve">, </w:t>
      </w:r>
      <w:smartTag w:uri="urn:schemas-microsoft-com:office:smarttags" w:element="place">
        <w:smartTag w:uri="urn:schemas-microsoft-com:office:smarttags" w:element="City">
          <w:r w:rsidRPr="005E1385">
            <w:rPr>
              <w:sz w:val="24"/>
              <w:szCs w:val="24"/>
            </w:rPr>
            <w:t>Kendler</w:t>
          </w:r>
        </w:smartTag>
        <w:r w:rsidRPr="005E1385">
          <w:rPr>
            <w:sz w:val="24"/>
            <w:szCs w:val="24"/>
          </w:rPr>
          <w:t xml:space="preserve"> </w:t>
        </w:r>
        <w:smartTag w:uri="urn:schemas-microsoft-com:office:smarttags" w:element="State">
          <w:r w:rsidRPr="005E1385">
            <w:rPr>
              <w:sz w:val="24"/>
              <w:szCs w:val="24"/>
            </w:rPr>
            <w:t>KS</w:t>
          </w:r>
        </w:smartTag>
      </w:smartTag>
      <w:r w:rsidRPr="005E1385">
        <w:rPr>
          <w:sz w:val="24"/>
          <w:szCs w:val="24"/>
        </w:rPr>
        <w:t xml:space="preserve">: Genetic overlap of attention deficit hyperactivity and oppositional defiant symptoms with tobacco use and dependence in male twins. </w:t>
      </w:r>
      <w:r w:rsidR="00DA5EB3" w:rsidRPr="005E1385">
        <w:rPr>
          <w:i/>
          <w:sz w:val="24"/>
          <w:szCs w:val="24"/>
        </w:rPr>
        <w:t>2007</w:t>
      </w:r>
      <w:r w:rsidRPr="005E1385">
        <w:rPr>
          <w:i/>
          <w:sz w:val="24"/>
          <w:szCs w:val="24"/>
        </w:rPr>
        <w:t xml:space="preserve"> Behavior Genetics Association Meeting</w:t>
      </w:r>
      <w:r w:rsidRPr="005E1385">
        <w:rPr>
          <w:sz w:val="24"/>
          <w:szCs w:val="24"/>
        </w:rPr>
        <w:t>, Louisville, Kentucky</w:t>
      </w:r>
      <w:r w:rsidR="00DA5EB3" w:rsidRPr="005E1385">
        <w:rPr>
          <w:sz w:val="24"/>
          <w:szCs w:val="24"/>
        </w:rPr>
        <w:t>, June 25-28, 2007</w:t>
      </w:r>
      <w:r w:rsidRPr="005E1385">
        <w:rPr>
          <w:sz w:val="24"/>
          <w:szCs w:val="24"/>
        </w:rPr>
        <w:t>.</w:t>
      </w:r>
    </w:p>
    <w:p w14:paraId="5D24FE50" w14:textId="77777777" w:rsidR="007B1EE1" w:rsidRPr="005E1385" w:rsidRDefault="007B1EE1" w:rsidP="004536CF">
      <w:pPr>
        <w:tabs>
          <w:tab w:val="left" w:pos="90"/>
          <w:tab w:val="left" w:pos="360"/>
        </w:tabs>
        <w:suppressAutoHyphens/>
        <w:ind w:left="360" w:hanging="360"/>
        <w:rPr>
          <w:sz w:val="24"/>
          <w:szCs w:val="24"/>
        </w:rPr>
      </w:pPr>
    </w:p>
    <w:p w14:paraId="6F3D3853" w14:textId="77777777" w:rsidR="007B1EE1" w:rsidRPr="005E1385" w:rsidRDefault="007B1EE1" w:rsidP="004F0B40">
      <w:pPr>
        <w:numPr>
          <w:ilvl w:val="0"/>
          <w:numId w:val="9"/>
        </w:numPr>
        <w:tabs>
          <w:tab w:val="clear" w:pos="720"/>
          <w:tab w:val="left" w:pos="90"/>
          <w:tab w:val="left" w:pos="360"/>
        </w:tabs>
        <w:suppressAutoHyphens/>
        <w:ind w:left="360"/>
        <w:rPr>
          <w:sz w:val="24"/>
          <w:szCs w:val="24"/>
        </w:rPr>
      </w:pPr>
      <w:r w:rsidRPr="005E1385">
        <w:rPr>
          <w:iCs/>
          <w:sz w:val="24"/>
          <w:szCs w:val="24"/>
        </w:rPr>
        <w:t xml:space="preserve">Vanyukov MM, Maher BS, Devlin B, Ferrell RE, Kirillova GP, Chilcoat H, </w:t>
      </w:r>
      <w:r w:rsidRPr="005E1385">
        <w:rPr>
          <w:b/>
          <w:iCs/>
          <w:sz w:val="24"/>
          <w:szCs w:val="24"/>
        </w:rPr>
        <w:t>Murrelle L</w:t>
      </w:r>
      <w:r w:rsidRPr="005E1385">
        <w:rPr>
          <w:iCs/>
          <w:sz w:val="24"/>
          <w:szCs w:val="24"/>
        </w:rPr>
        <w:t xml:space="preserve">, Tarter RE: </w:t>
      </w:r>
      <w:r w:rsidRPr="005E1385">
        <w:rPr>
          <w:bCs/>
          <w:sz w:val="24"/>
          <w:szCs w:val="24"/>
        </w:rPr>
        <w:t>Candidate system genes, SLC1A3, and the risk for substance use disorder.</w:t>
      </w:r>
      <w:r w:rsidRPr="005E1385">
        <w:rPr>
          <w:sz w:val="24"/>
          <w:szCs w:val="24"/>
        </w:rPr>
        <w:t xml:space="preserve"> </w:t>
      </w:r>
      <w:r w:rsidRPr="005E1385">
        <w:rPr>
          <w:rFonts w:cs="Courier New"/>
          <w:i/>
          <w:sz w:val="24"/>
        </w:rPr>
        <w:t>American Society of Human Genetics Annual Meeting</w:t>
      </w:r>
      <w:r w:rsidRPr="005E1385">
        <w:rPr>
          <w:rFonts w:cs="Courier New"/>
          <w:sz w:val="24"/>
        </w:rPr>
        <w:t>, Psychiatric Genetics Platform Session, October 26, 2007.</w:t>
      </w:r>
    </w:p>
    <w:p w14:paraId="1AA6AC42" w14:textId="77777777" w:rsidR="007B1EE1" w:rsidRPr="005E1385" w:rsidRDefault="007B1EE1" w:rsidP="004536CF">
      <w:pPr>
        <w:tabs>
          <w:tab w:val="left" w:pos="90"/>
          <w:tab w:val="left" w:pos="360"/>
        </w:tabs>
        <w:suppressAutoHyphens/>
        <w:ind w:left="360" w:hanging="360"/>
        <w:rPr>
          <w:sz w:val="24"/>
          <w:szCs w:val="24"/>
        </w:rPr>
      </w:pPr>
    </w:p>
    <w:p w14:paraId="072B2D3B" w14:textId="77777777" w:rsidR="00EE03E7" w:rsidRPr="005E1385" w:rsidRDefault="00EE03E7" w:rsidP="004F0B40">
      <w:pPr>
        <w:numPr>
          <w:ilvl w:val="0"/>
          <w:numId w:val="9"/>
        </w:numPr>
        <w:tabs>
          <w:tab w:val="clear" w:pos="720"/>
          <w:tab w:val="left" w:pos="90"/>
          <w:tab w:val="left" w:pos="360"/>
        </w:tabs>
        <w:suppressAutoHyphens/>
        <w:ind w:left="360"/>
        <w:rPr>
          <w:sz w:val="24"/>
          <w:szCs w:val="24"/>
        </w:rPr>
      </w:pPr>
      <w:r w:rsidRPr="005E1385">
        <w:rPr>
          <w:sz w:val="24"/>
          <w:szCs w:val="24"/>
        </w:rPr>
        <w:t xml:space="preserve">Meng H, Li G, </w:t>
      </w:r>
      <w:r w:rsidRPr="005E1385">
        <w:rPr>
          <w:b/>
          <w:sz w:val="24"/>
          <w:szCs w:val="24"/>
        </w:rPr>
        <w:t>Murrelle L</w:t>
      </w:r>
      <w:r w:rsidRPr="005E1385">
        <w:rPr>
          <w:sz w:val="24"/>
          <w:szCs w:val="24"/>
        </w:rPr>
        <w:t xml:space="preserve">: A novel algorithm to identify signature CpG sites from high-throughput DNA methylation profiles to classify normal and lung cancer tissue samples. </w:t>
      </w:r>
      <w:r w:rsidRPr="005E1385">
        <w:rPr>
          <w:i/>
          <w:sz w:val="24"/>
          <w:szCs w:val="24"/>
        </w:rPr>
        <w:t>Sixth Annual International Conference on Computational Systems Bioinformatics</w:t>
      </w:r>
      <w:r w:rsidRPr="005E1385">
        <w:rPr>
          <w:sz w:val="24"/>
          <w:szCs w:val="24"/>
        </w:rPr>
        <w:t xml:space="preserve">, </w:t>
      </w:r>
      <w:smartTag w:uri="urn:schemas-microsoft-com:office:smarttags" w:element="City">
        <w:smartTag w:uri="urn:schemas-microsoft-com:office:smarttags" w:element="place">
          <w:r w:rsidRPr="005E1385">
            <w:rPr>
              <w:sz w:val="24"/>
              <w:szCs w:val="24"/>
            </w:rPr>
            <w:t>San Diego</w:t>
          </w:r>
        </w:smartTag>
      </w:smartTag>
      <w:r w:rsidRPr="005E1385">
        <w:rPr>
          <w:sz w:val="24"/>
          <w:szCs w:val="24"/>
        </w:rPr>
        <w:t xml:space="preserve">, August 2007. </w:t>
      </w:r>
    </w:p>
    <w:p w14:paraId="1E72EE54" w14:textId="77777777" w:rsidR="008D571A" w:rsidRPr="005E1385" w:rsidRDefault="008D571A" w:rsidP="004536CF">
      <w:pPr>
        <w:tabs>
          <w:tab w:val="left" w:pos="90"/>
          <w:tab w:val="left" w:pos="360"/>
        </w:tabs>
        <w:suppressAutoHyphens/>
        <w:ind w:left="360" w:hanging="360"/>
        <w:rPr>
          <w:sz w:val="24"/>
          <w:szCs w:val="24"/>
        </w:rPr>
      </w:pPr>
    </w:p>
    <w:p w14:paraId="3A2DC157" w14:textId="77777777" w:rsidR="00B03A86" w:rsidRPr="005E1385" w:rsidRDefault="00B03A86" w:rsidP="004F0B40">
      <w:pPr>
        <w:numPr>
          <w:ilvl w:val="0"/>
          <w:numId w:val="9"/>
        </w:numPr>
        <w:tabs>
          <w:tab w:val="clear" w:pos="720"/>
          <w:tab w:val="left" w:pos="90"/>
          <w:tab w:val="left" w:pos="360"/>
        </w:tabs>
        <w:suppressAutoHyphens/>
        <w:ind w:left="360"/>
        <w:rPr>
          <w:sz w:val="24"/>
          <w:szCs w:val="24"/>
        </w:rPr>
      </w:pPr>
      <w:r w:rsidRPr="005E1385">
        <w:rPr>
          <w:sz w:val="24"/>
          <w:szCs w:val="24"/>
        </w:rPr>
        <w:t>Funch DP, Danielson J,</w:t>
      </w:r>
      <w:r w:rsidRPr="005E1385">
        <w:rPr>
          <w:sz w:val="24"/>
          <w:szCs w:val="24"/>
          <w:vertAlign w:val="superscript"/>
        </w:rPr>
        <w:t xml:space="preserve"> </w:t>
      </w:r>
      <w:r w:rsidRPr="005E1385">
        <w:rPr>
          <w:b/>
          <w:sz w:val="24"/>
          <w:szCs w:val="24"/>
        </w:rPr>
        <w:t>Murrelle EL</w:t>
      </w:r>
      <w:r w:rsidRPr="005E1385">
        <w:rPr>
          <w:sz w:val="24"/>
          <w:szCs w:val="24"/>
        </w:rPr>
        <w:t>, Arbuckle J,</w:t>
      </w:r>
      <w:r w:rsidRPr="005E1385">
        <w:rPr>
          <w:sz w:val="24"/>
          <w:szCs w:val="24"/>
          <w:vertAlign w:val="superscript"/>
        </w:rPr>
        <w:t xml:space="preserve"> </w:t>
      </w:r>
      <w:r w:rsidRPr="005E1385">
        <w:rPr>
          <w:sz w:val="24"/>
          <w:szCs w:val="24"/>
        </w:rPr>
        <w:t>Farello C,</w:t>
      </w:r>
      <w:r w:rsidRPr="005E1385">
        <w:rPr>
          <w:sz w:val="24"/>
          <w:szCs w:val="24"/>
          <w:vertAlign w:val="superscript"/>
        </w:rPr>
        <w:t xml:space="preserve"> </w:t>
      </w:r>
      <w:r w:rsidRPr="005E1385">
        <w:rPr>
          <w:sz w:val="24"/>
          <w:szCs w:val="24"/>
        </w:rPr>
        <w:t>Zavras T</w:t>
      </w:r>
      <w:r w:rsidRPr="005E1385">
        <w:rPr>
          <w:rFonts w:ascii="Courier" w:hAnsi="Courier" w:cs="Courier"/>
          <w:snapToGrid/>
        </w:rPr>
        <w:t xml:space="preserve">: </w:t>
      </w:r>
      <w:r w:rsidRPr="005E1385">
        <w:rPr>
          <w:snapToGrid/>
          <w:sz w:val="24"/>
          <w:szCs w:val="24"/>
        </w:rPr>
        <w:t xml:space="preserve">Testing the Feasibility of Using an Administrative Medical Claims Database to Study the Pharmacogenetics of a Rare Adverse Event., </w:t>
      </w:r>
      <w:r w:rsidRPr="005E1385">
        <w:rPr>
          <w:i/>
          <w:snapToGrid/>
          <w:sz w:val="24"/>
          <w:szCs w:val="24"/>
        </w:rPr>
        <w:t>12th International Conference on Pharmacoepidemiology &amp; Therapeutic Risk Management</w:t>
      </w:r>
      <w:r w:rsidRPr="005E1385">
        <w:rPr>
          <w:snapToGrid/>
          <w:sz w:val="24"/>
          <w:szCs w:val="24"/>
        </w:rPr>
        <w:t>, August, 2005.</w:t>
      </w:r>
    </w:p>
    <w:p w14:paraId="085F029F" w14:textId="77777777" w:rsidR="00A176C7" w:rsidRPr="005E1385" w:rsidRDefault="00A176C7" w:rsidP="004536CF">
      <w:pPr>
        <w:tabs>
          <w:tab w:val="left" w:pos="90"/>
          <w:tab w:val="left" w:pos="360"/>
        </w:tabs>
        <w:suppressAutoHyphens/>
        <w:ind w:left="360" w:hanging="360"/>
        <w:rPr>
          <w:sz w:val="24"/>
          <w:szCs w:val="24"/>
        </w:rPr>
      </w:pPr>
    </w:p>
    <w:p w14:paraId="3FF44356" w14:textId="77777777" w:rsidR="00A176C7" w:rsidRPr="005E1385" w:rsidRDefault="00A176C7" w:rsidP="004F0B40">
      <w:pPr>
        <w:numPr>
          <w:ilvl w:val="0"/>
          <w:numId w:val="9"/>
        </w:numPr>
        <w:tabs>
          <w:tab w:val="clear" w:pos="720"/>
          <w:tab w:val="left" w:pos="90"/>
          <w:tab w:val="left" w:pos="360"/>
        </w:tabs>
        <w:suppressAutoHyphens/>
        <w:ind w:left="360"/>
        <w:rPr>
          <w:sz w:val="24"/>
          <w:szCs w:val="24"/>
        </w:rPr>
      </w:pPr>
      <w:smartTag w:uri="urn:schemas-microsoft-com:office:smarttags" w:element="place">
        <w:smartTag w:uri="urn:schemas-microsoft-com:office:smarttags" w:element="City">
          <w:r w:rsidRPr="005E1385">
            <w:rPr>
              <w:sz w:val="24"/>
              <w:szCs w:val="24"/>
            </w:rPr>
            <w:t>Strassberg</w:t>
          </w:r>
        </w:smartTag>
        <w:r w:rsidRPr="005E1385">
          <w:rPr>
            <w:sz w:val="24"/>
            <w:szCs w:val="24"/>
          </w:rPr>
          <w:t xml:space="preserve"> </w:t>
        </w:r>
        <w:smartTag w:uri="urn:schemas-microsoft-com:office:smarttags" w:element="State">
          <w:r w:rsidRPr="005E1385">
            <w:rPr>
              <w:sz w:val="24"/>
              <w:szCs w:val="24"/>
            </w:rPr>
            <w:t>MB</w:t>
          </w:r>
        </w:smartTag>
      </w:smartTag>
      <w:r w:rsidRPr="005E1385">
        <w:rPr>
          <w:sz w:val="24"/>
          <w:szCs w:val="24"/>
        </w:rPr>
        <w:t xml:space="preserve">, </w:t>
      </w:r>
      <w:r w:rsidRPr="005E1385">
        <w:rPr>
          <w:b/>
          <w:sz w:val="24"/>
          <w:szCs w:val="24"/>
        </w:rPr>
        <w:t>Murrelle L</w:t>
      </w:r>
      <w:r w:rsidRPr="005E1385">
        <w:rPr>
          <w:sz w:val="24"/>
          <w:szCs w:val="24"/>
        </w:rPr>
        <w:t xml:space="preserve">, Corey L, Marazita ML, Maher BS, Vanyukov MM: A twin study of ADHD. </w:t>
      </w:r>
      <w:r w:rsidRPr="005E1385">
        <w:rPr>
          <w:i/>
          <w:sz w:val="24"/>
          <w:szCs w:val="24"/>
        </w:rPr>
        <w:t>Annual Meeting of the American Society for Human Genetics</w:t>
      </w:r>
      <w:r w:rsidRPr="005E1385">
        <w:rPr>
          <w:sz w:val="24"/>
          <w:szCs w:val="24"/>
        </w:rPr>
        <w:t>, 2002.</w:t>
      </w:r>
    </w:p>
    <w:p w14:paraId="18C80F37" w14:textId="77777777" w:rsidR="00B03A86" w:rsidRPr="005E1385" w:rsidRDefault="00B03A86" w:rsidP="004536CF">
      <w:pPr>
        <w:tabs>
          <w:tab w:val="left" w:pos="90"/>
          <w:tab w:val="left" w:pos="360"/>
        </w:tabs>
        <w:suppressAutoHyphens/>
        <w:ind w:left="360" w:hanging="360"/>
        <w:rPr>
          <w:sz w:val="24"/>
        </w:rPr>
      </w:pPr>
    </w:p>
    <w:p w14:paraId="4DFC63B5"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Kliewer W, </w:t>
      </w:r>
      <w:r w:rsidRPr="005E1385">
        <w:rPr>
          <w:b/>
          <w:sz w:val="24"/>
        </w:rPr>
        <w:t>Murrelle L</w:t>
      </w:r>
      <w:r w:rsidRPr="005E1385">
        <w:rPr>
          <w:sz w:val="24"/>
        </w:rPr>
        <w:t xml:space="preserve">, Warner E, Sieire M, Ramírez M: The influence of spirituality on substance abuse in Panamanian adolescents. Presented at the </w:t>
      </w:r>
      <w:r w:rsidRPr="005E1385">
        <w:rPr>
          <w:i/>
          <w:sz w:val="24"/>
        </w:rPr>
        <w:t>2001 Annual Meeting of the College on Problems of Drug Dependence</w:t>
      </w:r>
      <w:r w:rsidRPr="005E1385">
        <w:rPr>
          <w:sz w:val="24"/>
        </w:rPr>
        <w:t xml:space="preserve">, </w:t>
      </w:r>
      <w:smartTag w:uri="urn:schemas-microsoft-com:office:smarttags" w:element="place">
        <w:smartTag w:uri="urn:schemas-microsoft-com:office:smarttags" w:element="City">
          <w:r w:rsidRPr="005E1385">
            <w:rPr>
              <w:sz w:val="24"/>
            </w:rPr>
            <w:t>Scottsdale</w:t>
          </w:r>
        </w:smartTag>
        <w:r w:rsidRPr="005E1385">
          <w:rPr>
            <w:sz w:val="24"/>
          </w:rPr>
          <w:t xml:space="preserve">, </w:t>
        </w:r>
        <w:smartTag w:uri="urn:schemas-microsoft-com:office:smarttags" w:element="State">
          <w:r w:rsidRPr="005E1385">
            <w:rPr>
              <w:sz w:val="24"/>
            </w:rPr>
            <w:t>AZ</w:t>
          </w:r>
        </w:smartTag>
      </w:smartTag>
      <w:r w:rsidRPr="005E1385">
        <w:rPr>
          <w:sz w:val="24"/>
        </w:rPr>
        <w:t>, June 17-June 22, 2001.</w:t>
      </w:r>
    </w:p>
    <w:p w14:paraId="6689EF78" w14:textId="77777777" w:rsidR="00B03A86" w:rsidRPr="005E1385" w:rsidRDefault="00B03A86" w:rsidP="004536CF">
      <w:pPr>
        <w:tabs>
          <w:tab w:val="left" w:pos="90"/>
          <w:tab w:val="left" w:pos="360"/>
        </w:tabs>
        <w:suppressAutoHyphens/>
        <w:ind w:left="360" w:hanging="360"/>
        <w:rPr>
          <w:sz w:val="24"/>
        </w:rPr>
      </w:pPr>
    </w:p>
    <w:p w14:paraId="54B4AAD4"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b/>
          <w:sz w:val="24"/>
        </w:rPr>
        <w:t>Murrelle L</w:t>
      </w:r>
      <w:r w:rsidRPr="005E1385">
        <w:rPr>
          <w:sz w:val="24"/>
        </w:rPr>
        <w:t xml:space="preserve">, Prom E, Aggen S, Warner E, Sieire M, Ramírez M, Mezzich A: Psychological dysregulation and drug involvement among Panamanian youths. Presented at the NIDA INVEST </w:t>
      </w:r>
      <w:r w:rsidRPr="005E1385">
        <w:rPr>
          <w:i/>
          <w:sz w:val="24"/>
        </w:rPr>
        <w:t>Building International Research on Drug Abuse: Children and Youth at Risk,</w:t>
      </w:r>
      <w:r w:rsidRPr="005E1385">
        <w:rPr>
          <w:sz w:val="24"/>
        </w:rPr>
        <w:t xml:space="preserve"> June 14–16, 2001</w:t>
      </w:r>
    </w:p>
    <w:p w14:paraId="320A77DC" w14:textId="77777777" w:rsidR="00B03A86" w:rsidRPr="005E1385" w:rsidRDefault="00B03A86" w:rsidP="004536CF">
      <w:pPr>
        <w:tabs>
          <w:tab w:val="left" w:pos="90"/>
          <w:tab w:val="left" w:pos="360"/>
        </w:tabs>
        <w:suppressAutoHyphens/>
        <w:ind w:left="360" w:hanging="360"/>
        <w:rPr>
          <w:sz w:val="24"/>
        </w:rPr>
      </w:pPr>
    </w:p>
    <w:p w14:paraId="56A4FB87"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b/>
          <w:sz w:val="24"/>
        </w:rPr>
        <w:t>Murrelle L</w:t>
      </w:r>
      <w:r w:rsidRPr="005E1385">
        <w:rPr>
          <w:sz w:val="24"/>
        </w:rPr>
        <w:t xml:space="preserve">, Prom E, Svikis D, Kliewer W, Mejía R, Yolanda T, Maya J: Drug abuse, violence and antisocial behaviors among Colombian adolescents. Presented at the NIDA INVEST </w:t>
      </w:r>
      <w:r w:rsidRPr="005E1385">
        <w:rPr>
          <w:i/>
          <w:sz w:val="24"/>
        </w:rPr>
        <w:t>Building International Research on Drug Abuse: Children and Youth at Risk,</w:t>
      </w:r>
      <w:r w:rsidRPr="005E1385">
        <w:rPr>
          <w:sz w:val="24"/>
        </w:rPr>
        <w:t xml:space="preserve"> June 14–16, 2001.</w:t>
      </w:r>
    </w:p>
    <w:p w14:paraId="12524442" w14:textId="77777777" w:rsidR="00B03A86" w:rsidRPr="005E1385" w:rsidRDefault="00B03A86" w:rsidP="004536CF">
      <w:pPr>
        <w:tabs>
          <w:tab w:val="left" w:pos="90"/>
          <w:tab w:val="left" w:pos="360"/>
        </w:tabs>
        <w:suppressAutoHyphens/>
        <w:ind w:left="360" w:hanging="360"/>
        <w:rPr>
          <w:sz w:val="24"/>
        </w:rPr>
      </w:pPr>
    </w:p>
    <w:p w14:paraId="79116620"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Kliewer, W., </w:t>
      </w:r>
      <w:r w:rsidRPr="005E1385">
        <w:rPr>
          <w:b/>
          <w:sz w:val="24"/>
        </w:rPr>
        <w:t>Murrelle, L</w:t>
      </w:r>
      <w:r w:rsidRPr="005E1385">
        <w:rPr>
          <w:sz w:val="24"/>
        </w:rPr>
        <w:t xml:space="preserve">., Mejia, R., &amp; Torres, Y:  Exposure to violence and internalizing symptoms in Colombian adolescents:  The protective effects of family support.  Poster presented at the biennial meeting of the </w:t>
      </w:r>
      <w:r w:rsidRPr="005E1385">
        <w:rPr>
          <w:i/>
          <w:sz w:val="24"/>
        </w:rPr>
        <w:t>Society for Research in Child Development</w:t>
      </w:r>
      <w:r w:rsidRPr="005E1385">
        <w:rPr>
          <w:sz w:val="24"/>
        </w:rPr>
        <w:t xml:space="preserve">, </w:t>
      </w:r>
      <w:smartTag w:uri="urn:schemas-microsoft-com:office:smarttags" w:element="place">
        <w:smartTag w:uri="urn:schemas-microsoft-com:office:smarttags" w:element="City">
          <w:r w:rsidRPr="005E1385">
            <w:rPr>
              <w:sz w:val="24"/>
            </w:rPr>
            <w:t>Minneapolis</w:t>
          </w:r>
        </w:smartTag>
        <w:r w:rsidRPr="005E1385">
          <w:rPr>
            <w:sz w:val="24"/>
          </w:rPr>
          <w:t xml:space="preserve">, </w:t>
        </w:r>
        <w:smartTag w:uri="urn:schemas-microsoft-com:office:smarttags" w:element="State">
          <w:r w:rsidRPr="005E1385">
            <w:rPr>
              <w:sz w:val="24"/>
            </w:rPr>
            <w:t>MN</w:t>
          </w:r>
        </w:smartTag>
      </w:smartTag>
      <w:r w:rsidRPr="005E1385">
        <w:rPr>
          <w:sz w:val="24"/>
        </w:rPr>
        <w:t>, April 19-22, 2001.</w:t>
      </w:r>
    </w:p>
    <w:p w14:paraId="2B87C4C6" w14:textId="77777777" w:rsidR="00B03A86" w:rsidRPr="005E1385" w:rsidRDefault="00B03A86" w:rsidP="004536CF">
      <w:pPr>
        <w:tabs>
          <w:tab w:val="left" w:pos="90"/>
          <w:tab w:val="left" w:pos="360"/>
        </w:tabs>
        <w:suppressAutoHyphens/>
        <w:ind w:left="360" w:hanging="360"/>
        <w:rPr>
          <w:sz w:val="24"/>
        </w:rPr>
      </w:pPr>
    </w:p>
    <w:p w14:paraId="1294B02E"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Kliewer, W., </w:t>
      </w:r>
      <w:r w:rsidRPr="005E1385">
        <w:rPr>
          <w:b/>
          <w:sz w:val="24"/>
        </w:rPr>
        <w:t>Murrelle, L</w:t>
      </w:r>
      <w:r w:rsidRPr="005E1385">
        <w:rPr>
          <w:sz w:val="24"/>
        </w:rPr>
        <w:t xml:space="preserve">. &amp; Mejia, R: Exposure to Violence against a family member and </w:t>
      </w:r>
      <w:r w:rsidRPr="005E1385">
        <w:rPr>
          <w:sz w:val="24"/>
        </w:rPr>
        <w:lastRenderedPageBreak/>
        <w:t xml:space="preserve">internalizing symptoms on Colombian Adolescents: The protective effects of family support. Poster presented at the annual Hampton University Research Forum, </w:t>
      </w:r>
      <w:smartTag w:uri="urn:schemas-microsoft-com:office:smarttags" w:element="place">
        <w:smartTag w:uri="urn:schemas-microsoft-com:office:smarttags" w:element="City">
          <w:r w:rsidRPr="005E1385">
            <w:rPr>
              <w:sz w:val="24"/>
            </w:rPr>
            <w:t>Hampton</w:t>
          </w:r>
        </w:smartTag>
        <w:r w:rsidRPr="005E1385">
          <w:rPr>
            <w:sz w:val="24"/>
          </w:rPr>
          <w:t xml:space="preserve"> </w:t>
        </w:r>
        <w:smartTag w:uri="urn:schemas-microsoft-com:office:smarttags" w:element="State">
          <w:r w:rsidRPr="005E1385">
            <w:rPr>
              <w:sz w:val="24"/>
            </w:rPr>
            <w:t>VA</w:t>
          </w:r>
        </w:smartTag>
      </w:smartTag>
      <w:r w:rsidRPr="005E1385">
        <w:rPr>
          <w:sz w:val="24"/>
        </w:rPr>
        <w:t>, February 2001.</w:t>
      </w:r>
    </w:p>
    <w:p w14:paraId="6D379CCA" w14:textId="77777777" w:rsidR="00B03A86" w:rsidRPr="005E1385" w:rsidRDefault="00B03A86" w:rsidP="004536CF">
      <w:pPr>
        <w:tabs>
          <w:tab w:val="left" w:pos="90"/>
          <w:tab w:val="left" w:pos="360"/>
        </w:tabs>
        <w:suppressAutoHyphens/>
        <w:ind w:left="360" w:hanging="360"/>
        <w:rPr>
          <w:sz w:val="24"/>
        </w:rPr>
      </w:pPr>
    </w:p>
    <w:p w14:paraId="0986E78C"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Huang WY, Maier W, </w:t>
      </w:r>
      <w:r w:rsidRPr="005E1385">
        <w:rPr>
          <w:b/>
          <w:sz w:val="24"/>
        </w:rPr>
        <w:t>Murrelle L</w:t>
      </w:r>
      <w:r w:rsidRPr="005E1385">
        <w:rPr>
          <w:sz w:val="24"/>
        </w:rPr>
        <w:t xml:space="preserve">, Corey LA, Eaves LJ, and Shepherd NS: Concordance among twins from a population-based sample for self-reported atopic triad, syndrome x, and psychiatric conditions, </w:t>
      </w:r>
      <w:r w:rsidRPr="005E1385">
        <w:rPr>
          <w:i/>
          <w:sz w:val="24"/>
        </w:rPr>
        <w:t>Annual Clinical Genetics Meeting</w:t>
      </w:r>
      <w:r w:rsidRPr="005E1385">
        <w:rPr>
          <w:sz w:val="24"/>
        </w:rPr>
        <w:t>, Palm Springs, CA, March 9-12, 2000.</w:t>
      </w:r>
    </w:p>
    <w:p w14:paraId="176DAA92" w14:textId="77777777" w:rsidR="00B03A86" w:rsidRPr="005E1385" w:rsidRDefault="00B03A86" w:rsidP="004536CF">
      <w:pPr>
        <w:tabs>
          <w:tab w:val="left" w:pos="90"/>
          <w:tab w:val="left" w:pos="360"/>
        </w:tabs>
        <w:suppressAutoHyphens/>
        <w:ind w:left="360" w:hanging="360"/>
        <w:rPr>
          <w:sz w:val="24"/>
        </w:rPr>
      </w:pPr>
    </w:p>
    <w:p w14:paraId="65356C2B"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Brigham J, Moss HB, </w:t>
      </w:r>
      <w:smartTag w:uri="urn:schemas-microsoft-com:office:smarttags" w:element="place">
        <w:smartTag w:uri="urn:schemas-microsoft-com:office:smarttags" w:element="City">
          <w:r w:rsidRPr="005E1385">
            <w:rPr>
              <w:sz w:val="24"/>
            </w:rPr>
            <w:t>Herning</w:t>
          </w:r>
        </w:smartTag>
        <w:r w:rsidRPr="005E1385">
          <w:rPr>
            <w:sz w:val="24"/>
          </w:rPr>
          <w:t xml:space="preserve"> </w:t>
        </w:r>
        <w:smartTag w:uri="urn:schemas-microsoft-com:office:smarttags" w:element="State">
          <w:r w:rsidRPr="005E1385">
            <w:rPr>
              <w:sz w:val="24"/>
            </w:rPr>
            <w:t>RI</w:t>
          </w:r>
        </w:smartTag>
      </w:smartTag>
      <w:r w:rsidRPr="005E1385">
        <w:rPr>
          <w:sz w:val="24"/>
        </w:rPr>
        <w:t xml:space="preserve">, </w:t>
      </w:r>
      <w:r w:rsidRPr="005E1385">
        <w:rPr>
          <w:b/>
          <w:sz w:val="24"/>
        </w:rPr>
        <w:t>Murrelle L</w:t>
      </w:r>
      <w:r w:rsidRPr="005E1385">
        <w:rPr>
          <w:sz w:val="24"/>
        </w:rPr>
        <w:t xml:space="preserve">, Mazzarrella D:  ERP differences in sons of alcoholics and substance abusers.  Presented at the </w:t>
      </w:r>
      <w:r w:rsidRPr="005E1385">
        <w:rPr>
          <w:i/>
          <w:sz w:val="24"/>
        </w:rPr>
        <w:t>Second Annual Meeting of the Society for Prevention Research</w:t>
      </w:r>
      <w:r w:rsidRPr="005E1385">
        <w:rPr>
          <w:sz w:val="24"/>
        </w:rPr>
        <w:t xml:space="preserve">, </w:t>
      </w:r>
      <w:smartTag w:uri="urn:schemas-microsoft-com:office:smarttags" w:element="place">
        <w:smartTag w:uri="urn:schemas-microsoft-com:office:smarttags" w:element="City">
          <w:r w:rsidRPr="005E1385">
            <w:rPr>
              <w:sz w:val="24"/>
            </w:rPr>
            <w:t>West Palm Beach</w:t>
          </w:r>
        </w:smartTag>
        <w:r w:rsidRPr="005E1385">
          <w:rPr>
            <w:sz w:val="24"/>
          </w:rPr>
          <w:t xml:space="preserve">, </w:t>
        </w:r>
        <w:smartTag w:uri="urn:schemas-microsoft-com:office:smarttags" w:element="State">
          <w:r w:rsidRPr="005E1385">
            <w:rPr>
              <w:sz w:val="24"/>
            </w:rPr>
            <w:t>Florida</w:t>
          </w:r>
        </w:smartTag>
      </w:smartTag>
      <w:r w:rsidRPr="005E1385">
        <w:rPr>
          <w:sz w:val="24"/>
        </w:rPr>
        <w:t>, June 23-24, 1994.</w:t>
      </w:r>
    </w:p>
    <w:p w14:paraId="4D839240" w14:textId="77777777" w:rsidR="00B03A86" w:rsidRPr="005E1385" w:rsidRDefault="00B03A86" w:rsidP="004536CF">
      <w:pPr>
        <w:tabs>
          <w:tab w:val="left" w:pos="90"/>
          <w:tab w:val="left" w:pos="360"/>
        </w:tabs>
        <w:suppressAutoHyphens/>
        <w:ind w:left="360" w:hanging="360"/>
        <w:rPr>
          <w:sz w:val="24"/>
        </w:rPr>
      </w:pPr>
    </w:p>
    <w:p w14:paraId="4B8E78EA"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Moss HB, Pollock B, Mezzich A, </w:t>
      </w:r>
      <w:r w:rsidRPr="005E1385">
        <w:rPr>
          <w:b/>
          <w:sz w:val="24"/>
        </w:rPr>
        <w:t>Murrelle L</w:t>
      </w:r>
      <w:r w:rsidRPr="005E1385">
        <w:rPr>
          <w:sz w:val="24"/>
        </w:rPr>
        <w:t xml:space="preserve">, Perel JM:  Polymorphisms of debrisoquine hydroxylation and marijuana preference among substance abusing adolescents.  Presented at the </w:t>
      </w:r>
      <w:r w:rsidRPr="005E1385">
        <w:rPr>
          <w:i/>
          <w:sz w:val="24"/>
        </w:rPr>
        <w:t>Annual Conference of the College for Problems of Drug Dependence (CPDD)</w:t>
      </w:r>
      <w:r w:rsidRPr="005E1385">
        <w:rPr>
          <w:sz w:val="24"/>
        </w:rPr>
        <w:t xml:space="preserve">, </w:t>
      </w:r>
      <w:smartTag w:uri="urn:schemas-microsoft-com:office:smarttags" w:element="place">
        <w:smartTag w:uri="urn:schemas-microsoft-com:office:smarttags" w:element="City">
          <w:r w:rsidRPr="005E1385">
            <w:rPr>
              <w:sz w:val="24"/>
            </w:rPr>
            <w:t>Toronto</w:t>
          </w:r>
        </w:smartTag>
        <w:r w:rsidRPr="005E1385">
          <w:rPr>
            <w:sz w:val="24"/>
          </w:rPr>
          <w:t xml:space="preserve">, </w:t>
        </w:r>
        <w:smartTag w:uri="urn:schemas-microsoft-com:office:smarttags" w:element="country-region">
          <w:r w:rsidRPr="005E1385">
            <w:rPr>
              <w:sz w:val="24"/>
            </w:rPr>
            <w:t>Canada</w:t>
          </w:r>
        </w:smartTag>
      </w:smartTag>
      <w:r w:rsidRPr="005E1385">
        <w:rPr>
          <w:sz w:val="24"/>
        </w:rPr>
        <w:t xml:space="preserve">, June, 1993. </w:t>
      </w:r>
    </w:p>
    <w:p w14:paraId="33C196C7" w14:textId="77777777" w:rsidR="00B03A86" w:rsidRPr="005E1385" w:rsidRDefault="00B03A86" w:rsidP="004536CF">
      <w:pPr>
        <w:tabs>
          <w:tab w:val="left" w:pos="90"/>
          <w:tab w:val="left" w:pos="360"/>
        </w:tabs>
        <w:suppressAutoHyphens/>
        <w:ind w:left="360" w:hanging="360"/>
        <w:rPr>
          <w:sz w:val="24"/>
        </w:rPr>
      </w:pPr>
    </w:p>
    <w:p w14:paraId="24C22E1B"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Perkins DO, Janowsky D, Bulger J, </w:t>
      </w:r>
      <w:r w:rsidRPr="005E1385">
        <w:rPr>
          <w:b/>
          <w:sz w:val="24"/>
        </w:rPr>
        <w:t>Murrelle L</w:t>
      </w:r>
      <w:r w:rsidRPr="005E1385">
        <w:rPr>
          <w:sz w:val="24"/>
        </w:rPr>
        <w:t xml:space="preserve">:  </w:t>
      </w:r>
      <w:r w:rsidRPr="005E1385">
        <w:rPr>
          <w:i/>
          <w:sz w:val="24"/>
        </w:rPr>
        <w:t>Tridimensional Personality Questionnaire</w:t>
      </w:r>
      <w:r w:rsidRPr="005E1385">
        <w:rPr>
          <w:sz w:val="24"/>
        </w:rPr>
        <w:t xml:space="preserve"> findings in alcoholic and nonalcoholic first degree relatives of alcoholics.  Presented at the annual meeting of the </w:t>
      </w:r>
      <w:r w:rsidRPr="005E1385">
        <w:rPr>
          <w:i/>
          <w:sz w:val="24"/>
        </w:rPr>
        <w:t>American Psychopathological Association</w:t>
      </w:r>
      <w:r w:rsidRPr="005E1385">
        <w:rPr>
          <w:sz w:val="24"/>
        </w:rPr>
        <w:t>, March, 1993.</w:t>
      </w:r>
    </w:p>
    <w:p w14:paraId="486F852B" w14:textId="77777777" w:rsidR="00B03A86" w:rsidRPr="005E1385" w:rsidRDefault="00B03A86" w:rsidP="004536CF">
      <w:pPr>
        <w:tabs>
          <w:tab w:val="left" w:pos="90"/>
          <w:tab w:val="left" w:pos="360"/>
        </w:tabs>
        <w:suppressAutoHyphens/>
        <w:ind w:left="360" w:hanging="360"/>
        <w:rPr>
          <w:sz w:val="24"/>
        </w:rPr>
      </w:pPr>
    </w:p>
    <w:p w14:paraId="7954A7C5"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Overstreet DH, Rezvani AH, Kampov-Polevoy A, </w:t>
      </w:r>
      <w:r w:rsidRPr="005E1385">
        <w:rPr>
          <w:b/>
          <w:sz w:val="24"/>
        </w:rPr>
        <w:t>Murrelle L</w:t>
      </w:r>
      <w:r w:rsidRPr="005E1385">
        <w:rPr>
          <w:sz w:val="24"/>
        </w:rPr>
        <w:t xml:space="preserve">: Behavioral and taste predictors of ethanol intake in genetically heterogeneous rats.  Presented at </w:t>
      </w:r>
      <w:r w:rsidRPr="005E1385">
        <w:rPr>
          <w:i/>
          <w:sz w:val="24"/>
        </w:rPr>
        <w:t>22nd Annual Meeting of the Behavioral Genetics Association</w:t>
      </w:r>
      <w:r w:rsidRPr="005E1385">
        <w:rPr>
          <w:sz w:val="24"/>
        </w:rPr>
        <w:t xml:space="preserve">, </w:t>
      </w:r>
      <w:smartTag w:uri="urn:schemas-microsoft-com:office:smarttags" w:element="place">
        <w:smartTag w:uri="urn:schemas-microsoft-com:office:smarttags" w:element="City">
          <w:r w:rsidRPr="005E1385">
            <w:rPr>
              <w:sz w:val="24"/>
            </w:rPr>
            <w:t>Boulder</w:t>
          </w:r>
        </w:smartTag>
        <w:r w:rsidRPr="005E1385">
          <w:rPr>
            <w:sz w:val="24"/>
          </w:rPr>
          <w:t xml:space="preserve">, </w:t>
        </w:r>
        <w:smartTag w:uri="urn:schemas-microsoft-com:office:smarttags" w:element="State">
          <w:r w:rsidRPr="005E1385">
            <w:rPr>
              <w:sz w:val="24"/>
            </w:rPr>
            <w:t>Colorado</w:t>
          </w:r>
        </w:smartTag>
      </w:smartTag>
      <w:r w:rsidRPr="005E1385">
        <w:rPr>
          <w:sz w:val="24"/>
        </w:rPr>
        <w:t>, July, 1992.</w:t>
      </w:r>
    </w:p>
    <w:p w14:paraId="3FB53903" w14:textId="77777777" w:rsidR="00B03A86" w:rsidRPr="005E1385" w:rsidRDefault="00B03A86" w:rsidP="004536CF">
      <w:pPr>
        <w:tabs>
          <w:tab w:val="left" w:pos="90"/>
          <w:tab w:val="left" w:pos="360"/>
        </w:tabs>
        <w:suppressAutoHyphens/>
        <w:ind w:left="360" w:hanging="360"/>
        <w:rPr>
          <w:sz w:val="24"/>
        </w:rPr>
      </w:pPr>
    </w:p>
    <w:p w14:paraId="2658F917"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b/>
          <w:sz w:val="24"/>
        </w:rPr>
        <w:t>Murrelle L</w:t>
      </w:r>
      <w:r w:rsidRPr="005E1385">
        <w:rPr>
          <w:sz w:val="24"/>
        </w:rPr>
        <w:t xml:space="preserve">, </w:t>
      </w:r>
      <w:smartTag w:uri="urn:schemas-microsoft-com:office:smarttags" w:element="place">
        <w:smartTag w:uri="urn:schemas-microsoft-com:office:smarttags" w:element="City">
          <w:r w:rsidRPr="005E1385">
            <w:rPr>
              <w:sz w:val="24"/>
            </w:rPr>
            <w:t>Holliman</w:t>
          </w:r>
        </w:smartTag>
        <w:r w:rsidRPr="005E1385">
          <w:rPr>
            <w:sz w:val="24"/>
          </w:rPr>
          <w:t xml:space="preserve"> </w:t>
        </w:r>
        <w:smartTag w:uri="urn:schemas-microsoft-com:office:smarttags" w:element="State">
          <w:r w:rsidRPr="005E1385">
            <w:rPr>
              <w:sz w:val="24"/>
            </w:rPr>
            <w:t>SC</w:t>
          </w:r>
        </w:smartTag>
      </w:smartTag>
      <w:r w:rsidRPr="005E1385">
        <w:rPr>
          <w:sz w:val="24"/>
        </w:rPr>
        <w:t xml:space="preserve">, Ainsworth BE, Doody JM: Computerized mental health screening for college students: Correlation with standard pencil and paper questionnaires.  Presented at the </w:t>
      </w:r>
      <w:r w:rsidRPr="005E1385">
        <w:rPr>
          <w:i/>
          <w:sz w:val="24"/>
        </w:rPr>
        <w:t>American Public Health Association 119th Annual Meeting,</w:t>
      </w:r>
      <w:r w:rsidRPr="005E1385">
        <w:rPr>
          <w:sz w:val="24"/>
        </w:rPr>
        <w:t xml:space="preserve"> </w:t>
      </w:r>
      <w:smartTag w:uri="urn:schemas-microsoft-com:office:smarttags" w:element="City">
        <w:smartTag w:uri="urn:schemas-microsoft-com:office:smarttags" w:element="place">
          <w:r w:rsidRPr="005E1385">
            <w:rPr>
              <w:sz w:val="24"/>
            </w:rPr>
            <w:t>Atlanta</w:t>
          </w:r>
        </w:smartTag>
      </w:smartTag>
      <w:r w:rsidRPr="005E1385">
        <w:rPr>
          <w:sz w:val="24"/>
        </w:rPr>
        <w:t>, November 10-14, 1991.</w:t>
      </w:r>
    </w:p>
    <w:p w14:paraId="3E58A865" w14:textId="77777777" w:rsidR="00B03A86" w:rsidRPr="005E1385" w:rsidRDefault="00B03A86" w:rsidP="004536CF">
      <w:pPr>
        <w:tabs>
          <w:tab w:val="left" w:pos="90"/>
          <w:tab w:val="left" w:pos="360"/>
        </w:tabs>
        <w:suppressAutoHyphens/>
        <w:ind w:left="360" w:hanging="360"/>
        <w:rPr>
          <w:sz w:val="24"/>
        </w:rPr>
      </w:pPr>
    </w:p>
    <w:p w14:paraId="6A40F7A4"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Perkins D, Cvejn S, Davidson E, Murphy C, </w:t>
      </w:r>
      <w:r w:rsidRPr="005E1385">
        <w:rPr>
          <w:b/>
          <w:sz w:val="24"/>
        </w:rPr>
        <w:t>Murrelle L</w:t>
      </w:r>
      <w:r w:rsidRPr="005E1385">
        <w:rPr>
          <w:sz w:val="24"/>
        </w:rPr>
        <w:t xml:space="preserve">, Evans DL: A new DSM-III-R based questionnaire: The BEQ.  Presented at the </w:t>
      </w:r>
      <w:r w:rsidRPr="005E1385">
        <w:rPr>
          <w:i/>
          <w:sz w:val="24"/>
        </w:rPr>
        <w:t>144th Annual Meeting of the American Psychiatric Association</w:t>
      </w:r>
      <w:r w:rsidRPr="005E1385">
        <w:rPr>
          <w:sz w:val="24"/>
        </w:rPr>
        <w:t xml:space="preserve">, </w:t>
      </w:r>
      <w:smartTag w:uri="urn:schemas-microsoft-com:office:smarttags" w:element="City">
        <w:smartTag w:uri="urn:schemas-microsoft-com:office:smarttags" w:element="place">
          <w:r w:rsidRPr="005E1385">
            <w:rPr>
              <w:sz w:val="24"/>
            </w:rPr>
            <w:t>New Orleans</w:t>
          </w:r>
        </w:smartTag>
      </w:smartTag>
      <w:r w:rsidRPr="005E1385">
        <w:rPr>
          <w:sz w:val="24"/>
        </w:rPr>
        <w:t>, May 11-16, 1991.</w:t>
      </w:r>
    </w:p>
    <w:p w14:paraId="59693D52" w14:textId="77777777" w:rsidR="00B03A86" w:rsidRPr="005E1385" w:rsidRDefault="00B03A86" w:rsidP="004536CF">
      <w:pPr>
        <w:tabs>
          <w:tab w:val="left" w:pos="90"/>
          <w:tab w:val="left" w:pos="360"/>
        </w:tabs>
        <w:suppressAutoHyphens/>
        <w:ind w:left="360" w:hanging="360"/>
        <w:rPr>
          <w:sz w:val="24"/>
        </w:rPr>
      </w:pPr>
    </w:p>
    <w:p w14:paraId="35625E76"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b/>
          <w:sz w:val="24"/>
        </w:rPr>
        <w:t>Murrelle L</w:t>
      </w:r>
      <w:r w:rsidRPr="005E1385">
        <w:rPr>
          <w:sz w:val="24"/>
        </w:rPr>
        <w:t xml:space="preserve">, Perkins DO, Doody J, Janowsky DS: The NC Family Study on the Genetics of Alcoholism.  Presented at the </w:t>
      </w:r>
      <w:r w:rsidRPr="005E1385">
        <w:rPr>
          <w:i/>
          <w:sz w:val="24"/>
        </w:rPr>
        <w:t>144th Annual Meeting of the American Psychiatric Association</w:t>
      </w:r>
      <w:r w:rsidRPr="005E1385">
        <w:rPr>
          <w:sz w:val="24"/>
        </w:rPr>
        <w:t xml:space="preserve">, </w:t>
      </w:r>
      <w:smartTag w:uri="urn:schemas-microsoft-com:office:smarttags" w:element="City">
        <w:smartTag w:uri="urn:schemas-microsoft-com:office:smarttags" w:element="place">
          <w:r w:rsidRPr="005E1385">
            <w:rPr>
              <w:sz w:val="24"/>
            </w:rPr>
            <w:t>New Orleans</w:t>
          </w:r>
        </w:smartTag>
      </w:smartTag>
      <w:r w:rsidRPr="005E1385">
        <w:rPr>
          <w:sz w:val="24"/>
        </w:rPr>
        <w:t>, May 11-16, 1991.</w:t>
      </w:r>
    </w:p>
    <w:p w14:paraId="19CEAF62" w14:textId="77777777" w:rsidR="00B03A86" w:rsidRPr="005E1385" w:rsidRDefault="00B03A86" w:rsidP="004536CF">
      <w:pPr>
        <w:tabs>
          <w:tab w:val="left" w:pos="90"/>
          <w:tab w:val="left" w:pos="360"/>
        </w:tabs>
        <w:suppressAutoHyphens/>
        <w:ind w:left="360" w:hanging="360"/>
        <w:rPr>
          <w:sz w:val="24"/>
        </w:rPr>
      </w:pPr>
    </w:p>
    <w:p w14:paraId="292B0643"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b/>
          <w:sz w:val="24"/>
        </w:rPr>
        <w:t>Murrelle L</w:t>
      </w:r>
      <w:r w:rsidRPr="005E1385">
        <w:rPr>
          <w:sz w:val="24"/>
        </w:rPr>
        <w:t xml:space="preserve">, Perkins DO, Doody J, McClure M, Janowsky DS:  Alcoholism phenotype assessment: The </w:t>
      </w:r>
      <w:smartTag w:uri="urn:schemas-microsoft-com:office:smarttags" w:element="State">
        <w:smartTag w:uri="urn:schemas-microsoft-com:office:smarttags" w:element="place">
          <w:r w:rsidRPr="005E1385">
            <w:rPr>
              <w:sz w:val="24"/>
            </w:rPr>
            <w:t>North Carolina</w:t>
          </w:r>
        </w:smartTag>
      </w:smartTag>
      <w:r w:rsidRPr="005E1385">
        <w:rPr>
          <w:sz w:val="24"/>
        </w:rPr>
        <w:t xml:space="preserve"> Family Study.  Presented at the </w:t>
      </w:r>
      <w:smartTag w:uri="urn:schemas-microsoft-com:office:smarttags" w:element="State">
        <w:r w:rsidRPr="005E1385">
          <w:rPr>
            <w:i/>
            <w:sz w:val="24"/>
          </w:rPr>
          <w:t>North Carolina</w:t>
        </w:r>
      </w:smartTag>
      <w:r w:rsidRPr="005E1385">
        <w:rPr>
          <w:i/>
          <w:sz w:val="24"/>
        </w:rPr>
        <w:t xml:space="preserve"> Alcoholism Research Authority Fifteenth Annual Symposium</w:t>
      </w:r>
      <w:r w:rsidRPr="005E1385">
        <w:rPr>
          <w:sz w:val="24"/>
        </w:rPr>
        <w:t xml:space="preserve">, </w:t>
      </w:r>
      <w:smartTag w:uri="urn:schemas-microsoft-com:office:smarttags" w:element="place">
        <w:smartTag w:uri="urn:schemas-microsoft-com:office:smarttags" w:element="City">
          <w:r w:rsidRPr="005E1385">
            <w:rPr>
              <w:sz w:val="24"/>
            </w:rPr>
            <w:t>Raleigh</w:t>
          </w:r>
        </w:smartTag>
        <w:r w:rsidRPr="005E1385">
          <w:rPr>
            <w:sz w:val="24"/>
          </w:rPr>
          <w:t xml:space="preserve">, </w:t>
        </w:r>
        <w:smartTag w:uri="urn:schemas-microsoft-com:office:smarttags" w:element="State">
          <w:r w:rsidRPr="005E1385">
            <w:rPr>
              <w:sz w:val="24"/>
            </w:rPr>
            <w:t>NC</w:t>
          </w:r>
        </w:smartTag>
      </w:smartTag>
      <w:r w:rsidRPr="005E1385">
        <w:rPr>
          <w:sz w:val="24"/>
        </w:rPr>
        <w:t>, March 22, 1991.</w:t>
      </w:r>
    </w:p>
    <w:p w14:paraId="729C1300" w14:textId="77777777" w:rsidR="00B03A86" w:rsidRPr="005E1385" w:rsidRDefault="00B03A86" w:rsidP="004536CF">
      <w:pPr>
        <w:tabs>
          <w:tab w:val="left" w:pos="90"/>
          <w:tab w:val="left" w:pos="360"/>
        </w:tabs>
        <w:suppressAutoHyphens/>
        <w:ind w:left="360" w:hanging="360"/>
        <w:rPr>
          <w:sz w:val="24"/>
        </w:rPr>
      </w:pPr>
    </w:p>
    <w:p w14:paraId="6891DEF5"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Straw G, </w:t>
      </w:r>
      <w:r w:rsidRPr="005E1385">
        <w:rPr>
          <w:b/>
          <w:sz w:val="24"/>
        </w:rPr>
        <w:t>Murrelle L</w:t>
      </w:r>
      <w:r w:rsidRPr="005E1385">
        <w:rPr>
          <w:sz w:val="24"/>
        </w:rPr>
        <w:t xml:space="preserve">:  Predicting alcohol consumption changes with age:  A proposed nonlinear model.   Presented at the </w:t>
      </w:r>
      <w:smartTag w:uri="urn:schemas-microsoft-com:office:smarttags" w:element="State">
        <w:r w:rsidRPr="005E1385">
          <w:rPr>
            <w:i/>
            <w:sz w:val="24"/>
          </w:rPr>
          <w:t>North Carolina</w:t>
        </w:r>
      </w:smartTag>
      <w:r w:rsidRPr="005E1385">
        <w:rPr>
          <w:i/>
          <w:sz w:val="24"/>
        </w:rPr>
        <w:t xml:space="preserve"> Alcoholism Research Authority Fourteenth Annual Symposium</w:t>
      </w:r>
      <w:r w:rsidRPr="005E1385">
        <w:rPr>
          <w:sz w:val="24"/>
        </w:rPr>
        <w:t xml:space="preserve">, </w:t>
      </w:r>
      <w:smartTag w:uri="urn:schemas-microsoft-com:office:smarttags" w:element="place">
        <w:smartTag w:uri="urn:schemas-microsoft-com:office:smarttags" w:element="City">
          <w:r w:rsidRPr="005E1385">
            <w:rPr>
              <w:sz w:val="24"/>
            </w:rPr>
            <w:t>Chapel Hill</w:t>
          </w:r>
        </w:smartTag>
        <w:r w:rsidRPr="005E1385">
          <w:rPr>
            <w:sz w:val="24"/>
          </w:rPr>
          <w:t xml:space="preserve">, </w:t>
        </w:r>
        <w:smartTag w:uri="urn:schemas-microsoft-com:office:smarttags" w:element="State">
          <w:r w:rsidRPr="005E1385">
            <w:rPr>
              <w:sz w:val="24"/>
            </w:rPr>
            <w:t>NC</w:t>
          </w:r>
        </w:smartTag>
      </w:smartTag>
      <w:r w:rsidRPr="005E1385">
        <w:rPr>
          <w:sz w:val="24"/>
        </w:rPr>
        <w:t>, March 22, 1990.</w:t>
      </w:r>
    </w:p>
    <w:p w14:paraId="3F2355DD" w14:textId="77777777" w:rsidR="00B03A86" w:rsidRPr="005E1385" w:rsidRDefault="00B03A86" w:rsidP="004536CF">
      <w:pPr>
        <w:tabs>
          <w:tab w:val="left" w:pos="90"/>
          <w:tab w:val="left" w:pos="360"/>
        </w:tabs>
        <w:suppressAutoHyphens/>
        <w:ind w:left="360" w:hanging="360"/>
        <w:rPr>
          <w:sz w:val="24"/>
        </w:rPr>
      </w:pPr>
    </w:p>
    <w:p w14:paraId="49A1D899" w14:textId="77777777" w:rsidR="00B03A86" w:rsidRPr="005E1385" w:rsidRDefault="00B03A86" w:rsidP="004F0B40">
      <w:pPr>
        <w:numPr>
          <w:ilvl w:val="0"/>
          <w:numId w:val="9"/>
        </w:numPr>
        <w:tabs>
          <w:tab w:val="clear" w:pos="720"/>
          <w:tab w:val="left" w:pos="90"/>
          <w:tab w:val="left" w:pos="360"/>
        </w:tabs>
        <w:suppressAutoHyphens/>
        <w:ind w:left="360"/>
        <w:rPr>
          <w:sz w:val="24"/>
        </w:rPr>
      </w:pPr>
      <w:r w:rsidRPr="005E1385">
        <w:rPr>
          <w:sz w:val="24"/>
        </w:rPr>
        <w:t xml:space="preserve">Saunders WB, </w:t>
      </w:r>
      <w:r w:rsidRPr="005E1385">
        <w:rPr>
          <w:b/>
          <w:sz w:val="24"/>
        </w:rPr>
        <w:t>Murrelle L</w:t>
      </w:r>
      <w:r w:rsidRPr="005E1385">
        <w:rPr>
          <w:sz w:val="24"/>
        </w:rPr>
        <w:t xml:space="preserve">, Magruder-Habib K:  Household survey data from </w:t>
      </w:r>
      <w:smartTag w:uri="urn:schemas-microsoft-com:office:smarttags" w:element="country-region">
        <w:r w:rsidRPr="005E1385">
          <w:rPr>
            <w:sz w:val="24"/>
          </w:rPr>
          <w:t>Colombia</w:t>
        </w:r>
      </w:smartTag>
      <w:r w:rsidRPr="005E1385">
        <w:rPr>
          <w:sz w:val="24"/>
        </w:rPr>
        <w:t xml:space="preserve">, </w:t>
      </w:r>
      <w:smartTag w:uri="urn:schemas-microsoft-com:office:smarttags" w:element="place">
        <w:r w:rsidRPr="005E1385">
          <w:rPr>
            <w:sz w:val="24"/>
          </w:rPr>
          <w:t>South America</w:t>
        </w:r>
      </w:smartTag>
      <w:r w:rsidRPr="005E1385">
        <w:rPr>
          <w:sz w:val="24"/>
        </w:rPr>
        <w:t xml:space="preserve">:  Relationships between alcohol use, depression and suicide.  Presented at the </w:t>
      </w:r>
      <w:r w:rsidRPr="005E1385">
        <w:rPr>
          <w:i/>
          <w:sz w:val="24"/>
        </w:rPr>
        <w:t>American Public Health Association 117th Annual Meeting</w:t>
      </w:r>
      <w:r w:rsidRPr="005E1385">
        <w:rPr>
          <w:sz w:val="24"/>
        </w:rPr>
        <w:t xml:space="preserve">, </w:t>
      </w:r>
      <w:smartTag w:uri="urn:schemas-microsoft-com:office:smarttags" w:element="City">
        <w:smartTag w:uri="urn:schemas-microsoft-com:office:smarttags" w:element="place">
          <w:r w:rsidRPr="005E1385">
            <w:rPr>
              <w:sz w:val="24"/>
            </w:rPr>
            <w:t>Chicago</w:t>
          </w:r>
        </w:smartTag>
      </w:smartTag>
      <w:r w:rsidRPr="005E1385">
        <w:rPr>
          <w:sz w:val="24"/>
        </w:rPr>
        <w:t>, October 22-26, 1989.</w:t>
      </w:r>
    </w:p>
    <w:p w14:paraId="60FF5333" w14:textId="77777777" w:rsidR="002F1C97" w:rsidRPr="005E1385" w:rsidRDefault="002F1C97" w:rsidP="004536CF">
      <w:pPr>
        <w:tabs>
          <w:tab w:val="left" w:pos="90"/>
          <w:tab w:val="left" w:pos="360"/>
        </w:tabs>
        <w:suppressAutoHyphens/>
        <w:ind w:left="360" w:hanging="360"/>
        <w:rPr>
          <w:b/>
          <w:sz w:val="24"/>
        </w:rPr>
      </w:pPr>
    </w:p>
    <w:p w14:paraId="3E27C1C4" w14:textId="77777777" w:rsidR="00B03A86" w:rsidRPr="005E1385" w:rsidRDefault="00B03A86" w:rsidP="004536CF">
      <w:pPr>
        <w:tabs>
          <w:tab w:val="left" w:pos="90"/>
          <w:tab w:val="left" w:pos="360"/>
        </w:tabs>
        <w:suppressAutoHyphens/>
        <w:ind w:left="360" w:hanging="360"/>
        <w:rPr>
          <w:sz w:val="24"/>
        </w:rPr>
      </w:pPr>
      <w:r w:rsidRPr="005E1385">
        <w:rPr>
          <w:b/>
          <w:sz w:val="24"/>
        </w:rPr>
        <w:lastRenderedPageBreak/>
        <w:t>Journal Club/Seminar Presentations</w:t>
      </w:r>
    </w:p>
    <w:p w14:paraId="164147CF" w14:textId="77777777" w:rsidR="00B03A86" w:rsidRPr="005E1385" w:rsidRDefault="00B03A86" w:rsidP="004F0B40">
      <w:pPr>
        <w:numPr>
          <w:ilvl w:val="0"/>
          <w:numId w:val="4"/>
        </w:numPr>
        <w:tabs>
          <w:tab w:val="left" w:pos="90"/>
          <w:tab w:val="left" w:pos="360"/>
        </w:tabs>
        <w:suppressAutoHyphens/>
        <w:rPr>
          <w:sz w:val="24"/>
        </w:rPr>
      </w:pPr>
      <w:r w:rsidRPr="007C5A47">
        <w:rPr>
          <w:b/>
          <w:sz w:val="24"/>
        </w:rPr>
        <w:t>Murrelle L</w:t>
      </w:r>
      <w:r w:rsidRPr="005E1385">
        <w:rPr>
          <w:sz w:val="24"/>
        </w:rPr>
        <w:t xml:space="preserve">: Is Pharmacogenetics the Way of the Future?  Philip Morris </w:t>
      </w:r>
      <w:smartTag w:uri="urn:schemas-microsoft-com:office:smarttags" w:element="country-region">
        <w:r w:rsidRPr="005E1385">
          <w:rPr>
            <w:sz w:val="24"/>
          </w:rPr>
          <w:t>USA</w:t>
        </w:r>
      </w:smartTag>
      <w:r w:rsidRPr="005E1385">
        <w:rPr>
          <w:sz w:val="24"/>
        </w:rPr>
        <w:t xml:space="preserve">, </w:t>
      </w:r>
      <w:smartTag w:uri="urn:schemas-microsoft-com:office:smarttags" w:element="place">
        <w:smartTag w:uri="urn:schemas-microsoft-com:office:smarttags" w:element="City">
          <w:r w:rsidRPr="005E1385">
            <w:rPr>
              <w:sz w:val="24"/>
            </w:rPr>
            <w:t>Richmond</w:t>
          </w:r>
        </w:smartTag>
        <w:r w:rsidRPr="005E1385">
          <w:rPr>
            <w:sz w:val="24"/>
          </w:rPr>
          <w:t xml:space="preserve">, </w:t>
        </w:r>
        <w:smartTag w:uri="urn:schemas-microsoft-com:office:smarttags" w:element="State">
          <w:r w:rsidRPr="005E1385">
            <w:rPr>
              <w:sz w:val="24"/>
            </w:rPr>
            <w:t>VA</w:t>
          </w:r>
        </w:smartTag>
      </w:smartTag>
      <w:r w:rsidRPr="005E1385">
        <w:rPr>
          <w:sz w:val="24"/>
        </w:rPr>
        <w:t>, June 7</w:t>
      </w:r>
      <w:r w:rsidRPr="005E1385">
        <w:rPr>
          <w:sz w:val="24"/>
          <w:vertAlign w:val="superscript"/>
        </w:rPr>
        <w:t>th</w:t>
      </w:r>
      <w:r w:rsidRPr="005E1385">
        <w:rPr>
          <w:sz w:val="24"/>
        </w:rPr>
        <w:t>, 2005.</w:t>
      </w:r>
    </w:p>
    <w:p w14:paraId="616C8E3D" w14:textId="77777777" w:rsidR="00B03A86" w:rsidRPr="005E1385" w:rsidRDefault="00B03A86" w:rsidP="004536CF">
      <w:pPr>
        <w:tabs>
          <w:tab w:val="left" w:pos="90"/>
          <w:tab w:val="left" w:pos="360"/>
        </w:tabs>
        <w:suppressAutoHyphens/>
        <w:ind w:left="360" w:hanging="360"/>
        <w:rPr>
          <w:sz w:val="24"/>
        </w:rPr>
      </w:pPr>
    </w:p>
    <w:p w14:paraId="1C99A349" w14:textId="77777777" w:rsidR="00B03A86" w:rsidRPr="005E1385" w:rsidRDefault="00B03A86" w:rsidP="004F0B40">
      <w:pPr>
        <w:numPr>
          <w:ilvl w:val="0"/>
          <w:numId w:val="4"/>
        </w:numPr>
        <w:tabs>
          <w:tab w:val="left" w:pos="90"/>
          <w:tab w:val="left" w:pos="360"/>
        </w:tabs>
        <w:suppressAutoHyphens/>
        <w:rPr>
          <w:sz w:val="24"/>
        </w:rPr>
      </w:pPr>
      <w:r w:rsidRPr="007C5A47">
        <w:rPr>
          <w:b/>
          <w:sz w:val="24"/>
        </w:rPr>
        <w:t>Murrelle L</w:t>
      </w:r>
      <w:r w:rsidRPr="005E1385">
        <w:rPr>
          <w:sz w:val="24"/>
        </w:rPr>
        <w:t xml:space="preserve">: Genetic Epidemiology of Drug Abuse, Research Seminar, Department of Human Genetics, </w:t>
      </w:r>
      <w:smartTag w:uri="urn:schemas-microsoft-com:office:smarttags" w:element="place">
        <w:smartTag w:uri="urn:schemas-microsoft-com:office:smarttags" w:element="PlaceName">
          <w:r w:rsidRPr="005E1385">
            <w:rPr>
              <w:sz w:val="24"/>
            </w:rPr>
            <w:t>Virginia</w:t>
          </w:r>
        </w:smartTag>
        <w:r w:rsidRPr="005E1385">
          <w:rPr>
            <w:sz w:val="24"/>
          </w:rPr>
          <w:t xml:space="preserve"> </w:t>
        </w:r>
        <w:smartTag w:uri="urn:schemas-microsoft-com:office:smarttags" w:element="PlaceName">
          <w:r w:rsidRPr="005E1385">
            <w:rPr>
              <w:sz w:val="24"/>
            </w:rPr>
            <w:t>Commonwealth</w:t>
          </w:r>
        </w:smartTag>
        <w:r w:rsidRPr="005E1385">
          <w:rPr>
            <w:sz w:val="24"/>
          </w:rPr>
          <w:t xml:space="preserve"> </w:t>
        </w:r>
        <w:smartTag w:uri="urn:schemas-microsoft-com:office:smarttags" w:element="PlaceType">
          <w:r w:rsidRPr="005E1385">
            <w:rPr>
              <w:sz w:val="24"/>
            </w:rPr>
            <w:t>University</w:t>
          </w:r>
        </w:smartTag>
      </w:smartTag>
      <w:r w:rsidRPr="005E1385">
        <w:rPr>
          <w:sz w:val="24"/>
        </w:rPr>
        <w:t>, February 2, 1999.</w:t>
      </w:r>
    </w:p>
    <w:p w14:paraId="4D19FB4A" w14:textId="77777777" w:rsidR="00B03A86" w:rsidRPr="005E1385" w:rsidRDefault="00B03A86" w:rsidP="004536CF">
      <w:pPr>
        <w:tabs>
          <w:tab w:val="left" w:pos="90"/>
          <w:tab w:val="left" w:pos="360"/>
        </w:tabs>
        <w:suppressAutoHyphens/>
        <w:ind w:left="360" w:hanging="360"/>
        <w:rPr>
          <w:sz w:val="24"/>
        </w:rPr>
      </w:pPr>
    </w:p>
    <w:p w14:paraId="78CA2291" w14:textId="77777777" w:rsidR="00B03A86" w:rsidRPr="005E1385" w:rsidRDefault="00B03A86" w:rsidP="004F0B40">
      <w:pPr>
        <w:numPr>
          <w:ilvl w:val="0"/>
          <w:numId w:val="4"/>
        </w:numPr>
        <w:tabs>
          <w:tab w:val="left" w:pos="90"/>
          <w:tab w:val="left" w:pos="360"/>
        </w:tabs>
        <w:suppressAutoHyphens/>
        <w:rPr>
          <w:sz w:val="24"/>
        </w:rPr>
      </w:pPr>
      <w:r w:rsidRPr="007C5A47">
        <w:rPr>
          <w:b/>
          <w:sz w:val="24"/>
        </w:rPr>
        <w:t>Murrelle L</w:t>
      </w:r>
      <w:r w:rsidRPr="005E1385">
        <w:rPr>
          <w:sz w:val="24"/>
        </w:rPr>
        <w:t xml:space="preserve">, Eaves LJ: Family spiritual values and risk of delinquent behaviors in adolescent offspring: A pilot study. Virginia Institute for Psychiatric and Behavioral Genetics, </w:t>
      </w:r>
      <w:smartTag w:uri="urn:schemas-microsoft-com:office:smarttags" w:element="place">
        <w:smartTag w:uri="urn:schemas-microsoft-com:office:smarttags" w:element="PlaceName">
          <w:r w:rsidRPr="005E1385">
            <w:rPr>
              <w:sz w:val="24"/>
            </w:rPr>
            <w:t>Virginia</w:t>
          </w:r>
        </w:smartTag>
        <w:r w:rsidRPr="005E1385">
          <w:rPr>
            <w:sz w:val="24"/>
          </w:rPr>
          <w:t xml:space="preserve"> </w:t>
        </w:r>
        <w:smartTag w:uri="urn:schemas-microsoft-com:office:smarttags" w:element="PlaceName">
          <w:r w:rsidRPr="005E1385">
            <w:rPr>
              <w:sz w:val="24"/>
            </w:rPr>
            <w:t>Commonwealth</w:t>
          </w:r>
        </w:smartTag>
        <w:r w:rsidRPr="005E1385">
          <w:rPr>
            <w:sz w:val="24"/>
          </w:rPr>
          <w:t xml:space="preserve"> </w:t>
        </w:r>
        <w:smartTag w:uri="urn:schemas-microsoft-com:office:smarttags" w:element="PlaceType">
          <w:r w:rsidRPr="005E1385">
            <w:rPr>
              <w:sz w:val="24"/>
            </w:rPr>
            <w:t>University</w:t>
          </w:r>
        </w:smartTag>
      </w:smartTag>
      <w:r w:rsidRPr="005E1385">
        <w:rPr>
          <w:sz w:val="24"/>
        </w:rPr>
        <w:t>, November 7, 1996.</w:t>
      </w:r>
    </w:p>
    <w:p w14:paraId="7D9D08F6" w14:textId="77777777" w:rsidR="00B03A86" w:rsidRPr="005E1385" w:rsidRDefault="00B03A86" w:rsidP="004536CF">
      <w:pPr>
        <w:tabs>
          <w:tab w:val="left" w:pos="90"/>
          <w:tab w:val="left" w:pos="360"/>
        </w:tabs>
        <w:suppressAutoHyphens/>
        <w:ind w:left="360" w:hanging="360"/>
        <w:rPr>
          <w:sz w:val="24"/>
        </w:rPr>
      </w:pPr>
    </w:p>
    <w:p w14:paraId="0C6DC1FA" w14:textId="77777777" w:rsidR="00B03A86" w:rsidRPr="005E1385" w:rsidRDefault="00B03A86" w:rsidP="004F0B40">
      <w:pPr>
        <w:numPr>
          <w:ilvl w:val="0"/>
          <w:numId w:val="4"/>
        </w:numPr>
        <w:tabs>
          <w:tab w:val="left" w:pos="90"/>
          <w:tab w:val="left" w:pos="360"/>
        </w:tabs>
        <w:suppressAutoHyphens/>
        <w:rPr>
          <w:sz w:val="24"/>
        </w:rPr>
      </w:pPr>
      <w:r w:rsidRPr="007C5A47">
        <w:rPr>
          <w:b/>
          <w:sz w:val="24"/>
        </w:rPr>
        <w:t>Murrelle L:</w:t>
      </w:r>
      <w:r w:rsidRPr="005E1385">
        <w:rPr>
          <w:sz w:val="24"/>
        </w:rPr>
        <w:t xml:space="preserve">  Validation of the </w:t>
      </w:r>
      <w:r w:rsidRPr="005E1385">
        <w:rPr>
          <w:i/>
          <w:sz w:val="24"/>
        </w:rPr>
        <w:t>Drug Use Screening Inventory</w:t>
      </w:r>
      <w:r w:rsidRPr="005E1385">
        <w:rPr>
          <w:sz w:val="24"/>
        </w:rPr>
        <w:t xml:space="preserve"> in adolescents in five Latin American countries:  Preliminary findings of cross-cultural and cross-gender consistencies. Center for Education and Drug Abuse Research/Pittsburgh Adolescent Alcoholism Research Center Journal Club, </w:t>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Pittsburgh</w:t>
        </w:r>
      </w:smartTag>
      <w:r w:rsidRPr="005E1385">
        <w:rPr>
          <w:sz w:val="24"/>
        </w:rPr>
        <w:t xml:space="preserve"> </w:t>
      </w:r>
      <w:smartTag w:uri="urn:schemas-microsoft-com:office:smarttags" w:element="place">
        <w:smartTag w:uri="urn:schemas-microsoft-com:office:smarttags" w:element="PlaceType">
          <w:r w:rsidRPr="005E1385">
            <w:rPr>
              <w:sz w:val="24"/>
            </w:rPr>
            <w:t>School</w:t>
          </w:r>
        </w:smartTag>
        <w:r w:rsidRPr="005E1385">
          <w:rPr>
            <w:sz w:val="24"/>
          </w:rPr>
          <w:t xml:space="preserve"> of </w:t>
        </w:r>
        <w:smartTag w:uri="urn:schemas-microsoft-com:office:smarttags" w:element="PlaceName">
          <w:r w:rsidRPr="005E1385">
            <w:rPr>
              <w:sz w:val="24"/>
            </w:rPr>
            <w:t>Medicine</w:t>
          </w:r>
        </w:smartTag>
      </w:smartTag>
      <w:r w:rsidRPr="005E1385">
        <w:rPr>
          <w:sz w:val="24"/>
        </w:rPr>
        <w:t>, September 28, 1994.</w:t>
      </w:r>
    </w:p>
    <w:p w14:paraId="69B749FE" w14:textId="77777777" w:rsidR="00425357" w:rsidRPr="005E1385" w:rsidRDefault="00425357" w:rsidP="004536CF">
      <w:pPr>
        <w:tabs>
          <w:tab w:val="left" w:pos="90"/>
          <w:tab w:val="left" w:pos="360"/>
        </w:tabs>
        <w:suppressAutoHyphens/>
        <w:ind w:left="360" w:hanging="360"/>
        <w:rPr>
          <w:sz w:val="24"/>
        </w:rPr>
      </w:pPr>
    </w:p>
    <w:p w14:paraId="379E7BA0" w14:textId="77777777" w:rsidR="00B03A86" w:rsidRPr="005E1385" w:rsidRDefault="00B03A86" w:rsidP="004F0B40">
      <w:pPr>
        <w:numPr>
          <w:ilvl w:val="0"/>
          <w:numId w:val="4"/>
        </w:numPr>
        <w:tabs>
          <w:tab w:val="left" w:pos="90"/>
          <w:tab w:val="left" w:pos="360"/>
        </w:tabs>
        <w:suppressAutoHyphens/>
        <w:rPr>
          <w:sz w:val="24"/>
        </w:rPr>
      </w:pPr>
      <w:r w:rsidRPr="007C5A47">
        <w:rPr>
          <w:b/>
          <w:sz w:val="24"/>
        </w:rPr>
        <w:t>Murrelle L</w:t>
      </w:r>
      <w:r w:rsidRPr="005E1385">
        <w:rPr>
          <w:sz w:val="24"/>
        </w:rPr>
        <w:t>:  Factors affecting the relationship between exposure to loss in the family due to murder and depressive symptomatology.  Psychiatric Epidemiology Seminar Series, Western Psychiatric Institute &amp; Clinic, November 5, 1993.</w:t>
      </w:r>
    </w:p>
    <w:p w14:paraId="55F9879C" w14:textId="77777777" w:rsidR="00B03A86" w:rsidRPr="005E1385" w:rsidRDefault="00B03A86" w:rsidP="004536CF">
      <w:pPr>
        <w:tabs>
          <w:tab w:val="left" w:pos="90"/>
          <w:tab w:val="left" w:pos="360"/>
        </w:tabs>
        <w:suppressAutoHyphens/>
        <w:ind w:left="360" w:hanging="360"/>
        <w:rPr>
          <w:sz w:val="24"/>
        </w:rPr>
      </w:pPr>
    </w:p>
    <w:p w14:paraId="60D44762" w14:textId="77777777" w:rsidR="00B03A86" w:rsidRPr="005E1385" w:rsidRDefault="00B03A86" w:rsidP="004F0B40">
      <w:pPr>
        <w:numPr>
          <w:ilvl w:val="0"/>
          <w:numId w:val="4"/>
        </w:numPr>
        <w:tabs>
          <w:tab w:val="left" w:pos="90"/>
          <w:tab w:val="left" w:pos="360"/>
        </w:tabs>
        <w:suppressAutoHyphens/>
        <w:rPr>
          <w:sz w:val="24"/>
        </w:rPr>
      </w:pPr>
      <w:r w:rsidRPr="007C5A47">
        <w:rPr>
          <w:b/>
          <w:sz w:val="24"/>
        </w:rPr>
        <w:t>Murrelle L</w:t>
      </w:r>
      <w:r w:rsidRPr="005E1385">
        <w:rPr>
          <w:sz w:val="24"/>
        </w:rPr>
        <w:t xml:space="preserve">:  Association between familial exposure to homicide and depressive symptomatology:  A proposed dissertation analysis of the 1992 Colombian National Household Mental Health Survey.  Psychiatric Epidemiology Seminar Series, Western Psychiatric Institute &amp; Clinic, </w:t>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Pittsburgh</w:t>
        </w:r>
      </w:smartTag>
      <w:r w:rsidRPr="005E1385">
        <w:rPr>
          <w:sz w:val="24"/>
        </w:rPr>
        <w:t xml:space="preserve"> </w:t>
      </w:r>
      <w:smartTag w:uri="urn:schemas-microsoft-com:office:smarttags" w:element="place">
        <w:smartTag w:uri="urn:schemas-microsoft-com:office:smarttags" w:element="PlaceType">
          <w:r w:rsidRPr="005E1385">
            <w:rPr>
              <w:sz w:val="24"/>
            </w:rPr>
            <w:t>School</w:t>
          </w:r>
        </w:smartTag>
        <w:r w:rsidRPr="005E1385">
          <w:rPr>
            <w:sz w:val="24"/>
          </w:rPr>
          <w:t xml:space="preserve"> of </w:t>
        </w:r>
        <w:smartTag w:uri="urn:schemas-microsoft-com:office:smarttags" w:element="PlaceName">
          <w:r w:rsidRPr="005E1385">
            <w:rPr>
              <w:sz w:val="24"/>
            </w:rPr>
            <w:t>Medicine</w:t>
          </w:r>
        </w:smartTag>
      </w:smartTag>
      <w:r w:rsidRPr="005E1385">
        <w:rPr>
          <w:sz w:val="24"/>
        </w:rPr>
        <w:t>, March 26, 1993.</w:t>
      </w:r>
    </w:p>
    <w:p w14:paraId="4AC36107" w14:textId="77777777" w:rsidR="00B03A86" w:rsidRPr="005E1385" w:rsidRDefault="00B03A86" w:rsidP="004536CF">
      <w:pPr>
        <w:tabs>
          <w:tab w:val="left" w:pos="90"/>
          <w:tab w:val="left" w:pos="360"/>
        </w:tabs>
        <w:suppressAutoHyphens/>
        <w:ind w:left="360" w:hanging="360"/>
        <w:rPr>
          <w:sz w:val="24"/>
        </w:rPr>
      </w:pPr>
    </w:p>
    <w:p w14:paraId="446E2EFF" w14:textId="77777777" w:rsidR="00B03A86" w:rsidRPr="005E1385" w:rsidRDefault="00B03A86" w:rsidP="004F0B40">
      <w:pPr>
        <w:numPr>
          <w:ilvl w:val="0"/>
          <w:numId w:val="4"/>
        </w:numPr>
        <w:tabs>
          <w:tab w:val="left" w:pos="90"/>
          <w:tab w:val="left" w:pos="360"/>
        </w:tabs>
        <w:suppressAutoHyphens/>
        <w:rPr>
          <w:sz w:val="24"/>
        </w:rPr>
      </w:pPr>
      <w:r w:rsidRPr="007C5A47">
        <w:rPr>
          <w:b/>
          <w:sz w:val="24"/>
        </w:rPr>
        <w:t>Murrelle L:</w:t>
      </w:r>
      <w:r w:rsidRPr="005E1385">
        <w:rPr>
          <w:sz w:val="24"/>
        </w:rPr>
        <w:t xml:space="preserve">  Utility of the </w:t>
      </w:r>
      <w:r w:rsidRPr="005E1385">
        <w:rPr>
          <w:i/>
          <w:sz w:val="24"/>
        </w:rPr>
        <w:t>CAGE Questionnaire</w:t>
      </w:r>
      <w:r w:rsidRPr="005E1385">
        <w:rPr>
          <w:sz w:val="24"/>
        </w:rPr>
        <w:t xml:space="preserve"> to measure risk of alcohol problems in the general population:  Case of the Colombian National Household Drug Survey.  Center for Education and Drug Abuse Research/Pittsburgh Adolescent Alcoholism Research Center Journal Club, </w:t>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Pittsburgh</w:t>
        </w:r>
      </w:smartTag>
      <w:r w:rsidRPr="005E1385">
        <w:rPr>
          <w:sz w:val="24"/>
        </w:rPr>
        <w:t xml:space="preserve"> </w:t>
      </w:r>
      <w:smartTag w:uri="urn:schemas-microsoft-com:office:smarttags" w:element="place">
        <w:smartTag w:uri="urn:schemas-microsoft-com:office:smarttags" w:element="PlaceType">
          <w:r w:rsidRPr="005E1385">
            <w:rPr>
              <w:sz w:val="24"/>
            </w:rPr>
            <w:t>School</w:t>
          </w:r>
        </w:smartTag>
        <w:r w:rsidRPr="005E1385">
          <w:rPr>
            <w:sz w:val="24"/>
          </w:rPr>
          <w:t xml:space="preserve"> of </w:t>
        </w:r>
        <w:smartTag w:uri="urn:schemas-microsoft-com:office:smarttags" w:element="PlaceName">
          <w:r w:rsidRPr="005E1385">
            <w:rPr>
              <w:sz w:val="24"/>
            </w:rPr>
            <w:t>Medicine</w:t>
          </w:r>
        </w:smartTag>
      </w:smartTag>
      <w:r w:rsidRPr="005E1385">
        <w:rPr>
          <w:sz w:val="24"/>
        </w:rPr>
        <w:t>, March 24, 1993.</w:t>
      </w:r>
    </w:p>
    <w:p w14:paraId="520DC43A" w14:textId="77777777" w:rsidR="00B03A86" w:rsidRPr="005E1385" w:rsidRDefault="00B03A86" w:rsidP="004536CF">
      <w:pPr>
        <w:tabs>
          <w:tab w:val="left" w:pos="90"/>
          <w:tab w:val="left" w:pos="360"/>
        </w:tabs>
        <w:suppressAutoHyphens/>
        <w:ind w:left="360" w:hanging="360"/>
        <w:rPr>
          <w:sz w:val="24"/>
        </w:rPr>
      </w:pPr>
    </w:p>
    <w:p w14:paraId="752DCBDE" w14:textId="77777777" w:rsidR="00B03A86" w:rsidRPr="005E1385" w:rsidRDefault="00B03A86" w:rsidP="004F0B40">
      <w:pPr>
        <w:numPr>
          <w:ilvl w:val="0"/>
          <w:numId w:val="4"/>
        </w:numPr>
        <w:tabs>
          <w:tab w:val="left" w:pos="90"/>
          <w:tab w:val="left" w:pos="360"/>
        </w:tabs>
        <w:suppressAutoHyphens/>
        <w:rPr>
          <w:sz w:val="24"/>
        </w:rPr>
      </w:pPr>
      <w:r w:rsidRPr="007C5A47">
        <w:rPr>
          <w:b/>
          <w:sz w:val="24"/>
        </w:rPr>
        <w:t>Murrelle L</w:t>
      </w:r>
      <w:r w:rsidRPr="005E1385">
        <w:rPr>
          <w:sz w:val="24"/>
        </w:rPr>
        <w:t xml:space="preserve">:  Utility of the </w:t>
      </w:r>
      <w:r w:rsidRPr="005E1385">
        <w:rPr>
          <w:i/>
          <w:sz w:val="24"/>
        </w:rPr>
        <w:t>CAGE Questionnaire</w:t>
      </w:r>
      <w:r w:rsidRPr="005E1385">
        <w:rPr>
          <w:sz w:val="24"/>
        </w:rPr>
        <w:t xml:space="preserve"> to measure risk of alcohol problems in the general population:  Case of the Colombian National Household Drug Survey.  Center for Alcohol Studies Journal Club, University of North Carolina at Chapel Hill School of Medicine, August 12, 1992.</w:t>
      </w:r>
    </w:p>
    <w:p w14:paraId="78F30BF1" w14:textId="77777777" w:rsidR="00B03A86" w:rsidRPr="005E1385" w:rsidRDefault="00B03A86" w:rsidP="004536CF">
      <w:pPr>
        <w:tabs>
          <w:tab w:val="left" w:pos="90"/>
          <w:tab w:val="left" w:pos="360"/>
        </w:tabs>
        <w:suppressAutoHyphens/>
        <w:ind w:left="360" w:hanging="360"/>
        <w:rPr>
          <w:sz w:val="24"/>
        </w:rPr>
      </w:pPr>
    </w:p>
    <w:p w14:paraId="1F1E05FA" w14:textId="77777777" w:rsidR="00B03A86" w:rsidRPr="005E1385" w:rsidRDefault="00B03A86">
      <w:pPr>
        <w:suppressAutoHyphens/>
        <w:rPr>
          <w:sz w:val="24"/>
        </w:rPr>
      </w:pPr>
      <w:r w:rsidRPr="005E1385">
        <w:rPr>
          <w:b/>
          <w:sz w:val="24"/>
          <w:u w:val="single"/>
        </w:rPr>
        <w:t>Membership-  Scientific, Honorary, and Professional Societies:</w:t>
      </w:r>
    </w:p>
    <w:p w14:paraId="5DD8112C" w14:textId="77777777" w:rsidR="003C7939" w:rsidRDefault="003C7939">
      <w:pPr>
        <w:suppressAutoHyphens/>
        <w:rPr>
          <w:sz w:val="24"/>
        </w:rPr>
      </w:pPr>
    </w:p>
    <w:p w14:paraId="4517BE85" w14:textId="720EE6AE" w:rsidR="00133436" w:rsidRPr="005E1385" w:rsidRDefault="00133436" w:rsidP="00133436">
      <w:pPr>
        <w:suppressAutoHyphens/>
        <w:ind w:firstLine="720"/>
        <w:rPr>
          <w:sz w:val="24"/>
        </w:rPr>
      </w:pPr>
      <w:r>
        <w:rPr>
          <w:sz w:val="24"/>
        </w:rPr>
        <w:t>-- International Society for Pharmacoeconomics and Outcomes Research</w:t>
      </w:r>
      <w:r w:rsidR="0012546C">
        <w:rPr>
          <w:sz w:val="24"/>
        </w:rPr>
        <w:t xml:space="preserve"> (ISPOR)</w:t>
      </w:r>
    </w:p>
    <w:p w14:paraId="3AF4BF9F" w14:textId="5643047A" w:rsidR="00133436" w:rsidRPr="005E1385" w:rsidRDefault="00133436" w:rsidP="00133436">
      <w:pPr>
        <w:suppressAutoHyphens/>
        <w:ind w:firstLine="720"/>
        <w:rPr>
          <w:sz w:val="24"/>
        </w:rPr>
      </w:pPr>
      <w:r>
        <w:rPr>
          <w:sz w:val="24"/>
        </w:rPr>
        <w:t xml:space="preserve">-- </w:t>
      </w:r>
      <w:r w:rsidRPr="005E1385">
        <w:rPr>
          <w:sz w:val="24"/>
        </w:rPr>
        <w:t>American Public Health Association</w:t>
      </w:r>
      <w:r w:rsidR="00F87E1F">
        <w:rPr>
          <w:sz w:val="24"/>
        </w:rPr>
        <w:t xml:space="preserve"> (APHA)</w:t>
      </w:r>
    </w:p>
    <w:p w14:paraId="5A67FF4B" w14:textId="49A595EE" w:rsidR="00B03A86" w:rsidRDefault="00B03A86">
      <w:pPr>
        <w:suppressAutoHyphens/>
        <w:rPr>
          <w:sz w:val="24"/>
        </w:rPr>
      </w:pPr>
      <w:r w:rsidRPr="005E1385">
        <w:rPr>
          <w:sz w:val="24"/>
        </w:rPr>
        <w:tab/>
        <w:t>-- Behavior Genetics Association</w:t>
      </w:r>
      <w:r w:rsidR="00F87E1F">
        <w:rPr>
          <w:sz w:val="24"/>
        </w:rPr>
        <w:t xml:space="preserve"> (BGA)</w:t>
      </w:r>
    </w:p>
    <w:p w14:paraId="1FA5A85A" w14:textId="5A3E79D0" w:rsidR="00C53C9C" w:rsidRPr="005E1385" w:rsidRDefault="00C53C9C">
      <w:pPr>
        <w:suppressAutoHyphens/>
        <w:rPr>
          <w:sz w:val="24"/>
        </w:rPr>
      </w:pPr>
      <w:r>
        <w:rPr>
          <w:sz w:val="24"/>
        </w:rPr>
        <w:tab/>
        <w:t>-- International Society of Pharmacoepidemiology</w:t>
      </w:r>
      <w:r w:rsidR="00F87E1F">
        <w:rPr>
          <w:sz w:val="24"/>
        </w:rPr>
        <w:t xml:space="preserve"> (ISPE)</w:t>
      </w:r>
    </w:p>
    <w:p w14:paraId="74F00518" w14:textId="77777777" w:rsidR="00220AD5" w:rsidRDefault="00220AD5" w:rsidP="00220AD5">
      <w:pPr>
        <w:suppressAutoHyphens/>
        <w:rPr>
          <w:sz w:val="24"/>
        </w:rPr>
      </w:pPr>
    </w:p>
    <w:p w14:paraId="370061E8" w14:textId="77777777" w:rsidR="00220AD5" w:rsidRPr="005E1385" w:rsidRDefault="00220AD5" w:rsidP="00220AD5">
      <w:pPr>
        <w:suppressAutoHyphens/>
        <w:rPr>
          <w:sz w:val="24"/>
        </w:rPr>
      </w:pPr>
      <w:r w:rsidRPr="005E1385">
        <w:rPr>
          <w:b/>
          <w:sz w:val="24"/>
          <w:u w:val="single"/>
        </w:rPr>
        <w:t>Lectures Given:</w:t>
      </w:r>
    </w:p>
    <w:p w14:paraId="24B8C23F" w14:textId="77777777" w:rsidR="00220AD5" w:rsidRPr="005E1385" w:rsidRDefault="00220AD5" w:rsidP="00220AD5">
      <w:pPr>
        <w:suppressAutoHyphens/>
        <w:rPr>
          <w:sz w:val="24"/>
        </w:rPr>
      </w:pPr>
      <w:r w:rsidRPr="005E1385">
        <w:rPr>
          <w:sz w:val="24"/>
        </w:rPr>
        <w:t xml:space="preserve">Lecture Title: </w:t>
      </w:r>
      <w:r w:rsidRPr="005E1385">
        <w:rPr>
          <w:i/>
          <w:sz w:val="24"/>
        </w:rPr>
        <w:t>Pharmacogenetics: Public Health Implications</w:t>
      </w:r>
      <w:r>
        <w:rPr>
          <w:sz w:val="24"/>
        </w:rPr>
        <w:t>,</w:t>
      </w:r>
      <w:r w:rsidRPr="005E1385">
        <w:rPr>
          <w:sz w:val="24"/>
        </w:rPr>
        <w:t xml:space="preserve"> Public Health Seminar Series, Department of Epidemiology and Community Health, </w:t>
      </w:r>
      <w:smartTag w:uri="urn:schemas-microsoft-com:office:smarttags" w:element="place">
        <w:smartTag w:uri="urn:schemas-microsoft-com:office:smarttags" w:element="PlaceName">
          <w:r w:rsidRPr="005E1385">
            <w:rPr>
              <w:sz w:val="24"/>
            </w:rPr>
            <w:t>Virginia</w:t>
          </w:r>
        </w:smartTag>
        <w:r w:rsidRPr="005E1385">
          <w:rPr>
            <w:sz w:val="24"/>
          </w:rPr>
          <w:t xml:space="preserve"> </w:t>
        </w:r>
        <w:smartTag w:uri="urn:schemas-microsoft-com:office:smarttags" w:element="PlaceName">
          <w:r w:rsidRPr="005E1385">
            <w:rPr>
              <w:sz w:val="24"/>
            </w:rPr>
            <w:t>Commonwealth</w:t>
          </w:r>
        </w:smartTag>
        <w:r w:rsidRPr="005E1385">
          <w:rPr>
            <w:sz w:val="24"/>
          </w:rPr>
          <w:t xml:space="preserve"> </w:t>
        </w:r>
        <w:smartTag w:uri="urn:schemas-microsoft-com:office:smarttags" w:element="PlaceType">
          <w:r w:rsidRPr="005E1385">
            <w:rPr>
              <w:sz w:val="24"/>
            </w:rPr>
            <w:t>University</w:t>
          </w:r>
        </w:smartTag>
      </w:smartTag>
      <w:r w:rsidRPr="005E1385">
        <w:rPr>
          <w:sz w:val="24"/>
        </w:rPr>
        <w:t>, September 23</w:t>
      </w:r>
      <w:r w:rsidRPr="005E1385">
        <w:rPr>
          <w:sz w:val="24"/>
          <w:vertAlign w:val="superscript"/>
        </w:rPr>
        <w:t>rd</w:t>
      </w:r>
      <w:r w:rsidRPr="005E1385">
        <w:rPr>
          <w:sz w:val="24"/>
        </w:rPr>
        <w:t>, 2004.</w:t>
      </w:r>
    </w:p>
    <w:p w14:paraId="5F00B0DE" w14:textId="77777777" w:rsidR="00220AD5" w:rsidRPr="005E1385" w:rsidRDefault="00220AD5" w:rsidP="00220AD5">
      <w:pPr>
        <w:suppressAutoHyphens/>
        <w:rPr>
          <w:sz w:val="24"/>
        </w:rPr>
      </w:pPr>
    </w:p>
    <w:p w14:paraId="388E2784" w14:textId="77777777" w:rsidR="00220AD5" w:rsidRPr="005E1385" w:rsidRDefault="00220AD5" w:rsidP="00220AD5">
      <w:pPr>
        <w:suppressAutoHyphens/>
        <w:rPr>
          <w:sz w:val="24"/>
        </w:rPr>
      </w:pPr>
      <w:r w:rsidRPr="005E1385">
        <w:rPr>
          <w:sz w:val="24"/>
        </w:rPr>
        <w:t xml:space="preserve">Lecture Title: </w:t>
      </w:r>
      <w:r w:rsidRPr="005E1385">
        <w:rPr>
          <w:i/>
          <w:sz w:val="24"/>
        </w:rPr>
        <w:t>Genetic Epidemiology of Drug Abuse</w:t>
      </w:r>
      <w:r w:rsidRPr="005E1385">
        <w:rPr>
          <w:sz w:val="24"/>
        </w:rPr>
        <w:t xml:space="preserve">,  Course: Genetic Epidemiology, 3.0 hours, </w:t>
      </w:r>
      <w:smartTag w:uri="urn:schemas-microsoft-com:office:smarttags" w:element="PlaceType">
        <w:r w:rsidRPr="005E1385">
          <w:rPr>
            <w:sz w:val="24"/>
          </w:rPr>
          <w:t>University</w:t>
        </w:r>
      </w:smartTag>
      <w:r w:rsidRPr="005E1385">
        <w:rPr>
          <w:sz w:val="24"/>
        </w:rPr>
        <w:t xml:space="preserve"> of </w:t>
      </w:r>
      <w:smartTag w:uri="urn:schemas-microsoft-com:office:smarttags" w:element="PlaceName">
        <w:r w:rsidRPr="005E1385">
          <w:rPr>
            <w:sz w:val="24"/>
          </w:rPr>
          <w:t>North Carolina</w:t>
        </w:r>
      </w:smartTag>
      <w:r w:rsidRPr="005E1385">
        <w:rPr>
          <w:sz w:val="24"/>
        </w:rPr>
        <w:t xml:space="preserve"> at </w:t>
      </w:r>
      <w:smartTag w:uri="urn:schemas-microsoft-com:office:smarttags" w:element="place">
        <w:r w:rsidRPr="005E1385">
          <w:rPr>
            <w:sz w:val="24"/>
          </w:rPr>
          <w:t>Chapel Hill</w:t>
        </w:r>
      </w:smartTag>
      <w:r w:rsidRPr="005E1385">
        <w:rPr>
          <w:sz w:val="24"/>
        </w:rPr>
        <w:t>, March 2004.</w:t>
      </w:r>
    </w:p>
    <w:p w14:paraId="408EB7E3" w14:textId="77777777" w:rsidR="00220AD5" w:rsidRPr="005E1385" w:rsidRDefault="00220AD5" w:rsidP="00220AD5">
      <w:pPr>
        <w:suppressAutoHyphens/>
        <w:rPr>
          <w:sz w:val="24"/>
        </w:rPr>
      </w:pPr>
    </w:p>
    <w:p w14:paraId="3E315D80" w14:textId="77777777" w:rsidR="00220AD5" w:rsidRPr="005E1385" w:rsidRDefault="00220AD5" w:rsidP="00220AD5">
      <w:pPr>
        <w:suppressAutoHyphens/>
        <w:rPr>
          <w:sz w:val="24"/>
        </w:rPr>
      </w:pPr>
      <w:r w:rsidRPr="005E1385">
        <w:rPr>
          <w:sz w:val="24"/>
        </w:rPr>
        <w:t xml:space="preserve">Lecture Title: </w:t>
      </w:r>
      <w:r w:rsidRPr="005E1385">
        <w:rPr>
          <w:i/>
          <w:sz w:val="24"/>
        </w:rPr>
        <w:t>Genetic Epidemiology of Drug Abuse</w:t>
      </w:r>
      <w:r w:rsidRPr="005E1385">
        <w:rPr>
          <w:sz w:val="24"/>
        </w:rPr>
        <w:t>,  Course: Pharmacology of Drug Abuse (PMC 548), 1.5 hours, Virginia Commonwealth University School of Medicine, May 2001, November 2000, April 2000, December 1999, November 1998, April 1998, November 1997</w:t>
      </w:r>
    </w:p>
    <w:p w14:paraId="06DCCFC5" w14:textId="77777777" w:rsidR="00220AD5" w:rsidRPr="005E1385" w:rsidRDefault="00220AD5" w:rsidP="00220AD5">
      <w:pPr>
        <w:suppressAutoHyphens/>
        <w:rPr>
          <w:sz w:val="24"/>
        </w:rPr>
      </w:pPr>
    </w:p>
    <w:p w14:paraId="601B6AFE" w14:textId="77777777" w:rsidR="00220AD5" w:rsidRPr="005E1385" w:rsidRDefault="00220AD5" w:rsidP="00220AD5">
      <w:pPr>
        <w:suppressAutoHyphens/>
        <w:rPr>
          <w:sz w:val="24"/>
        </w:rPr>
      </w:pPr>
      <w:r w:rsidRPr="005E1385">
        <w:rPr>
          <w:sz w:val="24"/>
        </w:rPr>
        <w:t xml:space="preserve">Lecture Title: </w:t>
      </w:r>
      <w:r w:rsidRPr="005E1385">
        <w:rPr>
          <w:i/>
          <w:sz w:val="24"/>
        </w:rPr>
        <w:t>Genetic Epidemiology of Behavioral Development</w:t>
      </w:r>
      <w:r w:rsidRPr="005E1385">
        <w:rPr>
          <w:sz w:val="24"/>
        </w:rPr>
        <w:t>, Course: Developmental Processes (PSY 603), 2 hours, Virginia Commonwealth University Department of Psychology, October 1999</w:t>
      </w:r>
    </w:p>
    <w:p w14:paraId="16E4757B" w14:textId="77777777" w:rsidR="00220AD5" w:rsidRPr="005E1385" w:rsidRDefault="00220AD5" w:rsidP="00220AD5">
      <w:pPr>
        <w:suppressAutoHyphens/>
        <w:rPr>
          <w:sz w:val="24"/>
        </w:rPr>
      </w:pPr>
    </w:p>
    <w:p w14:paraId="557BB60A" w14:textId="77777777" w:rsidR="00220AD5" w:rsidRPr="005E1385" w:rsidRDefault="00220AD5" w:rsidP="00220AD5">
      <w:pPr>
        <w:suppressAutoHyphens/>
        <w:rPr>
          <w:sz w:val="24"/>
        </w:rPr>
      </w:pPr>
      <w:r w:rsidRPr="005E1385">
        <w:rPr>
          <w:sz w:val="24"/>
        </w:rPr>
        <w:t xml:space="preserve">Lecture Title: </w:t>
      </w:r>
      <w:r w:rsidRPr="005E1385">
        <w:rPr>
          <w:i/>
          <w:sz w:val="24"/>
        </w:rPr>
        <w:t>Genetic Epidemiology of Drug Abuse</w:t>
      </w:r>
      <w:r w:rsidRPr="005E1385">
        <w:rPr>
          <w:sz w:val="24"/>
        </w:rPr>
        <w:t>, Course: Introduction to Substance Abuse (RHAB 321), 1.5 hours, Virginia Commonwealth University School of Medicine, October 1998</w:t>
      </w:r>
    </w:p>
    <w:p w14:paraId="06038CFB" w14:textId="77777777" w:rsidR="00220AD5" w:rsidRPr="005E1385" w:rsidRDefault="00220AD5" w:rsidP="00220AD5">
      <w:pPr>
        <w:suppressAutoHyphens/>
        <w:rPr>
          <w:sz w:val="24"/>
        </w:rPr>
      </w:pPr>
    </w:p>
    <w:p w14:paraId="51442983" w14:textId="77777777" w:rsidR="00220AD5" w:rsidRPr="005E1385" w:rsidRDefault="00220AD5" w:rsidP="00220AD5">
      <w:pPr>
        <w:suppressAutoHyphens/>
        <w:rPr>
          <w:sz w:val="24"/>
        </w:rPr>
      </w:pPr>
      <w:r w:rsidRPr="005E1385">
        <w:rPr>
          <w:sz w:val="24"/>
        </w:rPr>
        <w:t xml:space="preserve">Lecture Title: </w:t>
      </w:r>
      <w:r w:rsidRPr="005E1385">
        <w:rPr>
          <w:i/>
          <w:sz w:val="24"/>
        </w:rPr>
        <w:t>Genetic Epidemiology of Drug Abuse</w:t>
      </w:r>
      <w:r w:rsidRPr="005E1385">
        <w:rPr>
          <w:sz w:val="24"/>
        </w:rPr>
        <w:t>, Course: Mathematical and Statistical Genetics (GEN 603), 1.5 hours, Virginia Commonwealth University School of Medicine, September 1997</w:t>
      </w:r>
    </w:p>
    <w:p w14:paraId="3EF96680" w14:textId="77777777" w:rsidR="00220AD5" w:rsidRDefault="00220AD5">
      <w:pPr>
        <w:suppressAutoHyphens/>
        <w:rPr>
          <w:b/>
          <w:sz w:val="24"/>
        </w:rPr>
      </w:pPr>
    </w:p>
    <w:p w14:paraId="2762840C" w14:textId="77777777" w:rsidR="00EE56E0" w:rsidRPr="001E3F34" w:rsidRDefault="00EE56E0" w:rsidP="00EE56E0">
      <w:pPr>
        <w:suppressAutoHyphens/>
        <w:rPr>
          <w:b/>
          <w:sz w:val="22"/>
          <w:szCs w:val="18"/>
          <w:u w:val="single"/>
        </w:rPr>
      </w:pPr>
      <w:r w:rsidRPr="001E3F34">
        <w:rPr>
          <w:b/>
          <w:sz w:val="22"/>
          <w:szCs w:val="18"/>
          <w:u w:val="single"/>
        </w:rPr>
        <w:t xml:space="preserve">EXPERT </w:t>
      </w:r>
      <w:r>
        <w:rPr>
          <w:b/>
          <w:sz w:val="22"/>
          <w:szCs w:val="18"/>
          <w:u w:val="single"/>
        </w:rPr>
        <w:t xml:space="preserve">WITNESS </w:t>
      </w:r>
      <w:r w:rsidRPr="001E3F34">
        <w:rPr>
          <w:b/>
          <w:sz w:val="22"/>
          <w:szCs w:val="18"/>
          <w:u w:val="single"/>
        </w:rPr>
        <w:t>TESTIMONY</w:t>
      </w:r>
      <w:r>
        <w:rPr>
          <w:b/>
          <w:sz w:val="22"/>
          <w:szCs w:val="18"/>
          <w:u w:val="single"/>
        </w:rPr>
        <w:t xml:space="preserve"> (2013 – 2025)</w:t>
      </w:r>
    </w:p>
    <w:p w14:paraId="097090D6" w14:textId="77777777" w:rsidR="00EE56E0" w:rsidRPr="001E3F34" w:rsidRDefault="00EE56E0" w:rsidP="00EE56E0">
      <w:pPr>
        <w:suppressAutoHyphens/>
        <w:rPr>
          <w:sz w:val="22"/>
          <w:szCs w:val="18"/>
        </w:rPr>
      </w:pPr>
    </w:p>
    <w:p w14:paraId="3E71185E" w14:textId="77777777" w:rsidR="00EE56E0" w:rsidRDefault="00EE56E0" w:rsidP="00EE56E0">
      <w:pPr>
        <w:pStyle w:val="ListParagraph"/>
        <w:numPr>
          <w:ilvl w:val="0"/>
          <w:numId w:val="36"/>
        </w:numPr>
        <w:suppressAutoHyphens/>
        <w:contextualSpacing/>
        <w:rPr>
          <w:sz w:val="22"/>
          <w:szCs w:val="18"/>
        </w:rPr>
      </w:pPr>
      <w:bookmarkStart w:id="1" w:name="_Hlk98250240"/>
      <w:r>
        <w:rPr>
          <w:sz w:val="22"/>
          <w:szCs w:val="18"/>
        </w:rPr>
        <w:t xml:space="preserve">Provided Fact Witness testimony </w:t>
      </w:r>
      <w:r w:rsidRPr="00170377">
        <w:rPr>
          <w:sz w:val="22"/>
          <w:szCs w:val="18"/>
        </w:rPr>
        <w:t>in parallel F</w:t>
      </w:r>
      <w:r>
        <w:rPr>
          <w:sz w:val="22"/>
          <w:szCs w:val="18"/>
        </w:rPr>
        <w:t>ederal Trade Commission</w:t>
      </w:r>
      <w:r w:rsidRPr="00170377">
        <w:rPr>
          <w:sz w:val="22"/>
          <w:szCs w:val="18"/>
        </w:rPr>
        <w:t xml:space="preserve"> and federal criminal investigations</w:t>
      </w:r>
      <w:r>
        <w:rPr>
          <w:sz w:val="22"/>
          <w:szCs w:val="18"/>
        </w:rPr>
        <w:t>, including grand jury testimony,</w:t>
      </w:r>
      <w:r w:rsidRPr="00170377">
        <w:rPr>
          <w:sz w:val="22"/>
          <w:szCs w:val="18"/>
        </w:rPr>
        <w:t xml:space="preserve"> related to </w:t>
      </w:r>
      <w:r>
        <w:rPr>
          <w:sz w:val="22"/>
          <w:szCs w:val="18"/>
        </w:rPr>
        <w:t xml:space="preserve">a </w:t>
      </w:r>
      <w:r w:rsidRPr="00170377">
        <w:rPr>
          <w:sz w:val="22"/>
          <w:szCs w:val="18"/>
        </w:rPr>
        <w:t>pharmaceutical “product hoppin</w:t>
      </w:r>
      <w:r>
        <w:rPr>
          <w:sz w:val="22"/>
          <w:szCs w:val="18"/>
        </w:rPr>
        <w:t>g</w:t>
      </w:r>
      <w:r w:rsidRPr="00170377">
        <w:rPr>
          <w:sz w:val="22"/>
          <w:szCs w:val="18"/>
        </w:rPr>
        <w:t>”</w:t>
      </w:r>
      <w:r>
        <w:rPr>
          <w:sz w:val="22"/>
          <w:szCs w:val="18"/>
        </w:rPr>
        <w:t xml:space="preserve"> matter against client, 2013-2014. </w:t>
      </w:r>
    </w:p>
    <w:p w14:paraId="13C09196" w14:textId="77777777" w:rsidR="00EE56E0" w:rsidRDefault="00EE56E0" w:rsidP="00EE56E0">
      <w:pPr>
        <w:pStyle w:val="ListParagraph"/>
        <w:suppressAutoHyphens/>
        <w:rPr>
          <w:sz w:val="22"/>
          <w:szCs w:val="18"/>
        </w:rPr>
      </w:pPr>
    </w:p>
    <w:p w14:paraId="5D9DED40" w14:textId="77777777" w:rsidR="00EE56E0" w:rsidRPr="000C3D4E" w:rsidRDefault="00EE56E0" w:rsidP="00EE56E0">
      <w:pPr>
        <w:pStyle w:val="ListParagraph"/>
        <w:numPr>
          <w:ilvl w:val="0"/>
          <w:numId w:val="36"/>
        </w:numPr>
        <w:suppressAutoHyphens/>
        <w:contextualSpacing/>
        <w:rPr>
          <w:sz w:val="22"/>
          <w:szCs w:val="18"/>
        </w:rPr>
      </w:pPr>
      <w:r w:rsidRPr="002C6CE0">
        <w:rPr>
          <w:sz w:val="22"/>
          <w:szCs w:val="18"/>
        </w:rPr>
        <w:t xml:space="preserve">In re Suboxone (Buprenorphine Hydrochloride and Naloxone) Antitrust Litigation, MDL No. 2445, US District Court, Eastern District of Pennsylvania Civ. A. No. 16-cv-5073, Case filed 5/29/2019. </w:t>
      </w:r>
      <w:r>
        <w:rPr>
          <w:sz w:val="22"/>
          <w:szCs w:val="18"/>
        </w:rPr>
        <w:t>(Expert Report, Deposition, Fact Witness &amp; Expert Witness)</w:t>
      </w:r>
      <w:r w:rsidRPr="000C3D4E">
        <w:rPr>
          <w:sz w:val="22"/>
          <w:szCs w:val="18"/>
        </w:rPr>
        <w:t>.</w:t>
      </w:r>
    </w:p>
    <w:p w14:paraId="0EA38E37" w14:textId="77777777" w:rsidR="00EE56E0" w:rsidRDefault="00EE56E0" w:rsidP="00EE56E0">
      <w:pPr>
        <w:suppressAutoHyphens/>
        <w:rPr>
          <w:sz w:val="22"/>
          <w:szCs w:val="18"/>
        </w:rPr>
      </w:pPr>
    </w:p>
    <w:p w14:paraId="33937EEA" w14:textId="77777777" w:rsidR="00EE56E0" w:rsidRDefault="00EE56E0" w:rsidP="00EE56E0">
      <w:pPr>
        <w:pStyle w:val="ListParagraph"/>
        <w:numPr>
          <w:ilvl w:val="0"/>
          <w:numId w:val="36"/>
        </w:numPr>
        <w:suppressAutoHyphens/>
        <w:contextualSpacing/>
        <w:rPr>
          <w:sz w:val="22"/>
          <w:szCs w:val="18"/>
        </w:rPr>
      </w:pPr>
      <w:r w:rsidRPr="002C6CE0">
        <w:rPr>
          <w:sz w:val="22"/>
          <w:szCs w:val="18"/>
        </w:rPr>
        <w:t>In re Certain Tobacco Heating Articles and Components Thereof, Investigation No. 337-TA-</w:t>
      </w:r>
      <w:r>
        <w:rPr>
          <w:sz w:val="22"/>
          <w:szCs w:val="18"/>
        </w:rPr>
        <w:t>1199</w:t>
      </w:r>
      <w:r w:rsidRPr="002C6CE0">
        <w:rPr>
          <w:sz w:val="22"/>
          <w:szCs w:val="18"/>
        </w:rPr>
        <w:t>, United States Trade Commission, Washington DC, February 2021.</w:t>
      </w:r>
      <w:r>
        <w:rPr>
          <w:sz w:val="22"/>
          <w:szCs w:val="18"/>
        </w:rPr>
        <w:t xml:space="preserve"> (Expert Report, Deposition, Expert Witness Testimony)</w:t>
      </w:r>
    </w:p>
    <w:p w14:paraId="3C78B3EB" w14:textId="77777777" w:rsidR="00EE56E0" w:rsidRPr="0033376B" w:rsidRDefault="00EE56E0" w:rsidP="00EE56E0">
      <w:pPr>
        <w:pStyle w:val="ListParagraph"/>
        <w:rPr>
          <w:sz w:val="22"/>
          <w:szCs w:val="18"/>
        </w:rPr>
      </w:pPr>
    </w:p>
    <w:p w14:paraId="7D9B2133" w14:textId="77777777" w:rsidR="00EE56E0" w:rsidRDefault="00EE56E0" w:rsidP="00EE56E0">
      <w:pPr>
        <w:pStyle w:val="ListParagraph"/>
        <w:numPr>
          <w:ilvl w:val="0"/>
          <w:numId w:val="36"/>
        </w:numPr>
        <w:suppressAutoHyphens/>
        <w:contextualSpacing/>
        <w:rPr>
          <w:sz w:val="22"/>
          <w:szCs w:val="18"/>
        </w:rPr>
      </w:pPr>
      <w:r>
        <w:rPr>
          <w:sz w:val="22"/>
          <w:szCs w:val="18"/>
        </w:rPr>
        <w:t xml:space="preserve">In re Hoefling v US Smokeless Tobacco Company, </w:t>
      </w:r>
      <w:r w:rsidRPr="00E3448E">
        <w:rPr>
          <w:sz w:val="22"/>
          <w:szCs w:val="18"/>
        </w:rPr>
        <w:t xml:space="preserve">F. Supp. 3d, No. </w:t>
      </w:r>
      <w:r w:rsidRPr="00716ACD">
        <w:rPr>
          <w:sz w:val="22"/>
          <w:szCs w:val="18"/>
          <w:lang w:val="es-ES"/>
        </w:rPr>
        <w:t xml:space="preserve">CV 19-3847, 2021 WL 6051382 (E.D. </w:t>
      </w:r>
      <w:proofErr w:type="spellStart"/>
      <w:r w:rsidRPr="00716ACD">
        <w:rPr>
          <w:sz w:val="22"/>
          <w:szCs w:val="18"/>
          <w:lang w:val="es-ES"/>
        </w:rPr>
        <w:t>Pa</w:t>
      </w:r>
      <w:proofErr w:type="spellEnd"/>
      <w:r w:rsidRPr="00716ACD">
        <w:rPr>
          <w:sz w:val="22"/>
          <w:szCs w:val="18"/>
          <w:lang w:val="es-ES"/>
        </w:rPr>
        <w:t xml:space="preserve">. </w:t>
      </w:r>
      <w:proofErr w:type="spellStart"/>
      <w:r w:rsidRPr="00716ACD">
        <w:rPr>
          <w:sz w:val="22"/>
          <w:szCs w:val="18"/>
          <w:lang w:val="es-ES"/>
        </w:rPr>
        <w:t>Dec</w:t>
      </w:r>
      <w:proofErr w:type="spellEnd"/>
      <w:r w:rsidRPr="00716ACD">
        <w:rPr>
          <w:sz w:val="22"/>
          <w:szCs w:val="18"/>
          <w:lang w:val="es-ES"/>
        </w:rPr>
        <w:t xml:space="preserve">. 21, 2021). </w:t>
      </w:r>
      <w:r>
        <w:rPr>
          <w:sz w:val="22"/>
          <w:szCs w:val="18"/>
        </w:rPr>
        <w:t>(Expert Report, Deposition, Case Dismissed)</w:t>
      </w:r>
    </w:p>
    <w:p w14:paraId="435591C5" w14:textId="77777777" w:rsidR="00EE56E0" w:rsidRPr="00E45733" w:rsidRDefault="00EE56E0" w:rsidP="00EE56E0">
      <w:pPr>
        <w:pStyle w:val="ListParagraph"/>
        <w:rPr>
          <w:sz w:val="22"/>
          <w:szCs w:val="18"/>
        </w:rPr>
      </w:pPr>
    </w:p>
    <w:p w14:paraId="44C6104D" w14:textId="77777777" w:rsidR="00EE56E0" w:rsidRDefault="00EE56E0" w:rsidP="00EE56E0">
      <w:pPr>
        <w:pStyle w:val="ListParagraph"/>
        <w:numPr>
          <w:ilvl w:val="0"/>
          <w:numId w:val="36"/>
        </w:numPr>
        <w:suppressAutoHyphens/>
        <w:contextualSpacing/>
        <w:rPr>
          <w:sz w:val="22"/>
          <w:szCs w:val="18"/>
        </w:rPr>
      </w:pPr>
      <w:r w:rsidRPr="002C6CE0">
        <w:rPr>
          <w:sz w:val="22"/>
          <w:szCs w:val="18"/>
        </w:rPr>
        <w:t xml:space="preserve">In re Certain </w:t>
      </w:r>
      <w:r>
        <w:rPr>
          <w:sz w:val="22"/>
          <w:szCs w:val="18"/>
        </w:rPr>
        <w:t xml:space="preserve">Vaporizer Devices, Cartridges Used </w:t>
      </w:r>
      <w:r w:rsidRPr="002C6CE0">
        <w:rPr>
          <w:sz w:val="22"/>
          <w:szCs w:val="18"/>
        </w:rPr>
        <w:t>T</w:t>
      </w:r>
      <w:r>
        <w:rPr>
          <w:sz w:val="22"/>
          <w:szCs w:val="18"/>
        </w:rPr>
        <w:t>herewith, and Components Thereof</w:t>
      </w:r>
      <w:r w:rsidRPr="002C6CE0">
        <w:rPr>
          <w:sz w:val="22"/>
          <w:szCs w:val="18"/>
        </w:rPr>
        <w:t>, Investigation No. 337-TA-</w:t>
      </w:r>
      <w:r>
        <w:rPr>
          <w:sz w:val="22"/>
          <w:szCs w:val="18"/>
        </w:rPr>
        <w:t>1368</w:t>
      </w:r>
      <w:r w:rsidRPr="002C6CE0">
        <w:rPr>
          <w:sz w:val="22"/>
          <w:szCs w:val="18"/>
        </w:rPr>
        <w:t xml:space="preserve">, United States Trade Commission, Washington DC, </w:t>
      </w:r>
      <w:r>
        <w:rPr>
          <w:sz w:val="22"/>
          <w:szCs w:val="18"/>
        </w:rPr>
        <w:t>Trial May</w:t>
      </w:r>
      <w:r w:rsidRPr="002C6CE0">
        <w:rPr>
          <w:sz w:val="22"/>
          <w:szCs w:val="18"/>
        </w:rPr>
        <w:t xml:space="preserve"> 202</w:t>
      </w:r>
      <w:r>
        <w:rPr>
          <w:sz w:val="22"/>
          <w:szCs w:val="18"/>
        </w:rPr>
        <w:t>4</w:t>
      </w:r>
      <w:r w:rsidRPr="002C6CE0">
        <w:rPr>
          <w:sz w:val="22"/>
          <w:szCs w:val="18"/>
        </w:rPr>
        <w:t>.</w:t>
      </w:r>
      <w:r>
        <w:rPr>
          <w:sz w:val="22"/>
          <w:szCs w:val="18"/>
        </w:rPr>
        <w:t xml:space="preserve"> (Expert Report, Deposition, Expert Witness Testimony)</w:t>
      </w:r>
    </w:p>
    <w:p w14:paraId="7D6C3CBA" w14:textId="77777777" w:rsidR="00EE56E0" w:rsidRPr="00146D3F" w:rsidRDefault="00EE56E0" w:rsidP="00EE56E0">
      <w:pPr>
        <w:rPr>
          <w:sz w:val="22"/>
          <w:szCs w:val="18"/>
        </w:rPr>
      </w:pPr>
    </w:p>
    <w:p w14:paraId="3C6294D8" w14:textId="77777777" w:rsidR="00EE56E0" w:rsidRDefault="00EE56E0" w:rsidP="00EE56E0">
      <w:pPr>
        <w:pStyle w:val="ListParagraph"/>
        <w:numPr>
          <w:ilvl w:val="0"/>
          <w:numId w:val="36"/>
        </w:numPr>
        <w:suppressAutoHyphens/>
        <w:contextualSpacing/>
        <w:rPr>
          <w:sz w:val="22"/>
          <w:szCs w:val="18"/>
        </w:rPr>
      </w:pPr>
      <w:r w:rsidRPr="002C6CE0">
        <w:rPr>
          <w:sz w:val="22"/>
          <w:szCs w:val="18"/>
        </w:rPr>
        <w:t xml:space="preserve">In re </w:t>
      </w:r>
      <w:r w:rsidRPr="001C12F9">
        <w:rPr>
          <w:sz w:val="22"/>
          <w:szCs w:val="18"/>
        </w:rPr>
        <w:t>C</w:t>
      </w:r>
      <w:r>
        <w:rPr>
          <w:sz w:val="22"/>
          <w:szCs w:val="18"/>
        </w:rPr>
        <w:t>ertain Disposable Vaporizer Devices and Components and Packaging Thereof</w:t>
      </w:r>
      <w:r w:rsidRPr="002C6CE0">
        <w:rPr>
          <w:sz w:val="22"/>
          <w:szCs w:val="18"/>
        </w:rPr>
        <w:t>, Investigation No. 337-TA-</w:t>
      </w:r>
      <w:r>
        <w:rPr>
          <w:sz w:val="22"/>
          <w:szCs w:val="18"/>
        </w:rPr>
        <w:t>1381</w:t>
      </w:r>
      <w:r w:rsidRPr="002C6CE0">
        <w:rPr>
          <w:sz w:val="22"/>
          <w:szCs w:val="18"/>
        </w:rPr>
        <w:t>, United States Trade Commission, Washington DC, 202</w:t>
      </w:r>
      <w:r>
        <w:rPr>
          <w:sz w:val="22"/>
          <w:szCs w:val="18"/>
        </w:rPr>
        <w:t>4-2025</w:t>
      </w:r>
      <w:r w:rsidRPr="002C6CE0">
        <w:rPr>
          <w:sz w:val="22"/>
          <w:szCs w:val="18"/>
        </w:rPr>
        <w:t>.</w:t>
      </w:r>
      <w:r>
        <w:rPr>
          <w:sz w:val="22"/>
          <w:szCs w:val="18"/>
        </w:rPr>
        <w:t xml:space="preserve"> (Expert Report, Deposition, Expert Witness Testimony)</w:t>
      </w:r>
    </w:p>
    <w:p w14:paraId="2CF50440" w14:textId="77777777" w:rsidR="00EE56E0" w:rsidRPr="00C33FC4" w:rsidRDefault="00EE56E0" w:rsidP="00EE56E0">
      <w:pPr>
        <w:pStyle w:val="ListParagraph"/>
        <w:rPr>
          <w:sz w:val="22"/>
          <w:szCs w:val="18"/>
        </w:rPr>
      </w:pPr>
    </w:p>
    <w:p w14:paraId="4EB0E6A9" w14:textId="77777777" w:rsidR="00EE56E0" w:rsidRDefault="00EE56E0" w:rsidP="00EE56E0">
      <w:pPr>
        <w:pStyle w:val="ListParagraph"/>
        <w:numPr>
          <w:ilvl w:val="0"/>
          <w:numId w:val="36"/>
        </w:numPr>
        <w:suppressAutoHyphens/>
        <w:contextualSpacing/>
        <w:rPr>
          <w:sz w:val="22"/>
          <w:szCs w:val="18"/>
        </w:rPr>
      </w:pPr>
      <w:r w:rsidRPr="00D23916">
        <w:rPr>
          <w:sz w:val="22"/>
          <w:szCs w:val="18"/>
        </w:rPr>
        <w:t>In re Health Care Services Corporation et al. (Plaintiffs) v. Indivior, Inc. and Indivior Solutions, Inc. (Defendants), Case No. CL 20-1474, Lead Case (CL 20-1475, CL 20-1788, CL 20-1789, CL 20-2095, CL 21-1169 consolidated)</w:t>
      </w:r>
      <w:r>
        <w:rPr>
          <w:sz w:val="22"/>
          <w:szCs w:val="18"/>
        </w:rPr>
        <w:t>, In the Circuit Court for the County of Roanoke, Virginia (Expert Witness), Settled out of court, July 2024.</w:t>
      </w:r>
    </w:p>
    <w:p w14:paraId="738DD24F" w14:textId="77777777" w:rsidR="00EE56E0" w:rsidRPr="00716ACD" w:rsidRDefault="00EE56E0" w:rsidP="00EE56E0">
      <w:pPr>
        <w:pStyle w:val="ListParagraph"/>
        <w:rPr>
          <w:sz w:val="22"/>
          <w:szCs w:val="18"/>
        </w:rPr>
      </w:pPr>
    </w:p>
    <w:p w14:paraId="22CA16A3" w14:textId="77777777" w:rsidR="00EE56E0" w:rsidRDefault="00EE56E0" w:rsidP="00EE56E0">
      <w:pPr>
        <w:pStyle w:val="ListParagraph"/>
        <w:numPr>
          <w:ilvl w:val="0"/>
          <w:numId w:val="36"/>
        </w:numPr>
        <w:suppressAutoHyphens/>
        <w:contextualSpacing/>
        <w:rPr>
          <w:sz w:val="22"/>
          <w:szCs w:val="18"/>
        </w:rPr>
      </w:pPr>
      <w:r w:rsidRPr="002C6CE0">
        <w:rPr>
          <w:sz w:val="22"/>
          <w:szCs w:val="18"/>
        </w:rPr>
        <w:t xml:space="preserve">In re Certain </w:t>
      </w:r>
      <w:r>
        <w:rPr>
          <w:sz w:val="22"/>
          <w:szCs w:val="18"/>
        </w:rPr>
        <w:t>Disposable Vaporizer Devices</w:t>
      </w:r>
      <w:r w:rsidRPr="002C6CE0">
        <w:rPr>
          <w:sz w:val="22"/>
          <w:szCs w:val="18"/>
        </w:rPr>
        <w:t>, Investigation No. 337-TA-</w:t>
      </w:r>
      <w:r>
        <w:rPr>
          <w:sz w:val="22"/>
          <w:szCs w:val="18"/>
        </w:rPr>
        <w:t>1410</w:t>
      </w:r>
      <w:r w:rsidRPr="002C6CE0">
        <w:rPr>
          <w:sz w:val="22"/>
          <w:szCs w:val="18"/>
        </w:rPr>
        <w:t>, United States Trade Commission, Washington DC, 202</w:t>
      </w:r>
      <w:r>
        <w:rPr>
          <w:sz w:val="22"/>
          <w:szCs w:val="18"/>
        </w:rPr>
        <w:t>4-2025</w:t>
      </w:r>
      <w:r w:rsidRPr="002C6CE0">
        <w:rPr>
          <w:sz w:val="22"/>
          <w:szCs w:val="18"/>
        </w:rPr>
        <w:t>.</w:t>
      </w:r>
      <w:r>
        <w:rPr>
          <w:sz w:val="22"/>
          <w:szCs w:val="18"/>
        </w:rPr>
        <w:t xml:space="preserve"> (TEO Phase: Expert Report, Deposition, Expert Witness Testimony; Full Investigation: Expert Report, Deposition, Expert Witness Testimony)</w:t>
      </w:r>
    </w:p>
    <w:bookmarkEnd w:id="1"/>
    <w:p w14:paraId="3DD34175" w14:textId="77777777" w:rsidR="00EE56E0" w:rsidRPr="001E3F34" w:rsidRDefault="00EE56E0" w:rsidP="00EE56E0">
      <w:pPr>
        <w:suppressAutoHyphens/>
        <w:rPr>
          <w:b/>
          <w:sz w:val="22"/>
          <w:szCs w:val="18"/>
          <w:u w:val="single"/>
        </w:rPr>
      </w:pPr>
    </w:p>
    <w:p w14:paraId="00DE0329" w14:textId="77777777" w:rsidR="00B03A86" w:rsidRPr="005E1385" w:rsidRDefault="00A12D9C">
      <w:pPr>
        <w:suppressAutoHyphens/>
        <w:rPr>
          <w:sz w:val="24"/>
        </w:rPr>
      </w:pPr>
      <w:r w:rsidRPr="00A12D9C">
        <w:rPr>
          <w:b/>
          <w:sz w:val="24"/>
        </w:rPr>
        <w:t xml:space="preserve">SELECTED </w:t>
      </w:r>
      <w:r w:rsidR="00B03A86" w:rsidRPr="005E1385">
        <w:rPr>
          <w:b/>
          <w:smallCaps/>
          <w:sz w:val="24"/>
        </w:rPr>
        <w:t>GUEST LECTURES, SEMINARS, AND PRESENTATIONS</w:t>
      </w:r>
    </w:p>
    <w:p w14:paraId="602BFA62" w14:textId="77777777" w:rsidR="00B03A86" w:rsidRPr="005E1385" w:rsidRDefault="00B03A86">
      <w:pPr>
        <w:tabs>
          <w:tab w:val="left" w:pos="720"/>
        </w:tabs>
        <w:suppressAutoHyphens/>
        <w:ind w:left="720" w:hanging="720"/>
        <w:rPr>
          <w:sz w:val="22"/>
        </w:rPr>
      </w:pPr>
      <w:r w:rsidRPr="005E1385">
        <w:rPr>
          <w:b/>
          <w:sz w:val="22"/>
        </w:rPr>
        <w:t>Title:</w:t>
      </w:r>
      <w:r w:rsidRPr="005E1385">
        <w:rPr>
          <w:i/>
          <w:sz w:val="22"/>
        </w:rPr>
        <w:tab/>
        <w:t xml:space="preserve">Psychological Dysregulation as a Risk Factor for Drug Abuse: Preliminary Data from a Study of 10,000 Central American Adolescents. </w:t>
      </w:r>
    </w:p>
    <w:p w14:paraId="12316E2D" w14:textId="77777777" w:rsidR="00B03A86" w:rsidRPr="005E1385" w:rsidRDefault="00B03A86">
      <w:pPr>
        <w:numPr>
          <w:ilvl w:val="0"/>
          <w:numId w:val="5"/>
        </w:numPr>
        <w:suppressAutoHyphens/>
        <w:rPr>
          <w:sz w:val="22"/>
          <w:lang w:val="es-ES"/>
        </w:rPr>
      </w:pPr>
      <w:r w:rsidRPr="005E1385">
        <w:rPr>
          <w:sz w:val="22"/>
          <w:lang w:val="es-ES"/>
        </w:rPr>
        <w:lastRenderedPageBreak/>
        <w:t>Casa Presidencial, Panama City, Panama, August 31, 2001</w:t>
      </w:r>
    </w:p>
    <w:p w14:paraId="0D5C7ADC" w14:textId="77777777" w:rsidR="00B03A86" w:rsidRPr="005E1385" w:rsidRDefault="00B03A86">
      <w:pPr>
        <w:numPr>
          <w:ilvl w:val="0"/>
          <w:numId w:val="5"/>
        </w:numPr>
        <w:suppressAutoHyphens/>
        <w:rPr>
          <w:sz w:val="22"/>
          <w:lang w:val="es-ES"/>
        </w:rPr>
      </w:pPr>
      <w:r w:rsidRPr="005E1385">
        <w:rPr>
          <w:sz w:val="22"/>
          <w:lang w:val="es-ES"/>
        </w:rPr>
        <w:t>Universidad Santa Maria la Antigua, Panama City, Panama, August 31, 2001</w:t>
      </w:r>
    </w:p>
    <w:p w14:paraId="2FE1FA7A" w14:textId="77777777" w:rsidR="00B03A86" w:rsidRPr="005E1385" w:rsidRDefault="00B03A86">
      <w:pPr>
        <w:numPr>
          <w:ilvl w:val="0"/>
          <w:numId w:val="5"/>
        </w:numPr>
        <w:suppressAutoHyphens/>
        <w:rPr>
          <w:sz w:val="22"/>
        </w:rPr>
      </w:pPr>
      <w:r w:rsidRPr="005E1385">
        <w:rPr>
          <w:sz w:val="22"/>
        </w:rPr>
        <w:t>13</w:t>
      </w:r>
      <w:r w:rsidRPr="005E1385">
        <w:rPr>
          <w:sz w:val="22"/>
          <w:vertAlign w:val="superscript"/>
        </w:rPr>
        <w:t>th</w:t>
      </w:r>
      <w:r w:rsidRPr="005E1385">
        <w:rPr>
          <w:sz w:val="22"/>
        </w:rPr>
        <w:t xml:space="preserve"> Annual Meeting on Chemical Dependency, </w:t>
      </w:r>
      <w:smartTag w:uri="urn:schemas-microsoft-com:office:smarttags" w:element="place">
        <w:smartTag w:uri="urn:schemas-microsoft-com:office:smarttags" w:element="City">
          <w:r w:rsidRPr="005E1385">
            <w:rPr>
              <w:sz w:val="22"/>
            </w:rPr>
            <w:t>Panama City</w:t>
          </w:r>
        </w:smartTag>
        <w:r w:rsidRPr="005E1385">
          <w:rPr>
            <w:sz w:val="22"/>
          </w:rPr>
          <w:t xml:space="preserve">, </w:t>
        </w:r>
        <w:smartTag w:uri="urn:schemas-microsoft-com:office:smarttags" w:element="country-region">
          <w:r w:rsidRPr="005E1385">
            <w:rPr>
              <w:sz w:val="22"/>
            </w:rPr>
            <w:t>Panama</w:t>
          </w:r>
        </w:smartTag>
      </w:smartTag>
      <w:r w:rsidRPr="005E1385">
        <w:rPr>
          <w:sz w:val="22"/>
        </w:rPr>
        <w:t>, August 30, 2001</w:t>
      </w:r>
    </w:p>
    <w:p w14:paraId="0B52E8C6" w14:textId="77777777" w:rsidR="00B03A86" w:rsidRPr="005E1385" w:rsidRDefault="00B03A86">
      <w:pPr>
        <w:numPr>
          <w:ilvl w:val="0"/>
          <w:numId w:val="5"/>
        </w:numPr>
        <w:suppressAutoHyphens/>
        <w:rPr>
          <w:sz w:val="22"/>
        </w:rPr>
      </w:pPr>
      <w:r w:rsidRPr="005E1385">
        <w:rPr>
          <w:sz w:val="22"/>
        </w:rPr>
        <w:t xml:space="preserve">Hotel Corobicí (sponsored by US Embassy, Narcotics Affairs Section), </w:t>
      </w:r>
      <w:smartTag w:uri="urn:schemas-microsoft-com:office:smarttags" w:element="place">
        <w:smartTag w:uri="urn:schemas-microsoft-com:office:smarttags" w:element="City">
          <w:r w:rsidRPr="005E1385">
            <w:rPr>
              <w:sz w:val="22"/>
            </w:rPr>
            <w:t>San José</w:t>
          </w:r>
        </w:smartTag>
        <w:r w:rsidRPr="005E1385">
          <w:rPr>
            <w:sz w:val="22"/>
          </w:rPr>
          <w:t xml:space="preserve">, </w:t>
        </w:r>
        <w:smartTag w:uri="urn:schemas-microsoft-com:office:smarttags" w:element="country-region">
          <w:r w:rsidRPr="005E1385">
            <w:rPr>
              <w:sz w:val="22"/>
            </w:rPr>
            <w:t>Costa Rica</w:t>
          </w:r>
        </w:smartTag>
      </w:smartTag>
      <w:r w:rsidRPr="005E1385">
        <w:rPr>
          <w:sz w:val="22"/>
        </w:rPr>
        <w:t>, August 17, 2001</w:t>
      </w:r>
    </w:p>
    <w:p w14:paraId="06B8AE3A" w14:textId="77777777" w:rsidR="00B03A86" w:rsidRPr="005E1385" w:rsidRDefault="00B03A86">
      <w:pPr>
        <w:numPr>
          <w:ilvl w:val="0"/>
          <w:numId w:val="5"/>
        </w:numPr>
        <w:suppressAutoHyphens/>
        <w:rPr>
          <w:sz w:val="22"/>
          <w:lang w:val="es-ES"/>
        </w:rPr>
      </w:pPr>
      <w:r w:rsidRPr="005E1385">
        <w:rPr>
          <w:sz w:val="22"/>
          <w:lang w:val="es-ES"/>
        </w:rPr>
        <w:t>Instituto Hondureño para la Prevención del Alcoholismo, Drogadicción, y Farmacodependencia (IHADFA), Tegucigalpa, Honduras, August 16, 2001</w:t>
      </w:r>
    </w:p>
    <w:p w14:paraId="7600A6AE" w14:textId="77777777" w:rsidR="00B03A86" w:rsidRPr="005E1385" w:rsidRDefault="00B03A86">
      <w:pPr>
        <w:numPr>
          <w:ilvl w:val="0"/>
          <w:numId w:val="5"/>
        </w:numPr>
        <w:suppressAutoHyphens/>
        <w:rPr>
          <w:sz w:val="22"/>
        </w:rPr>
      </w:pPr>
      <w:r w:rsidRPr="005E1385">
        <w:rPr>
          <w:sz w:val="22"/>
        </w:rPr>
        <w:t>Intercontinental Hotel, (sponsored by US Embassy, Narcotics Affairs Section and SECCATID, Guatemalan National Office of Drug Coordination), Guatemala City, Guatemala, August 15, 2001.</w:t>
      </w:r>
    </w:p>
    <w:p w14:paraId="12076995" w14:textId="77777777" w:rsidR="00B03A86" w:rsidRPr="005E1385" w:rsidRDefault="00B03A86">
      <w:pPr>
        <w:numPr>
          <w:ilvl w:val="0"/>
          <w:numId w:val="5"/>
        </w:numPr>
        <w:suppressAutoHyphens/>
        <w:rPr>
          <w:sz w:val="22"/>
        </w:rPr>
      </w:pPr>
      <w:r w:rsidRPr="005E1385">
        <w:rPr>
          <w:sz w:val="22"/>
        </w:rPr>
        <w:t xml:space="preserve">Salvadoran Foundation for Development (sponsored by US Embassy, Public Affairs Section), </w:t>
      </w:r>
      <w:smartTag w:uri="urn:schemas-microsoft-com:office:smarttags" w:element="place">
        <w:smartTag w:uri="urn:schemas-microsoft-com:office:smarttags" w:element="City">
          <w:r w:rsidRPr="005E1385">
            <w:rPr>
              <w:sz w:val="22"/>
            </w:rPr>
            <w:t>San Salvador</w:t>
          </w:r>
        </w:smartTag>
        <w:r w:rsidRPr="005E1385">
          <w:rPr>
            <w:sz w:val="22"/>
          </w:rPr>
          <w:t xml:space="preserve">, </w:t>
        </w:r>
        <w:smartTag w:uri="urn:schemas-microsoft-com:office:smarttags" w:element="country-region">
          <w:r w:rsidRPr="005E1385">
            <w:rPr>
              <w:sz w:val="22"/>
            </w:rPr>
            <w:t>El Salvador</w:t>
          </w:r>
        </w:smartTag>
      </w:smartTag>
      <w:r w:rsidRPr="005E1385">
        <w:rPr>
          <w:sz w:val="22"/>
        </w:rPr>
        <w:t>, August 13, 2001.</w:t>
      </w:r>
    </w:p>
    <w:p w14:paraId="416A4315" w14:textId="77777777" w:rsidR="00B03A86" w:rsidRPr="005E1385" w:rsidRDefault="00B03A86">
      <w:pPr>
        <w:suppressAutoHyphens/>
        <w:rPr>
          <w:sz w:val="24"/>
        </w:rPr>
      </w:pPr>
    </w:p>
    <w:p w14:paraId="249C612F" w14:textId="77777777" w:rsidR="00B03A86" w:rsidRPr="005E1385" w:rsidRDefault="00B03A86">
      <w:pPr>
        <w:suppressAutoHyphens/>
        <w:rPr>
          <w:sz w:val="22"/>
        </w:rPr>
      </w:pPr>
      <w:r w:rsidRPr="005E1385">
        <w:rPr>
          <w:b/>
          <w:sz w:val="22"/>
        </w:rPr>
        <w:t>Title:</w:t>
      </w:r>
      <w:r w:rsidRPr="005E1385">
        <w:rPr>
          <w:i/>
          <w:sz w:val="22"/>
        </w:rPr>
        <w:tab/>
        <w:t xml:space="preserve">What Every </w:t>
      </w:r>
      <w:smartTag w:uri="urn:schemas-microsoft-com:office:smarttags" w:element="place">
        <w:smartTag w:uri="urn:schemas-microsoft-com:office:smarttags" w:element="PlaceName">
          <w:r w:rsidRPr="005E1385">
            <w:rPr>
              <w:i/>
              <w:sz w:val="22"/>
            </w:rPr>
            <w:t>Smart</w:t>
          </w:r>
        </w:smartTag>
        <w:r w:rsidRPr="005E1385">
          <w:rPr>
            <w:i/>
            <w:sz w:val="22"/>
          </w:rPr>
          <w:t xml:space="preserve"> </w:t>
        </w:r>
        <w:smartTag w:uri="urn:schemas-microsoft-com:office:smarttags" w:element="PlaceType">
          <w:r w:rsidRPr="005E1385">
            <w:rPr>
              <w:i/>
              <w:sz w:val="22"/>
            </w:rPr>
            <w:t>High School</w:t>
          </w:r>
        </w:smartTag>
      </w:smartTag>
      <w:r w:rsidRPr="005E1385">
        <w:rPr>
          <w:i/>
          <w:sz w:val="22"/>
        </w:rPr>
        <w:t xml:space="preserve"> Student Should Know About the Genetics of Drug Abuse</w:t>
      </w:r>
    </w:p>
    <w:p w14:paraId="1E4918C6" w14:textId="77777777" w:rsidR="00B03A86" w:rsidRPr="005E1385" w:rsidRDefault="00B03A86">
      <w:pPr>
        <w:numPr>
          <w:ilvl w:val="0"/>
          <w:numId w:val="5"/>
        </w:numPr>
        <w:suppressAutoHyphens/>
        <w:rPr>
          <w:sz w:val="22"/>
        </w:rPr>
      </w:pPr>
      <w:r w:rsidRPr="005E1385">
        <w:rPr>
          <w:sz w:val="22"/>
        </w:rPr>
        <w:t xml:space="preserve">Virginia Governor’s School for Math and Sciences, Richmond, Virginia, May, 2001, November, 2001, </w:t>
      </w:r>
      <w:r w:rsidRPr="005E1385">
        <w:rPr>
          <w:sz w:val="22"/>
        </w:rPr>
        <w:br/>
        <w:t>February 2002</w:t>
      </w:r>
    </w:p>
    <w:p w14:paraId="75482F74" w14:textId="77777777" w:rsidR="00B03A86" w:rsidRPr="005E1385" w:rsidRDefault="00B03A86">
      <w:pPr>
        <w:numPr>
          <w:ilvl w:val="0"/>
          <w:numId w:val="5"/>
        </w:numPr>
        <w:suppressAutoHyphens/>
        <w:rPr>
          <w:sz w:val="22"/>
        </w:rPr>
      </w:pPr>
      <w:smartTag w:uri="urn:schemas-microsoft-com:office:smarttags" w:element="PlaceName">
        <w:r w:rsidRPr="005E1385">
          <w:rPr>
            <w:sz w:val="22"/>
          </w:rPr>
          <w:t>Clover</w:t>
        </w:r>
      </w:smartTag>
      <w:r w:rsidRPr="005E1385">
        <w:rPr>
          <w:sz w:val="22"/>
        </w:rPr>
        <w:t xml:space="preserve"> </w:t>
      </w:r>
      <w:smartTag w:uri="urn:schemas-microsoft-com:office:smarttags" w:element="PlaceType">
        <w:r w:rsidRPr="005E1385">
          <w:rPr>
            <w:sz w:val="22"/>
          </w:rPr>
          <w:t>Hill</w:t>
        </w:r>
      </w:smartTag>
      <w:r w:rsidRPr="005E1385">
        <w:rPr>
          <w:sz w:val="22"/>
        </w:rPr>
        <w:t xml:space="preserve"> </w:t>
      </w:r>
      <w:smartTag w:uri="urn:schemas-microsoft-com:office:smarttags" w:element="PlaceType">
        <w:r w:rsidRPr="005E1385">
          <w:rPr>
            <w:sz w:val="22"/>
          </w:rPr>
          <w:t>High School</w:t>
        </w:r>
      </w:smartTag>
      <w:r w:rsidRPr="005E1385">
        <w:rPr>
          <w:sz w:val="22"/>
        </w:rPr>
        <w:t xml:space="preserve">, </w:t>
      </w:r>
      <w:smartTag w:uri="urn:schemas-microsoft-com:office:smarttags" w:element="place">
        <w:smartTag w:uri="urn:schemas-microsoft-com:office:smarttags" w:element="City">
          <w:r w:rsidRPr="005E1385">
            <w:rPr>
              <w:sz w:val="22"/>
            </w:rPr>
            <w:t>Midlothian</w:t>
          </w:r>
        </w:smartTag>
        <w:r w:rsidRPr="005E1385">
          <w:rPr>
            <w:sz w:val="22"/>
          </w:rPr>
          <w:t xml:space="preserve">, </w:t>
        </w:r>
        <w:smartTag w:uri="urn:schemas-microsoft-com:office:smarttags" w:element="State">
          <w:r w:rsidRPr="005E1385">
            <w:rPr>
              <w:sz w:val="22"/>
            </w:rPr>
            <w:t>Virginia</w:t>
          </w:r>
        </w:smartTag>
      </w:smartTag>
      <w:r w:rsidRPr="005E1385">
        <w:rPr>
          <w:sz w:val="22"/>
        </w:rPr>
        <w:t>, May 2001</w:t>
      </w:r>
    </w:p>
    <w:p w14:paraId="6D5178F0" w14:textId="77777777" w:rsidR="00B03A86" w:rsidRPr="005E1385" w:rsidRDefault="00B03A86">
      <w:pPr>
        <w:numPr>
          <w:ilvl w:val="0"/>
          <w:numId w:val="5"/>
        </w:numPr>
        <w:suppressAutoHyphens/>
        <w:rPr>
          <w:sz w:val="22"/>
        </w:rPr>
      </w:pPr>
      <w:smartTag w:uri="urn:schemas-microsoft-com:office:smarttags" w:element="PlaceName">
        <w:r w:rsidRPr="005E1385">
          <w:rPr>
            <w:sz w:val="22"/>
          </w:rPr>
          <w:t>Powhatan</w:t>
        </w:r>
      </w:smartTag>
      <w:r w:rsidRPr="005E1385">
        <w:rPr>
          <w:sz w:val="22"/>
        </w:rPr>
        <w:t xml:space="preserve"> </w:t>
      </w:r>
      <w:smartTag w:uri="urn:schemas-microsoft-com:office:smarttags" w:element="PlaceType">
        <w:r w:rsidRPr="005E1385">
          <w:rPr>
            <w:sz w:val="22"/>
          </w:rPr>
          <w:t>High School</w:t>
        </w:r>
      </w:smartTag>
      <w:r w:rsidRPr="005E1385">
        <w:rPr>
          <w:sz w:val="22"/>
        </w:rPr>
        <w:t xml:space="preserve">, </w:t>
      </w:r>
      <w:smartTag w:uri="urn:schemas-microsoft-com:office:smarttags" w:element="place">
        <w:smartTag w:uri="urn:schemas-microsoft-com:office:smarttags" w:element="City">
          <w:r w:rsidRPr="005E1385">
            <w:rPr>
              <w:sz w:val="22"/>
            </w:rPr>
            <w:t>Powhatan</w:t>
          </w:r>
        </w:smartTag>
        <w:r w:rsidRPr="005E1385">
          <w:rPr>
            <w:sz w:val="22"/>
          </w:rPr>
          <w:t xml:space="preserve">, </w:t>
        </w:r>
        <w:smartTag w:uri="urn:schemas-microsoft-com:office:smarttags" w:element="State">
          <w:r w:rsidRPr="005E1385">
            <w:rPr>
              <w:sz w:val="22"/>
            </w:rPr>
            <w:t>Virginia</w:t>
          </w:r>
        </w:smartTag>
      </w:smartTag>
      <w:r w:rsidRPr="005E1385">
        <w:rPr>
          <w:sz w:val="22"/>
        </w:rPr>
        <w:t>, April, 2001</w:t>
      </w:r>
    </w:p>
    <w:p w14:paraId="69997C81" w14:textId="77777777" w:rsidR="00B03A86" w:rsidRPr="005E1385" w:rsidRDefault="00B03A86">
      <w:pPr>
        <w:suppressAutoHyphens/>
        <w:rPr>
          <w:b/>
          <w:sz w:val="22"/>
        </w:rPr>
      </w:pPr>
    </w:p>
    <w:p w14:paraId="404A61AA" w14:textId="77777777" w:rsidR="00B03A86" w:rsidRPr="005E1385" w:rsidRDefault="00B03A86">
      <w:pPr>
        <w:suppressAutoHyphens/>
        <w:rPr>
          <w:sz w:val="22"/>
        </w:rPr>
      </w:pPr>
      <w:r w:rsidRPr="005E1385">
        <w:rPr>
          <w:b/>
          <w:sz w:val="22"/>
        </w:rPr>
        <w:t>Title:</w:t>
      </w:r>
      <w:r w:rsidRPr="005E1385">
        <w:rPr>
          <w:i/>
          <w:sz w:val="22"/>
        </w:rPr>
        <w:tab/>
        <w:t>Vulnerability to Drug Use and Abuse: Contribution of Social and Genetic Factors</w:t>
      </w:r>
    </w:p>
    <w:p w14:paraId="009199D1" w14:textId="77777777" w:rsidR="00B03A86" w:rsidRPr="005E1385" w:rsidRDefault="00B03A86">
      <w:pPr>
        <w:pStyle w:val="BodyTextIndent2"/>
        <w:rPr>
          <w:color w:val="auto"/>
        </w:rPr>
      </w:pPr>
      <w:r w:rsidRPr="005E1385">
        <w:rPr>
          <w:color w:val="auto"/>
        </w:rPr>
        <w:t>-</w:t>
      </w:r>
      <w:r w:rsidRPr="005E1385">
        <w:rPr>
          <w:color w:val="auto"/>
        </w:rPr>
        <w:tab/>
        <w:t>13</w:t>
      </w:r>
      <w:r w:rsidRPr="005E1385">
        <w:rPr>
          <w:color w:val="auto"/>
          <w:vertAlign w:val="superscript"/>
        </w:rPr>
        <w:t>th</w:t>
      </w:r>
      <w:r w:rsidRPr="005E1385">
        <w:rPr>
          <w:color w:val="auto"/>
        </w:rPr>
        <w:t xml:space="preserve"> Annual Meeting on Chemical Dependency, Panama City, Panama, September 1, 2001</w:t>
      </w:r>
    </w:p>
    <w:p w14:paraId="6CC69F58" w14:textId="77777777" w:rsidR="00B03A86" w:rsidRPr="005E1385" w:rsidRDefault="00B03A86">
      <w:pPr>
        <w:pStyle w:val="BodyTextIndent2"/>
        <w:numPr>
          <w:ilvl w:val="0"/>
          <w:numId w:val="5"/>
        </w:numPr>
        <w:rPr>
          <w:color w:val="auto"/>
        </w:rPr>
      </w:pPr>
      <w:r w:rsidRPr="005E1385">
        <w:rPr>
          <w:color w:val="auto"/>
        </w:rPr>
        <w:t xml:space="preserve">Casa Alianza (sponsored by US Embassy, Public Affairs Section), </w:t>
      </w:r>
      <w:smartTag w:uri="urn:schemas-microsoft-com:office:smarttags" w:element="place">
        <w:smartTag w:uri="urn:schemas-microsoft-com:office:smarttags" w:element="City">
          <w:r w:rsidRPr="005E1385">
            <w:rPr>
              <w:color w:val="auto"/>
            </w:rPr>
            <w:t>Tegucigalpa</w:t>
          </w:r>
        </w:smartTag>
        <w:r w:rsidRPr="005E1385">
          <w:rPr>
            <w:color w:val="auto"/>
          </w:rPr>
          <w:t xml:space="preserve">, </w:t>
        </w:r>
        <w:smartTag w:uri="urn:schemas-microsoft-com:office:smarttags" w:element="country-region">
          <w:r w:rsidRPr="005E1385">
            <w:rPr>
              <w:color w:val="auto"/>
            </w:rPr>
            <w:t>Honduras</w:t>
          </w:r>
        </w:smartTag>
      </w:smartTag>
      <w:r w:rsidRPr="005E1385">
        <w:rPr>
          <w:color w:val="auto"/>
        </w:rPr>
        <w:t>, August 16, 2001.</w:t>
      </w:r>
    </w:p>
    <w:p w14:paraId="1ADBEA8F" w14:textId="77777777" w:rsidR="00B03A86" w:rsidRPr="005E1385" w:rsidRDefault="00B03A86">
      <w:pPr>
        <w:pStyle w:val="BodyTextIndent2"/>
        <w:numPr>
          <w:ilvl w:val="0"/>
          <w:numId w:val="5"/>
        </w:numPr>
        <w:rPr>
          <w:color w:val="auto"/>
        </w:rPr>
      </w:pPr>
      <w:r w:rsidRPr="005E1385">
        <w:rPr>
          <w:color w:val="auto"/>
        </w:rPr>
        <w:t>Intercontinental Hotel, (sponsored by US Embassy, Narcotics Affairs Section and SECCATID, Guatemalan National Office of Drug Coordination), Guatemala City, Guatemala, August 15, 2001.</w:t>
      </w:r>
    </w:p>
    <w:p w14:paraId="01C22B12" w14:textId="77777777" w:rsidR="00B03A86" w:rsidRPr="005E1385" w:rsidRDefault="00B03A86">
      <w:pPr>
        <w:pStyle w:val="BodyTextIndent2"/>
        <w:numPr>
          <w:ilvl w:val="0"/>
          <w:numId w:val="5"/>
        </w:numPr>
        <w:rPr>
          <w:color w:val="auto"/>
        </w:rPr>
      </w:pPr>
      <w:r w:rsidRPr="005E1385">
        <w:rPr>
          <w:color w:val="auto"/>
        </w:rPr>
        <w:t xml:space="preserve">Salvadoran Foundation for Development (sponsored by US Embassy, Public Affairs Section), </w:t>
      </w:r>
      <w:smartTag w:uri="urn:schemas-microsoft-com:office:smarttags" w:element="place">
        <w:smartTag w:uri="urn:schemas-microsoft-com:office:smarttags" w:element="City">
          <w:r w:rsidRPr="005E1385">
            <w:rPr>
              <w:color w:val="auto"/>
            </w:rPr>
            <w:t>San Salvador</w:t>
          </w:r>
        </w:smartTag>
        <w:r w:rsidRPr="005E1385">
          <w:rPr>
            <w:color w:val="auto"/>
          </w:rPr>
          <w:t xml:space="preserve">, </w:t>
        </w:r>
        <w:smartTag w:uri="urn:schemas-microsoft-com:office:smarttags" w:element="country-region">
          <w:r w:rsidRPr="005E1385">
            <w:rPr>
              <w:color w:val="auto"/>
            </w:rPr>
            <w:t>El Salvador</w:t>
          </w:r>
        </w:smartTag>
      </w:smartTag>
      <w:r w:rsidRPr="005E1385">
        <w:rPr>
          <w:color w:val="auto"/>
        </w:rPr>
        <w:t>, August 13, 2001.</w:t>
      </w:r>
    </w:p>
    <w:p w14:paraId="10FB1115" w14:textId="77777777" w:rsidR="00B03A86" w:rsidRPr="005E1385" w:rsidRDefault="00B03A86">
      <w:pPr>
        <w:suppressAutoHyphens/>
        <w:rPr>
          <w:sz w:val="24"/>
        </w:rPr>
      </w:pPr>
    </w:p>
    <w:p w14:paraId="0ACB074F" w14:textId="77777777" w:rsidR="00B03A86" w:rsidRPr="005E1385" w:rsidRDefault="00B03A86">
      <w:pPr>
        <w:suppressAutoHyphens/>
        <w:rPr>
          <w:sz w:val="22"/>
        </w:rPr>
      </w:pPr>
      <w:r w:rsidRPr="005E1385">
        <w:rPr>
          <w:b/>
          <w:sz w:val="22"/>
        </w:rPr>
        <w:t>Title:</w:t>
      </w:r>
      <w:r w:rsidRPr="005E1385">
        <w:rPr>
          <w:i/>
          <w:sz w:val="22"/>
        </w:rPr>
        <w:tab/>
        <w:t>The Genetic Epidemiology of Drug Abuse</w:t>
      </w:r>
    </w:p>
    <w:p w14:paraId="29E4206A" w14:textId="77777777" w:rsidR="00B03A86" w:rsidRPr="005E1385" w:rsidRDefault="00B03A86">
      <w:pPr>
        <w:pStyle w:val="BodyTextIndent2"/>
        <w:rPr>
          <w:color w:val="auto"/>
        </w:rPr>
      </w:pPr>
      <w:r w:rsidRPr="005E1385">
        <w:rPr>
          <w:color w:val="auto"/>
        </w:rPr>
        <w:t xml:space="preserve">-  Y3 Psychiatry Residents, Department of Psychiatry, </w:t>
      </w:r>
      <w:smartTag w:uri="urn:schemas-microsoft-com:office:smarttags" w:element="place">
        <w:smartTag w:uri="urn:schemas-microsoft-com:office:smarttags" w:element="PlaceName">
          <w:r w:rsidRPr="005E1385">
            <w:rPr>
              <w:color w:val="auto"/>
            </w:rPr>
            <w:t>Virginia</w:t>
          </w:r>
        </w:smartTag>
        <w:r w:rsidRPr="005E1385">
          <w:rPr>
            <w:color w:val="auto"/>
          </w:rPr>
          <w:t xml:space="preserve"> </w:t>
        </w:r>
        <w:smartTag w:uri="urn:schemas-microsoft-com:office:smarttags" w:element="PlaceName">
          <w:r w:rsidRPr="005E1385">
            <w:rPr>
              <w:color w:val="auto"/>
            </w:rPr>
            <w:t>Commonwealth</w:t>
          </w:r>
        </w:smartTag>
        <w:r w:rsidRPr="005E1385">
          <w:rPr>
            <w:color w:val="auto"/>
          </w:rPr>
          <w:t xml:space="preserve"> </w:t>
        </w:r>
        <w:smartTag w:uri="urn:schemas-microsoft-com:office:smarttags" w:element="PlaceType">
          <w:r w:rsidRPr="005E1385">
            <w:rPr>
              <w:color w:val="auto"/>
            </w:rPr>
            <w:t>University</w:t>
          </w:r>
        </w:smartTag>
        <w:r w:rsidRPr="005E1385">
          <w:rPr>
            <w:color w:val="auto"/>
          </w:rPr>
          <w:t xml:space="preserve"> </w:t>
        </w:r>
        <w:smartTag w:uri="urn:schemas-microsoft-com:office:smarttags" w:element="PlaceType">
          <w:r w:rsidRPr="005E1385">
            <w:rPr>
              <w:color w:val="auto"/>
            </w:rPr>
            <w:t>School</w:t>
          </w:r>
        </w:smartTag>
      </w:smartTag>
      <w:r w:rsidRPr="005E1385">
        <w:rPr>
          <w:color w:val="auto"/>
        </w:rPr>
        <w:t xml:space="preserve"> of Medicine, June 27, 2001</w:t>
      </w:r>
    </w:p>
    <w:p w14:paraId="2FBC5D9F" w14:textId="77777777" w:rsidR="00B03A86" w:rsidRPr="005E1385" w:rsidRDefault="00B03A86">
      <w:pPr>
        <w:tabs>
          <w:tab w:val="left" w:pos="720"/>
        </w:tabs>
        <w:suppressAutoHyphens/>
        <w:ind w:left="720" w:hanging="360"/>
        <w:rPr>
          <w:sz w:val="22"/>
        </w:rPr>
      </w:pPr>
      <w:r w:rsidRPr="005E1385">
        <w:rPr>
          <w:sz w:val="22"/>
        </w:rPr>
        <w:t xml:space="preserve">- Universidad Pontificia Bolivariana, </w:t>
      </w:r>
      <w:smartTag w:uri="urn:schemas-microsoft-com:office:smarttags" w:element="PlaceType">
        <w:r w:rsidRPr="005E1385">
          <w:rPr>
            <w:sz w:val="22"/>
          </w:rPr>
          <w:t>School</w:t>
        </w:r>
      </w:smartTag>
      <w:r w:rsidRPr="005E1385">
        <w:rPr>
          <w:sz w:val="22"/>
        </w:rPr>
        <w:t xml:space="preserve"> of </w:t>
      </w:r>
      <w:smartTag w:uri="urn:schemas-microsoft-com:office:smarttags" w:element="PlaceName">
        <w:r w:rsidRPr="005E1385">
          <w:rPr>
            <w:sz w:val="22"/>
          </w:rPr>
          <w:t>Medicine</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r w:rsidRPr="005E1385">
        <w:rPr>
          <w:sz w:val="22"/>
        </w:rPr>
        <w:t>, August 4, 1998</w:t>
      </w:r>
    </w:p>
    <w:p w14:paraId="686071CE" w14:textId="77777777" w:rsidR="00B03A86" w:rsidRPr="005E1385" w:rsidRDefault="00B03A86">
      <w:pPr>
        <w:tabs>
          <w:tab w:val="left" w:pos="720"/>
        </w:tabs>
        <w:suppressAutoHyphens/>
        <w:ind w:left="720" w:hanging="360"/>
        <w:rPr>
          <w:sz w:val="22"/>
        </w:rPr>
      </w:pPr>
      <w:r w:rsidRPr="005E1385">
        <w:rPr>
          <w:sz w:val="22"/>
        </w:rPr>
        <w:t xml:space="preserve">- Institute for Health Sciences (CES),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r w:rsidRPr="005E1385">
        <w:rPr>
          <w:sz w:val="22"/>
        </w:rPr>
        <w:t>, August 10, 1998</w:t>
      </w:r>
    </w:p>
    <w:p w14:paraId="56FACBE5" w14:textId="77777777" w:rsidR="00B03A86" w:rsidRPr="005E1385" w:rsidRDefault="00B03A86">
      <w:pPr>
        <w:tabs>
          <w:tab w:val="left" w:pos="720"/>
        </w:tabs>
        <w:suppressAutoHyphens/>
        <w:ind w:left="720" w:hanging="360"/>
        <w:rPr>
          <w:sz w:val="22"/>
        </w:rPr>
      </w:pPr>
      <w:r w:rsidRPr="005E1385">
        <w:rPr>
          <w:sz w:val="22"/>
        </w:rPr>
        <w:t xml:space="preserve">- </w:t>
      </w:r>
      <w:smartTag w:uri="urn:schemas-microsoft-com:office:smarttags" w:element="PlaceName">
        <w:r w:rsidRPr="005E1385">
          <w:rPr>
            <w:sz w:val="22"/>
          </w:rPr>
          <w:t>Nueva</w:t>
        </w:r>
      </w:smartTag>
      <w:r w:rsidRPr="005E1385">
        <w:rPr>
          <w:sz w:val="22"/>
        </w:rPr>
        <w:t xml:space="preserve"> </w:t>
      </w:r>
      <w:smartTag w:uri="urn:schemas-microsoft-com:office:smarttags" w:element="PlaceName">
        <w:r w:rsidRPr="005E1385">
          <w:rPr>
            <w:sz w:val="22"/>
          </w:rPr>
          <w:t>Granada</w:t>
        </w:r>
      </w:smartTag>
      <w:r w:rsidRPr="005E1385">
        <w:rPr>
          <w:sz w:val="22"/>
        </w:rPr>
        <w:t xml:space="preserve"> </w:t>
      </w:r>
      <w:smartTag w:uri="urn:schemas-microsoft-com:office:smarttags" w:element="PlaceName">
        <w:r w:rsidRPr="005E1385">
          <w:rPr>
            <w:sz w:val="22"/>
          </w:rPr>
          <w:t>Military</w:t>
        </w:r>
      </w:smartTag>
      <w:r w:rsidRPr="005E1385">
        <w:rPr>
          <w:sz w:val="22"/>
        </w:rPr>
        <w:t xml:space="preserve"> </w:t>
      </w:r>
      <w:smartTag w:uri="urn:schemas-microsoft-com:office:smarttags" w:element="PlaceType">
        <w:r w:rsidRPr="005E1385">
          <w:rPr>
            <w:sz w:val="22"/>
          </w:rPr>
          <w:t>University</w:t>
        </w:r>
      </w:smartTag>
      <w:r w:rsidRPr="005E1385">
        <w:rPr>
          <w:sz w:val="22"/>
        </w:rPr>
        <w:t xml:space="preserve">, </w:t>
      </w:r>
      <w:smartTag w:uri="urn:schemas-microsoft-com:office:smarttags" w:element="PlaceType">
        <w:r w:rsidRPr="005E1385">
          <w:rPr>
            <w:sz w:val="22"/>
          </w:rPr>
          <w:t>School</w:t>
        </w:r>
      </w:smartTag>
      <w:r w:rsidRPr="005E1385">
        <w:rPr>
          <w:sz w:val="22"/>
        </w:rPr>
        <w:t xml:space="preserve"> of </w:t>
      </w:r>
      <w:smartTag w:uri="urn:schemas-microsoft-com:office:smarttags" w:element="PlaceName">
        <w:r w:rsidRPr="005E1385">
          <w:rPr>
            <w:sz w:val="22"/>
          </w:rPr>
          <w:t>Medicine</w:t>
        </w:r>
      </w:smartTag>
      <w:r w:rsidRPr="005E1385">
        <w:rPr>
          <w:sz w:val="22"/>
        </w:rPr>
        <w:t xml:space="preserve">, </w:t>
      </w:r>
      <w:smartTag w:uri="urn:schemas-microsoft-com:office:smarttags" w:element="place">
        <w:smartTag w:uri="urn:schemas-microsoft-com:office:smarttags" w:element="City">
          <w:r w:rsidRPr="005E1385">
            <w:rPr>
              <w:sz w:val="22"/>
            </w:rPr>
            <w:t>Bogotá</w:t>
          </w:r>
        </w:smartTag>
        <w:r w:rsidRPr="005E1385">
          <w:rPr>
            <w:sz w:val="22"/>
          </w:rPr>
          <w:t xml:space="preserve">, </w:t>
        </w:r>
        <w:smartTag w:uri="urn:schemas-microsoft-com:office:smarttags" w:element="country-region">
          <w:r w:rsidRPr="005E1385">
            <w:rPr>
              <w:sz w:val="22"/>
            </w:rPr>
            <w:t>Colombia</w:t>
          </w:r>
        </w:smartTag>
      </w:smartTag>
      <w:r w:rsidRPr="005E1385">
        <w:rPr>
          <w:sz w:val="22"/>
        </w:rPr>
        <w:t>, August 21, 1998</w:t>
      </w:r>
    </w:p>
    <w:p w14:paraId="6E6CE4C8" w14:textId="77777777" w:rsidR="00B03A86" w:rsidRPr="005E1385" w:rsidRDefault="00B03A86">
      <w:pPr>
        <w:suppressAutoHyphens/>
        <w:rPr>
          <w:sz w:val="22"/>
        </w:rPr>
      </w:pPr>
    </w:p>
    <w:p w14:paraId="6291CFA1" w14:textId="77777777" w:rsidR="00B03A86" w:rsidRPr="005E1385" w:rsidRDefault="00B03A86">
      <w:pPr>
        <w:suppressAutoHyphens/>
        <w:rPr>
          <w:sz w:val="22"/>
        </w:rPr>
      </w:pPr>
      <w:r w:rsidRPr="005E1385">
        <w:rPr>
          <w:b/>
          <w:sz w:val="22"/>
        </w:rPr>
        <w:t>Title:</w:t>
      </w:r>
      <w:r w:rsidRPr="005E1385">
        <w:rPr>
          <w:i/>
          <w:sz w:val="22"/>
        </w:rPr>
        <w:tab/>
        <w:t>Gene-Environment Interactions in the Etiology of Psychoactive Substance Use</w:t>
      </w:r>
    </w:p>
    <w:p w14:paraId="0ED740D0"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Name">
        <w:r w:rsidRPr="005E1385">
          <w:rPr>
            <w:sz w:val="22"/>
          </w:rPr>
          <w:t>National</w:t>
        </w:r>
      </w:smartTag>
      <w:r w:rsidRPr="005E1385">
        <w:rPr>
          <w:sz w:val="22"/>
        </w:rPr>
        <w:t xml:space="preserve"> </w:t>
      </w:r>
      <w:smartTag w:uri="urn:schemas-microsoft-com:office:smarttags" w:element="PlaceType">
        <w:r w:rsidRPr="005E1385">
          <w:rPr>
            <w:sz w:val="22"/>
          </w:rPr>
          <w:t>School</w:t>
        </w:r>
      </w:smartTag>
      <w:r w:rsidRPr="005E1385">
        <w:rPr>
          <w:sz w:val="22"/>
        </w:rPr>
        <w:t xml:space="preserve"> of Public Health, </w:t>
      </w:r>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Antioquia</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r w:rsidRPr="005E1385">
        <w:rPr>
          <w:sz w:val="22"/>
        </w:rPr>
        <w:t>, August 27, 1998</w:t>
      </w:r>
    </w:p>
    <w:p w14:paraId="72DE1F8F" w14:textId="77777777" w:rsidR="00B03A86" w:rsidRPr="005E1385" w:rsidRDefault="00B03A86">
      <w:pPr>
        <w:suppressAutoHyphens/>
        <w:rPr>
          <w:sz w:val="22"/>
        </w:rPr>
      </w:pPr>
    </w:p>
    <w:p w14:paraId="4E6DB366" w14:textId="77777777" w:rsidR="008913F7" w:rsidRDefault="008913F7">
      <w:pPr>
        <w:suppressAutoHyphens/>
        <w:rPr>
          <w:b/>
          <w:sz w:val="22"/>
        </w:rPr>
      </w:pPr>
    </w:p>
    <w:p w14:paraId="61883309" w14:textId="77777777" w:rsidR="00B03A86" w:rsidRPr="005E1385" w:rsidRDefault="00B03A86">
      <w:pPr>
        <w:suppressAutoHyphens/>
        <w:rPr>
          <w:sz w:val="22"/>
        </w:rPr>
      </w:pPr>
      <w:r w:rsidRPr="005E1385">
        <w:rPr>
          <w:b/>
          <w:sz w:val="22"/>
        </w:rPr>
        <w:t>Title:</w:t>
      </w:r>
      <w:r w:rsidRPr="005E1385">
        <w:rPr>
          <w:i/>
          <w:sz w:val="22"/>
        </w:rPr>
        <w:tab/>
        <w:t>Risk and Protective Factors in Youth Substance Involvement</w:t>
      </w:r>
    </w:p>
    <w:p w14:paraId="411AB816" w14:textId="77777777" w:rsidR="00B03A86" w:rsidRPr="005E1385" w:rsidRDefault="00B03A86">
      <w:pPr>
        <w:suppressAutoHyphens/>
        <w:ind w:left="720" w:hanging="360"/>
        <w:rPr>
          <w:sz w:val="22"/>
          <w:lang w:val="es-ES"/>
        </w:rPr>
      </w:pPr>
      <w:r w:rsidRPr="005E1385">
        <w:rPr>
          <w:sz w:val="22"/>
          <w:lang w:val="es-ES"/>
        </w:rPr>
        <w:t>- Universidad Pontificia Bolivariana, Medellín, Colombia, August 25, 1998</w:t>
      </w:r>
    </w:p>
    <w:p w14:paraId="3914F956" w14:textId="77777777" w:rsidR="00B03A86" w:rsidRPr="005E1385" w:rsidRDefault="00B03A86">
      <w:pPr>
        <w:suppressAutoHyphens/>
        <w:rPr>
          <w:sz w:val="22"/>
          <w:lang w:val="es-ES"/>
        </w:rPr>
      </w:pPr>
    </w:p>
    <w:p w14:paraId="74AE2DCF" w14:textId="77777777" w:rsidR="00B03A86" w:rsidRPr="005E1385" w:rsidRDefault="00B03A86">
      <w:pPr>
        <w:suppressAutoHyphens/>
        <w:rPr>
          <w:sz w:val="22"/>
        </w:rPr>
      </w:pPr>
      <w:r w:rsidRPr="005E1385">
        <w:rPr>
          <w:b/>
          <w:sz w:val="22"/>
        </w:rPr>
        <w:t>Title:</w:t>
      </w:r>
      <w:r w:rsidRPr="005E1385">
        <w:rPr>
          <w:i/>
          <w:sz w:val="22"/>
        </w:rPr>
        <w:tab/>
        <w:t>A Review of Etiologic Models and Prevention Programs for Youth Substance Involvement</w:t>
      </w:r>
    </w:p>
    <w:p w14:paraId="592048AC" w14:textId="77777777" w:rsidR="00B03A86" w:rsidRPr="005E1385" w:rsidRDefault="00B03A86">
      <w:pPr>
        <w:suppressAutoHyphens/>
        <w:ind w:left="720" w:hanging="360"/>
        <w:rPr>
          <w:sz w:val="22"/>
        </w:rPr>
      </w:pPr>
      <w:r w:rsidRPr="005E1385">
        <w:rPr>
          <w:sz w:val="22"/>
        </w:rPr>
        <w:t xml:space="preserve">- Municipal Substance Abuse Prevention Plan,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r w:rsidRPr="005E1385">
        <w:rPr>
          <w:sz w:val="22"/>
        </w:rPr>
        <w:t>, August 18, 1998</w:t>
      </w:r>
    </w:p>
    <w:p w14:paraId="4690CCAB" w14:textId="77777777" w:rsidR="00B03A86" w:rsidRPr="005E1385" w:rsidRDefault="00B03A86">
      <w:pPr>
        <w:suppressAutoHyphens/>
        <w:rPr>
          <w:sz w:val="22"/>
        </w:rPr>
      </w:pPr>
    </w:p>
    <w:p w14:paraId="3C08A253" w14:textId="77777777" w:rsidR="00B03A86" w:rsidRPr="005E1385" w:rsidRDefault="00B03A86">
      <w:pPr>
        <w:suppressAutoHyphens/>
        <w:rPr>
          <w:sz w:val="22"/>
        </w:rPr>
      </w:pPr>
      <w:r w:rsidRPr="005E1385">
        <w:rPr>
          <w:b/>
          <w:sz w:val="22"/>
        </w:rPr>
        <w:t>Title:</w:t>
      </w:r>
      <w:r w:rsidRPr="005E1385">
        <w:rPr>
          <w:i/>
          <w:sz w:val="22"/>
        </w:rPr>
        <w:tab/>
        <w:t xml:space="preserve">Overview of Epidemiologic Research in Drug Abuse in </w:t>
      </w:r>
      <w:smartTag w:uri="urn:schemas-microsoft-com:office:smarttags" w:element="place">
        <w:r w:rsidRPr="005E1385">
          <w:rPr>
            <w:i/>
            <w:sz w:val="22"/>
          </w:rPr>
          <w:t>Latin America-</w:t>
        </w:r>
      </w:smartTag>
      <w:r w:rsidRPr="005E1385">
        <w:rPr>
          <w:i/>
          <w:sz w:val="22"/>
        </w:rPr>
        <w:t xml:space="preserve"> 1994</w:t>
      </w:r>
    </w:p>
    <w:p w14:paraId="32481AB4" w14:textId="77777777" w:rsidR="00B03A86" w:rsidRPr="005E1385" w:rsidRDefault="00B03A86">
      <w:pPr>
        <w:suppressAutoHyphens/>
        <w:ind w:left="720" w:hanging="360"/>
        <w:rPr>
          <w:sz w:val="22"/>
        </w:rPr>
      </w:pPr>
      <w:r w:rsidRPr="005E1385">
        <w:rPr>
          <w:sz w:val="22"/>
        </w:rPr>
        <w:t xml:space="preserve">- First meeting of the Venezuelan Working Group on Drug Abuse Research, </w:t>
      </w:r>
      <w:smartTag w:uri="urn:schemas-microsoft-com:office:smarttags" w:element="place">
        <w:smartTag w:uri="urn:schemas-microsoft-com:office:smarttags" w:element="City">
          <w:r w:rsidRPr="005E1385">
            <w:rPr>
              <w:sz w:val="22"/>
            </w:rPr>
            <w:t>Caracas</w:t>
          </w:r>
        </w:smartTag>
        <w:r w:rsidRPr="005E1385">
          <w:rPr>
            <w:sz w:val="22"/>
          </w:rPr>
          <w:t xml:space="preserve">, </w:t>
        </w:r>
        <w:smartTag w:uri="urn:schemas-microsoft-com:office:smarttags" w:element="country-region">
          <w:r w:rsidRPr="005E1385">
            <w:rPr>
              <w:sz w:val="22"/>
            </w:rPr>
            <w:t>Venezuela</w:t>
          </w:r>
        </w:smartTag>
      </w:smartTag>
      <w:r w:rsidRPr="005E1385">
        <w:rPr>
          <w:sz w:val="22"/>
        </w:rPr>
        <w:t>, July 29-August 2, 1994.</w:t>
      </w:r>
    </w:p>
    <w:p w14:paraId="133528FC" w14:textId="77777777" w:rsidR="00B03A86" w:rsidRPr="005E1385" w:rsidRDefault="00B03A86">
      <w:pPr>
        <w:suppressAutoHyphens/>
        <w:rPr>
          <w:sz w:val="22"/>
        </w:rPr>
      </w:pPr>
    </w:p>
    <w:p w14:paraId="79720ADC" w14:textId="77777777" w:rsidR="00B03A86" w:rsidRPr="005E1385" w:rsidRDefault="00B03A86">
      <w:pPr>
        <w:suppressAutoHyphens/>
        <w:rPr>
          <w:sz w:val="22"/>
        </w:rPr>
      </w:pPr>
      <w:r w:rsidRPr="005E1385">
        <w:rPr>
          <w:b/>
          <w:sz w:val="22"/>
        </w:rPr>
        <w:t>Title:</w:t>
      </w:r>
      <w:r w:rsidRPr="005E1385">
        <w:rPr>
          <w:i/>
          <w:sz w:val="22"/>
        </w:rPr>
        <w:tab/>
        <w:t>An Introduction to Epidemiology</w:t>
      </w:r>
    </w:p>
    <w:p w14:paraId="2717866B" w14:textId="77777777" w:rsidR="00B03A86" w:rsidRPr="005E1385" w:rsidRDefault="00B03A86">
      <w:pPr>
        <w:suppressAutoHyphens/>
        <w:rPr>
          <w:sz w:val="22"/>
        </w:rPr>
      </w:pPr>
      <w:r w:rsidRPr="005E1385">
        <w:rPr>
          <w:sz w:val="22"/>
        </w:rPr>
        <w:tab/>
        <w:t xml:space="preserve">- Pennsylvania State Governor’s School, </w:t>
      </w:r>
      <w:smartTag w:uri="urn:schemas-microsoft-com:office:smarttags" w:element="place">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Pittsburgh</w:t>
          </w:r>
        </w:smartTag>
      </w:smartTag>
      <w:r w:rsidRPr="005E1385">
        <w:rPr>
          <w:sz w:val="22"/>
        </w:rPr>
        <w:t>, July 1994, July 1995</w:t>
      </w:r>
    </w:p>
    <w:p w14:paraId="4C8C914F" w14:textId="77777777" w:rsidR="00B03A86" w:rsidRPr="005E1385" w:rsidRDefault="00B03A86">
      <w:pPr>
        <w:suppressAutoHyphens/>
        <w:rPr>
          <w:sz w:val="22"/>
        </w:rPr>
      </w:pPr>
    </w:p>
    <w:p w14:paraId="47AF66C1" w14:textId="77777777" w:rsidR="00B03A86" w:rsidRPr="005E1385" w:rsidRDefault="00B03A86">
      <w:pPr>
        <w:suppressAutoHyphens/>
        <w:rPr>
          <w:i/>
          <w:sz w:val="22"/>
        </w:rPr>
      </w:pPr>
      <w:r w:rsidRPr="005E1385">
        <w:rPr>
          <w:b/>
          <w:sz w:val="22"/>
        </w:rPr>
        <w:t>Title:</w:t>
      </w:r>
      <w:r w:rsidRPr="005E1385">
        <w:rPr>
          <w:i/>
          <w:sz w:val="22"/>
        </w:rPr>
        <w:tab/>
        <w:t>Methods of Estimating the Validity and Reliability of Questionnaires for Use in General</w:t>
      </w:r>
    </w:p>
    <w:p w14:paraId="2F05D8E6" w14:textId="77777777" w:rsidR="00B03A86" w:rsidRPr="005E1385" w:rsidRDefault="00B03A86">
      <w:pPr>
        <w:suppressAutoHyphens/>
        <w:rPr>
          <w:sz w:val="22"/>
        </w:rPr>
      </w:pPr>
      <w:r w:rsidRPr="005E1385">
        <w:rPr>
          <w:i/>
          <w:sz w:val="22"/>
        </w:rPr>
        <w:tab/>
        <w:t>Population Drug Abuse Research</w:t>
      </w:r>
    </w:p>
    <w:p w14:paraId="0E5EC0C8" w14:textId="77777777" w:rsidR="00B03A86" w:rsidRPr="005E1385" w:rsidRDefault="00B03A86">
      <w:pPr>
        <w:suppressAutoHyphens/>
        <w:ind w:left="720" w:hanging="360"/>
        <w:rPr>
          <w:sz w:val="22"/>
        </w:rPr>
      </w:pPr>
      <w:r w:rsidRPr="005E1385">
        <w:rPr>
          <w:sz w:val="22"/>
        </w:rPr>
        <w:lastRenderedPageBreak/>
        <w:t xml:space="preserve">- Annual Meeting of Advisors to the Epidemiologic Surveillance Network for the Central, American Region, </w:t>
      </w:r>
      <w:smartTag w:uri="urn:schemas-microsoft-com:office:smarttags" w:element="place">
        <w:smartTag w:uri="urn:schemas-microsoft-com:office:smarttags" w:element="City">
          <w:r w:rsidRPr="005E1385">
            <w:rPr>
              <w:sz w:val="22"/>
            </w:rPr>
            <w:t>Managua</w:t>
          </w:r>
        </w:smartTag>
        <w:r w:rsidRPr="005E1385">
          <w:rPr>
            <w:sz w:val="22"/>
          </w:rPr>
          <w:t xml:space="preserve">, </w:t>
        </w:r>
        <w:smartTag w:uri="urn:schemas-microsoft-com:office:smarttags" w:element="country-region">
          <w:r w:rsidRPr="005E1385">
            <w:rPr>
              <w:sz w:val="22"/>
            </w:rPr>
            <w:t>Nicaragua</w:t>
          </w:r>
        </w:smartTag>
      </w:smartTag>
      <w:r w:rsidRPr="005E1385">
        <w:rPr>
          <w:sz w:val="22"/>
        </w:rPr>
        <w:t>, February 21-23, 1994</w:t>
      </w:r>
    </w:p>
    <w:p w14:paraId="6416683C" w14:textId="77777777" w:rsidR="00B03A86" w:rsidRPr="005E1385" w:rsidRDefault="00B03A86">
      <w:pPr>
        <w:suppressAutoHyphens/>
        <w:ind w:left="720" w:hanging="360"/>
        <w:rPr>
          <w:sz w:val="22"/>
        </w:rPr>
      </w:pPr>
      <w:r w:rsidRPr="005E1385">
        <w:rPr>
          <w:sz w:val="22"/>
        </w:rPr>
        <w:t xml:space="preserve">- Uruguayan Association for the Prevention of Alcoholism and Drug Abuse, </w:t>
      </w:r>
      <w:smartTag w:uri="urn:schemas-microsoft-com:office:smarttags" w:element="place">
        <w:smartTag w:uri="urn:schemas-microsoft-com:office:smarttags" w:element="City">
          <w:r w:rsidRPr="005E1385">
            <w:rPr>
              <w:sz w:val="22"/>
            </w:rPr>
            <w:t>Montevideo</w:t>
          </w:r>
        </w:smartTag>
        <w:r w:rsidRPr="005E1385">
          <w:rPr>
            <w:sz w:val="22"/>
          </w:rPr>
          <w:t xml:space="preserve">, </w:t>
        </w:r>
        <w:smartTag w:uri="urn:schemas-microsoft-com:office:smarttags" w:element="country-region">
          <w:r w:rsidRPr="005E1385">
            <w:rPr>
              <w:sz w:val="22"/>
            </w:rPr>
            <w:t>Uruguay</w:t>
          </w:r>
        </w:smartTag>
      </w:smartTag>
      <w:r w:rsidRPr="005E1385">
        <w:rPr>
          <w:sz w:val="22"/>
        </w:rPr>
        <w:t>, April 19, 1994</w:t>
      </w:r>
    </w:p>
    <w:p w14:paraId="4AA9ACBF" w14:textId="77777777" w:rsidR="00B03A86" w:rsidRPr="005E1385" w:rsidRDefault="00B03A86">
      <w:pPr>
        <w:suppressAutoHyphens/>
        <w:ind w:left="720" w:hanging="360"/>
        <w:rPr>
          <w:sz w:val="22"/>
        </w:rPr>
      </w:pPr>
      <w:r w:rsidRPr="005E1385">
        <w:rPr>
          <w:sz w:val="22"/>
        </w:rPr>
        <w:t>- National School of Public Health, University of Antioquia, Medellín, Colombia, Masters Program in Mental Health Epidemiology, April 22, 1994</w:t>
      </w:r>
    </w:p>
    <w:p w14:paraId="6A550B41" w14:textId="77777777" w:rsidR="00B03A86" w:rsidRPr="005E1385" w:rsidRDefault="00B03A86">
      <w:pPr>
        <w:suppressAutoHyphens/>
        <w:rPr>
          <w:sz w:val="22"/>
        </w:rPr>
      </w:pPr>
    </w:p>
    <w:p w14:paraId="5B9D9DB8" w14:textId="77777777" w:rsidR="00B03A86" w:rsidRPr="005E1385" w:rsidRDefault="00B03A86">
      <w:pPr>
        <w:suppressAutoHyphens/>
        <w:rPr>
          <w:sz w:val="22"/>
        </w:rPr>
      </w:pPr>
      <w:r w:rsidRPr="005E1385">
        <w:rPr>
          <w:b/>
          <w:sz w:val="22"/>
        </w:rPr>
        <w:t>Title:</w:t>
      </w:r>
      <w:r w:rsidRPr="005E1385">
        <w:rPr>
          <w:i/>
          <w:sz w:val="22"/>
        </w:rPr>
        <w:t xml:space="preserve">   The Evolution of an Epidemiologic Research Model in Drug Abuse in </w:t>
      </w:r>
      <w:smartTag w:uri="urn:schemas-microsoft-com:office:smarttags" w:element="country-region">
        <w:smartTag w:uri="urn:schemas-microsoft-com:office:smarttags" w:element="place">
          <w:r w:rsidRPr="005E1385">
            <w:rPr>
              <w:i/>
              <w:sz w:val="22"/>
            </w:rPr>
            <w:t>Colombia</w:t>
          </w:r>
        </w:smartTag>
      </w:smartTag>
    </w:p>
    <w:p w14:paraId="48B88545" w14:textId="77777777" w:rsidR="00B03A86" w:rsidRPr="005E1385" w:rsidRDefault="00B03A86">
      <w:pPr>
        <w:suppressAutoHyphens/>
        <w:ind w:left="720" w:hanging="360"/>
        <w:rPr>
          <w:sz w:val="22"/>
        </w:rPr>
      </w:pPr>
      <w:r w:rsidRPr="005E1385">
        <w:rPr>
          <w:sz w:val="22"/>
        </w:rPr>
        <w:t xml:space="preserve">- The Mexican </w:t>
      </w:r>
      <w:smartTag w:uri="urn:schemas-microsoft-com:office:smarttags" w:element="PlaceType">
        <w:r w:rsidRPr="005E1385">
          <w:rPr>
            <w:sz w:val="22"/>
          </w:rPr>
          <w:t>Institute</w:t>
        </w:r>
      </w:smartTag>
      <w:r w:rsidRPr="005E1385">
        <w:rPr>
          <w:sz w:val="22"/>
        </w:rPr>
        <w:t xml:space="preserve"> of </w:t>
      </w:r>
      <w:smartTag w:uri="urn:schemas-microsoft-com:office:smarttags" w:element="PlaceName">
        <w:r w:rsidRPr="005E1385">
          <w:rPr>
            <w:sz w:val="22"/>
          </w:rPr>
          <w:t>Psychiatry</w:t>
        </w:r>
      </w:smartTag>
      <w:r w:rsidRPr="005E1385">
        <w:rPr>
          <w:sz w:val="22"/>
        </w:rPr>
        <w:t xml:space="preserve">, </w:t>
      </w:r>
      <w:smartTag w:uri="urn:schemas-microsoft-com:office:smarttags" w:element="place">
        <w:smartTag w:uri="urn:schemas-microsoft-com:office:smarttags" w:element="City">
          <w:r w:rsidRPr="005E1385">
            <w:rPr>
              <w:sz w:val="22"/>
            </w:rPr>
            <w:t>Mexico City</w:t>
          </w:r>
        </w:smartTag>
        <w:r w:rsidRPr="005E1385">
          <w:rPr>
            <w:sz w:val="22"/>
          </w:rPr>
          <w:t xml:space="preserve">, </w:t>
        </w:r>
        <w:smartTag w:uri="urn:schemas-microsoft-com:office:smarttags" w:element="country-region">
          <w:r w:rsidRPr="005E1385">
            <w:rPr>
              <w:sz w:val="22"/>
            </w:rPr>
            <w:t>Mexico</w:t>
          </w:r>
        </w:smartTag>
      </w:smartTag>
    </w:p>
    <w:p w14:paraId="69DD7158" w14:textId="77777777" w:rsidR="00B03A86" w:rsidRPr="005E1385" w:rsidRDefault="00B03A86">
      <w:pPr>
        <w:suppressAutoHyphens/>
        <w:ind w:left="720" w:hanging="360"/>
        <w:rPr>
          <w:sz w:val="22"/>
        </w:rPr>
      </w:pPr>
      <w:r w:rsidRPr="005E1385">
        <w:rPr>
          <w:sz w:val="22"/>
        </w:rPr>
        <w:t xml:space="preserve">- The National </w:t>
      </w:r>
      <w:smartTag w:uri="urn:schemas-microsoft-com:office:smarttags" w:element="PlaceType">
        <w:r w:rsidRPr="005E1385">
          <w:rPr>
            <w:sz w:val="22"/>
          </w:rPr>
          <w:t>Institute</w:t>
        </w:r>
      </w:smartTag>
      <w:r w:rsidRPr="005E1385">
        <w:rPr>
          <w:sz w:val="22"/>
        </w:rPr>
        <w:t xml:space="preserve"> of </w:t>
      </w:r>
      <w:smartTag w:uri="urn:schemas-microsoft-com:office:smarttags" w:element="PlaceName">
        <w:r w:rsidRPr="005E1385">
          <w:rPr>
            <w:sz w:val="22"/>
          </w:rPr>
          <w:t>Alcoholism</w:t>
        </w:r>
      </w:smartTag>
      <w:r w:rsidRPr="005E1385">
        <w:rPr>
          <w:sz w:val="22"/>
        </w:rPr>
        <w:t xml:space="preserve"> and Drug Abuse, </w:t>
      </w:r>
      <w:smartTag w:uri="urn:schemas-microsoft-com:office:smarttags" w:element="place">
        <w:smartTag w:uri="urn:schemas-microsoft-com:office:smarttags" w:element="City">
          <w:r w:rsidRPr="005E1385">
            <w:rPr>
              <w:sz w:val="22"/>
            </w:rPr>
            <w:t>San José</w:t>
          </w:r>
        </w:smartTag>
        <w:r w:rsidRPr="005E1385">
          <w:rPr>
            <w:sz w:val="22"/>
          </w:rPr>
          <w:t xml:space="preserve">, </w:t>
        </w:r>
        <w:smartTag w:uri="urn:schemas-microsoft-com:office:smarttags" w:element="country-region">
          <w:r w:rsidRPr="005E1385">
            <w:rPr>
              <w:sz w:val="22"/>
            </w:rPr>
            <w:t>Costa Rica</w:t>
          </w:r>
        </w:smartTag>
      </w:smartTag>
    </w:p>
    <w:p w14:paraId="6F522F88" w14:textId="77777777" w:rsidR="00B03A86" w:rsidRPr="005E1385" w:rsidRDefault="00B03A86">
      <w:pPr>
        <w:suppressAutoHyphens/>
        <w:rPr>
          <w:b/>
          <w:sz w:val="22"/>
        </w:rPr>
      </w:pPr>
    </w:p>
    <w:p w14:paraId="3EF66A32" w14:textId="77777777" w:rsidR="00B03A86" w:rsidRPr="005E1385" w:rsidRDefault="00B03A86">
      <w:pPr>
        <w:suppressAutoHyphens/>
        <w:rPr>
          <w:sz w:val="22"/>
        </w:rPr>
      </w:pPr>
      <w:r w:rsidRPr="005E1385">
        <w:rPr>
          <w:b/>
          <w:sz w:val="22"/>
        </w:rPr>
        <w:t>Title:</w:t>
      </w:r>
      <w:r w:rsidRPr="005E1385">
        <w:rPr>
          <w:i/>
          <w:sz w:val="22"/>
        </w:rPr>
        <w:t xml:space="preserve">   Coca-Paste Abuse in </w:t>
      </w:r>
      <w:smartTag w:uri="urn:schemas-microsoft-com:office:smarttags" w:element="country-region">
        <w:smartTag w:uri="urn:schemas-microsoft-com:office:smarttags" w:element="place">
          <w:r w:rsidRPr="005E1385">
            <w:rPr>
              <w:i/>
              <w:sz w:val="22"/>
            </w:rPr>
            <w:t>Colombia</w:t>
          </w:r>
        </w:smartTag>
      </w:smartTag>
      <w:r w:rsidRPr="005E1385">
        <w:rPr>
          <w:i/>
          <w:sz w:val="22"/>
        </w:rPr>
        <w:t>: An Understudied Problem</w:t>
      </w:r>
    </w:p>
    <w:p w14:paraId="0E54C853" w14:textId="77777777" w:rsidR="00B03A86" w:rsidRPr="005E1385" w:rsidRDefault="00B03A86">
      <w:pPr>
        <w:suppressAutoHyphens/>
        <w:rPr>
          <w:sz w:val="22"/>
        </w:rPr>
      </w:pPr>
      <w:r w:rsidRPr="005E1385">
        <w:rPr>
          <w:sz w:val="22"/>
        </w:rPr>
        <w:t>- The Institute of Latin American Studies, University of North Carolina at Chapel Hill, Chapel Hill, NC</w:t>
      </w:r>
    </w:p>
    <w:p w14:paraId="6595C88E" w14:textId="77777777" w:rsidR="00B03A86" w:rsidRPr="005E1385" w:rsidRDefault="00B03A86">
      <w:pPr>
        <w:suppressAutoHyphens/>
        <w:rPr>
          <w:b/>
          <w:sz w:val="22"/>
        </w:rPr>
      </w:pPr>
    </w:p>
    <w:p w14:paraId="3E3BD677" w14:textId="77777777" w:rsidR="00B03A86" w:rsidRPr="005E1385" w:rsidRDefault="00B03A86">
      <w:pPr>
        <w:suppressAutoHyphens/>
        <w:rPr>
          <w:i/>
          <w:sz w:val="22"/>
        </w:rPr>
      </w:pPr>
      <w:r w:rsidRPr="005E1385">
        <w:rPr>
          <w:b/>
          <w:sz w:val="22"/>
        </w:rPr>
        <w:t>Title:</w:t>
      </w:r>
      <w:r w:rsidRPr="005E1385">
        <w:rPr>
          <w:i/>
          <w:sz w:val="22"/>
        </w:rPr>
        <w:tab/>
        <w:t>Validation of the Drug Use Screening Inventory (DUSI) for Use in Drug Abuse Research</w:t>
      </w:r>
    </w:p>
    <w:p w14:paraId="189F55C5" w14:textId="77777777" w:rsidR="00B03A86" w:rsidRPr="005E1385" w:rsidRDefault="00B03A86">
      <w:pPr>
        <w:suppressAutoHyphens/>
        <w:rPr>
          <w:sz w:val="22"/>
        </w:rPr>
      </w:pPr>
      <w:r w:rsidRPr="005E1385">
        <w:rPr>
          <w:i/>
          <w:sz w:val="22"/>
        </w:rPr>
        <w:tab/>
        <w:t xml:space="preserve">in Adolescents in </w:t>
      </w:r>
      <w:smartTag w:uri="urn:schemas-microsoft-com:office:smarttags" w:element="country-region">
        <w:smartTag w:uri="urn:schemas-microsoft-com:office:smarttags" w:element="place">
          <w:r w:rsidRPr="005E1385">
            <w:rPr>
              <w:i/>
              <w:sz w:val="22"/>
            </w:rPr>
            <w:t>Costa Rica</w:t>
          </w:r>
        </w:smartTag>
      </w:smartTag>
    </w:p>
    <w:p w14:paraId="33AA256F" w14:textId="77777777" w:rsidR="00B03A86" w:rsidRPr="005E1385" w:rsidRDefault="00B03A86">
      <w:pPr>
        <w:suppressAutoHyphens/>
        <w:ind w:left="720" w:hanging="360"/>
        <w:rPr>
          <w:sz w:val="22"/>
        </w:rPr>
      </w:pPr>
      <w:r w:rsidRPr="005E1385">
        <w:rPr>
          <w:sz w:val="22"/>
        </w:rPr>
        <w:t xml:space="preserve">- National Institute of Alcoholism and Drug Addiction, </w:t>
      </w:r>
      <w:smartTag w:uri="urn:schemas-microsoft-com:office:smarttags" w:element="place">
        <w:smartTag w:uri="urn:schemas-microsoft-com:office:smarttags" w:element="City">
          <w:r w:rsidRPr="005E1385">
            <w:rPr>
              <w:sz w:val="22"/>
            </w:rPr>
            <w:t>San José</w:t>
          </w:r>
        </w:smartTag>
        <w:r w:rsidRPr="005E1385">
          <w:rPr>
            <w:sz w:val="22"/>
          </w:rPr>
          <w:t xml:space="preserve">, </w:t>
        </w:r>
        <w:smartTag w:uri="urn:schemas-microsoft-com:office:smarttags" w:element="country-region">
          <w:r w:rsidRPr="005E1385">
            <w:rPr>
              <w:sz w:val="22"/>
            </w:rPr>
            <w:t>Costa Rica</w:t>
          </w:r>
        </w:smartTag>
      </w:smartTag>
    </w:p>
    <w:p w14:paraId="216AD603" w14:textId="77777777" w:rsidR="00B03A86" w:rsidRPr="005E1385" w:rsidRDefault="00B03A86">
      <w:pPr>
        <w:suppressAutoHyphens/>
        <w:ind w:left="720" w:hanging="360"/>
        <w:rPr>
          <w:sz w:val="22"/>
        </w:rPr>
      </w:pPr>
      <w:r w:rsidRPr="005E1385">
        <w:rPr>
          <w:sz w:val="22"/>
        </w:rPr>
        <w:t xml:space="preserve">- Uruguayan Association for the Prevention of Alcoholism and Drug Abuse, </w:t>
      </w:r>
      <w:smartTag w:uri="urn:schemas-microsoft-com:office:smarttags" w:element="place">
        <w:smartTag w:uri="urn:schemas-microsoft-com:office:smarttags" w:element="City">
          <w:r w:rsidRPr="005E1385">
            <w:rPr>
              <w:sz w:val="22"/>
            </w:rPr>
            <w:t>Montevideo</w:t>
          </w:r>
        </w:smartTag>
        <w:r w:rsidRPr="005E1385">
          <w:rPr>
            <w:sz w:val="22"/>
          </w:rPr>
          <w:t xml:space="preserve">, </w:t>
        </w:r>
        <w:smartTag w:uri="urn:schemas-microsoft-com:office:smarttags" w:element="country-region">
          <w:r w:rsidRPr="005E1385">
            <w:rPr>
              <w:sz w:val="22"/>
            </w:rPr>
            <w:t>Uruguay</w:t>
          </w:r>
        </w:smartTag>
      </w:smartTag>
      <w:r w:rsidRPr="005E1385">
        <w:rPr>
          <w:sz w:val="22"/>
        </w:rPr>
        <w:t>, April 19, 1994</w:t>
      </w:r>
    </w:p>
    <w:p w14:paraId="1AA0FDE5" w14:textId="77777777" w:rsidR="00B03A86" w:rsidRPr="005E1385" w:rsidRDefault="00B03A86">
      <w:pPr>
        <w:suppressAutoHyphens/>
        <w:ind w:left="720" w:hanging="360"/>
        <w:rPr>
          <w:sz w:val="22"/>
        </w:rPr>
      </w:pPr>
      <w:r w:rsidRPr="005E1385">
        <w:rPr>
          <w:sz w:val="22"/>
        </w:rPr>
        <w:t>- National School of Public Health, University of Antioquia, Medellín, Colombia, Masters Program in Mental Health Epidemiology, April 22, 1994</w:t>
      </w:r>
    </w:p>
    <w:p w14:paraId="2D38F4A3" w14:textId="77777777" w:rsidR="00B03A86" w:rsidRPr="005E1385" w:rsidRDefault="00B03A86">
      <w:pPr>
        <w:suppressAutoHyphens/>
        <w:rPr>
          <w:sz w:val="22"/>
        </w:rPr>
      </w:pPr>
    </w:p>
    <w:p w14:paraId="7D0DDEC3" w14:textId="77777777" w:rsidR="00B03A86" w:rsidRPr="005E1385" w:rsidRDefault="00B03A86">
      <w:pPr>
        <w:suppressAutoHyphens/>
        <w:rPr>
          <w:i/>
          <w:sz w:val="22"/>
        </w:rPr>
      </w:pPr>
      <w:r w:rsidRPr="005E1385">
        <w:rPr>
          <w:b/>
          <w:sz w:val="22"/>
        </w:rPr>
        <w:t>Title:</w:t>
      </w:r>
      <w:r w:rsidRPr="005E1385">
        <w:rPr>
          <w:i/>
          <w:sz w:val="22"/>
        </w:rPr>
        <w:t xml:space="preserve">   Selection, Translation, Validation and Application of Diagnostic/Screening Instruments for</w:t>
      </w:r>
    </w:p>
    <w:p w14:paraId="1827DEF8" w14:textId="77777777" w:rsidR="00B03A86" w:rsidRPr="005E1385" w:rsidRDefault="00B03A86">
      <w:pPr>
        <w:suppressAutoHyphens/>
        <w:rPr>
          <w:sz w:val="22"/>
        </w:rPr>
      </w:pPr>
      <w:r w:rsidRPr="005E1385">
        <w:rPr>
          <w:i/>
          <w:sz w:val="22"/>
        </w:rPr>
        <w:tab/>
        <w:t>Alcoholism and Clinical Depression:  A Colombian Experience with the MAST, CAGE and SDS</w:t>
      </w:r>
    </w:p>
    <w:p w14:paraId="4CA19AF2" w14:textId="77777777" w:rsidR="00B03A86" w:rsidRPr="005E1385" w:rsidRDefault="00B03A86">
      <w:pPr>
        <w:suppressAutoHyphens/>
        <w:ind w:left="720" w:hanging="360"/>
        <w:rPr>
          <w:sz w:val="22"/>
        </w:rPr>
      </w:pPr>
      <w:r w:rsidRPr="005E1385">
        <w:rPr>
          <w:sz w:val="22"/>
        </w:rPr>
        <w:t xml:space="preserve">- Second National Workshop on the Application of Clinical-Research Instruments in Addiction, </w:t>
      </w:r>
      <w:smartTag w:uri="urn:schemas-microsoft-com:office:smarttags" w:element="PlaceType">
        <w:r w:rsidRPr="005E1385">
          <w:rPr>
            <w:sz w:val="22"/>
          </w:rPr>
          <w:t>Mental Hospital</w:t>
        </w:r>
      </w:smartTag>
      <w:r w:rsidRPr="005E1385">
        <w:rPr>
          <w:sz w:val="22"/>
        </w:rPr>
        <w:t xml:space="preserve"> of </w:t>
      </w:r>
      <w:smartTag w:uri="urn:schemas-microsoft-com:office:smarttags" w:element="PlaceName">
        <w:r w:rsidRPr="005E1385">
          <w:rPr>
            <w:sz w:val="22"/>
          </w:rPr>
          <w:t>Antioquia</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6EC2215C" w14:textId="77777777" w:rsidR="00B03A86" w:rsidRPr="005E1385" w:rsidRDefault="00B03A86">
      <w:pPr>
        <w:suppressAutoHyphens/>
        <w:ind w:left="720" w:hanging="360"/>
        <w:rPr>
          <w:sz w:val="22"/>
        </w:rPr>
      </w:pPr>
      <w:r w:rsidRPr="005E1385">
        <w:rPr>
          <w:sz w:val="22"/>
        </w:rPr>
        <w:t xml:space="preserve">- The National </w:t>
      </w:r>
      <w:smartTag w:uri="urn:schemas-microsoft-com:office:smarttags" w:element="PlaceType">
        <w:r w:rsidRPr="005E1385">
          <w:rPr>
            <w:sz w:val="22"/>
          </w:rPr>
          <w:t>Institute</w:t>
        </w:r>
      </w:smartTag>
      <w:r w:rsidRPr="005E1385">
        <w:rPr>
          <w:sz w:val="22"/>
        </w:rPr>
        <w:t xml:space="preserve"> of </w:t>
      </w:r>
      <w:smartTag w:uri="urn:schemas-microsoft-com:office:smarttags" w:element="PlaceName">
        <w:r w:rsidRPr="005E1385">
          <w:rPr>
            <w:sz w:val="22"/>
          </w:rPr>
          <w:t>Alcoholism</w:t>
        </w:r>
      </w:smartTag>
      <w:r w:rsidRPr="005E1385">
        <w:rPr>
          <w:sz w:val="22"/>
        </w:rPr>
        <w:t xml:space="preserve"> and Drug Abuse, </w:t>
      </w:r>
      <w:smartTag w:uri="urn:schemas-microsoft-com:office:smarttags" w:element="place">
        <w:smartTag w:uri="urn:schemas-microsoft-com:office:smarttags" w:element="City">
          <w:r w:rsidRPr="005E1385">
            <w:rPr>
              <w:sz w:val="22"/>
            </w:rPr>
            <w:t>San José</w:t>
          </w:r>
        </w:smartTag>
        <w:r w:rsidRPr="005E1385">
          <w:rPr>
            <w:sz w:val="22"/>
          </w:rPr>
          <w:t xml:space="preserve">, </w:t>
        </w:r>
        <w:smartTag w:uri="urn:schemas-microsoft-com:office:smarttags" w:element="country-region">
          <w:r w:rsidRPr="005E1385">
            <w:rPr>
              <w:sz w:val="22"/>
            </w:rPr>
            <w:t>Costa Rica</w:t>
          </w:r>
        </w:smartTag>
      </w:smartTag>
    </w:p>
    <w:p w14:paraId="2886B265" w14:textId="77777777" w:rsidR="00B03A86" w:rsidRPr="005E1385" w:rsidRDefault="00B03A86">
      <w:pPr>
        <w:suppressAutoHyphens/>
        <w:ind w:left="720" w:hanging="360"/>
        <w:rPr>
          <w:sz w:val="22"/>
        </w:rPr>
      </w:pPr>
      <w:r w:rsidRPr="005E1385">
        <w:rPr>
          <w:sz w:val="22"/>
        </w:rPr>
        <w:t>- Department of Epidemiology, National School of Public Health, University of Antioquia, Medellín, Colombia</w:t>
      </w:r>
    </w:p>
    <w:p w14:paraId="52769CCA" w14:textId="77777777" w:rsidR="008913F7" w:rsidRDefault="008913F7">
      <w:pPr>
        <w:suppressAutoHyphens/>
        <w:rPr>
          <w:b/>
          <w:sz w:val="22"/>
        </w:rPr>
      </w:pPr>
    </w:p>
    <w:p w14:paraId="2B69D1E4" w14:textId="77777777" w:rsidR="00B03A86" w:rsidRPr="005E1385" w:rsidRDefault="00B03A86">
      <w:pPr>
        <w:suppressAutoHyphens/>
        <w:rPr>
          <w:i/>
          <w:sz w:val="22"/>
        </w:rPr>
      </w:pPr>
      <w:r w:rsidRPr="005E1385">
        <w:rPr>
          <w:b/>
          <w:sz w:val="22"/>
        </w:rPr>
        <w:t>Title:</w:t>
      </w:r>
      <w:r w:rsidRPr="005E1385">
        <w:rPr>
          <w:i/>
          <w:sz w:val="22"/>
        </w:rPr>
        <w:t xml:space="preserve">   Utility of the Addiction Severity Index (ASI) at Treatment Intake for Substance Abuse Patients</w:t>
      </w:r>
    </w:p>
    <w:p w14:paraId="15A5EFDF" w14:textId="77777777" w:rsidR="00B03A86" w:rsidRPr="005E1385" w:rsidRDefault="00B03A86">
      <w:pPr>
        <w:suppressAutoHyphens/>
        <w:rPr>
          <w:i/>
          <w:sz w:val="22"/>
        </w:rPr>
      </w:pPr>
      <w:r w:rsidRPr="005E1385">
        <w:rPr>
          <w:i/>
          <w:sz w:val="22"/>
        </w:rPr>
        <w:tab/>
        <w:t xml:space="preserve">in </w:t>
      </w:r>
      <w:smartTag w:uri="urn:schemas-microsoft-com:office:smarttags" w:element="country-region">
        <w:r w:rsidRPr="005E1385">
          <w:rPr>
            <w:i/>
            <w:sz w:val="22"/>
          </w:rPr>
          <w:t>Colombia</w:t>
        </w:r>
      </w:smartTag>
      <w:r w:rsidRPr="005E1385">
        <w:rPr>
          <w:i/>
          <w:sz w:val="22"/>
        </w:rPr>
        <w:t xml:space="preserve">, </w:t>
      </w:r>
      <w:smartTag w:uri="urn:schemas-microsoft-com:office:smarttags" w:element="place">
        <w:r w:rsidRPr="005E1385">
          <w:rPr>
            <w:i/>
            <w:sz w:val="22"/>
          </w:rPr>
          <w:t>South America</w:t>
        </w:r>
      </w:smartTag>
      <w:r w:rsidRPr="005E1385">
        <w:rPr>
          <w:i/>
          <w:sz w:val="22"/>
        </w:rPr>
        <w:t>:  A Comparative Description of Polydrug, Coca-Paste</w:t>
      </w:r>
    </w:p>
    <w:p w14:paraId="19F001E6" w14:textId="77777777" w:rsidR="00B03A86" w:rsidRPr="005E1385" w:rsidRDefault="00B03A86">
      <w:pPr>
        <w:suppressAutoHyphens/>
        <w:rPr>
          <w:sz w:val="22"/>
        </w:rPr>
      </w:pPr>
      <w:r w:rsidRPr="005E1385">
        <w:rPr>
          <w:i/>
          <w:sz w:val="22"/>
        </w:rPr>
        <w:tab/>
        <w:t>and Alcohol Addicts</w:t>
      </w:r>
    </w:p>
    <w:p w14:paraId="27859DC3" w14:textId="77777777" w:rsidR="00B03A86" w:rsidRPr="005E1385" w:rsidRDefault="00B03A86">
      <w:pPr>
        <w:suppressAutoHyphens/>
        <w:ind w:left="720" w:hanging="360"/>
        <w:rPr>
          <w:sz w:val="22"/>
        </w:rPr>
      </w:pPr>
      <w:r w:rsidRPr="005E1385">
        <w:rPr>
          <w:sz w:val="22"/>
        </w:rPr>
        <w:t xml:space="preserve">- Second National Workshop on the Application of Clinical-Research Instruments in Addiction, </w:t>
      </w:r>
      <w:smartTag w:uri="urn:schemas-microsoft-com:office:smarttags" w:element="PlaceType">
        <w:r w:rsidRPr="005E1385">
          <w:rPr>
            <w:sz w:val="22"/>
          </w:rPr>
          <w:t>Mental Hospital</w:t>
        </w:r>
      </w:smartTag>
      <w:r w:rsidRPr="005E1385">
        <w:rPr>
          <w:sz w:val="22"/>
        </w:rPr>
        <w:t xml:space="preserve"> of </w:t>
      </w:r>
      <w:smartTag w:uri="urn:schemas-microsoft-com:office:smarttags" w:element="PlaceName">
        <w:r w:rsidRPr="005E1385">
          <w:rPr>
            <w:sz w:val="22"/>
          </w:rPr>
          <w:t>Antioquia</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4C020713" w14:textId="77777777" w:rsidR="00B03A86" w:rsidRPr="005E1385" w:rsidRDefault="00B03A86">
      <w:pPr>
        <w:suppressAutoHyphens/>
        <w:ind w:left="720" w:hanging="360"/>
        <w:rPr>
          <w:sz w:val="22"/>
        </w:rPr>
      </w:pPr>
      <w:r w:rsidRPr="005E1385">
        <w:rPr>
          <w:sz w:val="22"/>
        </w:rPr>
        <w:t xml:space="preserve">- The National </w:t>
      </w:r>
      <w:smartTag w:uri="urn:schemas-microsoft-com:office:smarttags" w:element="PlaceType">
        <w:r w:rsidRPr="005E1385">
          <w:rPr>
            <w:sz w:val="22"/>
          </w:rPr>
          <w:t>Institute</w:t>
        </w:r>
      </w:smartTag>
      <w:r w:rsidRPr="005E1385">
        <w:rPr>
          <w:sz w:val="22"/>
        </w:rPr>
        <w:t xml:space="preserve"> of </w:t>
      </w:r>
      <w:smartTag w:uri="urn:schemas-microsoft-com:office:smarttags" w:element="PlaceName">
        <w:r w:rsidRPr="005E1385">
          <w:rPr>
            <w:sz w:val="22"/>
          </w:rPr>
          <w:t>Alcoholism</w:t>
        </w:r>
      </w:smartTag>
      <w:r w:rsidRPr="005E1385">
        <w:rPr>
          <w:sz w:val="22"/>
        </w:rPr>
        <w:t xml:space="preserve"> and Drug Abuse, </w:t>
      </w:r>
      <w:smartTag w:uri="urn:schemas-microsoft-com:office:smarttags" w:element="place">
        <w:smartTag w:uri="urn:schemas-microsoft-com:office:smarttags" w:element="City">
          <w:r w:rsidRPr="005E1385">
            <w:rPr>
              <w:sz w:val="22"/>
            </w:rPr>
            <w:t>San José</w:t>
          </w:r>
        </w:smartTag>
        <w:r w:rsidRPr="005E1385">
          <w:rPr>
            <w:sz w:val="22"/>
          </w:rPr>
          <w:t xml:space="preserve">, </w:t>
        </w:r>
        <w:smartTag w:uri="urn:schemas-microsoft-com:office:smarttags" w:element="country-region">
          <w:r w:rsidRPr="005E1385">
            <w:rPr>
              <w:sz w:val="22"/>
            </w:rPr>
            <w:t>Costa Rica</w:t>
          </w:r>
        </w:smartTag>
      </w:smartTag>
    </w:p>
    <w:p w14:paraId="04D63774" w14:textId="77777777" w:rsidR="00B03A86" w:rsidRPr="005E1385" w:rsidRDefault="00B03A86">
      <w:pPr>
        <w:suppressAutoHyphens/>
        <w:rPr>
          <w:b/>
          <w:sz w:val="22"/>
        </w:rPr>
      </w:pPr>
    </w:p>
    <w:p w14:paraId="2919FE8F" w14:textId="77777777" w:rsidR="00B03A86" w:rsidRPr="005E1385" w:rsidRDefault="00B03A86">
      <w:pPr>
        <w:suppressAutoHyphens/>
        <w:rPr>
          <w:sz w:val="22"/>
        </w:rPr>
      </w:pPr>
      <w:r w:rsidRPr="005E1385">
        <w:rPr>
          <w:b/>
          <w:sz w:val="22"/>
        </w:rPr>
        <w:t>Title:</w:t>
      </w:r>
      <w:r w:rsidRPr="005E1385">
        <w:rPr>
          <w:i/>
          <w:sz w:val="22"/>
        </w:rPr>
        <w:t xml:space="preserve">   The Use of Microcomputers in Clinical Epidemiologic Research</w:t>
      </w:r>
    </w:p>
    <w:p w14:paraId="65478E3C" w14:textId="77777777" w:rsidR="00B03A86" w:rsidRPr="005E1385" w:rsidRDefault="00B03A86">
      <w:pPr>
        <w:suppressAutoHyphens/>
        <w:ind w:left="720" w:hanging="360"/>
        <w:rPr>
          <w:sz w:val="22"/>
          <w:lang w:val="es-ES"/>
        </w:rPr>
      </w:pPr>
      <w:r w:rsidRPr="005E1385">
        <w:rPr>
          <w:sz w:val="22"/>
          <w:lang w:val="es-ES"/>
        </w:rPr>
        <w:t>- Mental Hospital of Antioquia, Medellín, Colombia</w:t>
      </w:r>
    </w:p>
    <w:p w14:paraId="05288F48" w14:textId="77777777" w:rsidR="00B03A86" w:rsidRPr="005E1385" w:rsidRDefault="00B03A86">
      <w:pPr>
        <w:suppressAutoHyphens/>
        <w:ind w:left="720" w:hanging="360"/>
        <w:rPr>
          <w:sz w:val="22"/>
          <w:lang w:val="es-ES"/>
        </w:rPr>
      </w:pPr>
      <w:r w:rsidRPr="005E1385">
        <w:rPr>
          <w:sz w:val="22"/>
          <w:lang w:val="es-ES"/>
        </w:rPr>
        <w:t>- Federico Lleras Acosta Regional Hospital, Mental Health Unit, Ibagué, Colombia</w:t>
      </w:r>
    </w:p>
    <w:p w14:paraId="000D7DD3" w14:textId="77777777" w:rsidR="00B03A86" w:rsidRPr="005E1385" w:rsidRDefault="00B03A86">
      <w:pPr>
        <w:suppressAutoHyphens/>
        <w:rPr>
          <w:sz w:val="22"/>
          <w:lang w:val="es-ES"/>
        </w:rPr>
      </w:pPr>
    </w:p>
    <w:p w14:paraId="20A0B1C4" w14:textId="77777777" w:rsidR="00B03A86" w:rsidRPr="005E1385" w:rsidRDefault="00B03A86">
      <w:pPr>
        <w:suppressAutoHyphens/>
        <w:rPr>
          <w:i/>
          <w:sz w:val="22"/>
        </w:rPr>
      </w:pPr>
      <w:r w:rsidRPr="005E1385">
        <w:rPr>
          <w:b/>
          <w:sz w:val="22"/>
        </w:rPr>
        <w:t>Title:</w:t>
      </w:r>
      <w:r w:rsidRPr="005E1385">
        <w:rPr>
          <w:i/>
          <w:sz w:val="22"/>
        </w:rPr>
        <w:t xml:space="preserve">   Treatment Evaluation in Drug Abuse and Clinical Depression:  The Addiction Severity Index (ASI)</w:t>
      </w:r>
    </w:p>
    <w:p w14:paraId="4FD062D4" w14:textId="77777777" w:rsidR="00B03A86" w:rsidRPr="005E1385" w:rsidRDefault="00B03A86">
      <w:pPr>
        <w:suppressAutoHyphens/>
        <w:rPr>
          <w:sz w:val="22"/>
        </w:rPr>
      </w:pPr>
      <w:r w:rsidRPr="005E1385">
        <w:rPr>
          <w:i/>
          <w:sz w:val="22"/>
        </w:rPr>
        <w:tab/>
        <w:t>and the Self-Rating Depression Scale (SDS)</w:t>
      </w:r>
    </w:p>
    <w:p w14:paraId="086C3017" w14:textId="77777777" w:rsidR="00B03A86" w:rsidRPr="005E1385" w:rsidRDefault="00B03A86">
      <w:pPr>
        <w:suppressAutoHyphens/>
        <w:rPr>
          <w:sz w:val="22"/>
        </w:rPr>
      </w:pPr>
      <w:r w:rsidRPr="005E1385">
        <w:rPr>
          <w:sz w:val="22"/>
        </w:rPr>
        <w:t xml:space="preserve">- </w:t>
      </w:r>
      <w:smartTag w:uri="urn:schemas-microsoft-com:office:smarttags" w:element="PlaceType">
        <w:r w:rsidRPr="005E1385">
          <w:rPr>
            <w:sz w:val="22"/>
          </w:rPr>
          <w:t>Mental Hospital</w:t>
        </w:r>
      </w:smartTag>
      <w:r w:rsidRPr="005E1385">
        <w:rPr>
          <w:sz w:val="22"/>
        </w:rPr>
        <w:t xml:space="preserve"> of </w:t>
      </w:r>
      <w:smartTag w:uri="urn:schemas-microsoft-com:office:smarttags" w:element="PlaceName">
        <w:r w:rsidRPr="005E1385">
          <w:rPr>
            <w:sz w:val="22"/>
          </w:rPr>
          <w:t>Antioquia</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397DAA5D" w14:textId="77777777" w:rsidR="00B03A86" w:rsidRPr="005E1385" w:rsidRDefault="00B03A86">
      <w:pPr>
        <w:suppressAutoHyphens/>
        <w:rPr>
          <w:b/>
          <w:sz w:val="22"/>
        </w:rPr>
      </w:pPr>
    </w:p>
    <w:p w14:paraId="24FD7A9E" w14:textId="77777777" w:rsidR="00B03A86" w:rsidRPr="005E1385" w:rsidRDefault="00B03A86">
      <w:pPr>
        <w:suppressAutoHyphens/>
        <w:rPr>
          <w:sz w:val="22"/>
        </w:rPr>
      </w:pPr>
      <w:r w:rsidRPr="005E1385">
        <w:rPr>
          <w:b/>
          <w:sz w:val="22"/>
        </w:rPr>
        <w:t>Title:</w:t>
      </w:r>
      <w:r w:rsidRPr="005E1385">
        <w:rPr>
          <w:i/>
          <w:sz w:val="22"/>
        </w:rPr>
        <w:t xml:space="preserve">   Biochemical and Genetic Aspects of Alcoholism</w:t>
      </w:r>
    </w:p>
    <w:p w14:paraId="2B55C828"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Name">
        <w:r w:rsidRPr="005E1385">
          <w:rPr>
            <w:sz w:val="22"/>
          </w:rPr>
          <w:t>National</w:t>
        </w:r>
      </w:smartTag>
      <w:r w:rsidRPr="005E1385">
        <w:rPr>
          <w:sz w:val="22"/>
        </w:rPr>
        <w:t xml:space="preserve"> </w:t>
      </w:r>
      <w:smartTag w:uri="urn:schemas-microsoft-com:office:smarttags" w:element="PlaceType">
        <w:r w:rsidRPr="005E1385">
          <w:rPr>
            <w:sz w:val="22"/>
          </w:rPr>
          <w:t>School</w:t>
        </w:r>
      </w:smartTag>
      <w:r w:rsidRPr="005E1385">
        <w:rPr>
          <w:sz w:val="22"/>
        </w:rPr>
        <w:t xml:space="preserve"> of Public Health, </w:t>
      </w:r>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Antioquia</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14EC6852"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Type">
        <w:r w:rsidRPr="005E1385">
          <w:rPr>
            <w:sz w:val="22"/>
          </w:rPr>
          <w:t>School</w:t>
        </w:r>
      </w:smartTag>
      <w:r w:rsidRPr="005E1385">
        <w:rPr>
          <w:sz w:val="22"/>
        </w:rPr>
        <w:t xml:space="preserve"> of </w:t>
      </w:r>
      <w:smartTag w:uri="urn:schemas-microsoft-com:office:smarttags" w:element="PlaceName">
        <w:r w:rsidRPr="005E1385">
          <w:rPr>
            <w:sz w:val="22"/>
          </w:rPr>
          <w:t>Medicine</w:t>
        </w:r>
      </w:smartTag>
      <w:r w:rsidRPr="005E1385">
        <w:rPr>
          <w:sz w:val="22"/>
        </w:rPr>
        <w:t xml:space="preserve">, </w:t>
      </w:r>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Antioquia</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4C6AD7B2" w14:textId="77777777" w:rsidR="00B03A86" w:rsidRPr="005E1385" w:rsidRDefault="00B03A86">
      <w:pPr>
        <w:suppressAutoHyphens/>
        <w:ind w:left="720" w:hanging="360"/>
        <w:rPr>
          <w:sz w:val="22"/>
        </w:rPr>
      </w:pPr>
      <w:r w:rsidRPr="005E1385">
        <w:rPr>
          <w:sz w:val="22"/>
        </w:rPr>
        <w:t xml:space="preserve">- Department of Toxicology, </w:t>
      </w:r>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Antioquia</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39E1B390"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Type">
        <w:r w:rsidRPr="005E1385">
          <w:rPr>
            <w:sz w:val="22"/>
          </w:rPr>
          <w:t>School</w:t>
        </w:r>
      </w:smartTag>
      <w:r w:rsidRPr="005E1385">
        <w:rPr>
          <w:sz w:val="22"/>
        </w:rPr>
        <w:t xml:space="preserve"> of </w:t>
      </w:r>
      <w:smartTag w:uri="urn:schemas-microsoft-com:office:smarttags" w:element="PlaceName">
        <w:r w:rsidRPr="005E1385">
          <w:rPr>
            <w:sz w:val="22"/>
          </w:rPr>
          <w:t>Medicine</w:t>
        </w:r>
      </w:smartTag>
      <w:r w:rsidRPr="005E1385">
        <w:rPr>
          <w:sz w:val="22"/>
        </w:rPr>
        <w:t xml:space="preserve"> (Course in Psychiatry, Section on Alcoholism), </w:t>
      </w:r>
      <w:smartTag w:uri="urn:schemas-microsoft-com:office:smarttags" w:element="PlaceName">
        <w:r w:rsidRPr="005E1385">
          <w:rPr>
            <w:sz w:val="22"/>
          </w:rPr>
          <w:t>Bolivariana</w:t>
        </w:r>
      </w:smartTag>
      <w:r w:rsidRPr="005E1385">
        <w:rPr>
          <w:sz w:val="22"/>
        </w:rPr>
        <w:t xml:space="preserve"> </w:t>
      </w:r>
      <w:smartTag w:uri="urn:schemas-microsoft-com:office:smarttags" w:element="PlaceType">
        <w:r w:rsidRPr="005E1385">
          <w:rPr>
            <w:sz w:val="22"/>
          </w:rPr>
          <w:t>University</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22B2645F"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Type">
        <w:r w:rsidRPr="005E1385">
          <w:rPr>
            <w:sz w:val="22"/>
          </w:rPr>
          <w:t>Academy</w:t>
        </w:r>
      </w:smartTag>
      <w:r w:rsidRPr="005E1385">
        <w:rPr>
          <w:sz w:val="22"/>
        </w:rPr>
        <w:t xml:space="preserve"> of </w:t>
      </w:r>
      <w:smartTag w:uri="urn:schemas-microsoft-com:office:smarttags" w:element="PlaceName">
        <w:r w:rsidRPr="005E1385">
          <w:rPr>
            <w:sz w:val="22"/>
          </w:rPr>
          <w:t>Psychiatry</w:t>
        </w:r>
      </w:smartTag>
      <w:r w:rsidRPr="005E1385">
        <w:rPr>
          <w:sz w:val="22"/>
        </w:rPr>
        <w:t xml:space="preserve"> of Antioquia,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30C147CF" w14:textId="77777777" w:rsidR="00B03A86" w:rsidRPr="005E1385" w:rsidRDefault="00B03A86">
      <w:pPr>
        <w:suppressAutoHyphens/>
        <w:ind w:left="720" w:hanging="360"/>
        <w:rPr>
          <w:sz w:val="22"/>
        </w:rPr>
      </w:pPr>
      <w:r w:rsidRPr="005E1385">
        <w:rPr>
          <w:sz w:val="22"/>
        </w:rPr>
        <w:t xml:space="preserve">- Colombian Fulbright Commission, </w:t>
      </w:r>
      <w:smartTag w:uri="urn:schemas-microsoft-com:office:smarttags" w:element="place">
        <w:smartTag w:uri="urn:schemas-microsoft-com:office:smarttags" w:element="City">
          <w:r w:rsidRPr="005E1385">
            <w:rPr>
              <w:sz w:val="22"/>
            </w:rPr>
            <w:t>Bogotá</w:t>
          </w:r>
        </w:smartTag>
        <w:r w:rsidRPr="005E1385">
          <w:rPr>
            <w:sz w:val="22"/>
          </w:rPr>
          <w:t xml:space="preserve">, </w:t>
        </w:r>
        <w:smartTag w:uri="urn:schemas-microsoft-com:office:smarttags" w:element="country-region">
          <w:r w:rsidRPr="005E1385">
            <w:rPr>
              <w:sz w:val="22"/>
            </w:rPr>
            <w:t>Colombia</w:t>
          </w:r>
        </w:smartTag>
      </w:smartTag>
    </w:p>
    <w:p w14:paraId="01ECABFE" w14:textId="77777777" w:rsidR="00B03A86" w:rsidRPr="005E1385" w:rsidRDefault="00B03A86">
      <w:pPr>
        <w:suppressAutoHyphens/>
        <w:ind w:left="720" w:hanging="360"/>
        <w:rPr>
          <w:sz w:val="22"/>
        </w:rPr>
      </w:pPr>
      <w:r w:rsidRPr="005E1385">
        <w:rPr>
          <w:sz w:val="22"/>
        </w:rPr>
        <w:lastRenderedPageBreak/>
        <w:t xml:space="preserve">- Department of Psychology, Central </w:t>
      </w:r>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Colombia</w:t>
        </w:r>
      </w:smartTag>
      <w:r w:rsidRPr="005E1385">
        <w:rPr>
          <w:sz w:val="22"/>
        </w:rPr>
        <w:t xml:space="preserve">, </w:t>
      </w:r>
      <w:smartTag w:uri="urn:schemas-microsoft-com:office:smarttags" w:element="place">
        <w:smartTag w:uri="urn:schemas-microsoft-com:office:smarttags" w:element="City">
          <w:r w:rsidRPr="005E1385">
            <w:rPr>
              <w:sz w:val="22"/>
            </w:rPr>
            <w:t>Bogotá</w:t>
          </w:r>
        </w:smartTag>
        <w:r w:rsidRPr="005E1385">
          <w:rPr>
            <w:sz w:val="22"/>
          </w:rPr>
          <w:t xml:space="preserve">, </w:t>
        </w:r>
        <w:smartTag w:uri="urn:schemas-microsoft-com:office:smarttags" w:element="country-region">
          <w:r w:rsidRPr="005E1385">
            <w:rPr>
              <w:sz w:val="22"/>
            </w:rPr>
            <w:t>Colombia</w:t>
          </w:r>
        </w:smartTag>
      </w:smartTag>
    </w:p>
    <w:p w14:paraId="6F8ECFF1" w14:textId="77777777" w:rsidR="00B03A86" w:rsidRPr="005E1385" w:rsidRDefault="00B03A86">
      <w:pPr>
        <w:suppressAutoHyphens/>
        <w:ind w:left="720" w:hanging="360"/>
        <w:rPr>
          <w:sz w:val="22"/>
        </w:rPr>
      </w:pPr>
      <w:r w:rsidRPr="005E1385">
        <w:rPr>
          <w:sz w:val="22"/>
        </w:rPr>
        <w:t xml:space="preserve">- Chamber of Commerce, </w:t>
      </w:r>
      <w:smartTag w:uri="urn:schemas-microsoft-com:office:smarttags" w:element="place">
        <w:smartTag w:uri="urn:schemas-microsoft-com:office:smarttags" w:element="City">
          <w:r w:rsidRPr="005E1385">
            <w:rPr>
              <w:sz w:val="22"/>
            </w:rPr>
            <w:t>Cali</w:t>
          </w:r>
        </w:smartTag>
        <w:r w:rsidRPr="005E1385">
          <w:rPr>
            <w:sz w:val="22"/>
          </w:rPr>
          <w:t xml:space="preserve">, </w:t>
        </w:r>
        <w:smartTag w:uri="urn:schemas-microsoft-com:office:smarttags" w:element="country-region">
          <w:r w:rsidRPr="005E1385">
            <w:rPr>
              <w:sz w:val="22"/>
            </w:rPr>
            <w:t>Colombia</w:t>
          </w:r>
        </w:smartTag>
      </w:smartTag>
      <w:r w:rsidRPr="005E1385">
        <w:rPr>
          <w:sz w:val="22"/>
        </w:rPr>
        <w:t xml:space="preserve"> (Lecture for the general public)</w:t>
      </w:r>
    </w:p>
    <w:p w14:paraId="54CC31E2" w14:textId="77777777" w:rsidR="00B03A86" w:rsidRPr="005E1385" w:rsidRDefault="00B03A86">
      <w:pPr>
        <w:suppressAutoHyphens/>
        <w:ind w:left="720" w:hanging="360"/>
        <w:rPr>
          <w:sz w:val="22"/>
          <w:lang w:val="es-ES"/>
        </w:rPr>
      </w:pPr>
      <w:r w:rsidRPr="005E1385">
        <w:rPr>
          <w:sz w:val="22"/>
          <w:lang w:val="es-ES"/>
        </w:rPr>
        <w:t>- Mental Hospital of Antioquia, Medellín, Colombia</w:t>
      </w:r>
    </w:p>
    <w:p w14:paraId="38A29A12" w14:textId="77777777" w:rsidR="00B03A86" w:rsidRPr="005E1385" w:rsidRDefault="00B03A86">
      <w:pPr>
        <w:suppressAutoHyphens/>
        <w:ind w:left="720" w:hanging="360"/>
        <w:rPr>
          <w:sz w:val="22"/>
          <w:lang w:val="es-ES"/>
        </w:rPr>
      </w:pPr>
      <w:r w:rsidRPr="005E1385">
        <w:rPr>
          <w:sz w:val="22"/>
          <w:lang w:val="es-ES"/>
        </w:rPr>
        <w:t>- Regional Hospital of Zipaquirá, Cundinamarca, Colombia</w:t>
      </w:r>
    </w:p>
    <w:p w14:paraId="50FD7EC1" w14:textId="77777777" w:rsidR="00B03A86" w:rsidRPr="005E1385" w:rsidRDefault="00B03A86">
      <w:pPr>
        <w:suppressAutoHyphens/>
        <w:ind w:left="720" w:hanging="360"/>
        <w:rPr>
          <w:sz w:val="22"/>
        </w:rPr>
      </w:pPr>
      <w:r w:rsidRPr="005E1385">
        <w:rPr>
          <w:sz w:val="22"/>
        </w:rPr>
        <w:t xml:space="preserve">- Cenit Drug Addiction Clinic,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27F48044"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Name">
        <w:r w:rsidRPr="005E1385">
          <w:rPr>
            <w:sz w:val="22"/>
          </w:rPr>
          <w:t>Regional</w:t>
        </w:r>
      </w:smartTag>
      <w:r w:rsidRPr="005E1385">
        <w:rPr>
          <w:sz w:val="22"/>
        </w:rPr>
        <w:t xml:space="preserve"> </w:t>
      </w:r>
      <w:smartTag w:uri="urn:schemas-microsoft-com:office:smarttags" w:element="PlaceType">
        <w:r w:rsidRPr="005E1385">
          <w:rPr>
            <w:sz w:val="22"/>
          </w:rPr>
          <w:t>Hospital</w:t>
        </w:r>
      </w:smartTag>
      <w:r w:rsidRPr="005E1385">
        <w:rPr>
          <w:sz w:val="22"/>
        </w:rPr>
        <w:t xml:space="preserve"> of Rio Negro, </w:t>
      </w:r>
      <w:smartTag w:uri="urn:schemas-microsoft-com:office:smarttags" w:element="place">
        <w:smartTag w:uri="urn:schemas-microsoft-com:office:smarttags" w:element="City">
          <w:r w:rsidRPr="005E1385">
            <w:rPr>
              <w:sz w:val="22"/>
            </w:rPr>
            <w:t>Antioquia</w:t>
          </w:r>
        </w:smartTag>
        <w:r w:rsidRPr="005E1385">
          <w:rPr>
            <w:sz w:val="22"/>
          </w:rPr>
          <w:t xml:space="preserve">, </w:t>
        </w:r>
        <w:smartTag w:uri="urn:schemas-microsoft-com:office:smarttags" w:element="country-region">
          <w:r w:rsidRPr="005E1385">
            <w:rPr>
              <w:sz w:val="22"/>
            </w:rPr>
            <w:t>Colombia</w:t>
          </w:r>
        </w:smartTag>
      </w:smartTag>
    </w:p>
    <w:p w14:paraId="69E9757C"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Name">
        <w:r w:rsidRPr="005E1385">
          <w:rPr>
            <w:sz w:val="22"/>
          </w:rPr>
          <w:t>Guilford</w:t>
        </w:r>
      </w:smartTag>
      <w:r w:rsidRPr="005E1385">
        <w:rPr>
          <w:sz w:val="22"/>
        </w:rPr>
        <w:t xml:space="preserve"> </w:t>
      </w:r>
      <w:smartTag w:uri="urn:schemas-microsoft-com:office:smarttags" w:element="PlaceName">
        <w:r w:rsidRPr="005E1385">
          <w:rPr>
            <w:sz w:val="22"/>
          </w:rPr>
          <w:t>Technical</w:t>
        </w:r>
      </w:smartTag>
      <w:r w:rsidRPr="005E1385">
        <w:rPr>
          <w:sz w:val="22"/>
        </w:rPr>
        <w:t xml:space="preserve"> </w:t>
      </w:r>
      <w:smartTag w:uri="urn:schemas-microsoft-com:office:smarttags" w:element="PlaceType">
        <w:r w:rsidRPr="005E1385">
          <w:rPr>
            <w:sz w:val="22"/>
          </w:rPr>
          <w:t>Community College</w:t>
        </w:r>
      </w:smartTag>
      <w:r w:rsidRPr="005E1385">
        <w:rPr>
          <w:sz w:val="22"/>
        </w:rPr>
        <w:t xml:space="preserve">, </w:t>
      </w:r>
      <w:smartTag w:uri="urn:schemas-microsoft-com:office:smarttags" w:element="place">
        <w:smartTag w:uri="urn:schemas-microsoft-com:office:smarttags" w:element="City">
          <w:r w:rsidRPr="005E1385">
            <w:rPr>
              <w:sz w:val="22"/>
            </w:rPr>
            <w:t>Greensboro</w:t>
          </w:r>
        </w:smartTag>
        <w:r w:rsidRPr="005E1385">
          <w:rPr>
            <w:sz w:val="22"/>
          </w:rPr>
          <w:t xml:space="preserve">, </w:t>
        </w:r>
        <w:smartTag w:uri="urn:schemas-microsoft-com:office:smarttags" w:element="State">
          <w:r w:rsidRPr="005E1385">
            <w:rPr>
              <w:sz w:val="22"/>
            </w:rPr>
            <w:t>North Carolina</w:t>
          </w:r>
        </w:smartTag>
      </w:smartTag>
    </w:p>
    <w:p w14:paraId="3C4D0C82" w14:textId="77777777" w:rsidR="00B03A86" w:rsidRPr="005E1385" w:rsidRDefault="00B03A86">
      <w:pPr>
        <w:suppressAutoHyphens/>
        <w:ind w:left="720" w:hanging="360"/>
        <w:rPr>
          <w:sz w:val="22"/>
        </w:rPr>
      </w:pPr>
      <w:r w:rsidRPr="005E1385">
        <w:rPr>
          <w:sz w:val="22"/>
        </w:rPr>
        <w:t xml:space="preserve">- Leon XIII Social Security Clinic,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72E5B7BB" w14:textId="77777777" w:rsidR="00B03A86" w:rsidRPr="005E1385" w:rsidRDefault="00B03A86">
      <w:pPr>
        <w:suppressAutoHyphens/>
        <w:ind w:left="720" w:hanging="360"/>
        <w:rPr>
          <w:sz w:val="22"/>
        </w:rPr>
      </w:pPr>
      <w:r w:rsidRPr="005E1385">
        <w:rPr>
          <w:sz w:val="22"/>
        </w:rPr>
        <w:t xml:space="preserve">- Colombian Institute of Family Welfare, </w:t>
      </w:r>
      <w:smartTag w:uri="urn:schemas-microsoft-com:office:smarttags" w:element="place">
        <w:smartTag w:uri="urn:schemas-microsoft-com:office:smarttags" w:element="City">
          <w:r w:rsidRPr="005E1385">
            <w:rPr>
              <w:sz w:val="22"/>
            </w:rPr>
            <w:t>Bogotá</w:t>
          </w:r>
        </w:smartTag>
        <w:r w:rsidRPr="005E1385">
          <w:rPr>
            <w:sz w:val="22"/>
          </w:rPr>
          <w:t xml:space="preserve">, </w:t>
        </w:r>
        <w:smartTag w:uri="urn:schemas-microsoft-com:office:smarttags" w:element="country-region">
          <w:r w:rsidRPr="005E1385">
            <w:rPr>
              <w:sz w:val="22"/>
            </w:rPr>
            <w:t>Colombia</w:t>
          </w:r>
        </w:smartTag>
      </w:smartTag>
    </w:p>
    <w:p w14:paraId="71C67F56" w14:textId="77777777" w:rsidR="00B03A86" w:rsidRPr="005E1385" w:rsidRDefault="00B03A86">
      <w:pPr>
        <w:suppressAutoHyphens/>
        <w:ind w:left="720" w:hanging="360"/>
        <w:rPr>
          <w:sz w:val="22"/>
        </w:rPr>
      </w:pPr>
      <w:r w:rsidRPr="005E1385">
        <w:rPr>
          <w:sz w:val="22"/>
        </w:rPr>
        <w:t xml:space="preserve">- National Institute of Alcoholism and Drug Addiction, </w:t>
      </w:r>
      <w:smartTag w:uri="urn:schemas-microsoft-com:office:smarttags" w:element="place">
        <w:smartTag w:uri="urn:schemas-microsoft-com:office:smarttags" w:element="City">
          <w:r w:rsidRPr="005E1385">
            <w:rPr>
              <w:sz w:val="22"/>
            </w:rPr>
            <w:t>San José</w:t>
          </w:r>
        </w:smartTag>
        <w:r w:rsidRPr="005E1385">
          <w:rPr>
            <w:sz w:val="22"/>
          </w:rPr>
          <w:t xml:space="preserve">, </w:t>
        </w:r>
        <w:smartTag w:uri="urn:schemas-microsoft-com:office:smarttags" w:element="country-region">
          <w:r w:rsidRPr="005E1385">
            <w:rPr>
              <w:sz w:val="22"/>
            </w:rPr>
            <w:t>Costa Rica</w:t>
          </w:r>
        </w:smartTag>
      </w:smartTag>
    </w:p>
    <w:p w14:paraId="670FF090" w14:textId="77777777" w:rsidR="00B03A86" w:rsidRPr="005E1385" w:rsidRDefault="00B03A86">
      <w:pPr>
        <w:suppressAutoHyphens/>
        <w:ind w:left="720" w:hanging="360"/>
        <w:rPr>
          <w:sz w:val="22"/>
        </w:rPr>
      </w:pPr>
      <w:r w:rsidRPr="005E1385">
        <w:rPr>
          <w:sz w:val="22"/>
        </w:rPr>
        <w:t xml:space="preserve">- The </w:t>
      </w:r>
      <w:smartTag w:uri="urn:schemas-microsoft-com:office:smarttags" w:element="PlaceName">
        <w:r w:rsidRPr="005E1385">
          <w:rPr>
            <w:sz w:val="22"/>
          </w:rPr>
          <w:t>Crawford</w:t>
        </w:r>
      </w:smartTag>
      <w:r w:rsidRPr="005E1385">
        <w:rPr>
          <w:sz w:val="22"/>
        </w:rPr>
        <w:t xml:space="preserve"> </w:t>
      </w:r>
      <w:smartTag w:uri="urn:schemas-microsoft-com:office:smarttags" w:element="PlaceType">
        <w:r w:rsidRPr="005E1385">
          <w:rPr>
            <w:sz w:val="22"/>
          </w:rPr>
          <w:t>Center</w:t>
        </w:r>
      </w:smartTag>
      <w:r w:rsidRPr="005E1385">
        <w:rPr>
          <w:sz w:val="22"/>
        </w:rPr>
        <w:t xml:space="preserve">, </w:t>
      </w:r>
      <w:smartTag w:uri="urn:schemas-microsoft-com:office:smarttags" w:element="place">
        <w:smartTag w:uri="urn:schemas-microsoft-com:office:smarttags" w:element="City">
          <w:r w:rsidRPr="005E1385">
            <w:rPr>
              <w:sz w:val="22"/>
            </w:rPr>
            <w:t>Greensboro</w:t>
          </w:r>
        </w:smartTag>
        <w:r w:rsidRPr="005E1385">
          <w:rPr>
            <w:sz w:val="22"/>
          </w:rPr>
          <w:t xml:space="preserve">, </w:t>
        </w:r>
        <w:smartTag w:uri="urn:schemas-microsoft-com:office:smarttags" w:element="State">
          <w:r w:rsidRPr="005E1385">
            <w:rPr>
              <w:sz w:val="22"/>
            </w:rPr>
            <w:t>North Carolina</w:t>
          </w:r>
        </w:smartTag>
      </w:smartTag>
    </w:p>
    <w:p w14:paraId="698CBAEC" w14:textId="77777777" w:rsidR="003168B0" w:rsidRDefault="003168B0">
      <w:pPr>
        <w:suppressAutoHyphens/>
        <w:rPr>
          <w:b/>
          <w:sz w:val="22"/>
        </w:rPr>
      </w:pPr>
    </w:p>
    <w:p w14:paraId="56EBDE2D" w14:textId="77777777" w:rsidR="00B03A86" w:rsidRPr="005E1385" w:rsidRDefault="00B03A86">
      <w:pPr>
        <w:suppressAutoHyphens/>
        <w:rPr>
          <w:i/>
          <w:sz w:val="22"/>
        </w:rPr>
      </w:pPr>
      <w:r w:rsidRPr="005E1385">
        <w:rPr>
          <w:b/>
          <w:sz w:val="22"/>
        </w:rPr>
        <w:t>Title:</w:t>
      </w:r>
      <w:r w:rsidRPr="005E1385">
        <w:rPr>
          <w:i/>
          <w:sz w:val="22"/>
        </w:rPr>
        <w:t xml:space="preserve">   New Epidemiological Findings in Drug Abuse Research:  The First National Household </w:t>
      </w:r>
    </w:p>
    <w:p w14:paraId="31B75A83" w14:textId="77777777" w:rsidR="00B03A86" w:rsidRPr="005E1385" w:rsidRDefault="00B03A86">
      <w:pPr>
        <w:suppressAutoHyphens/>
        <w:rPr>
          <w:sz w:val="22"/>
        </w:rPr>
      </w:pPr>
      <w:r w:rsidRPr="005E1385">
        <w:rPr>
          <w:i/>
          <w:sz w:val="22"/>
        </w:rPr>
        <w:tab/>
        <w:t>Survey on Alcoholism and Consumption of Dependence-Producing Substances in Colombia - 1987.</w:t>
      </w:r>
    </w:p>
    <w:p w14:paraId="62181839" w14:textId="77777777" w:rsidR="00B03A86" w:rsidRPr="005E1385" w:rsidRDefault="00B03A86">
      <w:pPr>
        <w:suppressAutoHyphens/>
        <w:ind w:left="720" w:hanging="360"/>
        <w:rPr>
          <w:sz w:val="22"/>
        </w:rPr>
      </w:pPr>
      <w:r w:rsidRPr="005E1385">
        <w:rPr>
          <w:sz w:val="22"/>
        </w:rPr>
        <w:t xml:space="preserve">- First Annual Meeting of the Coastal Drug Abuse Council, </w:t>
      </w:r>
      <w:smartTag w:uri="urn:schemas-microsoft-com:office:smarttags" w:element="place">
        <w:smartTag w:uri="urn:schemas-microsoft-com:office:smarttags" w:element="City">
          <w:r w:rsidRPr="005E1385">
            <w:rPr>
              <w:sz w:val="22"/>
            </w:rPr>
            <w:t>Cartagena</w:t>
          </w:r>
        </w:smartTag>
        <w:r w:rsidRPr="005E1385">
          <w:rPr>
            <w:sz w:val="22"/>
          </w:rPr>
          <w:t xml:space="preserve">, </w:t>
        </w:r>
        <w:smartTag w:uri="urn:schemas-microsoft-com:office:smarttags" w:element="country-region">
          <w:r w:rsidRPr="005E1385">
            <w:rPr>
              <w:sz w:val="22"/>
            </w:rPr>
            <w:t>Colombia</w:t>
          </w:r>
        </w:smartTag>
      </w:smartTag>
    </w:p>
    <w:p w14:paraId="51662B3B" w14:textId="77777777" w:rsidR="00B03A86" w:rsidRPr="005E1385" w:rsidRDefault="00B03A86">
      <w:pPr>
        <w:suppressAutoHyphens/>
        <w:ind w:left="720" w:hanging="360"/>
        <w:rPr>
          <w:sz w:val="22"/>
          <w:lang w:val="es-ES"/>
        </w:rPr>
      </w:pPr>
      <w:r w:rsidRPr="005E1385">
        <w:rPr>
          <w:sz w:val="22"/>
          <w:lang w:val="es-ES"/>
        </w:rPr>
        <w:t>- Federico Lleras Acosta Regional Hospital, Mental Health Unit, Ibagué, Colombia</w:t>
      </w:r>
    </w:p>
    <w:p w14:paraId="57955F2F" w14:textId="77777777" w:rsidR="00B03A86" w:rsidRPr="005E1385" w:rsidRDefault="00B03A86">
      <w:pPr>
        <w:suppressAutoHyphens/>
        <w:rPr>
          <w:sz w:val="22"/>
          <w:lang w:val="es-ES"/>
        </w:rPr>
      </w:pPr>
    </w:p>
    <w:p w14:paraId="1871655E" w14:textId="77777777" w:rsidR="00B03A86" w:rsidRPr="005E1385" w:rsidRDefault="00B03A86">
      <w:pPr>
        <w:suppressAutoHyphens/>
        <w:rPr>
          <w:sz w:val="22"/>
        </w:rPr>
      </w:pPr>
      <w:r w:rsidRPr="005E1385">
        <w:rPr>
          <w:b/>
          <w:sz w:val="22"/>
        </w:rPr>
        <w:t>Title:</w:t>
      </w:r>
      <w:r w:rsidRPr="005E1385">
        <w:rPr>
          <w:i/>
          <w:sz w:val="22"/>
        </w:rPr>
        <w:t xml:space="preserve">   The </w:t>
      </w:r>
      <w:smartTag w:uri="urn:schemas-microsoft-com:office:smarttags" w:element="State">
        <w:smartTag w:uri="urn:schemas-microsoft-com:office:smarttags" w:element="place">
          <w:r w:rsidRPr="005E1385">
            <w:rPr>
              <w:i/>
              <w:sz w:val="22"/>
            </w:rPr>
            <w:t>North Carolina</w:t>
          </w:r>
        </w:smartTag>
      </w:smartTag>
      <w:r w:rsidRPr="005E1385">
        <w:rPr>
          <w:i/>
          <w:sz w:val="22"/>
        </w:rPr>
        <w:t xml:space="preserve"> Family Study of the Genetic Determination of Alcohol Use</w:t>
      </w:r>
    </w:p>
    <w:p w14:paraId="514A9213" w14:textId="77777777" w:rsidR="00B03A86" w:rsidRPr="005E1385" w:rsidRDefault="00B03A86">
      <w:pPr>
        <w:suppressAutoHyphens/>
        <w:ind w:left="720" w:hanging="360"/>
        <w:rPr>
          <w:sz w:val="22"/>
        </w:rPr>
      </w:pPr>
      <w:r w:rsidRPr="005E1385">
        <w:rPr>
          <w:sz w:val="22"/>
        </w:rPr>
        <w:t xml:space="preserve">- Fellowship Hall, </w:t>
      </w:r>
      <w:smartTag w:uri="urn:schemas-microsoft-com:office:smarttags" w:element="place">
        <w:smartTag w:uri="urn:schemas-microsoft-com:office:smarttags" w:element="City">
          <w:r w:rsidRPr="005E1385">
            <w:rPr>
              <w:sz w:val="22"/>
            </w:rPr>
            <w:t>Greensboro</w:t>
          </w:r>
        </w:smartTag>
        <w:r w:rsidRPr="005E1385">
          <w:rPr>
            <w:sz w:val="22"/>
          </w:rPr>
          <w:t xml:space="preserve">, </w:t>
        </w:r>
        <w:smartTag w:uri="urn:schemas-microsoft-com:office:smarttags" w:element="State">
          <w:r w:rsidRPr="005E1385">
            <w:rPr>
              <w:sz w:val="22"/>
            </w:rPr>
            <w:t>North Carolina</w:t>
          </w:r>
        </w:smartTag>
      </w:smartTag>
    </w:p>
    <w:p w14:paraId="34D2D552"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Name">
        <w:r w:rsidRPr="005E1385">
          <w:rPr>
            <w:sz w:val="22"/>
          </w:rPr>
          <w:t>Charlotte</w:t>
        </w:r>
      </w:smartTag>
      <w:r w:rsidRPr="005E1385">
        <w:rPr>
          <w:sz w:val="22"/>
        </w:rPr>
        <w:t xml:space="preserve"> </w:t>
      </w:r>
      <w:smartTag w:uri="urn:schemas-microsoft-com:office:smarttags" w:element="PlaceName">
        <w:r w:rsidRPr="005E1385">
          <w:rPr>
            <w:sz w:val="22"/>
          </w:rPr>
          <w:t>Treatment</w:t>
        </w:r>
      </w:smartTag>
      <w:r w:rsidRPr="005E1385">
        <w:rPr>
          <w:sz w:val="22"/>
        </w:rPr>
        <w:t xml:space="preserve"> </w:t>
      </w:r>
      <w:smartTag w:uri="urn:schemas-microsoft-com:office:smarttags" w:element="PlaceType">
        <w:r w:rsidRPr="005E1385">
          <w:rPr>
            <w:sz w:val="22"/>
          </w:rPr>
          <w:t>Center</w:t>
        </w:r>
      </w:smartTag>
      <w:r w:rsidRPr="005E1385">
        <w:rPr>
          <w:sz w:val="22"/>
        </w:rPr>
        <w:t xml:space="preserve">, </w:t>
      </w:r>
      <w:smartTag w:uri="urn:schemas-microsoft-com:office:smarttags" w:element="place">
        <w:smartTag w:uri="urn:schemas-microsoft-com:office:smarttags" w:element="City">
          <w:r w:rsidRPr="005E1385">
            <w:rPr>
              <w:sz w:val="22"/>
            </w:rPr>
            <w:t>Charlotte</w:t>
          </w:r>
        </w:smartTag>
        <w:r w:rsidRPr="005E1385">
          <w:rPr>
            <w:sz w:val="22"/>
          </w:rPr>
          <w:t xml:space="preserve">, </w:t>
        </w:r>
        <w:smartTag w:uri="urn:schemas-microsoft-com:office:smarttags" w:element="State">
          <w:r w:rsidRPr="005E1385">
            <w:rPr>
              <w:sz w:val="22"/>
            </w:rPr>
            <w:t>North Carolina</w:t>
          </w:r>
        </w:smartTag>
      </w:smartTag>
    </w:p>
    <w:p w14:paraId="174E6C47" w14:textId="77777777" w:rsidR="00B03A86" w:rsidRPr="005E1385" w:rsidRDefault="00B03A86">
      <w:pPr>
        <w:suppressAutoHyphens/>
        <w:ind w:left="720" w:hanging="360"/>
        <w:rPr>
          <w:sz w:val="22"/>
        </w:rPr>
      </w:pPr>
      <w:r w:rsidRPr="005E1385">
        <w:rPr>
          <w:sz w:val="22"/>
        </w:rPr>
        <w:t xml:space="preserve">- Bruce Hall, </w:t>
      </w:r>
      <w:smartTag w:uri="urn:schemas-microsoft-com:office:smarttags" w:element="place">
        <w:smartTag w:uri="urn:schemas-microsoft-com:office:smarttags" w:element="City">
          <w:r w:rsidRPr="005E1385">
            <w:rPr>
              <w:sz w:val="22"/>
            </w:rPr>
            <w:t>Florence</w:t>
          </w:r>
        </w:smartTag>
        <w:r w:rsidRPr="005E1385">
          <w:rPr>
            <w:sz w:val="22"/>
          </w:rPr>
          <w:t xml:space="preserve">, </w:t>
        </w:r>
        <w:smartTag w:uri="urn:schemas-microsoft-com:office:smarttags" w:element="State">
          <w:r w:rsidRPr="005E1385">
            <w:rPr>
              <w:sz w:val="22"/>
            </w:rPr>
            <w:t>South Carolina</w:t>
          </w:r>
        </w:smartTag>
      </w:smartTag>
    </w:p>
    <w:p w14:paraId="369CB031" w14:textId="77777777" w:rsidR="00B03A86" w:rsidRPr="005E1385" w:rsidRDefault="00B03A86">
      <w:pPr>
        <w:suppressAutoHyphens/>
        <w:ind w:left="720" w:hanging="360"/>
        <w:rPr>
          <w:sz w:val="22"/>
        </w:rPr>
      </w:pPr>
      <w:r w:rsidRPr="005E1385">
        <w:rPr>
          <w:sz w:val="22"/>
        </w:rPr>
        <w:t>- NIAAA Alcohol Fellows, Dept. of Psychiatry, University of North Carolina at Chapel Hill School of Medicine</w:t>
      </w:r>
    </w:p>
    <w:p w14:paraId="34201DD2" w14:textId="77777777" w:rsidR="00B03A86" w:rsidRPr="005E1385" w:rsidRDefault="00B03A86">
      <w:pPr>
        <w:suppressAutoHyphens/>
        <w:rPr>
          <w:b/>
          <w:sz w:val="22"/>
        </w:rPr>
      </w:pPr>
    </w:p>
    <w:p w14:paraId="4F24C8D8" w14:textId="77777777" w:rsidR="00B03A86" w:rsidRPr="005E1385" w:rsidRDefault="00B03A86">
      <w:pPr>
        <w:suppressAutoHyphens/>
        <w:rPr>
          <w:sz w:val="22"/>
        </w:rPr>
      </w:pPr>
      <w:r w:rsidRPr="005E1385">
        <w:rPr>
          <w:b/>
          <w:sz w:val="22"/>
        </w:rPr>
        <w:t>Title:</w:t>
      </w:r>
      <w:r w:rsidRPr="005E1385">
        <w:rPr>
          <w:i/>
          <w:sz w:val="22"/>
        </w:rPr>
        <w:t xml:space="preserve">   Current Priorities in Drug Abuse Prevention, 1993-1994</w:t>
      </w:r>
    </w:p>
    <w:p w14:paraId="5139F237" w14:textId="77777777" w:rsidR="00B03A86" w:rsidRPr="005E1385" w:rsidRDefault="00B03A86">
      <w:pPr>
        <w:suppressAutoHyphens/>
        <w:ind w:left="720" w:hanging="360"/>
        <w:rPr>
          <w:sz w:val="22"/>
        </w:rPr>
      </w:pPr>
      <w:r w:rsidRPr="005E1385">
        <w:rPr>
          <w:sz w:val="22"/>
        </w:rPr>
        <w:t xml:space="preserve">- National Institute of Alcoholism and Drug Addiction, </w:t>
      </w:r>
      <w:smartTag w:uri="urn:schemas-microsoft-com:office:smarttags" w:element="place">
        <w:smartTag w:uri="urn:schemas-microsoft-com:office:smarttags" w:element="City">
          <w:r w:rsidRPr="005E1385">
            <w:rPr>
              <w:sz w:val="22"/>
            </w:rPr>
            <w:t>San José</w:t>
          </w:r>
        </w:smartTag>
        <w:r w:rsidRPr="005E1385">
          <w:rPr>
            <w:sz w:val="22"/>
          </w:rPr>
          <w:t xml:space="preserve">, </w:t>
        </w:r>
        <w:smartTag w:uri="urn:schemas-microsoft-com:office:smarttags" w:element="country-region">
          <w:r w:rsidRPr="005E1385">
            <w:rPr>
              <w:sz w:val="22"/>
            </w:rPr>
            <w:t>Costa Rica</w:t>
          </w:r>
        </w:smartTag>
      </w:smartTag>
    </w:p>
    <w:p w14:paraId="370E0977" w14:textId="77777777" w:rsidR="00B03A86" w:rsidRPr="005E1385" w:rsidRDefault="00B03A86">
      <w:pPr>
        <w:suppressAutoHyphens/>
        <w:ind w:left="720" w:hanging="360"/>
        <w:rPr>
          <w:sz w:val="22"/>
          <w:lang w:val="es-ES"/>
        </w:rPr>
      </w:pPr>
      <w:r w:rsidRPr="005E1385">
        <w:rPr>
          <w:sz w:val="22"/>
          <w:lang w:val="es-ES"/>
        </w:rPr>
        <w:t>- Fundación Universitaria Luís Amigo, Medellín, Colombia</w:t>
      </w:r>
    </w:p>
    <w:p w14:paraId="308DD9C5"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Name">
        <w:r w:rsidRPr="005E1385">
          <w:rPr>
            <w:sz w:val="22"/>
          </w:rPr>
          <w:t>National</w:t>
        </w:r>
      </w:smartTag>
      <w:r w:rsidRPr="005E1385">
        <w:rPr>
          <w:sz w:val="22"/>
        </w:rPr>
        <w:t xml:space="preserve"> </w:t>
      </w:r>
      <w:smartTag w:uri="urn:schemas-microsoft-com:office:smarttags" w:element="PlaceType">
        <w:r w:rsidRPr="005E1385">
          <w:rPr>
            <w:sz w:val="22"/>
          </w:rPr>
          <w:t>School</w:t>
        </w:r>
      </w:smartTag>
      <w:r w:rsidRPr="005E1385">
        <w:rPr>
          <w:sz w:val="22"/>
        </w:rPr>
        <w:t xml:space="preserve"> of Public Health, </w:t>
      </w:r>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Antioquia</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4CE8359B" w14:textId="77777777" w:rsidR="00B03A86" w:rsidRPr="005E1385" w:rsidRDefault="00B03A86">
      <w:pPr>
        <w:suppressAutoHyphens/>
        <w:ind w:left="720" w:hanging="360"/>
        <w:rPr>
          <w:sz w:val="22"/>
        </w:rPr>
      </w:pPr>
      <w:r w:rsidRPr="005E1385">
        <w:rPr>
          <w:sz w:val="22"/>
        </w:rPr>
        <w:t xml:space="preserve">- Interamerican Institute of the Child (IIN) , </w:t>
      </w:r>
      <w:smartTag w:uri="urn:schemas-microsoft-com:office:smarttags" w:element="place">
        <w:smartTag w:uri="urn:schemas-microsoft-com:office:smarttags" w:element="City">
          <w:r w:rsidRPr="005E1385">
            <w:rPr>
              <w:sz w:val="22"/>
            </w:rPr>
            <w:t>Montevideo</w:t>
          </w:r>
        </w:smartTag>
        <w:r w:rsidRPr="005E1385">
          <w:rPr>
            <w:sz w:val="22"/>
          </w:rPr>
          <w:t xml:space="preserve">, </w:t>
        </w:r>
        <w:smartTag w:uri="urn:schemas-microsoft-com:office:smarttags" w:element="country-region">
          <w:r w:rsidRPr="005E1385">
            <w:rPr>
              <w:sz w:val="22"/>
            </w:rPr>
            <w:t>Uruguay</w:t>
          </w:r>
        </w:smartTag>
      </w:smartTag>
      <w:r w:rsidRPr="005E1385">
        <w:rPr>
          <w:sz w:val="22"/>
        </w:rPr>
        <w:t xml:space="preserve">, April 20, 1994 </w:t>
      </w:r>
    </w:p>
    <w:p w14:paraId="035D4963" w14:textId="77777777" w:rsidR="00B03A86" w:rsidRPr="005E1385" w:rsidRDefault="00B03A86">
      <w:pPr>
        <w:suppressAutoHyphens/>
        <w:rPr>
          <w:sz w:val="22"/>
        </w:rPr>
      </w:pPr>
    </w:p>
    <w:p w14:paraId="0E41D699" w14:textId="77777777" w:rsidR="00B03A86" w:rsidRPr="005E1385" w:rsidRDefault="00B03A86">
      <w:pPr>
        <w:suppressAutoHyphens/>
        <w:rPr>
          <w:sz w:val="22"/>
        </w:rPr>
      </w:pPr>
      <w:r w:rsidRPr="005E1385">
        <w:rPr>
          <w:b/>
          <w:sz w:val="22"/>
        </w:rPr>
        <w:t>Title:</w:t>
      </w:r>
      <w:r w:rsidRPr="005E1385">
        <w:rPr>
          <w:i/>
          <w:sz w:val="22"/>
        </w:rPr>
        <w:t xml:space="preserve">   PC Statistician: A Simple Program for Clinical-Epidemiologic Resea</w:t>
      </w:r>
      <w:r w:rsidRPr="005E1385">
        <w:rPr>
          <w:i/>
          <w:sz w:val="22"/>
          <w:u w:val="single"/>
        </w:rPr>
        <w:t xml:space="preserve">rch </w:t>
      </w:r>
    </w:p>
    <w:p w14:paraId="0ED27311" w14:textId="77777777" w:rsidR="00B03A86" w:rsidRPr="005E1385" w:rsidRDefault="00B03A86">
      <w:pPr>
        <w:suppressAutoHyphens/>
        <w:ind w:left="720" w:hanging="360"/>
        <w:rPr>
          <w:sz w:val="22"/>
        </w:rPr>
      </w:pPr>
      <w:r w:rsidRPr="005E1385">
        <w:rPr>
          <w:sz w:val="22"/>
        </w:rPr>
        <w:t>- Department of Epidemiology, National School of Public Health, University of Antioquia, Medellín, Colombia</w:t>
      </w:r>
    </w:p>
    <w:p w14:paraId="3A951197" w14:textId="77777777" w:rsidR="00B03A86" w:rsidRPr="005E1385" w:rsidRDefault="00B03A86">
      <w:pPr>
        <w:suppressAutoHyphens/>
        <w:ind w:left="720" w:hanging="360"/>
        <w:rPr>
          <w:sz w:val="22"/>
        </w:rPr>
      </w:pPr>
      <w:r w:rsidRPr="005E1385">
        <w:rPr>
          <w:sz w:val="22"/>
        </w:rPr>
        <w:t>- Department of Biostatistics, National School of Public Health, University of Antioquia, Medellín, Colombia</w:t>
      </w:r>
    </w:p>
    <w:p w14:paraId="03D0B376" w14:textId="77777777" w:rsidR="00B03A86" w:rsidRPr="005E1385" w:rsidRDefault="00B03A86">
      <w:pPr>
        <w:pStyle w:val="BodyText"/>
        <w:ind w:left="720" w:hanging="360"/>
        <w:rPr>
          <w:color w:val="auto"/>
        </w:rPr>
      </w:pPr>
      <w:r w:rsidRPr="005E1385">
        <w:rPr>
          <w:color w:val="auto"/>
        </w:rPr>
        <w:t>- Department of Occupational Health, National School of Public Health, University of Antioquia, Medellín, Colombia</w:t>
      </w:r>
    </w:p>
    <w:p w14:paraId="78817507" w14:textId="77777777" w:rsidR="00B03A86" w:rsidRPr="005E1385" w:rsidRDefault="00B03A86">
      <w:pPr>
        <w:suppressAutoHyphens/>
        <w:ind w:left="720" w:hanging="360"/>
        <w:rPr>
          <w:sz w:val="22"/>
        </w:rPr>
      </w:pPr>
      <w:r w:rsidRPr="005E1385">
        <w:rPr>
          <w:sz w:val="22"/>
        </w:rPr>
        <w:t xml:space="preserve">- Departments of Social Work and Social Research, </w:t>
      </w:r>
      <w:smartTag w:uri="urn:schemas-microsoft-com:office:smarttags" w:element="PlaceName">
        <w:r w:rsidRPr="005E1385">
          <w:rPr>
            <w:sz w:val="22"/>
          </w:rPr>
          <w:t>Bolivariana</w:t>
        </w:r>
      </w:smartTag>
      <w:r w:rsidRPr="005E1385">
        <w:rPr>
          <w:sz w:val="22"/>
        </w:rPr>
        <w:t xml:space="preserve"> </w:t>
      </w:r>
      <w:smartTag w:uri="urn:schemas-microsoft-com:office:smarttags" w:element="PlaceType">
        <w:r w:rsidRPr="005E1385">
          <w:rPr>
            <w:sz w:val="22"/>
          </w:rPr>
          <w:t>University</w:t>
        </w:r>
      </w:smartTag>
      <w:r w:rsidRPr="005E1385">
        <w:rPr>
          <w:sz w:val="22"/>
        </w:rPr>
        <w:t xml:space="preserve">, </w:t>
      </w:r>
      <w:smartTag w:uri="urn:schemas-microsoft-com:office:smarttags" w:element="place">
        <w:smartTag w:uri="urn:schemas-microsoft-com:office:smarttags" w:element="City">
          <w:r w:rsidRPr="005E1385">
            <w:rPr>
              <w:sz w:val="22"/>
            </w:rPr>
            <w:t>Medellín</w:t>
          </w:r>
        </w:smartTag>
        <w:r w:rsidRPr="005E1385">
          <w:rPr>
            <w:sz w:val="22"/>
          </w:rPr>
          <w:t xml:space="preserve">, </w:t>
        </w:r>
        <w:smartTag w:uri="urn:schemas-microsoft-com:office:smarttags" w:element="country-region">
          <w:r w:rsidRPr="005E1385">
            <w:rPr>
              <w:sz w:val="22"/>
            </w:rPr>
            <w:t>Colombia</w:t>
          </w:r>
        </w:smartTag>
      </w:smartTag>
    </w:p>
    <w:p w14:paraId="19739278" w14:textId="77777777" w:rsidR="00B03A86" w:rsidRPr="005E1385" w:rsidRDefault="00B03A86">
      <w:pPr>
        <w:suppressAutoHyphens/>
        <w:rPr>
          <w:b/>
          <w:sz w:val="22"/>
        </w:rPr>
      </w:pPr>
    </w:p>
    <w:p w14:paraId="01C6C211" w14:textId="77777777" w:rsidR="00B03A86" w:rsidRPr="005E1385" w:rsidRDefault="00B03A86">
      <w:pPr>
        <w:suppressAutoHyphens/>
        <w:rPr>
          <w:sz w:val="22"/>
        </w:rPr>
      </w:pPr>
      <w:r w:rsidRPr="005E1385">
        <w:rPr>
          <w:b/>
          <w:sz w:val="22"/>
        </w:rPr>
        <w:t>Title:</w:t>
      </w:r>
      <w:r w:rsidRPr="005E1385">
        <w:rPr>
          <w:i/>
          <w:sz w:val="22"/>
        </w:rPr>
        <w:t xml:space="preserve">   Physiological Effects of Alcohol Consumption and Abuse</w:t>
      </w:r>
    </w:p>
    <w:p w14:paraId="410FA9B1"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Name">
        <w:r w:rsidRPr="005E1385">
          <w:rPr>
            <w:sz w:val="22"/>
          </w:rPr>
          <w:t>Wake</w:t>
        </w:r>
      </w:smartTag>
      <w:r w:rsidRPr="005E1385">
        <w:rPr>
          <w:sz w:val="22"/>
        </w:rPr>
        <w:t xml:space="preserve"> </w:t>
      </w:r>
      <w:smartTag w:uri="urn:schemas-microsoft-com:office:smarttags" w:element="PlaceType">
        <w:r w:rsidRPr="005E1385">
          <w:rPr>
            <w:sz w:val="22"/>
          </w:rPr>
          <w:t>Forest</w:t>
        </w:r>
      </w:smartTag>
      <w:r w:rsidRPr="005E1385">
        <w:rPr>
          <w:sz w:val="22"/>
        </w:rPr>
        <w:t xml:space="preserve"> University  (Alcoholism Awareness Task Force Lecturer), </w:t>
      </w:r>
      <w:smartTag w:uri="urn:schemas-microsoft-com:office:smarttags" w:element="City">
        <w:smartTag w:uri="urn:schemas-microsoft-com:office:smarttags" w:element="place">
          <w:r w:rsidRPr="005E1385">
            <w:rPr>
              <w:sz w:val="22"/>
            </w:rPr>
            <w:t>Winston-Salem</w:t>
          </w:r>
        </w:smartTag>
      </w:smartTag>
      <w:r w:rsidRPr="005E1385">
        <w:rPr>
          <w:sz w:val="22"/>
        </w:rPr>
        <w:t>, NC</w:t>
      </w:r>
    </w:p>
    <w:p w14:paraId="10EDC8E4" w14:textId="77777777" w:rsidR="00B03A86" w:rsidRPr="005E1385" w:rsidRDefault="00B03A86">
      <w:pPr>
        <w:suppressAutoHyphens/>
        <w:ind w:left="720" w:hanging="360"/>
        <w:rPr>
          <w:sz w:val="22"/>
        </w:rPr>
      </w:pPr>
      <w:r w:rsidRPr="005E1385">
        <w:rPr>
          <w:sz w:val="22"/>
        </w:rPr>
        <w:t xml:space="preserve">- Department of Nursing, </w:t>
      </w:r>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North Carolina</w:t>
        </w:r>
      </w:smartTag>
      <w:r w:rsidRPr="005E1385">
        <w:rPr>
          <w:sz w:val="22"/>
        </w:rPr>
        <w:t xml:space="preserve"> at </w:t>
      </w:r>
      <w:smartTag w:uri="urn:schemas-microsoft-com:office:smarttags" w:element="City">
        <w:r w:rsidRPr="005E1385">
          <w:rPr>
            <w:sz w:val="22"/>
          </w:rPr>
          <w:t>Greensboro</w:t>
        </w:r>
      </w:smartTag>
      <w:r w:rsidRPr="005E1385">
        <w:rPr>
          <w:sz w:val="22"/>
        </w:rPr>
        <w:t xml:space="preserve">, </w:t>
      </w:r>
      <w:smartTag w:uri="urn:schemas-microsoft-com:office:smarttags" w:element="place">
        <w:smartTag w:uri="urn:schemas-microsoft-com:office:smarttags" w:element="City">
          <w:r w:rsidRPr="005E1385">
            <w:rPr>
              <w:sz w:val="22"/>
            </w:rPr>
            <w:t>Greensboro</w:t>
          </w:r>
        </w:smartTag>
        <w:r w:rsidRPr="005E1385">
          <w:rPr>
            <w:sz w:val="22"/>
          </w:rPr>
          <w:t xml:space="preserve">, </w:t>
        </w:r>
        <w:smartTag w:uri="urn:schemas-microsoft-com:office:smarttags" w:element="State">
          <w:r w:rsidRPr="005E1385">
            <w:rPr>
              <w:sz w:val="22"/>
            </w:rPr>
            <w:t>NC</w:t>
          </w:r>
        </w:smartTag>
      </w:smartTag>
    </w:p>
    <w:p w14:paraId="0D40984A" w14:textId="77777777" w:rsidR="00B03A86" w:rsidRPr="005E1385" w:rsidRDefault="00B03A86">
      <w:pPr>
        <w:suppressAutoHyphens/>
        <w:ind w:left="720" w:hanging="360"/>
        <w:rPr>
          <w:sz w:val="22"/>
        </w:rPr>
      </w:pPr>
      <w:r w:rsidRPr="005E1385">
        <w:rPr>
          <w:sz w:val="22"/>
        </w:rPr>
        <w:t xml:space="preserve">- Department of Education, </w:t>
      </w:r>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North Carolina</w:t>
        </w:r>
      </w:smartTag>
      <w:r w:rsidRPr="005E1385">
        <w:rPr>
          <w:sz w:val="22"/>
        </w:rPr>
        <w:t xml:space="preserve"> at </w:t>
      </w:r>
      <w:smartTag w:uri="urn:schemas-microsoft-com:office:smarttags" w:element="City">
        <w:r w:rsidRPr="005E1385">
          <w:rPr>
            <w:sz w:val="22"/>
          </w:rPr>
          <w:t>Greensboro</w:t>
        </w:r>
      </w:smartTag>
      <w:r w:rsidRPr="005E1385">
        <w:rPr>
          <w:sz w:val="22"/>
        </w:rPr>
        <w:t xml:space="preserve">, </w:t>
      </w:r>
      <w:smartTag w:uri="urn:schemas-microsoft-com:office:smarttags" w:element="place">
        <w:smartTag w:uri="urn:schemas-microsoft-com:office:smarttags" w:element="City">
          <w:r w:rsidRPr="005E1385">
            <w:rPr>
              <w:sz w:val="22"/>
            </w:rPr>
            <w:t>Greensboro</w:t>
          </w:r>
        </w:smartTag>
        <w:r w:rsidRPr="005E1385">
          <w:rPr>
            <w:sz w:val="22"/>
          </w:rPr>
          <w:t xml:space="preserve">, </w:t>
        </w:r>
        <w:smartTag w:uri="urn:schemas-microsoft-com:office:smarttags" w:element="State">
          <w:r w:rsidRPr="005E1385">
            <w:rPr>
              <w:sz w:val="22"/>
            </w:rPr>
            <w:t>NC</w:t>
          </w:r>
        </w:smartTag>
      </w:smartTag>
    </w:p>
    <w:p w14:paraId="021F10F9" w14:textId="77777777" w:rsidR="00B03A86" w:rsidRPr="005E1385" w:rsidRDefault="00B03A86">
      <w:pPr>
        <w:suppressAutoHyphens/>
        <w:ind w:left="720" w:hanging="360"/>
        <w:rPr>
          <w:sz w:val="22"/>
        </w:rPr>
      </w:pPr>
      <w:r w:rsidRPr="005E1385">
        <w:rPr>
          <w:sz w:val="22"/>
        </w:rPr>
        <w:t xml:space="preserve">- Department of Nutrition, </w:t>
      </w:r>
      <w:smartTag w:uri="urn:schemas-microsoft-com:office:smarttags" w:element="PlaceType">
        <w:r w:rsidRPr="005E1385">
          <w:rPr>
            <w:sz w:val="22"/>
          </w:rPr>
          <w:t>University</w:t>
        </w:r>
      </w:smartTag>
      <w:r w:rsidRPr="005E1385">
        <w:rPr>
          <w:sz w:val="22"/>
        </w:rPr>
        <w:t xml:space="preserve"> of </w:t>
      </w:r>
      <w:smartTag w:uri="urn:schemas-microsoft-com:office:smarttags" w:element="PlaceName">
        <w:r w:rsidRPr="005E1385">
          <w:rPr>
            <w:sz w:val="22"/>
          </w:rPr>
          <w:t>North Carolina</w:t>
        </w:r>
      </w:smartTag>
      <w:r w:rsidRPr="005E1385">
        <w:rPr>
          <w:sz w:val="22"/>
        </w:rPr>
        <w:t xml:space="preserve"> at </w:t>
      </w:r>
      <w:smartTag w:uri="urn:schemas-microsoft-com:office:smarttags" w:element="City">
        <w:r w:rsidRPr="005E1385">
          <w:rPr>
            <w:sz w:val="22"/>
          </w:rPr>
          <w:t>Greensboro</w:t>
        </w:r>
      </w:smartTag>
      <w:r w:rsidRPr="005E1385">
        <w:rPr>
          <w:sz w:val="22"/>
        </w:rPr>
        <w:t xml:space="preserve">, </w:t>
      </w:r>
      <w:smartTag w:uri="urn:schemas-microsoft-com:office:smarttags" w:element="place">
        <w:smartTag w:uri="urn:schemas-microsoft-com:office:smarttags" w:element="City">
          <w:r w:rsidRPr="005E1385">
            <w:rPr>
              <w:sz w:val="22"/>
            </w:rPr>
            <w:t>Greensboro</w:t>
          </w:r>
        </w:smartTag>
        <w:r w:rsidRPr="005E1385">
          <w:rPr>
            <w:sz w:val="22"/>
          </w:rPr>
          <w:t xml:space="preserve">, </w:t>
        </w:r>
        <w:smartTag w:uri="urn:schemas-microsoft-com:office:smarttags" w:element="State">
          <w:r w:rsidRPr="005E1385">
            <w:rPr>
              <w:sz w:val="22"/>
            </w:rPr>
            <w:t>NC</w:t>
          </w:r>
        </w:smartTag>
      </w:smartTag>
    </w:p>
    <w:p w14:paraId="7CDADBDF" w14:textId="77777777" w:rsidR="00B03A86" w:rsidRPr="005E1385" w:rsidRDefault="00B03A86">
      <w:pPr>
        <w:suppressAutoHyphens/>
        <w:ind w:left="720" w:hanging="360"/>
        <w:rPr>
          <w:sz w:val="22"/>
        </w:rPr>
      </w:pPr>
      <w:r w:rsidRPr="005E1385">
        <w:rPr>
          <w:sz w:val="22"/>
        </w:rPr>
        <w:t xml:space="preserve">- </w:t>
      </w:r>
      <w:smartTag w:uri="urn:schemas-microsoft-com:office:smarttags" w:element="PlaceName">
        <w:r w:rsidRPr="005E1385">
          <w:rPr>
            <w:sz w:val="22"/>
          </w:rPr>
          <w:t>Wesley</w:t>
        </w:r>
      </w:smartTag>
      <w:r w:rsidRPr="005E1385">
        <w:rPr>
          <w:sz w:val="22"/>
        </w:rPr>
        <w:t xml:space="preserve"> </w:t>
      </w:r>
      <w:smartTag w:uri="urn:schemas-microsoft-com:office:smarttags" w:element="PlaceName">
        <w:r w:rsidRPr="005E1385">
          <w:rPr>
            <w:sz w:val="22"/>
          </w:rPr>
          <w:t>Long</w:t>
        </w:r>
      </w:smartTag>
      <w:r w:rsidRPr="005E1385">
        <w:rPr>
          <w:sz w:val="22"/>
        </w:rPr>
        <w:t xml:space="preserve"> </w:t>
      </w:r>
      <w:smartTag w:uri="urn:schemas-microsoft-com:office:smarttags" w:element="PlaceName">
        <w:r w:rsidRPr="005E1385">
          <w:rPr>
            <w:sz w:val="22"/>
          </w:rPr>
          <w:t>Community</w:t>
        </w:r>
      </w:smartTag>
      <w:r w:rsidRPr="005E1385">
        <w:rPr>
          <w:sz w:val="22"/>
        </w:rPr>
        <w:t xml:space="preserve"> </w:t>
      </w:r>
      <w:smartTag w:uri="urn:schemas-microsoft-com:office:smarttags" w:element="PlaceType">
        <w:r w:rsidRPr="005E1385">
          <w:rPr>
            <w:sz w:val="22"/>
          </w:rPr>
          <w:t>Hospital</w:t>
        </w:r>
      </w:smartTag>
      <w:r w:rsidRPr="005E1385">
        <w:rPr>
          <w:sz w:val="22"/>
        </w:rPr>
        <w:t xml:space="preserve"> (Medical Explorers Group Lecturer), </w:t>
      </w:r>
      <w:smartTag w:uri="urn:schemas-microsoft-com:office:smarttags" w:element="City">
        <w:smartTag w:uri="urn:schemas-microsoft-com:office:smarttags" w:element="place">
          <w:r w:rsidRPr="005E1385">
            <w:rPr>
              <w:sz w:val="22"/>
            </w:rPr>
            <w:t>Greensboro</w:t>
          </w:r>
        </w:smartTag>
      </w:smartTag>
      <w:r w:rsidRPr="005E1385">
        <w:rPr>
          <w:sz w:val="22"/>
        </w:rPr>
        <w:t>, NC</w:t>
      </w:r>
    </w:p>
    <w:p w14:paraId="7331FBC9" w14:textId="77777777" w:rsidR="00B03A86" w:rsidRPr="005E1385" w:rsidRDefault="00B03A86">
      <w:pPr>
        <w:suppressAutoHyphens/>
        <w:rPr>
          <w:sz w:val="22"/>
        </w:rPr>
      </w:pPr>
    </w:p>
    <w:sectPr w:rsidR="00B03A86" w:rsidRPr="005E1385">
      <w:headerReference w:type="default" r:id="rId24"/>
      <w:footerReference w:type="default" r:id="rId25"/>
      <w:endnotePr>
        <w:numFmt w:val="decimal"/>
      </w:endnotePr>
      <w:type w:val="continuous"/>
      <w:pgSz w:w="12240" w:h="15840"/>
      <w:pgMar w:top="720" w:right="1152" w:bottom="720" w:left="1152" w:header="720" w:footer="44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389D6" w14:textId="77777777" w:rsidR="0086483B" w:rsidRDefault="0086483B">
      <w:pPr>
        <w:spacing w:line="20" w:lineRule="exact"/>
        <w:rPr>
          <w:sz w:val="24"/>
        </w:rPr>
      </w:pPr>
    </w:p>
  </w:endnote>
  <w:endnote w:type="continuationSeparator" w:id="0">
    <w:p w14:paraId="40544DC8" w14:textId="77777777" w:rsidR="0086483B" w:rsidRDefault="0086483B">
      <w:r>
        <w:rPr>
          <w:sz w:val="24"/>
        </w:rPr>
        <w:t xml:space="preserve"> </w:t>
      </w:r>
    </w:p>
  </w:endnote>
  <w:endnote w:type="continuationNotice" w:id="1">
    <w:p w14:paraId="08C68316" w14:textId="77777777" w:rsidR="0086483B" w:rsidRDefault="0086483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Light">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64316" w14:textId="77777777" w:rsidR="00A65F87" w:rsidRDefault="00A65F87">
    <w:pPr>
      <w:spacing w:before="380" w:line="100" w:lineRule="exact"/>
      <w:rPr>
        <w:sz w:val="10"/>
      </w:rPr>
    </w:pPr>
  </w:p>
  <w:p w14:paraId="2368708C" w14:textId="77777777" w:rsidR="00A65F87" w:rsidRDefault="00A65F87">
    <w:pPr>
      <w:tabs>
        <w:tab w:val="left" w:pos="-720"/>
      </w:tabs>
      <w:suppressAutoHyphens/>
      <w:jc w:val="both"/>
      <w:rPr>
        <w:spacing w:val="-2"/>
      </w:rPr>
    </w:pPr>
    <w:r>
      <w:rPr>
        <w:noProof/>
        <w:snapToGrid/>
      </w:rPr>
      <mc:AlternateContent>
        <mc:Choice Requires="wps">
          <w:drawing>
            <wp:anchor distT="0" distB="0" distL="114300" distR="114300" simplePos="0" relativeHeight="251657728" behindDoc="0" locked="0" layoutInCell="0" allowOverlap="1" wp14:anchorId="05EF21A1" wp14:editId="41E9D443">
              <wp:simplePos x="0" y="0"/>
              <wp:positionH relativeFrom="page">
                <wp:posOffset>914400</wp:posOffset>
              </wp:positionH>
              <wp:positionV relativeFrom="paragraph">
                <wp:posOffset>0</wp:posOffset>
              </wp:positionV>
              <wp:extent cx="5943600" cy="63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80DFB6" w14:textId="77777777" w:rsidR="00A65F87" w:rsidRDefault="00A65F87">
                          <w:pPr>
                            <w:tabs>
                              <w:tab w:val="left" w:pos="-720"/>
                            </w:tabs>
                            <w:suppressAutoHyphens/>
                            <w:jc w:val="both"/>
                            <w:rPr>
                              <w:spacing w:val="-2"/>
                            </w:rPr>
                          </w:pPr>
                          <w:r>
                            <w:rPr>
                              <w:b/>
                              <w:spacing w:val="-2"/>
                            </w:rPr>
                            <w:t xml:space="preserve">                 CV- ELM, Rev. 2/99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F21A1" id="Rectangle 1" o:spid="_x0000_s1026" style="position:absolute;left:0;text-align:left;margin-left:1in;margin-top:0;width:468pt;height:.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" o:allowincell="f" filled="f" stroked="f" strokeweight="0">
              <v:textbox inset="0,0,0,0">
                <w:txbxContent>
                  <w:p w14:paraId="4280DFB6" w14:textId="77777777" w:rsidR="00A65F87" w:rsidRDefault="00A65F87">
                    <w:pPr>
                      <w:tabs>
                        <w:tab w:val="left" w:pos="-720"/>
                      </w:tabs>
                      <w:suppressAutoHyphens/>
                      <w:jc w:val="both"/>
                      <w:rPr>
                        <w:spacing w:val="-2"/>
                      </w:rPr>
                    </w:pPr>
                    <w:r>
                      <w:rPr>
                        <w:b/>
                        <w:spacing w:val="-2"/>
                      </w:rPr>
                      <w:t xml:space="preserve">                 CV- ELM, Rev. 2/99</w:t>
                    </w:r>
                  </w:p>
                </w:txbxContent>
              </v:textbox>
              <w10:wrap anchorx="page"/>
            </v:rect>
          </w:pict>
        </mc:Fallback>
      </mc:AlternateContent>
    </w:r>
    <w:r>
      <w:rPr>
        <w:b/>
        <w:spacing w:val="-2"/>
      </w:rPr>
      <w:t xml:space="preserve">                CV- ELM, Rev. 2-99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4D306" w14:textId="2B3A4331" w:rsidR="00A65F87" w:rsidRDefault="00A65F87">
    <w:pPr>
      <w:pStyle w:val="Footer"/>
    </w:pPr>
    <w:r>
      <w:t xml:space="preserve">Rev </w:t>
    </w:r>
    <w:r w:rsidR="00A42E5A">
      <w:t>0</w:t>
    </w:r>
    <w:r w:rsidR="00444CD4">
      <w:t>2</w:t>
    </w:r>
    <w:r>
      <w:t>-202</w:t>
    </w:r>
    <w:r w:rsidR="00A42E5A">
      <w:t>5</w:t>
    </w:r>
  </w:p>
  <w:p w14:paraId="5B505F60" w14:textId="77777777" w:rsidR="00A65F87" w:rsidRDefault="00A65F87">
    <w:pPr>
      <w:tabs>
        <w:tab w:val="left" w:pos="-720"/>
      </w:tabs>
      <w:suppressAutoHyphens/>
      <w:jc w:val="both"/>
      <w:rPr>
        <w:spacing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DDD15" w14:textId="077DFBA0" w:rsidR="00333ED2" w:rsidRPr="00C27248" w:rsidRDefault="00A65F87" w:rsidP="00C27248">
    <w:pPr>
      <w:pStyle w:val="Footer"/>
    </w:pPr>
    <w:r>
      <w:t xml:space="preserve">Rev </w:t>
    </w:r>
    <w:r w:rsidR="00A42E5A">
      <w:t>0</w:t>
    </w:r>
    <w:r w:rsidR="0039732E">
      <w:t>2</w:t>
    </w:r>
    <w:r w:rsidR="00C07800">
      <w:t>-</w:t>
    </w:r>
    <w:r>
      <w:t>202</w:t>
    </w:r>
    <w:r w:rsidR="00A42E5A">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67E5E" w14:textId="77777777" w:rsidR="0086483B" w:rsidRDefault="0086483B">
      <w:r>
        <w:rPr>
          <w:sz w:val="24"/>
        </w:rPr>
        <w:separator/>
      </w:r>
    </w:p>
  </w:footnote>
  <w:footnote w:type="continuationSeparator" w:id="0">
    <w:p w14:paraId="4F27417F" w14:textId="77777777" w:rsidR="0086483B" w:rsidRDefault="00864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9D51D" w14:textId="77777777" w:rsidR="00A65F87" w:rsidRDefault="00A65F87">
    <w:pPr>
      <w:tabs>
        <w:tab w:val="left" w:pos="-720"/>
      </w:tabs>
      <w:suppressAutoHyphens/>
      <w:jc w:val="both"/>
      <w:rPr>
        <w:b/>
        <w:spacing w:val="-2"/>
      </w:rPr>
    </w:pPr>
    <w:r>
      <w:rPr>
        <w:b/>
        <w:spacing w:val="-2"/>
      </w:rPr>
      <w:t xml:space="preserve">              EDWARD LENNON MURRELLE</w:t>
    </w:r>
  </w:p>
  <w:p w14:paraId="08416C91" w14:textId="77777777" w:rsidR="00A65F87" w:rsidRDefault="00A65F87">
    <w:pPr>
      <w:tabs>
        <w:tab w:val="left" w:pos="-720"/>
      </w:tabs>
      <w:suppressAutoHyphens/>
      <w:jc w:val="both"/>
      <w:rPr>
        <w:spacing w:val="-2"/>
      </w:rPr>
    </w:pPr>
    <w:r>
      <w:rPr>
        <w:b/>
        <w:spacing w:val="-2"/>
      </w:rPr>
      <w:t xml:space="preserve">              PAGE  </w:t>
    </w:r>
    <w:r>
      <w:rPr>
        <w:b/>
        <w:spacing w:val="-2"/>
      </w:rPr>
      <w:fldChar w:fldCharType="begin"/>
    </w:r>
    <w:r>
      <w:rPr>
        <w:b/>
        <w:spacing w:val="-2"/>
      </w:rPr>
      <w:instrText>page \* arabic</w:instrText>
    </w:r>
    <w:r>
      <w:rPr>
        <w:b/>
        <w:spacing w:val="-2"/>
      </w:rPr>
      <w:fldChar w:fldCharType="separate"/>
    </w:r>
    <w:r>
      <w:rPr>
        <w:b/>
        <w:noProof/>
        <w:spacing w:val="-2"/>
      </w:rPr>
      <w:t>1</w:t>
    </w:r>
    <w:r>
      <w:rPr>
        <w:b/>
        <w:spacing w:val="-2"/>
      </w:rPr>
      <w:fldChar w:fldCharType="end"/>
    </w:r>
  </w:p>
  <w:p w14:paraId="50EE9E89" w14:textId="77777777" w:rsidR="00A65F87" w:rsidRDefault="00A65F87">
    <w:pPr>
      <w:spacing w:after="380" w:line="100" w:lineRule="exact"/>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6FB0A" w14:textId="77777777" w:rsidR="00A65F87" w:rsidRDefault="00A65F87">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0EFF3" w14:textId="77777777" w:rsidR="00A65F87" w:rsidRDefault="00A65F87">
    <w:pPr>
      <w:tabs>
        <w:tab w:val="left" w:pos="-720"/>
      </w:tabs>
      <w:suppressAutoHyphens/>
      <w:jc w:val="both"/>
      <w:rPr>
        <w:b/>
        <w:spacing w:val="-2"/>
      </w:rPr>
    </w:pPr>
    <w:r>
      <w:rPr>
        <w:b/>
        <w:spacing w:val="-2"/>
      </w:rPr>
      <w:t xml:space="preserve"> EDWARD LENNON MURRELLE</w:t>
    </w:r>
  </w:p>
  <w:p w14:paraId="43F23204" w14:textId="2AAC3A53" w:rsidR="00A65F87" w:rsidRDefault="00A65F87" w:rsidP="00685150">
    <w:pPr>
      <w:tabs>
        <w:tab w:val="left" w:pos="-720"/>
        <w:tab w:val="left" w:pos="8922"/>
      </w:tabs>
      <w:suppressAutoHyphens/>
      <w:jc w:val="both"/>
      <w:rPr>
        <w:spacing w:val="-2"/>
      </w:rPr>
    </w:pPr>
    <w:r>
      <w:rPr>
        <w:b/>
        <w:spacing w:val="-2"/>
      </w:rPr>
      <w:t xml:space="preserve"> PAGE  </w:t>
    </w:r>
    <w:r>
      <w:rPr>
        <w:b/>
        <w:spacing w:val="-2"/>
      </w:rPr>
      <w:fldChar w:fldCharType="begin"/>
    </w:r>
    <w:r>
      <w:rPr>
        <w:b/>
        <w:spacing w:val="-2"/>
      </w:rPr>
      <w:instrText>page \* arabic</w:instrText>
    </w:r>
    <w:r>
      <w:rPr>
        <w:b/>
        <w:spacing w:val="-2"/>
      </w:rPr>
      <w:fldChar w:fldCharType="separate"/>
    </w:r>
    <w:r>
      <w:rPr>
        <w:b/>
        <w:noProof/>
        <w:spacing w:val="-2"/>
      </w:rPr>
      <w:t>24</w:t>
    </w:r>
    <w:r>
      <w:rPr>
        <w:b/>
        <w:spacing w:val="-2"/>
      </w:rPr>
      <w:fldChar w:fldCharType="end"/>
    </w:r>
    <w:r>
      <w:rPr>
        <w:b/>
        <w:spacing w:val="-2"/>
      </w:rPr>
      <w:tab/>
    </w:r>
  </w:p>
  <w:p w14:paraId="3D759D25" w14:textId="77777777" w:rsidR="00A65F87" w:rsidRDefault="00A65F87">
    <w:pPr>
      <w:spacing w:after="380"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761"/>
    <w:multiLevelType w:val="hybridMultilevel"/>
    <w:tmpl w:val="24DA0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528C1"/>
    <w:multiLevelType w:val="hybridMultilevel"/>
    <w:tmpl w:val="4894CA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352580"/>
    <w:multiLevelType w:val="hybridMultilevel"/>
    <w:tmpl w:val="2DB6E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6753BF"/>
    <w:multiLevelType w:val="hybridMultilevel"/>
    <w:tmpl w:val="39A25D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9C46C4"/>
    <w:multiLevelType w:val="hybridMultilevel"/>
    <w:tmpl w:val="2E70E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B3894"/>
    <w:multiLevelType w:val="hybridMultilevel"/>
    <w:tmpl w:val="329E36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C6E03D0"/>
    <w:multiLevelType w:val="hybridMultilevel"/>
    <w:tmpl w:val="EE5C0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14CFC"/>
    <w:multiLevelType w:val="singleLevel"/>
    <w:tmpl w:val="0409000F"/>
    <w:lvl w:ilvl="0">
      <w:start w:val="1"/>
      <w:numFmt w:val="decimal"/>
      <w:lvlText w:val="%1."/>
      <w:lvlJc w:val="left"/>
      <w:pPr>
        <w:ind w:left="720" w:hanging="360"/>
      </w:pPr>
    </w:lvl>
  </w:abstractNum>
  <w:abstractNum w:abstractNumId="8" w15:restartNumberingAfterBreak="0">
    <w:nsid w:val="12834CAF"/>
    <w:multiLevelType w:val="hybridMultilevel"/>
    <w:tmpl w:val="B5AAE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101B9"/>
    <w:multiLevelType w:val="hybridMultilevel"/>
    <w:tmpl w:val="329E36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520130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1B5E202C"/>
    <w:multiLevelType w:val="hybridMultilevel"/>
    <w:tmpl w:val="CB90C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B693A6E"/>
    <w:multiLevelType w:val="hybridMultilevel"/>
    <w:tmpl w:val="B642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B1589"/>
    <w:multiLevelType w:val="hybridMultilevel"/>
    <w:tmpl w:val="0786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17EBF"/>
    <w:multiLevelType w:val="hybridMultilevel"/>
    <w:tmpl w:val="913C0CA0"/>
    <w:lvl w:ilvl="0" w:tplc="3C90B422">
      <w:start w:val="1"/>
      <w:numFmt w:val="bullet"/>
      <w:lvlText w:val=""/>
      <w:lvlJc w:val="left"/>
      <w:pPr>
        <w:tabs>
          <w:tab w:val="num" w:pos="360"/>
        </w:tabs>
        <w:ind w:left="360" w:hanging="360"/>
      </w:pPr>
      <w:rPr>
        <w:rFonts w:ascii="Symbol" w:hAnsi="Symbol" w:hint="default"/>
      </w:rPr>
    </w:lvl>
    <w:lvl w:ilvl="1" w:tplc="0276CF0C" w:tentative="1">
      <w:start w:val="1"/>
      <w:numFmt w:val="bullet"/>
      <w:lvlText w:val="o"/>
      <w:lvlJc w:val="left"/>
      <w:pPr>
        <w:tabs>
          <w:tab w:val="num" w:pos="1080"/>
        </w:tabs>
        <w:ind w:left="1080" w:hanging="360"/>
      </w:pPr>
      <w:rPr>
        <w:rFonts w:ascii="Courier New" w:hAnsi="Courier New" w:hint="default"/>
      </w:rPr>
    </w:lvl>
    <w:lvl w:ilvl="2" w:tplc="BACEFA66" w:tentative="1">
      <w:start w:val="1"/>
      <w:numFmt w:val="bullet"/>
      <w:lvlText w:val=""/>
      <w:lvlJc w:val="left"/>
      <w:pPr>
        <w:tabs>
          <w:tab w:val="num" w:pos="1800"/>
        </w:tabs>
        <w:ind w:left="1800" w:hanging="360"/>
      </w:pPr>
      <w:rPr>
        <w:rFonts w:ascii="Wingdings" w:hAnsi="Wingdings" w:hint="default"/>
      </w:rPr>
    </w:lvl>
    <w:lvl w:ilvl="3" w:tplc="BA06139C" w:tentative="1">
      <w:start w:val="1"/>
      <w:numFmt w:val="bullet"/>
      <w:lvlText w:val=""/>
      <w:lvlJc w:val="left"/>
      <w:pPr>
        <w:tabs>
          <w:tab w:val="num" w:pos="2520"/>
        </w:tabs>
        <w:ind w:left="2520" w:hanging="360"/>
      </w:pPr>
      <w:rPr>
        <w:rFonts w:ascii="Symbol" w:hAnsi="Symbol" w:hint="default"/>
      </w:rPr>
    </w:lvl>
    <w:lvl w:ilvl="4" w:tplc="94AC2EF0" w:tentative="1">
      <w:start w:val="1"/>
      <w:numFmt w:val="bullet"/>
      <w:lvlText w:val="o"/>
      <w:lvlJc w:val="left"/>
      <w:pPr>
        <w:tabs>
          <w:tab w:val="num" w:pos="3240"/>
        </w:tabs>
        <w:ind w:left="3240" w:hanging="360"/>
      </w:pPr>
      <w:rPr>
        <w:rFonts w:ascii="Courier New" w:hAnsi="Courier New" w:hint="default"/>
      </w:rPr>
    </w:lvl>
    <w:lvl w:ilvl="5" w:tplc="FF24B544" w:tentative="1">
      <w:start w:val="1"/>
      <w:numFmt w:val="bullet"/>
      <w:lvlText w:val=""/>
      <w:lvlJc w:val="left"/>
      <w:pPr>
        <w:tabs>
          <w:tab w:val="num" w:pos="3960"/>
        </w:tabs>
        <w:ind w:left="3960" w:hanging="360"/>
      </w:pPr>
      <w:rPr>
        <w:rFonts w:ascii="Wingdings" w:hAnsi="Wingdings" w:hint="default"/>
      </w:rPr>
    </w:lvl>
    <w:lvl w:ilvl="6" w:tplc="A5461350" w:tentative="1">
      <w:start w:val="1"/>
      <w:numFmt w:val="bullet"/>
      <w:lvlText w:val=""/>
      <w:lvlJc w:val="left"/>
      <w:pPr>
        <w:tabs>
          <w:tab w:val="num" w:pos="4680"/>
        </w:tabs>
        <w:ind w:left="4680" w:hanging="360"/>
      </w:pPr>
      <w:rPr>
        <w:rFonts w:ascii="Symbol" w:hAnsi="Symbol" w:hint="default"/>
      </w:rPr>
    </w:lvl>
    <w:lvl w:ilvl="7" w:tplc="24985590" w:tentative="1">
      <w:start w:val="1"/>
      <w:numFmt w:val="bullet"/>
      <w:lvlText w:val="o"/>
      <w:lvlJc w:val="left"/>
      <w:pPr>
        <w:tabs>
          <w:tab w:val="num" w:pos="5400"/>
        </w:tabs>
        <w:ind w:left="5400" w:hanging="360"/>
      </w:pPr>
      <w:rPr>
        <w:rFonts w:ascii="Courier New" w:hAnsi="Courier New" w:hint="default"/>
      </w:rPr>
    </w:lvl>
    <w:lvl w:ilvl="8" w:tplc="01A22512"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3546BA0"/>
    <w:multiLevelType w:val="multilevel"/>
    <w:tmpl w:val="732A8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42B4A"/>
    <w:multiLevelType w:val="hybridMultilevel"/>
    <w:tmpl w:val="D2C213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987D67"/>
    <w:multiLevelType w:val="hybridMultilevel"/>
    <w:tmpl w:val="C32AA278"/>
    <w:lvl w:ilvl="0" w:tplc="E0D629A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BF0161"/>
    <w:multiLevelType w:val="hybridMultilevel"/>
    <w:tmpl w:val="1DBAE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F47E22"/>
    <w:multiLevelType w:val="hybridMultilevel"/>
    <w:tmpl w:val="43BCF936"/>
    <w:lvl w:ilvl="0" w:tplc="5E7AF57A">
      <w:numFmt w:val="bullet"/>
      <w:lvlText w:val="-"/>
      <w:lvlJc w:val="left"/>
      <w:pPr>
        <w:tabs>
          <w:tab w:val="num" w:pos="720"/>
        </w:tabs>
        <w:ind w:left="720" w:hanging="360"/>
      </w:pPr>
      <w:rPr>
        <w:rFonts w:ascii="Times New Roman" w:eastAsia="Times New Roman" w:hAnsi="Times New Roman" w:cs="Times New Roman" w:hint="default"/>
      </w:rPr>
    </w:lvl>
    <w:lvl w:ilvl="1" w:tplc="14267412" w:tentative="1">
      <w:start w:val="1"/>
      <w:numFmt w:val="bullet"/>
      <w:lvlText w:val="o"/>
      <w:lvlJc w:val="left"/>
      <w:pPr>
        <w:tabs>
          <w:tab w:val="num" w:pos="1440"/>
        </w:tabs>
        <w:ind w:left="1440" w:hanging="360"/>
      </w:pPr>
      <w:rPr>
        <w:rFonts w:ascii="Courier New" w:hAnsi="Courier New" w:hint="default"/>
      </w:rPr>
    </w:lvl>
    <w:lvl w:ilvl="2" w:tplc="69FEB7A2" w:tentative="1">
      <w:start w:val="1"/>
      <w:numFmt w:val="bullet"/>
      <w:lvlText w:val=""/>
      <w:lvlJc w:val="left"/>
      <w:pPr>
        <w:tabs>
          <w:tab w:val="num" w:pos="2160"/>
        </w:tabs>
        <w:ind w:left="2160" w:hanging="360"/>
      </w:pPr>
      <w:rPr>
        <w:rFonts w:ascii="Wingdings" w:hAnsi="Wingdings" w:hint="default"/>
      </w:rPr>
    </w:lvl>
    <w:lvl w:ilvl="3" w:tplc="4CACC03A" w:tentative="1">
      <w:start w:val="1"/>
      <w:numFmt w:val="bullet"/>
      <w:lvlText w:val=""/>
      <w:lvlJc w:val="left"/>
      <w:pPr>
        <w:tabs>
          <w:tab w:val="num" w:pos="2880"/>
        </w:tabs>
        <w:ind w:left="2880" w:hanging="360"/>
      </w:pPr>
      <w:rPr>
        <w:rFonts w:ascii="Symbol" w:hAnsi="Symbol" w:hint="default"/>
      </w:rPr>
    </w:lvl>
    <w:lvl w:ilvl="4" w:tplc="EC6ED5FA" w:tentative="1">
      <w:start w:val="1"/>
      <w:numFmt w:val="bullet"/>
      <w:lvlText w:val="o"/>
      <w:lvlJc w:val="left"/>
      <w:pPr>
        <w:tabs>
          <w:tab w:val="num" w:pos="3600"/>
        </w:tabs>
        <w:ind w:left="3600" w:hanging="360"/>
      </w:pPr>
      <w:rPr>
        <w:rFonts w:ascii="Courier New" w:hAnsi="Courier New" w:hint="default"/>
      </w:rPr>
    </w:lvl>
    <w:lvl w:ilvl="5" w:tplc="56EE7EFE" w:tentative="1">
      <w:start w:val="1"/>
      <w:numFmt w:val="bullet"/>
      <w:lvlText w:val=""/>
      <w:lvlJc w:val="left"/>
      <w:pPr>
        <w:tabs>
          <w:tab w:val="num" w:pos="4320"/>
        </w:tabs>
        <w:ind w:left="4320" w:hanging="360"/>
      </w:pPr>
      <w:rPr>
        <w:rFonts w:ascii="Wingdings" w:hAnsi="Wingdings" w:hint="default"/>
      </w:rPr>
    </w:lvl>
    <w:lvl w:ilvl="6" w:tplc="6D9ED9B6" w:tentative="1">
      <w:start w:val="1"/>
      <w:numFmt w:val="bullet"/>
      <w:lvlText w:val=""/>
      <w:lvlJc w:val="left"/>
      <w:pPr>
        <w:tabs>
          <w:tab w:val="num" w:pos="5040"/>
        </w:tabs>
        <w:ind w:left="5040" w:hanging="360"/>
      </w:pPr>
      <w:rPr>
        <w:rFonts w:ascii="Symbol" w:hAnsi="Symbol" w:hint="default"/>
      </w:rPr>
    </w:lvl>
    <w:lvl w:ilvl="7" w:tplc="BEB6BF8E" w:tentative="1">
      <w:start w:val="1"/>
      <w:numFmt w:val="bullet"/>
      <w:lvlText w:val="o"/>
      <w:lvlJc w:val="left"/>
      <w:pPr>
        <w:tabs>
          <w:tab w:val="num" w:pos="5760"/>
        </w:tabs>
        <w:ind w:left="5760" w:hanging="360"/>
      </w:pPr>
      <w:rPr>
        <w:rFonts w:ascii="Courier New" w:hAnsi="Courier New" w:hint="default"/>
      </w:rPr>
    </w:lvl>
    <w:lvl w:ilvl="8" w:tplc="5658C4D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5B4878"/>
    <w:multiLevelType w:val="hybridMultilevel"/>
    <w:tmpl w:val="B1C0B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1B0804"/>
    <w:multiLevelType w:val="singleLevel"/>
    <w:tmpl w:val="0409000F"/>
    <w:lvl w:ilvl="0">
      <w:start w:val="1"/>
      <w:numFmt w:val="decimal"/>
      <w:lvlText w:val="%1."/>
      <w:lvlJc w:val="left"/>
      <w:pPr>
        <w:ind w:left="720" w:hanging="360"/>
      </w:pPr>
    </w:lvl>
  </w:abstractNum>
  <w:abstractNum w:abstractNumId="22" w15:restartNumberingAfterBreak="0">
    <w:nsid w:val="46AD2F35"/>
    <w:multiLevelType w:val="hybridMultilevel"/>
    <w:tmpl w:val="691A6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E044E7"/>
    <w:multiLevelType w:val="hybridMultilevel"/>
    <w:tmpl w:val="3BA20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424A9"/>
    <w:multiLevelType w:val="hybridMultilevel"/>
    <w:tmpl w:val="2EA6F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D35102"/>
    <w:multiLevelType w:val="hybridMultilevel"/>
    <w:tmpl w:val="5E868D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D112CBF"/>
    <w:multiLevelType w:val="hybridMultilevel"/>
    <w:tmpl w:val="CDF0E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F0560"/>
    <w:multiLevelType w:val="hybridMultilevel"/>
    <w:tmpl w:val="CCDA8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E4099"/>
    <w:multiLevelType w:val="hybridMultilevel"/>
    <w:tmpl w:val="329E36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58183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A8F4566"/>
    <w:multiLevelType w:val="hybridMultilevel"/>
    <w:tmpl w:val="39A25D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D62EA8"/>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FE744AE"/>
    <w:multiLevelType w:val="singleLevel"/>
    <w:tmpl w:val="0409000F"/>
    <w:lvl w:ilvl="0">
      <w:start w:val="1"/>
      <w:numFmt w:val="decimal"/>
      <w:lvlText w:val="%1."/>
      <w:lvlJc w:val="left"/>
      <w:pPr>
        <w:ind w:left="720" w:hanging="360"/>
      </w:pPr>
    </w:lvl>
  </w:abstractNum>
  <w:abstractNum w:abstractNumId="33" w15:restartNumberingAfterBreak="0">
    <w:nsid w:val="76A72D07"/>
    <w:multiLevelType w:val="hybridMultilevel"/>
    <w:tmpl w:val="37541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C0062B"/>
    <w:multiLevelType w:val="hybridMultilevel"/>
    <w:tmpl w:val="691A6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8B3AB6"/>
    <w:multiLevelType w:val="hybridMultilevel"/>
    <w:tmpl w:val="0E6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118973">
    <w:abstractNumId w:val="29"/>
  </w:num>
  <w:num w:numId="2" w16cid:durableId="1410734654">
    <w:abstractNumId w:val="31"/>
  </w:num>
  <w:num w:numId="3" w16cid:durableId="67194695">
    <w:abstractNumId w:val="21"/>
  </w:num>
  <w:num w:numId="4" w16cid:durableId="932862120">
    <w:abstractNumId w:val="10"/>
  </w:num>
  <w:num w:numId="5" w16cid:durableId="1127968450">
    <w:abstractNumId w:val="19"/>
  </w:num>
  <w:num w:numId="6" w16cid:durableId="676274217">
    <w:abstractNumId w:val="14"/>
  </w:num>
  <w:num w:numId="7" w16cid:durableId="1820808442">
    <w:abstractNumId w:val="33"/>
  </w:num>
  <w:num w:numId="8" w16cid:durableId="2128233509">
    <w:abstractNumId w:val="25"/>
  </w:num>
  <w:num w:numId="9" w16cid:durableId="371924786">
    <w:abstractNumId w:val="2"/>
  </w:num>
  <w:num w:numId="10" w16cid:durableId="2001034276">
    <w:abstractNumId w:val="11"/>
  </w:num>
  <w:num w:numId="11" w16cid:durableId="1470393720">
    <w:abstractNumId w:val="3"/>
  </w:num>
  <w:num w:numId="12" w16cid:durableId="1960985587">
    <w:abstractNumId w:val="1"/>
  </w:num>
  <w:num w:numId="13" w16cid:durableId="728916070">
    <w:abstractNumId w:val="35"/>
  </w:num>
  <w:num w:numId="14" w16cid:durableId="1562405336">
    <w:abstractNumId w:val="27"/>
  </w:num>
  <w:num w:numId="15" w16cid:durableId="1751929158">
    <w:abstractNumId w:val="18"/>
  </w:num>
  <w:num w:numId="16" w16cid:durableId="664748332">
    <w:abstractNumId w:val="0"/>
  </w:num>
  <w:num w:numId="17" w16cid:durableId="1864392423">
    <w:abstractNumId w:val="26"/>
  </w:num>
  <w:num w:numId="18" w16cid:durableId="972832947">
    <w:abstractNumId w:val="4"/>
  </w:num>
  <w:num w:numId="19" w16cid:durableId="1691183298">
    <w:abstractNumId w:val="30"/>
  </w:num>
  <w:num w:numId="20" w16cid:durableId="1342967870">
    <w:abstractNumId w:val="6"/>
  </w:num>
  <w:num w:numId="21" w16cid:durableId="1057585213">
    <w:abstractNumId w:val="16"/>
  </w:num>
  <w:num w:numId="22" w16cid:durableId="1751727755">
    <w:abstractNumId w:val="9"/>
  </w:num>
  <w:num w:numId="23" w16cid:durableId="1077826340">
    <w:abstractNumId w:val="17"/>
  </w:num>
  <w:num w:numId="24" w16cid:durableId="1235316980">
    <w:abstractNumId w:val="34"/>
  </w:num>
  <w:num w:numId="25" w16cid:durableId="1547370940">
    <w:abstractNumId w:val="7"/>
  </w:num>
  <w:num w:numId="26" w16cid:durableId="646978001">
    <w:abstractNumId w:val="15"/>
  </w:num>
  <w:num w:numId="27" w16cid:durableId="182525458">
    <w:abstractNumId w:val="22"/>
  </w:num>
  <w:num w:numId="28" w16cid:durableId="465049491">
    <w:abstractNumId w:val="13"/>
  </w:num>
  <w:num w:numId="29" w16cid:durableId="1129930588">
    <w:abstractNumId w:val="28"/>
  </w:num>
  <w:num w:numId="30" w16cid:durableId="427192582">
    <w:abstractNumId w:val="20"/>
  </w:num>
  <w:num w:numId="31" w16cid:durableId="1863783870">
    <w:abstractNumId w:val="5"/>
  </w:num>
  <w:num w:numId="32" w16cid:durableId="246769709">
    <w:abstractNumId w:val="23"/>
  </w:num>
  <w:num w:numId="33" w16cid:durableId="95295211">
    <w:abstractNumId w:val="8"/>
  </w:num>
  <w:num w:numId="34" w16cid:durableId="816411528">
    <w:abstractNumId w:val="32"/>
  </w:num>
  <w:num w:numId="35" w16cid:durableId="1418285446">
    <w:abstractNumId w:val="24"/>
  </w:num>
  <w:num w:numId="36" w16cid:durableId="59679224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8D"/>
    <w:rsid w:val="000030C0"/>
    <w:rsid w:val="0000361E"/>
    <w:rsid w:val="000037CC"/>
    <w:rsid w:val="00004FE7"/>
    <w:rsid w:val="0000719B"/>
    <w:rsid w:val="000131B1"/>
    <w:rsid w:val="00014605"/>
    <w:rsid w:val="00015D5C"/>
    <w:rsid w:val="0001629C"/>
    <w:rsid w:val="00020A33"/>
    <w:rsid w:val="00022673"/>
    <w:rsid w:val="00022FEA"/>
    <w:rsid w:val="000242F4"/>
    <w:rsid w:val="00027656"/>
    <w:rsid w:val="0002769A"/>
    <w:rsid w:val="000354D9"/>
    <w:rsid w:val="0003561F"/>
    <w:rsid w:val="00035BB0"/>
    <w:rsid w:val="00036336"/>
    <w:rsid w:val="0003659B"/>
    <w:rsid w:val="00037022"/>
    <w:rsid w:val="00041322"/>
    <w:rsid w:val="00044403"/>
    <w:rsid w:val="00046434"/>
    <w:rsid w:val="00051115"/>
    <w:rsid w:val="000553CF"/>
    <w:rsid w:val="00055F07"/>
    <w:rsid w:val="00057027"/>
    <w:rsid w:val="000574AD"/>
    <w:rsid w:val="00060B01"/>
    <w:rsid w:val="00061D36"/>
    <w:rsid w:val="00064C54"/>
    <w:rsid w:val="00067F83"/>
    <w:rsid w:val="00072043"/>
    <w:rsid w:val="00072BD8"/>
    <w:rsid w:val="000761FE"/>
    <w:rsid w:val="00077886"/>
    <w:rsid w:val="00082198"/>
    <w:rsid w:val="00083309"/>
    <w:rsid w:val="000844B4"/>
    <w:rsid w:val="00087C8F"/>
    <w:rsid w:val="0009161B"/>
    <w:rsid w:val="0009357F"/>
    <w:rsid w:val="00093D21"/>
    <w:rsid w:val="0009553F"/>
    <w:rsid w:val="00095653"/>
    <w:rsid w:val="00096586"/>
    <w:rsid w:val="000A097D"/>
    <w:rsid w:val="000A1B0D"/>
    <w:rsid w:val="000A2583"/>
    <w:rsid w:val="000A445F"/>
    <w:rsid w:val="000A4AFA"/>
    <w:rsid w:val="000A50FD"/>
    <w:rsid w:val="000A6A6D"/>
    <w:rsid w:val="000A71B5"/>
    <w:rsid w:val="000B0015"/>
    <w:rsid w:val="000B2302"/>
    <w:rsid w:val="000B55F9"/>
    <w:rsid w:val="000B5E66"/>
    <w:rsid w:val="000B76A5"/>
    <w:rsid w:val="000B7D0B"/>
    <w:rsid w:val="000C04CE"/>
    <w:rsid w:val="000C15B7"/>
    <w:rsid w:val="000C31F8"/>
    <w:rsid w:val="000C3398"/>
    <w:rsid w:val="000C762A"/>
    <w:rsid w:val="000D6CE8"/>
    <w:rsid w:val="000D7CB1"/>
    <w:rsid w:val="000E0581"/>
    <w:rsid w:val="000E1111"/>
    <w:rsid w:val="000E56F2"/>
    <w:rsid w:val="000E696F"/>
    <w:rsid w:val="000F040A"/>
    <w:rsid w:val="000F3852"/>
    <w:rsid w:val="000F4316"/>
    <w:rsid w:val="000F468D"/>
    <w:rsid w:val="000F5333"/>
    <w:rsid w:val="0010289A"/>
    <w:rsid w:val="00102A90"/>
    <w:rsid w:val="00103DDB"/>
    <w:rsid w:val="0010433B"/>
    <w:rsid w:val="001071B0"/>
    <w:rsid w:val="00113427"/>
    <w:rsid w:val="00115A42"/>
    <w:rsid w:val="0011620E"/>
    <w:rsid w:val="001179B5"/>
    <w:rsid w:val="00117FF5"/>
    <w:rsid w:val="00120A97"/>
    <w:rsid w:val="001239BE"/>
    <w:rsid w:val="00124561"/>
    <w:rsid w:val="0012546C"/>
    <w:rsid w:val="0012582A"/>
    <w:rsid w:val="00125AE0"/>
    <w:rsid w:val="00127075"/>
    <w:rsid w:val="00130E7D"/>
    <w:rsid w:val="001313D2"/>
    <w:rsid w:val="00133436"/>
    <w:rsid w:val="0013570A"/>
    <w:rsid w:val="00137D2A"/>
    <w:rsid w:val="00140743"/>
    <w:rsid w:val="00145C73"/>
    <w:rsid w:val="00146D3F"/>
    <w:rsid w:val="00147D76"/>
    <w:rsid w:val="00157C33"/>
    <w:rsid w:val="00160C3A"/>
    <w:rsid w:val="001626F9"/>
    <w:rsid w:val="00162825"/>
    <w:rsid w:val="001656C4"/>
    <w:rsid w:val="00165E55"/>
    <w:rsid w:val="001678F2"/>
    <w:rsid w:val="00167A23"/>
    <w:rsid w:val="00171CE5"/>
    <w:rsid w:val="001720DA"/>
    <w:rsid w:val="001726B8"/>
    <w:rsid w:val="00180456"/>
    <w:rsid w:val="001841FE"/>
    <w:rsid w:val="00185F12"/>
    <w:rsid w:val="00186574"/>
    <w:rsid w:val="00186EEF"/>
    <w:rsid w:val="001946F3"/>
    <w:rsid w:val="00195B05"/>
    <w:rsid w:val="00196749"/>
    <w:rsid w:val="0019723A"/>
    <w:rsid w:val="001A0427"/>
    <w:rsid w:val="001A1C2C"/>
    <w:rsid w:val="001A1CF3"/>
    <w:rsid w:val="001A26A2"/>
    <w:rsid w:val="001A3023"/>
    <w:rsid w:val="001A40C5"/>
    <w:rsid w:val="001A65B3"/>
    <w:rsid w:val="001B19B3"/>
    <w:rsid w:val="001B2602"/>
    <w:rsid w:val="001B431D"/>
    <w:rsid w:val="001B43E1"/>
    <w:rsid w:val="001B44B0"/>
    <w:rsid w:val="001B6FF9"/>
    <w:rsid w:val="001B7C0A"/>
    <w:rsid w:val="001C0A3A"/>
    <w:rsid w:val="001C12F9"/>
    <w:rsid w:val="001C1675"/>
    <w:rsid w:val="001C31EC"/>
    <w:rsid w:val="001C33AA"/>
    <w:rsid w:val="001C3FDB"/>
    <w:rsid w:val="001D1120"/>
    <w:rsid w:val="001D1E1E"/>
    <w:rsid w:val="001D3DB2"/>
    <w:rsid w:val="001D4FC7"/>
    <w:rsid w:val="001D6569"/>
    <w:rsid w:val="001D66D1"/>
    <w:rsid w:val="001D70BD"/>
    <w:rsid w:val="001D7B9A"/>
    <w:rsid w:val="001E0417"/>
    <w:rsid w:val="001E2F8B"/>
    <w:rsid w:val="001E3915"/>
    <w:rsid w:val="001E3D59"/>
    <w:rsid w:val="001E3F34"/>
    <w:rsid w:val="001E45BB"/>
    <w:rsid w:val="001E5161"/>
    <w:rsid w:val="001E6812"/>
    <w:rsid w:val="001F1656"/>
    <w:rsid w:val="001F1C80"/>
    <w:rsid w:val="001F3A7D"/>
    <w:rsid w:val="001F7D1E"/>
    <w:rsid w:val="001F7EB7"/>
    <w:rsid w:val="00200F99"/>
    <w:rsid w:val="002011AD"/>
    <w:rsid w:val="00201843"/>
    <w:rsid w:val="00207DF6"/>
    <w:rsid w:val="0021187E"/>
    <w:rsid w:val="002138D0"/>
    <w:rsid w:val="00213E98"/>
    <w:rsid w:val="00216306"/>
    <w:rsid w:val="00216AFB"/>
    <w:rsid w:val="0021707F"/>
    <w:rsid w:val="00220AD5"/>
    <w:rsid w:val="0022361F"/>
    <w:rsid w:val="00223F2F"/>
    <w:rsid w:val="00227B50"/>
    <w:rsid w:val="002338E5"/>
    <w:rsid w:val="00234BC5"/>
    <w:rsid w:val="002358EE"/>
    <w:rsid w:val="00237232"/>
    <w:rsid w:val="00242944"/>
    <w:rsid w:val="00246CF9"/>
    <w:rsid w:val="00251BBC"/>
    <w:rsid w:val="002520C1"/>
    <w:rsid w:val="00252D55"/>
    <w:rsid w:val="00253D43"/>
    <w:rsid w:val="002542E0"/>
    <w:rsid w:val="00256164"/>
    <w:rsid w:val="00260049"/>
    <w:rsid w:val="00260D85"/>
    <w:rsid w:val="002628FF"/>
    <w:rsid w:val="00262B31"/>
    <w:rsid w:val="00264038"/>
    <w:rsid w:val="00264DFB"/>
    <w:rsid w:val="00266BC8"/>
    <w:rsid w:val="0026787B"/>
    <w:rsid w:val="00267B75"/>
    <w:rsid w:val="00270B25"/>
    <w:rsid w:val="00270BE4"/>
    <w:rsid w:val="002738D7"/>
    <w:rsid w:val="0027398D"/>
    <w:rsid w:val="00273B08"/>
    <w:rsid w:val="0027577D"/>
    <w:rsid w:val="00275FFD"/>
    <w:rsid w:val="00283139"/>
    <w:rsid w:val="00283575"/>
    <w:rsid w:val="00283EB7"/>
    <w:rsid w:val="002869C5"/>
    <w:rsid w:val="00292933"/>
    <w:rsid w:val="002A2F8F"/>
    <w:rsid w:val="002A6F59"/>
    <w:rsid w:val="002C14D7"/>
    <w:rsid w:val="002C1DE0"/>
    <w:rsid w:val="002C273E"/>
    <w:rsid w:val="002C420B"/>
    <w:rsid w:val="002C775C"/>
    <w:rsid w:val="002D0A80"/>
    <w:rsid w:val="002E0142"/>
    <w:rsid w:val="002E2588"/>
    <w:rsid w:val="002E30E1"/>
    <w:rsid w:val="002E3C43"/>
    <w:rsid w:val="002E6AB1"/>
    <w:rsid w:val="002E6B99"/>
    <w:rsid w:val="002F0492"/>
    <w:rsid w:val="002F1C97"/>
    <w:rsid w:val="002F261D"/>
    <w:rsid w:val="002F3023"/>
    <w:rsid w:val="002F5B6B"/>
    <w:rsid w:val="002F72C3"/>
    <w:rsid w:val="00300DE8"/>
    <w:rsid w:val="003019FB"/>
    <w:rsid w:val="0030335F"/>
    <w:rsid w:val="00304A64"/>
    <w:rsid w:val="00304F76"/>
    <w:rsid w:val="00305968"/>
    <w:rsid w:val="00306CA7"/>
    <w:rsid w:val="003072FF"/>
    <w:rsid w:val="00312F15"/>
    <w:rsid w:val="00314F7D"/>
    <w:rsid w:val="00315188"/>
    <w:rsid w:val="003168B0"/>
    <w:rsid w:val="00320F98"/>
    <w:rsid w:val="00322081"/>
    <w:rsid w:val="00324521"/>
    <w:rsid w:val="0032682E"/>
    <w:rsid w:val="00333ED2"/>
    <w:rsid w:val="00335E9A"/>
    <w:rsid w:val="00336750"/>
    <w:rsid w:val="00336C4C"/>
    <w:rsid w:val="00341409"/>
    <w:rsid w:val="00341610"/>
    <w:rsid w:val="00342A51"/>
    <w:rsid w:val="00342C32"/>
    <w:rsid w:val="00345688"/>
    <w:rsid w:val="0034727F"/>
    <w:rsid w:val="00347654"/>
    <w:rsid w:val="003529B1"/>
    <w:rsid w:val="00352B86"/>
    <w:rsid w:val="003535DA"/>
    <w:rsid w:val="00355E90"/>
    <w:rsid w:val="003560E3"/>
    <w:rsid w:val="003609C3"/>
    <w:rsid w:val="00362171"/>
    <w:rsid w:val="003624CE"/>
    <w:rsid w:val="00367AF2"/>
    <w:rsid w:val="0037474A"/>
    <w:rsid w:val="00374AA2"/>
    <w:rsid w:val="003773F7"/>
    <w:rsid w:val="00377F98"/>
    <w:rsid w:val="00381402"/>
    <w:rsid w:val="003818AB"/>
    <w:rsid w:val="003833FF"/>
    <w:rsid w:val="00387EAE"/>
    <w:rsid w:val="00390A50"/>
    <w:rsid w:val="00391471"/>
    <w:rsid w:val="00392106"/>
    <w:rsid w:val="003964DF"/>
    <w:rsid w:val="0039732E"/>
    <w:rsid w:val="00397AF4"/>
    <w:rsid w:val="003A0DD8"/>
    <w:rsid w:val="003A148D"/>
    <w:rsid w:val="003A7A6E"/>
    <w:rsid w:val="003B0A57"/>
    <w:rsid w:val="003B0B50"/>
    <w:rsid w:val="003B4C9F"/>
    <w:rsid w:val="003B573E"/>
    <w:rsid w:val="003B7D9D"/>
    <w:rsid w:val="003C273C"/>
    <w:rsid w:val="003C315F"/>
    <w:rsid w:val="003C3F20"/>
    <w:rsid w:val="003C527C"/>
    <w:rsid w:val="003C52C5"/>
    <w:rsid w:val="003C7939"/>
    <w:rsid w:val="003D15E4"/>
    <w:rsid w:val="003D21FF"/>
    <w:rsid w:val="003D5210"/>
    <w:rsid w:val="003D601B"/>
    <w:rsid w:val="003D69CE"/>
    <w:rsid w:val="003D6CEF"/>
    <w:rsid w:val="003E102F"/>
    <w:rsid w:val="003E1829"/>
    <w:rsid w:val="003E2CD2"/>
    <w:rsid w:val="003E4B90"/>
    <w:rsid w:val="003E4FE6"/>
    <w:rsid w:val="003E6613"/>
    <w:rsid w:val="003E7653"/>
    <w:rsid w:val="003F1EE2"/>
    <w:rsid w:val="003F2F0F"/>
    <w:rsid w:val="003F3394"/>
    <w:rsid w:val="003F4978"/>
    <w:rsid w:val="003F5A07"/>
    <w:rsid w:val="003F64BE"/>
    <w:rsid w:val="003F6993"/>
    <w:rsid w:val="004001C0"/>
    <w:rsid w:val="00401374"/>
    <w:rsid w:val="0040200A"/>
    <w:rsid w:val="0040268F"/>
    <w:rsid w:val="0040280D"/>
    <w:rsid w:val="0040507A"/>
    <w:rsid w:val="004067F7"/>
    <w:rsid w:val="00407423"/>
    <w:rsid w:val="0041484C"/>
    <w:rsid w:val="00414F57"/>
    <w:rsid w:val="00415764"/>
    <w:rsid w:val="004162DD"/>
    <w:rsid w:val="00417BA2"/>
    <w:rsid w:val="00421B08"/>
    <w:rsid w:val="00423CE1"/>
    <w:rsid w:val="00423FD8"/>
    <w:rsid w:val="00425357"/>
    <w:rsid w:val="00425A54"/>
    <w:rsid w:val="00425AB3"/>
    <w:rsid w:val="00426728"/>
    <w:rsid w:val="0043136C"/>
    <w:rsid w:val="0043156A"/>
    <w:rsid w:val="0043692A"/>
    <w:rsid w:val="00437A79"/>
    <w:rsid w:val="00443308"/>
    <w:rsid w:val="00444CD4"/>
    <w:rsid w:val="00446816"/>
    <w:rsid w:val="004474EC"/>
    <w:rsid w:val="004479C8"/>
    <w:rsid w:val="00450BD1"/>
    <w:rsid w:val="00450E33"/>
    <w:rsid w:val="00451129"/>
    <w:rsid w:val="0045250E"/>
    <w:rsid w:val="004536CF"/>
    <w:rsid w:val="0045388C"/>
    <w:rsid w:val="00453D5A"/>
    <w:rsid w:val="004542FE"/>
    <w:rsid w:val="00456335"/>
    <w:rsid w:val="00460D9A"/>
    <w:rsid w:val="00461037"/>
    <w:rsid w:val="004611B4"/>
    <w:rsid w:val="0046434C"/>
    <w:rsid w:val="004655A9"/>
    <w:rsid w:val="00466FDE"/>
    <w:rsid w:val="00474AFF"/>
    <w:rsid w:val="0047596A"/>
    <w:rsid w:val="0047762E"/>
    <w:rsid w:val="004823C0"/>
    <w:rsid w:val="0049012D"/>
    <w:rsid w:val="00493482"/>
    <w:rsid w:val="00493F54"/>
    <w:rsid w:val="00494960"/>
    <w:rsid w:val="00495EA3"/>
    <w:rsid w:val="0049619E"/>
    <w:rsid w:val="004A23C1"/>
    <w:rsid w:val="004A2834"/>
    <w:rsid w:val="004A50A9"/>
    <w:rsid w:val="004A52C3"/>
    <w:rsid w:val="004A792B"/>
    <w:rsid w:val="004A7B51"/>
    <w:rsid w:val="004A7D3E"/>
    <w:rsid w:val="004B13BD"/>
    <w:rsid w:val="004B17A3"/>
    <w:rsid w:val="004B4D57"/>
    <w:rsid w:val="004C01B5"/>
    <w:rsid w:val="004C1C67"/>
    <w:rsid w:val="004C2D5D"/>
    <w:rsid w:val="004C559D"/>
    <w:rsid w:val="004C68B9"/>
    <w:rsid w:val="004C7755"/>
    <w:rsid w:val="004D20F2"/>
    <w:rsid w:val="004D24D7"/>
    <w:rsid w:val="004D3894"/>
    <w:rsid w:val="004D3F1B"/>
    <w:rsid w:val="004D5BD9"/>
    <w:rsid w:val="004D6112"/>
    <w:rsid w:val="004D6807"/>
    <w:rsid w:val="004E00D4"/>
    <w:rsid w:val="004E1184"/>
    <w:rsid w:val="004E1A49"/>
    <w:rsid w:val="004E1EC3"/>
    <w:rsid w:val="004E73D1"/>
    <w:rsid w:val="004F0B40"/>
    <w:rsid w:val="004F151B"/>
    <w:rsid w:val="004F1E31"/>
    <w:rsid w:val="004F4B9A"/>
    <w:rsid w:val="004F4E7E"/>
    <w:rsid w:val="004F52C5"/>
    <w:rsid w:val="004F5B94"/>
    <w:rsid w:val="004F6A43"/>
    <w:rsid w:val="00502B04"/>
    <w:rsid w:val="00502FAC"/>
    <w:rsid w:val="00504E05"/>
    <w:rsid w:val="005059A4"/>
    <w:rsid w:val="005066F7"/>
    <w:rsid w:val="00510FFD"/>
    <w:rsid w:val="005158C8"/>
    <w:rsid w:val="005158CF"/>
    <w:rsid w:val="00520000"/>
    <w:rsid w:val="00523D96"/>
    <w:rsid w:val="00524235"/>
    <w:rsid w:val="00530634"/>
    <w:rsid w:val="005325F0"/>
    <w:rsid w:val="00533482"/>
    <w:rsid w:val="00533A8E"/>
    <w:rsid w:val="00536C9D"/>
    <w:rsid w:val="005404C7"/>
    <w:rsid w:val="00540DA0"/>
    <w:rsid w:val="005439A7"/>
    <w:rsid w:val="005459FA"/>
    <w:rsid w:val="00547355"/>
    <w:rsid w:val="005476D0"/>
    <w:rsid w:val="005508FB"/>
    <w:rsid w:val="00555E78"/>
    <w:rsid w:val="00556BD1"/>
    <w:rsid w:val="00557CB7"/>
    <w:rsid w:val="005600EA"/>
    <w:rsid w:val="00561A05"/>
    <w:rsid w:val="00561EF6"/>
    <w:rsid w:val="00561F35"/>
    <w:rsid w:val="0056220B"/>
    <w:rsid w:val="0056464E"/>
    <w:rsid w:val="00567BBF"/>
    <w:rsid w:val="005729D6"/>
    <w:rsid w:val="00573E41"/>
    <w:rsid w:val="00574E1D"/>
    <w:rsid w:val="005759E7"/>
    <w:rsid w:val="00582AAE"/>
    <w:rsid w:val="00583F22"/>
    <w:rsid w:val="005846AD"/>
    <w:rsid w:val="00591B5A"/>
    <w:rsid w:val="00591BC7"/>
    <w:rsid w:val="00592D02"/>
    <w:rsid w:val="005954FA"/>
    <w:rsid w:val="00596067"/>
    <w:rsid w:val="005972A7"/>
    <w:rsid w:val="005A12AF"/>
    <w:rsid w:val="005A40ED"/>
    <w:rsid w:val="005A4B00"/>
    <w:rsid w:val="005A7F88"/>
    <w:rsid w:val="005B105B"/>
    <w:rsid w:val="005C4EAF"/>
    <w:rsid w:val="005C7375"/>
    <w:rsid w:val="005D0B1B"/>
    <w:rsid w:val="005D0E6F"/>
    <w:rsid w:val="005D1DD0"/>
    <w:rsid w:val="005D30B1"/>
    <w:rsid w:val="005D413A"/>
    <w:rsid w:val="005D4216"/>
    <w:rsid w:val="005E1177"/>
    <w:rsid w:val="005E1385"/>
    <w:rsid w:val="005E5A53"/>
    <w:rsid w:val="005E5B8C"/>
    <w:rsid w:val="005E6568"/>
    <w:rsid w:val="005E6A8E"/>
    <w:rsid w:val="005E74F2"/>
    <w:rsid w:val="005F4AC8"/>
    <w:rsid w:val="005F5D5E"/>
    <w:rsid w:val="005F67A2"/>
    <w:rsid w:val="005F6F8B"/>
    <w:rsid w:val="0060128F"/>
    <w:rsid w:val="006017E0"/>
    <w:rsid w:val="0060284E"/>
    <w:rsid w:val="0060366A"/>
    <w:rsid w:val="00607A93"/>
    <w:rsid w:val="00607F40"/>
    <w:rsid w:val="00616104"/>
    <w:rsid w:val="006176AB"/>
    <w:rsid w:val="006237AB"/>
    <w:rsid w:val="006265B9"/>
    <w:rsid w:val="00627F10"/>
    <w:rsid w:val="006325F2"/>
    <w:rsid w:val="00632AC7"/>
    <w:rsid w:val="00635F8F"/>
    <w:rsid w:val="00637485"/>
    <w:rsid w:val="006409B5"/>
    <w:rsid w:val="0064384B"/>
    <w:rsid w:val="00647BDE"/>
    <w:rsid w:val="00650687"/>
    <w:rsid w:val="00651A31"/>
    <w:rsid w:val="00653451"/>
    <w:rsid w:val="00656F2E"/>
    <w:rsid w:val="00665BFB"/>
    <w:rsid w:val="00665D07"/>
    <w:rsid w:val="00666B20"/>
    <w:rsid w:val="006673C7"/>
    <w:rsid w:val="00671FEB"/>
    <w:rsid w:val="00674988"/>
    <w:rsid w:val="0067524D"/>
    <w:rsid w:val="006758A3"/>
    <w:rsid w:val="00676DD4"/>
    <w:rsid w:val="00677900"/>
    <w:rsid w:val="00683785"/>
    <w:rsid w:val="006841FE"/>
    <w:rsid w:val="00684596"/>
    <w:rsid w:val="00685150"/>
    <w:rsid w:val="00685874"/>
    <w:rsid w:val="006924E0"/>
    <w:rsid w:val="006969F0"/>
    <w:rsid w:val="006A210D"/>
    <w:rsid w:val="006A239C"/>
    <w:rsid w:val="006A3723"/>
    <w:rsid w:val="006A4FBF"/>
    <w:rsid w:val="006A6707"/>
    <w:rsid w:val="006B2C5F"/>
    <w:rsid w:val="006B7B4E"/>
    <w:rsid w:val="006C0166"/>
    <w:rsid w:val="006C0672"/>
    <w:rsid w:val="006C201C"/>
    <w:rsid w:val="006C4EAF"/>
    <w:rsid w:val="006C53F2"/>
    <w:rsid w:val="006D1E2D"/>
    <w:rsid w:val="006D1F41"/>
    <w:rsid w:val="006D234C"/>
    <w:rsid w:val="006D3B30"/>
    <w:rsid w:val="006D4656"/>
    <w:rsid w:val="006D5ECB"/>
    <w:rsid w:val="006D7CF0"/>
    <w:rsid w:val="006E11C0"/>
    <w:rsid w:val="006E315B"/>
    <w:rsid w:val="006E3608"/>
    <w:rsid w:val="006E5470"/>
    <w:rsid w:val="006E5A6E"/>
    <w:rsid w:val="006E63E7"/>
    <w:rsid w:val="006E67F8"/>
    <w:rsid w:val="006E6F3C"/>
    <w:rsid w:val="006F17BA"/>
    <w:rsid w:val="006F17BD"/>
    <w:rsid w:val="006F19E0"/>
    <w:rsid w:val="006F6F41"/>
    <w:rsid w:val="006F72AF"/>
    <w:rsid w:val="006F7B85"/>
    <w:rsid w:val="00700DD5"/>
    <w:rsid w:val="00703998"/>
    <w:rsid w:val="00704469"/>
    <w:rsid w:val="007109B4"/>
    <w:rsid w:val="00715093"/>
    <w:rsid w:val="00716ACD"/>
    <w:rsid w:val="00721B1E"/>
    <w:rsid w:val="00722C0E"/>
    <w:rsid w:val="007234E3"/>
    <w:rsid w:val="007248E4"/>
    <w:rsid w:val="0072506B"/>
    <w:rsid w:val="007276B5"/>
    <w:rsid w:val="007279C8"/>
    <w:rsid w:val="007312DC"/>
    <w:rsid w:val="00731A62"/>
    <w:rsid w:val="00734865"/>
    <w:rsid w:val="007351AE"/>
    <w:rsid w:val="007403D2"/>
    <w:rsid w:val="00745E9C"/>
    <w:rsid w:val="0074605D"/>
    <w:rsid w:val="00746355"/>
    <w:rsid w:val="00746549"/>
    <w:rsid w:val="0075133D"/>
    <w:rsid w:val="00751781"/>
    <w:rsid w:val="00752D0A"/>
    <w:rsid w:val="00752E31"/>
    <w:rsid w:val="007653C3"/>
    <w:rsid w:val="00765543"/>
    <w:rsid w:val="007656C7"/>
    <w:rsid w:val="00765AEE"/>
    <w:rsid w:val="00765CE9"/>
    <w:rsid w:val="0076620A"/>
    <w:rsid w:val="007663EA"/>
    <w:rsid w:val="007673DB"/>
    <w:rsid w:val="007678DB"/>
    <w:rsid w:val="007712BD"/>
    <w:rsid w:val="00771FA1"/>
    <w:rsid w:val="007723D0"/>
    <w:rsid w:val="00773509"/>
    <w:rsid w:val="00774047"/>
    <w:rsid w:val="00775015"/>
    <w:rsid w:val="007774AE"/>
    <w:rsid w:val="00777A5D"/>
    <w:rsid w:val="007820ED"/>
    <w:rsid w:val="007836C4"/>
    <w:rsid w:val="00790E65"/>
    <w:rsid w:val="007927DB"/>
    <w:rsid w:val="0079282B"/>
    <w:rsid w:val="007933B9"/>
    <w:rsid w:val="007A0B58"/>
    <w:rsid w:val="007A0EFC"/>
    <w:rsid w:val="007A23C5"/>
    <w:rsid w:val="007A409D"/>
    <w:rsid w:val="007B06E6"/>
    <w:rsid w:val="007B0BBF"/>
    <w:rsid w:val="007B1EE1"/>
    <w:rsid w:val="007B2B48"/>
    <w:rsid w:val="007B4475"/>
    <w:rsid w:val="007B6062"/>
    <w:rsid w:val="007B6DF4"/>
    <w:rsid w:val="007C024A"/>
    <w:rsid w:val="007C02BC"/>
    <w:rsid w:val="007C1F83"/>
    <w:rsid w:val="007C202D"/>
    <w:rsid w:val="007C2685"/>
    <w:rsid w:val="007C3624"/>
    <w:rsid w:val="007C4BD7"/>
    <w:rsid w:val="007C5A47"/>
    <w:rsid w:val="007C5CD4"/>
    <w:rsid w:val="007C657B"/>
    <w:rsid w:val="007C69DC"/>
    <w:rsid w:val="007C6D27"/>
    <w:rsid w:val="007D248A"/>
    <w:rsid w:val="007D25CF"/>
    <w:rsid w:val="007D4415"/>
    <w:rsid w:val="007D57B1"/>
    <w:rsid w:val="007D58BB"/>
    <w:rsid w:val="007D7936"/>
    <w:rsid w:val="007E1031"/>
    <w:rsid w:val="007E1932"/>
    <w:rsid w:val="007E2D80"/>
    <w:rsid w:val="007E42D6"/>
    <w:rsid w:val="007E4F4A"/>
    <w:rsid w:val="007E52AE"/>
    <w:rsid w:val="007E5F22"/>
    <w:rsid w:val="007E69AA"/>
    <w:rsid w:val="007E6FBB"/>
    <w:rsid w:val="007E7038"/>
    <w:rsid w:val="007E736B"/>
    <w:rsid w:val="007F54B6"/>
    <w:rsid w:val="007F5543"/>
    <w:rsid w:val="00800B8A"/>
    <w:rsid w:val="0080494F"/>
    <w:rsid w:val="00807951"/>
    <w:rsid w:val="00807988"/>
    <w:rsid w:val="00807D7A"/>
    <w:rsid w:val="0081242C"/>
    <w:rsid w:val="00812F98"/>
    <w:rsid w:val="00812FC0"/>
    <w:rsid w:val="00813B2B"/>
    <w:rsid w:val="0082001A"/>
    <w:rsid w:val="008213C2"/>
    <w:rsid w:val="008218A3"/>
    <w:rsid w:val="008224F7"/>
    <w:rsid w:val="00825457"/>
    <w:rsid w:val="00825562"/>
    <w:rsid w:val="0082695F"/>
    <w:rsid w:val="00832B8B"/>
    <w:rsid w:val="0083463A"/>
    <w:rsid w:val="00835D57"/>
    <w:rsid w:val="0083792C"/>
    <w:rsid w:val="00840BBE"/>
    <w:rsid w:val="00840E4E"/>
    <w:rsid w:val="00840EA4"/>
    <w:rsid w:val="00841276"/>
    <w:rsid w:val="00841521"/>
    <w:rsid w:val="00841852"/>
    <w:rsid w:val="00841F1E"/>
    <w:rsid w:val="00842F7A"/>
    <w:rsid w:val="0084550B"/>
    <w:rsid w:val="0085027A"/>
    <w:rsid w:val="00851B76"/>
    <w:rsid w:val="00852131"/>
    <w:rsid w:val="008539EA"/>
    <w:rsid w:val="008569A7"/>
    <w:rsid w:val="00857198"/>
    <w:rsid w:val="00861248"/>
    <w:rsid w:val="0086483B"/>
    <w:rsid w:val="00871B9C"/>
    <w:rsid w:val="00872743"/>
    <w:rsid w:val="008756C6"/>
    <w:rsid w:val="008811BF"/>
    <w:rsid w:val="008818BE"/>
    <w:rsid w:val="008827F8"/>
    <w:rsid w:val="00886273"/>
    <w:rsid w:val="008878C8"/>
    <w:rsid w:val="0088797D"/>
    <w:rsid w:val="0089071A"/>
    <w:rsid w:val="008913F7"/>
    <w:rsid w:val="00892B07"/>
    <w:rsid w:val="00893228"/>
    <w:rsid w:val="0089363A"/>
    <w:rsid w:val="008947AF"/>
    <w:rsid w:val="00894DB7"/>
    <w:rsid w:val="00895861"/>
    <w:rsid w:val="00896C94"/>
    <w:rsid w:val="008A1AB9"/>
    <w:rsid w:val="008A6A3F"/>
    <w:rsid w:val="008B45DF"/>
    <w:rsid w:val="008C3860"/>
    <w:rsid w:val="008C50D1"/>
    <w:rsid w:val="008C520E"/>
    <w:rsid w:val="008C5BCD"/>
    <w:rsid w:val="008C7C4E"/>
    <w:rsid w:val="008D31D6"/>
    <w:rsid w:val="008D36BB"/>
    <w:rsid w:val="008D571A"/>
    <w:rsid w:val="008D76DE"/>
    <w:rsid w:val="008D7CAE"/>
    <w:rsid w:val="008E1106"/>
    <w:rsid w:val="008E41F7"/>
    <w:rsid w:val="008E7424"/>
    <w:rsid w:val="008E7B97"/>
    <w:rsid w:val="008F1222"/>
    <w:rsid w:val="008F1271"/>
    <w:rsid w:val="008F2F1C"/>
    <w:rsid w:val="008F356E"/>
    <w:rsid w:val="008F6909"/>
    <w:rsid w:val="00900B5F"/>
    <w:rsid w:val="00900C6B"/>
    <w:rsid w:val="0090542F"/>
    <w:rsid w:val="0090592E"/>
    <w:rsid w:val="00907BD0"/>
    <w:rsid w:val="00910B0F"/>
    <w:rsid w:val="0091113C"/>
    <w:rsid w:val="00911B51"/>
    <w:rsid w:val="0091202C"/>
    <w:rsid w:val="00912E32"/>
    <w:rsid w:val="00913739"/>
    <w:rsid w:val="00913AA3"/>
    <w:rsid w:val="00916199"/>
    <w:rsid w:val="009205C6"/>
    <w:rsid w:val="00922C65"/>
    <w:rsid w:val="00923755"/>
    <w:rsid w:val="00930C30"/>
    <w:rsid w:val="00932592"/>
    <w:rsid w:val="009341CB"/>
    <w:rsid w:val="0093422C"/>
    <w:rsid w:val="00934717"/>
    <w:rsid w:val="00934A33"/>
    <w:rsid w:val="00945810"/>
    <w:rsid w:val="0094727C"/>
    <w:rsid w:val="00950D0B"/>
    <w:rsid w:val="009517CF"/>
    <w:rsid w:val="00951CB1"/>
    <w:rsid w:val="00952317"/>
    <w:rsid w:val="0095385B"/>
    <w:rsid w:val="00954DDC"/>
    <w:rsid w:val="009554DF"/>
    <w:rsid w:val="00960E33"/>
    <w:rsid w:val="00964495"/>
    <w:rsid w:val="00965A21"/>
    <w:rsid w:val="009678E1"/>
    <w:rsid w:val="0097090D"/>
    <w:rsid w:val="00975D97"/>
    <w:rsid w:val="009848AC"/>
    <w:rsid w:val="00985793"/>
    <w:rsid w:val="00986705"/>
    <w:rsid w:val="009867FA"/>
    <w:rsid w:val="00986C2C"/>
    <w:rsid w:val="00986CB7"/>
    <w:rsid w:val="009926E0"/>
    <w:rsid w:val="00992804"/>
    <w:rsid w:val="00992FF4"/>
    <w:rsid w:val="00994677"/>
    <w:rsid w:val="009956D9"/>
    <w:rsid w:val="00997220"/>
    <w:rsid w:val="009A2602"/>
    <w:rsid w:val="009A57FF"/>
    <w:rsid w:val="009A5886"/>
    <w:rsid w:val="009A5AC0"/>
    <w:rsid w:val="009B07FF"/>
    <w:rsid w:val="009B33D8"/>
    <w:rsid w:val="009B3A30"/>
    <w:rsid w:val="009B413B"/>
    <w:rsid w:val="009B41E9"/>
    <w:rsid w:val="009B68BF"/>
    <w:rsid w:val="009C2185"/>
    <w:rsid w:val="009C6658"/>
    <w:rsid w:val="009C6968"/>
    <w:rsid w:val="009C7B25"/>
    <w:rsid w:val="009D0F40"/>
    <w:rsid w:val="009D272F"/>
    <w:rsid w:val="009D3D53"/>
    <w:rsid w:val="009D44E5"/>
    <w:rsid w:val="009E1D42"/>
    <w:rsid w:val="009E32E8"/>
    <w:rsid w:val="009E60D7"/>
    <w:rsid w:val="009E6DB8"/>
    <w:rsid w:val="009F127E"/>
    <w:rsid w:val="009F323A"/>
    <w:rsid w:val="009F7CCD"/>
    <w:rsid w:val="00A00FFF"/>
    <w:rsid w:val="00A01EA0"/>
    <w:rsid w:val="00A02869"/>
    <w:rsid w:val="00A02E1A"/>
    <w:rsid w:val="00A052D1"/>
    <w:rsid w:val="00A07AC0"/>
    <w:rsid w:val="00A12D9C"/>
    <w:rsid w:val="00A176C7"/>
    <w:rsid w:val="00A20302"/>
    <w:rsid w:val="00A23DA4"/>
    <w:rsid w:val="00A24BF5"/>
    <w:rsid w:val="00A25A79"/>
    <w:rsid w:val="00A25FAA"/>
    <w:rsid w:val="00A27CD6"/>
    <w:rsid w:val="00A3068E"/>
    <w:rsid w:val="00A30BFB"/>
    <w:rsid w:val="00A30C5D"/>
    <w:rsid w:val="00A3501B"/>
    <w:rsid w:val="00A3585C"/>
    <w:rsid w:val="00A36C61"/>
    <w:rsid w:val="00A36C79"/>
    <w:rsid w:val="00A40B1E"/>
    <w:rsid w:val="00A42E5A"/>
    <w:rsid w:val="00A47F06"/>
    <w:rsid w:val="00A51490"/>
    <w:rsid w:val="00A52E86"/>
    <w:rsid w:val="00A554A1"/>
    <w:rsid w:val="00A562F2"/>
    <w:rsid w:val="00A6046F"/>
    <w:rsid w:val="00A6124E"/>
    <w:rsid w:val="00A64072"/>
    <w:rsid w:val="00A65F87"/>
    <w:rsid w:val="00A6604E"/>
    <w:rsid w:val="00A671AD"/>
    <w:rsid w:val="00A67CF0"/>
    <w:rsid w:val="00A71D61"/>
    <w:rsid w:val="00A73DC9"/>
    <w:rsid w:val="00A757DF"/>
    <w:rsid w:val="00A763BD"/>
    <w:rsid w:val="00A76F97"/>
    <w:rsid w:val="00A80059"/>
    <w:rsid w:val="00A80E7E"/>
    <w:rsid w:val="00A84CE6"/>
    <w:rsid w:val="00A91476"/>
    <w:rsid w:val="00A932C1"/>
    <w:rsid w:val="00A93F12"/>
    <w:rsid w:val="00AA0A7D"/>
    <w:rsid w:val="00AA3CCD"/>
    <w:rsid w:val="00AA437F"/>
    <w:rsid w:val="00AA46FA"/>
    <w:rsid w:val="00AA63A5"/>
    <w:rsid w:val="00AA77AC"/>
    <w:rsid w:val="00AA7BF6"/>
    <w:rsid w:val="00AB25BE"/>
    <w:rsid w:val="00AB5AAA"/>
    <w:rsid w:val="00AB7872"/>
    <w:rsid w:val="00AC082D"/>
    <w:rsid w:val="00AC2627"/>
    <w:rsid w:val="00AC3337"/>
    <w:rsid w:val="00AC7849"/>
    <w:rsid w:val="00AD047A"/>
    <w:rsid w:val="00AD4818"/>
    <w:rsid w:val="00AD4A84"/>
    <w:rsid w:val="00AE1B02"/>
    <w:rsid w:val="00AE1C41"/>
    <w:rsid w:val="00AE1F74"/>
    <w:rsid w:val="00AF0393"/>
    <w:rsid w:val="00AF0E2E"/>
    <w:rsid w:val="00AF1E1F"/>
    <w:rsid w:val="00AF4478"/>
    <w:rsid w:val="00AF47C2"/>
    <w:rsid w:val="00AF5573"/>
    <w:rsid w:val="00AF6256"/>
    <w:rsid w:val="00B02026"/>
    <w:rsid w:val="00B03A86"/>
    <w:rsid w:val="00B05CE8"/>
    <w:rsid w:val="00B05E00"/>
    <w:rsid w:val="00B068D3"/>
    <w:rsid w:val="00B1285D"/>
    <w:rsid w:val="00B14CAD"/>
    <w:rsid w:val="00B229B4"/>
    <w:rsid w:val="00B2675A"/>
    <w:rsid w:val="00B31F9D"/>
    <w:rsid w:val="00B32478"/>
    <w:rsid w:val="00B37180"/>
    <w:rsid w:val="00B408BE"/>
    <w:rsid w:val="00B42090"/>
    <w:rsid w:val="00B4324E"/>
    <w:rsid w:val="00B460AD"/>
    <w:rsid w:val="00B47657"/>
    <w:rsid w:val="00B53D00"/>
    <w:rsid w:val="00B560F4"/>
    <w:rsid w:val="00B64FE9"/>
    <w:rsid w:val="00B6502D"/>
    <w:rsid w:val="00B66273"/>
    <w:rsid w:val="00B6670D"/>
    <w:rsid w:val="00B70147"/>
    <w:rsid w:val="00B7014E"/>
    <w:rsid w:val="00B709B3"/>
    <w:rsid w:val="00B7165A"/>
    <w:rsid w:val="00B71A00"/>
    <w:rsid w:val="00B71EAC"/>
    <w:rsid w:val="00B749FC"/>
    <w:rsid w:val="00B76B82"/>
    <w:rsid w:val="00B81FCA"/>
    <w:rsid w:val="00B831A4"/>
    <w:rsid w:val="00B86DF3"/>
    <w:rsid w:val="00B87585"/>
    <w:rsid w:val="00B932FF"/>
    <w:rsid w:val="00B93FE4"/>
    <w:rsid w:val="00B94B66"/>
    <w:rsid w:val="00B94F16"/>
    <w:rsid w:val="00B97ADE"/>
    <w:rsid w:val="00B97FCD"/>
    <w:rsid w:val="00BB0E40"/>
    <w:rsid w:val="00BB22EE"/>
    <w:rsid w:val="00BB4311"/>
    <w:rsid w:val="00BB46D2"/>
    <w:rsid w:val="00BB4AE2"/>
    <w:rsid w:val="00BB7B2D"/>
    <w:rsid w:val="00BC1255"/>
    <w:rsid w:val="00BC66F7"/>
    <w:rsid w:val="00BC6D50"/>
    <w:rsid w:val="00BC758E"/>
    <w:rsid w:val="00BC7B56"/>
    <w:rsid w:val="00BD0044"/>
    <w:rsid w:val="00BD1265"/>
    <w:rsid w:val="00BD14C5"/>
    <w:rsid w:val="00BD2873"/>
    <w:rsid w:val="00BD3199"/>
    <w:rsid w:val="00BD56A7"/>
    <w:rsid w:val="00BD5DD2"/>
    <w:rsid w:val="00BD67E6"/>
    <w:rsid w:val="00BD6FFE"/>
    <w:rsid w:val="00BD7058"/>
    <w:rsid w:val="00BE0B72"/>
    <w:rsid w:val="00BE164A"/>
    <w:rsid w:val="00BE6A1E"/>
    <w:rsid w:val="00BF1941"/>
    <w:rsid w:val="00BF28FD"/>
    <w:rsid w:val="00BF2A19"/>
    <w:rsid w:val="00BF2D9C"/>
    <w:rsid w:val="00C0065C"/>
    <w:rsid w:val="00C01566"/>
    <w:rsid w:val="00C033DC"/>
    <w:rsid w:val="00C03A82"/>
    <w:rsid w:val="00C04471"/>
    <w:rsid w:val="00C07800"/>
    <w:rsid w:val="00C11B26"/>
    <w:rsid w:val="00C15A3E"/>
    <w:rsid w:val="00C173DF"/>
    <w:rsid w:val="00C17D5B"/>
    <w:rsid w:val="00C241C7"/>
    <w:rsid w:val="00C2481B"/>
    <w:rsid w:val="00C250B4"/>
    <w:rsid w:val="00C27248"/>
    <w:rsid w:val="00C30543"/>
    <w:rsid w:val="00C31348"/>
    <w:rsid w:val="00C330CA"/>
    <w:rsid w:val="00C33B7E"/>
    <w:rsid w:val="00C33FC4"/>
    <w:rsid w:val="00C36B1F"/>
    <w:rsid w:val="00C413AE"/>
    <w:rsid w:val="00C44316"/>
    <w:rsid w:val="00C44332"/>
    <w:rsid w:val="00C44FC3"/>
    <w:rsid w:val="00C4680E"/>
    <w:rsid w:val="00C47035"/>
    <w:rsid w:val="00C504A6"/>
    <w:rsid w:val="00C52C81"/>
    <w:rsid w:val="00C53C9C"/>
    <w:rsid w:val="00C572D3"/>
    <w:rsid w:val="00C60252"/>
    <w:rsid w:val="00C650CB"/>
    <w:rsid w:val="00C65B69"/>
    <w:rsid w:val="00C70341"/>
    <w:rsid w:val="00C716B2"/>
    <w:rsid w:val="00C72CB7"/>
    <w:rsid w:val="00C772F5"/>
    <w:rsid w:val="00C82DEA"/>
    <w:rsid w:val="00C84243"/>
    <w:rsid w:val="00C93C0B"/>
    <w:rsid w:val="00C95677"/>
    <w:rsid w:val="00C95E79"/>
    <w:rsid w:val="00C96968"/>
    <w:rsid w:val="00C97BDC"/>
    <w:rsid w:val="00CA2A93"/>
    <w:rsid w:val="00CA56FB"/>
    <w:rsid w:val="00CB1207"/>
    <w:rsid w:val="00CB5508"/>
    <w:rsid w:val="00CB6E7F"/>
    <w:rsid w:val="00CC0F39"/>
    <w:rsid w:val="00CC290B"/>
    <w:rsid w:val="00CC344B"/>
    <w:rsid w:val="00CD3FB3"/>
    <w:rsid w:val="00CD5411"/>
    <w:rsid w:val="00CD661E"/>
    <w:rsid w:val="00CE314E"/>
    <w:rsid w:val="00CE5290"/>
    <w:rsid w:val="00CE6661"/>
    <w:rsid w:val="00CE79FE"/>
    <w:rsid w:val="00CF1F99"/>
    <w:rsid w:val="00CF69F5"/>
    <w:rsid w:val="00CF6DFA"/>
    <w:rsid w:val="00D00304"/>
    <w:rsid w:val="00D0104C"/>
    <w:rsid w:val="00D01D7B"/>
    <w:rsid w:val="00D02CCE"/>
    <w:rsid w:val="00D04711"/>
    <w:rsid w:val="00D06B4D"/>
    <w:rsid w:val="00D115B1"/>
    <w:rsid w:val="00D116EC"/>
    <w:rsid w:val="00D11E19"/>
    <w:rsid w:val="00D123DE"/>
    <w:rsid w:val="00D1296C"/>
    <w:rsid w:val="00D14138"/>
    <w:rsid w:val="00D15798"/>
    <w:rsid w:val="00D1623F"/>
    <w:rsid w:val="00D16F30"/>
    <w:rsid w:val="00D17FD9"/>
    <w:rsid w:val="00D21C78"/>
    <w:rsid w:val="00D23916"/>
    <w:rsid w:val="00D277BD"/>
    <w:rsid w:val="00D333CB"/>
    <w:rsid w:val="00D33C74"/>
    <w:rsid w:val="00D345BE"/>
    <w:rsid w:val="00D35326"/>
    <w:rsid w:val="00D37AEE"/>
    <w:rsid w:val="00D40589"/>
    <w:rsid w:val="00D42086"/>
    <w:rsid w:val="00D47F1D"/>
    <w:rsid w:val="00D50BA2"/>
    <w:rsid w:val="00D510E1"/>
    <w:rsid w:val="00D52F9C"/>
    <w:rsid w:val="00D559C6"/>
    <w:rsid w:val="00D567C2"/>
    <w:rsid w:val="00D569C3"/>
    <w:rsid w:val="00D645E5"/>
    <w:rsid w:val="00D6538E"/>
    <w:rsid w:val="00D67DFB"/>
    <w:rsid w:val="00D7200B"/>
    <w:rsid w:val="00D746CC"/>
    <w:rsid w:val="00D74A93"/>
    <w:rsid w:val="00D75CC0"/>
    <w:rsid w:val="00D76D43"/>
    <w:rsid w:val="00D85764"/>
    <w:rsid w:val="00D8746E"/>
    <w:rsid w:val="00D91211"/>
    <w:rsid w:val="00D94602"/>
    <w:rsid w:val="00D97D3E"/>
    <w:rsid w:val="00DA2935"/>
    <w:rsid w:val="00DA4563"/>
    <w:rsid w:val="00DA4A18"/>
    <w:rsid w:val="00DA5EB3"/>
    <w:rsid w:val="00DA65E6"/>
    <w:rsid w:val="00DA6FC7"/>
    <w:rsid w:val="00DB0020"/>
    <w:rsid w:val="00DB1AAA"/>
    <w:rsid w:val="00DB238D"/>
    <w:rsid w:val="00DB2518"/>
    <w:rsid w:val="00DB2A68"/>
    <w:rsid w:val="00DB62FF"/>
    <w:rsid w:val="00DB6877"/>
    <w:rsid w:val="00DC0ACB"/>
    <w:rsid w:val="00DC2FBF"/>
    <w:rsid w:val="00DC39BD"/>
    <w:rsid w:val="00DC52A6"/>
    <w:rsid w:val="00DC6D6D"/>
    <w:rsid w:val="00DD331E"/>
    <w:rsid w:val="00DE0568"/>
    <w:rsid w:val="00DE0CD3"/>
    <w:rsid w:val="00DE25A7"/>
    <w:rsid w:val="00DF0BE5"/>
    <w:rsid w:val="00DF1C5A"/>
    <w:rsid w:val="00DF2646"/>
    <w:rsid w:val="00DF6E1C"/>
    <w:rsid w:val="00DF7CD2"/>
    <w:rsid w:val="00E0047F"/>
    <w:rsid w:val="00E00559"/>
    <w:rsid w:val="00E020AF"/>
    <w:rsid w:val="00E04609"/>
    <w:rsid w:val="00E078BE"/>
    <w:rsid w:val="00E10B54"/>
    <w:rsid w:val="00E131D3"/>
    <w:rsid w:val="00E160A4"/>
    <w:rsid w:val="00E16D24"/>
    <w:rsid w:val="00E17716"/>
    <w:rsid w:val="00E205E2"/>
    <w:rsid w:val="00E21A23"/>
    <w:rsid w:val="00E24626"/>
    <w:rsid w:val="00E24B2D"/>
    <w:rsid w:val="00E267A5"/>
    <w:rsid w:val="00E31083"/>
    <w:rsid w:val="00E32526"/>
    <w:rsid w:val="00E329C2"/>
    <w:rsid w:val="00E36A9F"/>
    <w:rsid w:val="00E40C97"/>
    <w:rsid w:val="00E438F0"/>
    <w:rsid w:val="00E454FD"/>
    <w:rsid w:val="00E45733"/>
    <w:rsid w:val="00E45CD8"/>
    <w:rsid w:val="00E5186F"/>
    <w:rsid w:val="00E56759"/>
    <w:rsid w:val="00E609A7"/>
    <w:rsid w:val="00E60DF0"/>
    <w:rsid w:val="00E6240C"/>
    <w:rsid w:val="00E63E3D"/>
    <w:rsid w:val="00E64FC0"/>
    <w:rsid w:val="00E6636D"/>
    <w:rsid w:val="00E675AA"/>
    <w:rsid w:val="00E7267C"/>
    <w:rsid w:val="00E737F8"/>
    <w:rsid w:val="00E754FB"/>
    <w:rsid w:val="00E76BDB"/>
    <w:rsid w:val="00E77EB8"/>
    <w:rsid w:val="00E8114F"/>
    <w:rsid w:val="00E82297"/>
    <w:rsid w:val="00E84383"/>
    <w:rsid w:val="00E848D1"/>
    <w:rsid w:val="00E858DA"/>
    <w:rsid w:val="00E85D21"/>
    <w:rsid w:val="00E91562"/>
    <w:rsid w:val="00E91FA8"/>
    <w:rsid w:val="00E9257C"/>
    <w:rsid w:val="00E95055"/>
    <w:rsid w:val="00EA153B"/>
    <w:rsid w:val="00EA1F96"/>
    <w:rsid w:val="00EA3373"/>
    <w:rsid w:val="00EA655F"/>
    <w:rsid w:val="00EB04D5"/>
    <w:rsid w:val="00EB23AD"/>
    <w:rsid w:val="00EB3931"/>
    <w:rsid w:val="00EB4198"/>
    <w:rsid w:val="00EB57C3"/>
    <w:rsid w:val="00EB61CB"/>
    <w:rsid w:val="00EC089B"/>
    <w:rsid w:val="00EC17AA"/>
    <w:rsid w:val="00EC2150"/>
    <w:rsid w:val="00EC6186"/>
    <w:rsid w:val="00EC6ECE"/>
    <w:rsid w:val="00EC74A4"/>
    <w:rsid w:val="00ED2FD2"/>
    <w:rsid w:val="00ED3149"/>
    <w:rsid w:val="00ED381B"/>
    <w:rsid w:val="00ED40C8"/>
    <w:rsid w:val="00ED4A31"/>
    <w:rsid w:val="00ED7422"/>
    <w:rsid w:val="00ED7449"/>
    <w:rsid w:val="00EE03E7"/>
    <w:rsid w:val="00EE0DC6"/>
    <w:rsid w:val="00EE2948"/>
    <w:rsid w:val="00EE52EF"/>
    <w:rsid w:val="00EE56E0"/>
    <w:rsid w:val="00EE5893"/>
    <w:rsid w:val="00EE5DD7"/>
    <w:rsid w:val="00EF53F3"/>
    <w:rsid w:val="00EF546C"/>
    <w:rsid w:val="00EF5931"/>
    <w:rsid w:val="00EF6FED"/>
    <w:rsid w:val="00F01344"/>
    <w:rsid w:val="00F022AE"/>
    <w:rsid w:val="00F0448B"/>
    <w:rsid w:val="00F12534"/>
    <w:rsid w:val="00F17320"/>
    <w:rsid w:val="00F21FBE"/>
    <w:rsid w:val="00F22B3D"/>
    <w:rsid w:val="00F23309"/>
    <w:rsid w:val="00F25610"/>
    <w:rsid w:val="00F26070"/>
    <w:rsid w:val="00F2755C"/>
    <w:rsid w:val="00F3084B"/>
    <w:rsid w:val="00F33A8F"/>
    <w:rsid w:val="00F342E5"/>
    <w:rsid w:val="00F34D53"/>
    <w:rsid w:val="00F35E64"/>
    <w:rsid w:val="00F3712E"/>
    <w:rsid w:val="00F42626"/>
    <w:rsid w:val="00F42CFC"/>
    <w:rsid w:val="00F43EB9"/>
    <w:rsid w:val="00F44F3F"/>
    <w:rsid w:val="00F4770A"/>
    <w:rsid w:val="00F5004E"/>
    <w:rsid w:val="00F507B0"/>
    <w:rsid w:val="00F51998"/>
    <w:rsid w:val="00F53307"/>
    <w:rsid w:val="00F53991"/>
    <w:rsid w:val="00F570E8"/>
    <w:rsid w:val="00F57A5C"/>
    <w:rsid w:val="00F57F0A"/>
    <w:rsid w:val="00F6006F"/>
    <w:rsid w:val="00F614B1"/>
    <w:rsid w:val="00F61CF5"/>
    <w:rsid w:val="00F6284D"/>
    <w:rsid w:val="00F63922"/>
    <w:rsid w:val="00F66724"/>
    <w:rsid w:val="00F7049E"/>
    <w:rsid w:val="00F7143A"/>
    <w:rsid w:val="00F73A0F"/>
    <w:rsid w:val="00F73B9E"/>
    <w:rsid w:val="00F73EB7"/>
    <w:rsid w:val="00F759F4"/>
    <w:rsid w:val="00F75E02"/>
    <w:rsid w:val="00F80DE4"/>
    <w:rsid w:val="00F83DD9"/>
    <w:rsid w:val="00F8417A"/>
    <w:rsid w:val="00F843FC"/>
    <w:rsid w:val="00F84B71"/>
    <w:rsid w:val="00F85C45"/>
    <w:rsid w:val="00F863E4"/>
    <w:rsid w:val="00F86504"/>
    <w:rsid w:val="00F87E1F"/>
    <w:rsid w:val="00F90D2C"/>
    <w:rsid w:val="00F910E8"/>
    <w:rsid w:val="00F92BDC"/>
    <w:rsid w:val="00F97D81"/>
    <w:rsid w:val="00FA041D"/>
    <w:rsid w:val="00FA4A06"/>
    <w:rsid w:val="00FA6FDC"/>
    <w:rsid w:val="00FB10D4"/>
    <w:rsid w:val="00FB3533"/>
    <w:rsid w:val="00FB370A"/>
    <w:rsid w:val="00FB68B5"/>
    <w:rsid w:val="00FB7AA2"/>
    <w:rsid w:val="00FC540C"/>
    <w:rsid w:val="00FC6E24"/>
    <w:rsid w:val="00FC7957"/>
    <w:rsid w:val="00FD0E2C"/>
    <w:rsid w:val="00FD1DE5"/>
    <w:rsid w:val="00FD75F9"/>
    <w:rsid w:val="00FE0C67"/>
    <w:rsid w:val="00FE1B42"/>
    <w:rsid w:val="00FE5262"/>
    <w:rsid w:val="00FE5C07"/>
    <w:rsid w:val="00FF0B1D"/>
    <w:rsid w:val="00FF1ED0"/>
    <w:rsid w:val="00FF24DD"/>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ockticker"/>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48BD4D8E"/>
  <w15:docId w15:val="{3D6501CE-4D77-4DF6-A76E-8BCE4833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rPr>
  </w:style>
  <w:style w:type="paragraph" w:styleId="Heading1">
    <w:name w:val="heading 1"/>
    <w:basedOn w:val="Normal"/>
    <w:next w:val="Normal"/>
    <w:qFormat/>
    <w:pPr>
      <w:keepNext/>
      <w:suppressAutoHyphens/>
      <w:outlineLvl w:val="0"/>
    </w:pPr>
    <w:rPr>
      <w:b/>
      <w:sz w:val="22"/>
    </w:rPr>
  </w:style>
  <w:style w:type="paragraph" w:styleId="Heading2">
    <w:name w:val="heading 2"/>
    <w:basedOn w:val="Normal"/>
    <w:next w:val="Normal"/>
    <w:link w:val="Heading2Char"/>
    <w:qFormat/>
    <w:pPr>
      <w:keepNext/>
      <w:suppressAutoHyphens/>
      <w:ind w:firstLine="720"/>
      <w:outlineLvl w:val="1"/>
    </w:pPr>
    <w:rPr>
      <w:i/>
      <w:color w:val="000080"/>
      <w:sz w:val="24"/>
    </w:rPr>
  </w:style>
  <w:style w:type="paragraph" w:styleId="Heading3">
    <w:name w:val="heading 3"/>
    <w:basedOn w:val="Normal"/>
    <w:next w:val="Normal"/>
    <w:qFormat/>
    <w:pPr>
      <w:keepNext/>
      <w:suppressAutoHyphens/>
      <w:outlineLvl w:val="2"/>
    </w:pPr>
    <w:rPr>
      <w:b/>
      <w:sz w:val="24"/>
      <w:u w:val="single"/>
    </w:rPr>
  </w:style>
  <w:style w:type="paragraph" w:styleId="Heading4">
    <w:name w:val="heading 4"/>
    <w:basedOn w:val="Normal"/>
    <w:next w:val="Normal"/>
    <w:qFormat/>
    <w:pPr>
      <w:keepNext/>
      <w:suppressAutoHyphens/>
      <w:ind w:left="2880" w:firstLine="720"/>
      <w:outlineLvl w:val="3"/>
    </w:pPr>
    <w:rPr>
      <w:b/>
      <w:color w:val="000080"/>
      <w:sz w:val="24"/>
    </w:rPr>
  </w:style>
  <w:style w:type="paragraph" w:styleId="Heading5">
    <w:name w:val="heading 5"/>
    <w:basedOn w:val="Normal"/>
    <w:next w:val="Normal"/>
    <w:link w:val="Heading5Char"/>
    <w:qFormat/>
    <w:pPr>
      <w:keepNext/>
      <w:suppressAutoHyphens/>
      <w:outlineLvl w:val="4"/>
    </w:pPr>
    <w:rPr>
      <w:color w:val="000080"/>
      <w:sz w:val="24"/>
    </w:rPr>
  </w:style>
  <w:style w:type="paragraph" w:styleId="Heading6">
    <w:name w:val="heading 6"/>
    <w:basedOn w:val="Normal"/>
    <w:next w:val="Normal"/>
    <w:qFormat/>
    <w:pPr>
      <w:keepNext/>
      <w:ind w:left="1440" w:firstLine="72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suppressAutoHyphens/>
    </w:pPr>
    <w:rPr>
      <w:color w:val="000080"/>
      <w:sz w:val="22"/>
    </w:rPr>
  </w:style>
  <w:style w:type="paragraph" w:styleId="BodyText2">
    <w:name w:val="Body Text 2"/>
    <w:basedOn w:val="Normal"/>
    <w:pPr>
      <w:suppressAutoHyphens/>
    </w:pPr>
    <w:rPr>
      <w:color w:val="000080"/>
      <w:sz w:val="24"/>
    </w:rPr>
  </w:style>
  <w:style w:type="paragraph" w:styleId="BodyTextIndent">
    <w:name w:val="Body Text Indent"/>
    <w:basedOn w:val="Normal"/>
    <w:link w:val="BodyTextIndentChar"/>
    <w:pPr>
      <w:suppressAutoHyphens/>
      <w:ind w:left="900" w:hanging="900"/>
    </w:pPr>
    <w:rPr>
      <w:color w:val="000080"/>
      <w:sz w:val="24"/>
    </w:rPr>
  </w:style>
  <w:style w:type="paragraph" w:styleId="BodyText3">
    <w:name w:val="Body Text 3"/>
    <w:basedOn w:val="Normal"/>
    <w:link w:val="BodyText3Char"/>
    <w:pPr>
      <w:suppressAutoHyphens/>
    </w:pPr>
    <w:rPr>
      <w:sz w:val="24"/>
    </w:rPr>
  </w:style>
  <w:style w:type="paragraph" w:styleId="BodyTextIndent2">
    <w:name w:val="Body Text Indent 2"/>
    <w:basedOn w:val="Normal"/>
    <w:pPr>
      <w:tabs>
        <w:tab w:val="left" w:pos="720"/>
      </w:tabs>
      <w:suppressAutoHyphens/>
      <w:ind w:left="720" w:hanging="360"/>
    </w:pPr>
    <w:rPr>
      <w:color w:val="000080"/>
      <w:sz w:val="22"/>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napToGrid/>
    </w:rPr>
  </w:style>
  <w:style w:type="character" w:customStyle="1" w:styleId="titles-source1">
    <w:name w:val="titles-source1"/>
    <w:rsid w:val="00722C0E"/>
    <w:rPr>
      <w:i/>
      <w:iCs/>
    </w:rPr>
  </w:style>
  <w:style w:type="character" w:styleId="Hyperlink">
    <w:name w:val="Hyperlink"/>
    <w:rsid w:val="00886273"/>
    <w:rPr>
      <w:strike w:val="0"/>
      <w:dstrike w:val="0"/>
      <w:color w:val="336699"/>
      <w:u w:val="none"/>
      <w:effect w:val="none"/>
    </w:rPr>
  </w:style>
  <w:style w:type="paragraph" w:customStyle="1" w:styleId="Authorname">
    <w:name w:val="Author name"/>
    <w:rsid w:val="00EE03E7"/>
    <w:pPr>
      <w:spacing w:before="70" w:line="300" w:lineRule="exact"/>
    </w:pPr>
    <w:rPr>
      <w:rFonts w:ascii="Helvetica-Light" w:hAnsi="Helvetica-Light"/>
      <w:iCs/>
      <w:sz w:val="26"/>
    </w:rPr>
  </w:style>
  <w:style w:type="paragraph" w:customStyle="1" w:styleId="Articletitle">
    <w:name w:val="Article title"/>
    <w:rsid w:val="00A25A79"/>
    <w:pPr>
      <w:spacing w:before="92" w:line="420" w:lineRule="exact"/>
    </w:pPr>
    <w:rPr>
      <w:rFonts w:ascii="Helvetica" w:hAnsi="Helvetica"/>
      <w:b/>
      <w:sz w:val="32"/>
    </w:rPr>
  </w:style>
  <w:style w:type="paragraph" w:styleId="NormalWeb">
    <w:name w:val="Normal (Web)"/>
    <w:basedOn w:val="Normal"/>
    <w:uiPriority w:val="99"/>
    <w:rsid w:val="00A176C7"/>
    <w:pPr>
      <w:widowControl/>
      <w:spacing w:before="100" w:beforeAutospacing="1" w:after="100" w:afterAutospacing="1"/>
    </w:pPr>
    <w:rPr>
      <w:snapToGrid/>
      <w:sz w:val="24"/>
      <w:szCs w:val="24"/>
    </w:rPr>
  </w:style>
  <w:style w:type="character" w:customStyle="1" w:styleId="highlight0">
    <w:name w:val="highlight0"/>
    <w:basedOn w:val="DefaultParagraphFont"/>
    <w:rsid w:val="005E6A8E"/>
  </w:style>
  <w:style w:type="character" w:customStyle="1" w:styleId="apple-style-span">
    <w:name w:val="apple-style-span"/>
    <w:basedOn w:val="DefaultParagraphFont"/>
    <w:rsid w:val="00374AA2"/>
  </w:style>
  <w:style w:type="paragraph" w:styleId="ListParagraph">
    <w:name w:val="List Paragraph"/>
    <w:basedOn w:val="Normal"/>
    <w:uiPriority w:val="34"/>
    <w:qFormat/>
    <w:rsid w:val="00EB04D5"/>
    <w:pPr>
      <w:ind w:left="720"/>
    </w:pPr>
  </w:style>
  <w:style w:type="paragraph" w:customStyle="1" w:styleId="details1">
    <w:name w:val="details1"/>
    <w:basedOn w:val="Normal"/>
    <w:rsid w:val="00F85C45"/>
    <w:pPr>
      <w:widowControl/>
      <w:spacing w:before="100" w:beforeAutospacing="1" w:after="100" w:afterAutospacing="1"/>
    </w:pPr>
    <w:rPr>
      <w:snapToGrid/>
      <w:sz w:val="24"/>
      <w:szCs w:val="24"/>
    </w:rPr>
  </w:style>
  <w:style w:type="character" w:customStyle="1" w:styleId="jrnl">
    <w:name w:val="jrnl"/>
    <w:rsid w:val="00F85C45"/>
  </w:style>
  <w:style w:type="paragraph" w:styleId="CommentText">
    <w:name w:val="annotation text"/>
    <w:basedOn w:val="Normal"/>
    <w:link w:val="CommentTextChar"/>
    <w:uiPriority w:val="99"/>
    <w:semiHidden/>
    <w:rsid w:val="0005111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Arial" w:hAnsi="Arial"/>
      <w:snapToGrid/>
      <w:sz w:val="24"/>
    </w:rPr>
  </w:style>
  <w:style w:type="character" w:customStyle="1" w:styleId="CommentTextChar">
    <w:name w:val="Comment Text Char"/>
    <w:basedOn w:val="DefaultParagraphFont"/>
    <w:link w:val="CommentText"/>
    <w:uiPriority w:val="99"/>
    <w:semiHidden/>
    <w:rsid w:val="00051115"/>
    <w:rPr>
      <w:rFonts w:ascii="Arial" w:hAnsi="Arial"/>
      <w:sz w:val="24"/>
    </w:rPr>
  </w:style>
  <w:style w:type="character" w:styleId="CommentReference">
    <w:name w:val="annotation reference"/>
    <w:basedOn w:val="DefaultParagraphFont"/>
    <w:uiPriority w:val="99"/>
    <w:semiHidden/>
    <w:rsid w:val="00051115"/>
    <w:rPr>
      <w:rFonts w:cs="Times New Roman"/>
      <w:sz w:val="16"/>
      <w:szCs w:val="16"/>
    </w:rPr>
  </w:style>
  <w:style w:type="paragraph" w:styleId="BalloonText">
    <w:name w:val="Balloon Text"/>
    <w:basedOn w:val="Normal"/>
    <w:link w:val="BalloonTextChar"/>
    <w:semiHidden/>
    <w:unhideWhenUsed/>
    <w:rsid w:val="00051115"/>
    <w:rPr>
      <w:rFonts w:ascii="Segoe UI" w:hAnsi="Segoe UI" w:cs="Segoe UI"/>
      <w:sz w:val="18"/>
      <w:szCs w:val="18"/>
    </w:rPr>
  </w:style>
  <w:style w:type="character" w:customStyle="1" w:styleId="BalloonTextChar">
    <w:name w:val="Balloon Text Char"/>
    <w:basedOn w:val="DefaultParagraphFont"/>
    <w:link w:val="BalloonText"/>
    <w:semiHidden/>
    <w:rsid w:val="00051115"/>
    <w:rPr>
      <w:rFonts w:ascii="Segoe UI" w:hAnsi="Segoe UI" w:cs="Segoe UI"/>
      <w:snapToGrid w:val="0"/>
      <w:sz w:val="18"/>
      <w:szCs w:val="18"/>
    </w:rPr>
  </w:style>
  <w:style w:type="character" w:customStyle="1" w:styleId="FooterChar">
    <w:name w:val="Footer Char"/>
    <w:basedOn w:val="DefaultParagraphFont"/>
    <w:link w:val="Footer"/>
    <w:uiPriority w:val="99"/>
    <w:rsid w:val="00F863E4"/>
    <w:rPr>
      <w:snapToGrid w:val="0"/>
    </w:rPr>
  </w:style>
  <w:style w:type="character" w:customStyle="1" w:styleId="highlight2">
    <w:name w:val="highlight2"/>
    <w:basedOn w:val="DefaultParagraphFont"/>
    <w:rsid w:val="00450E33"/>
  </w:style>
  <w:style w:type="paragraph" w:customStyle="1" w:styleId="JAMAnl">
    <w:name w:val="JAMA nl"/>
    <w:basedOn w:val="Normal"/>
    <w:link w:val="JAMAnlChar"/>
    <w:uiPriority w:val="99"/>
    <w:qFormat/>
    <w:rsid w:val="001D7B9A"/>
    <w:pPr>
      <w:widowControl/>
      <w:spacing w:line="480" w:lineRule="auto"/>
      <w:ind w:firstLine="360"/>
    </w:pPr>
    <w:rPr>
      <w:rFonts w:eastAsia="MS Mincho"/>
      <w:snapToGrid/>
      <w:sz w:val="22"/>
      <w:szCs w:val="22"/>
      <w:lang w:eastAsia="ja-JP"/>
    </w:rPr>
  </w:style>
  <w:style w:type="character" w:customStyle="1" w:styleId="JAMAnlChar">
    <w:name w:val="JAMA nl Char"/>
    <w:basedOn w:val="DefaultParagraphFont"/>
    <w:link w:val="JAMAnl"/>
    <w:uiPriority w:val="99"/>
    <w:rsid w:val="001D7B9A"/>
    <w:rPr>
      <w:rFonts w:eastAsia="MS Mincho"/>
      <w:sz w:val="22"/>
      <w:szCs w:val="22"/>
      <w:lang w:eastAsia="ja-JP"/>
    </w:rPr>
  </w:style>
  <w:style w:type="character" w:styleId="Strong">
    <w:name w:val="Strong"/>
    <w:basedOn w:val="DefaultParagraphFont"/>
    <w:uiPriority w:val="22"/>
    <w:qFormat/>
    <w:rsid w:val="00B749FC"/>
    <w:rPr>
      <w:b/>
      <w:bCs/>
    </w:rPr>
  </w:style>
  <w:style w:type="paragraph" w:customStyle="1" w:styleId="Default">
    <w:name w:val="Default"/>
    <w:rsid w:val="00C33FC4"/>
    <w:pPr>
      <w:autoSpaceDE w:val="0"/>
      <w:autoSpaceDN w:val="0"/>
      <w:adjustRightInd w:val="0"/>
    </w:pPr>
    <w:rPr>
      <w:color w:val="000000"/>
      <w:sz w:val="24"/>
      <w:szCs w:val="24"/>
    </w:rPr>
  </w:style>
  <w:style w:type="character" w:customStyle="1" w:styleId="Heading2Char">
    <w:name w:val="Heading 2 Char"/>
    <w:basedOn w:val="DefaultParagraphFont"/>
    <w:link w:val="Heading2"/>
    <w:rsid w:val="003F6993"/>
    <w:rPr>
      <w:i/>
      <w:snapToGrid w:val="0"/>
      <w:color w:val="000080"/>
      <w:sz w:val="24"/>
    </w:rPr>
  </w:style>
  <w:style w:type="character" w:customStyle="1" w:styleId="Heading5Char">
    <w:name w:val="Heading 5 Char"/>
    <w:basedOn w:val="DefaultParagraphFont"/>
    <w:link w:val="Heading5"/>
    <w:rsid w:val="003F6993"/>
    <w:rPr>
      <w:snapToGrid w:val="0"/>
      <w:color w:val="000080"/>
      <w:sz w:val="24"/>
    </w:rPr>
  </w:style>
  <w:style w:type="character" w:customStyle="1" w:styleId="BodyTextIndentChar">
    <w:name w:val="Body Text Indent Char"/>
    <w:basedOn w:val="DefaultParagraphFont"/>
    <w:link w:val="BodyTextIndent"/>
    <w:rsid w:val="003F6993"/>
    <w:rPr>
      <w:snapToGrid w:val="0"/>
      <w:color w:val="000080"/>
      <w:sz w:val="24"/>
    </w:rPr>
  </w:style>
  <w:style w:type="character" w:customStyle="1" w:styleId="BodyText3Char">
    <w:name w:val="Body Text 3 Char"/>
    <w:basedOn w:val="DefaultParagraphFont"/>
    <w:link w:val="BodyText3"/>
    <w:rsid w:val="003F6993"/>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23261">
      <w:bodyDiv w:val="1"/>
      <w:marLeft w:val="0"/>
      <w:marRight w:val="0"/>
      <w:marTop w:val="0"/>
      <w:marBottom w:val="0"/>
      <w:divBdr>
        <w:top w:val="none" w:sz="0" w:space="0" w:color="auto"/>
        <w:left w:val="none" w:sz="0" w:space="0" w:color="auto"/>
        <w:bottom w:val="none" w:sz="0" w:space="0" w:color="auto"/>
        <w:right w:val="none" w:sz="0" w:space="0" w:color="auto"/>
      </w:divBdr>
      <w:divsChild>
        <w:div w:id="1945308214">
          <w:marLeft w:val="0"/>
          <w:marRight w:val="1"/>
          <w:marTop w:val="0"/>
          <w:marBottom w:val="0"/>
          <w:divBdr>
            <w:top w:val="none" w:sz="0" w:space="0" w:color="auto"/>
            <w:left w:val="none" w:sz="0" w:space="0" w:color="auto"/>
            <w:bottom w:val="none" w:sz="0" w:space="0" w:color="auto"/>
            <w:right w:val="none" w:sz="0" w:space="0" w:color="auto"/>
          </w:divBdr>
          <w:divsChild>
            <w:div w:id="1831484210">
              <w:marLeft w:val="0"/>
              <w:marRight w:val="0"/>
              <w:marTop w:val="0"/>
              <w:marBottom w:val="0"/>
              <w:divBdr>
                <w:top w:val="none" w:sz="0" w:space="0" w:color="auto"/>
                <w:left w:val="none" w:sz="0" w:space="0" w:color="auto"/>
                <w:bottom w:val="none" w:sz="0" w:space="0" w:color="auto"/>
                <w:right w:val="none" w:sz="0" w:space="0" w:color="auto"/>
              </w:divBdr>
              <w:divsChild>
                <w:div w:id="752238582">
                  <w:marLeft w:val="0"/>
                  <w:marRight w:val="1"/>
                  <w:marTop w:val="0"/>
                  <w:marBottom w:val="0"/>
                  <w:divBdr>
                    <w:top w:val="none" w:sz="0" w:space="0" w:color="auto"/>
                    <w:left w:val="none" w:sz="0" w:space="0" w:color="auto"/>
                    <w:bottom w:val="none" w:sz="0" w:space="0" w:color="auto"/>
                    <w:right w:val="none" w:sz="0" w:space="0" w:color="auto"/>
                  </w:divBdr>
                  <w:divsChild>
                    <w:div w:id="1506937140">
                      <w:marLeft w:val="0"/>
                      <w:marRight w:val="0"/>
                      <w:marTop w:val="0"/>
                      <w:marBottom w:val="0"/>
                      <w:divBdr>
                        <w:top w:val="none" w:sz="0" w:space="0" w:color="auto"/>
                        <w:left w:val="none" w:sz="0" w:space="0" w:color="auto"/>
                        <w:bottom w:val="none" w:sz="0" w:space="0" w:color="auto"/>
                        <w:right w:val="none" w:sz="0" w:space="0" w:color="auto"/>
                      </w:divBdr>
                      <w:divsChild>
                        <w:div w:id="671181273">
                          <w:marLeft w:val="0"/>
                          <w:marRight w:val="0"/>
                          <w:marTop w:val="0"/>
                          <w:marBottom w:val="0"/>
                          <w:divBdr>
                            <w:top w:val="none" w:sz="0" w:space="0" w:color="auto"/>
                            <w:left w:val="none" w:sz="0" w:space="0" w:color="auto"/>
                            <w:bottom w:val="none" w:sz="0" w:space="0" w:color="auto"/>
                            <w:right w:val="none" w:sz="0" w:space="0" w:color="auto"/>
                          </w:divBdr>
                          <w:divsChild>
                            <w:div w:id="1838107427">
                              <w:marLeft w:val="0"/>
                              <w:marRight w:val="0"/>
                              <w:marTop w:val="120"/>
                              <w:marBottom w:val="360"/>
                              <w:divBdr>
                                <w:top w:val="none" w:sz="0" w:space="0" w:color="auto"/>
                                <w:left w:val="none" w:sz="0" w:space="0" w:color="auto"/>
                                <w:bottom w:val="none" w:sz="0" w:space="0" w:color="auto"/>
                                <w:right w:val="none" w:sz="0" w:space="0" w:color="auto"/>
                              </w:divBdr>
                              <w:divsChild>
                                <w:div w:id="7870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187">
      <w:bodyDiv w:val="1"/>
      <w:marLeft w:val="0"/>
      <w:marRight w:val="0"/>
      <w:marTop w:val="0"/>
      <w:marBottom w:val="0"/>
      <w:divBdr>
        <w:top w:val="none" w:sz="0" w:space="0" w:color="auto"/>
        <w:left w:val="none" w:sz="0" w:space="0" w:color="auto"/>
        <w:bottom w:val="none" w:sz="0" w:space="0" w:color="auto"/>
        <w:right w:val="none" w:sz="0" w:space="0" w:color="auto"/>
      </w:divBdr>
      <w:divsChild>
        <w:div w:id="457649372">
          <w:marLeft w:val="0"/>
          <w:marRight w:val="1"/>
          <w:marTop w:val="0"/>
          <w:marBottom w:val="0"/>
          <w:divBdr>
            <w:top w:val="none" w:sz="0" w:space="0" w:color="auto"/>
            <w:left w:val="none" w:sz="0" w:space="0" w:color="auto"/>
            <w:bottom w:val="none" w:sz="0" w:space="0" w:color="auto"/>
            <w:right w:val="none" w:sz="0" w:space="0" w:color="auto"/>
          </w:divBdr>
          <w:divsChild>
            <w:div w:id="244270459">
              <w:marLeft w:val="0"/>
              <w:marRight w:val="0"/>
              <w:marTop w:val="0"/>
              <w:marBottom w:val="0"/>
              <w:divBdr>
                <w:top w:val="none" w:sz="0" w:space="0" w:color="auto"/>
                <w:left w:val="none" w:sz="0" w:space="0" w:color="auto"/>
                <w:bottom w:val="none" w:sz="0" w:space="0" w:color="auto"/>
                <w:right w:val="none" w:sz="0" w:space="0" w:color="auto"/>
              </w:divBdr>
              <w:divsChild>
                <w:div w:id="1335717876">
                  <w:marLeft w:val="0"/>
                  <w:marRight w:val="1"/>
                  <w:marTop w:val="0"/>
                  <w:marBottom w:val="0"/>
                  <w:divBdr>
                    <w:top w:val="none" w:sz="0" w:space="0" w:color="auto"/>
                    <w:left w:val="none" w:sz="0" w:space="0" w:color="auto"/>
                    <w:bottom w:val="none" w:sz="0" w:space="0" w:color="auto"/>
                    <w:right w:val="none" w:sz="0" w:space="0" w:color="auto"/>
                  </w:divBdr>
                  <w:divsChild>
                    <w:div w:id="30106793">
                      <w:marLeft w:val="0"/>
                      <w:marRight w:val="0"/>
                      <w:marTop w:val="0"/>
                      <w:marBottom w:val="0"/>
                      <w:divBdr>
                        <w:top w:val="none" w:sz="0" w:space="0" w:color="auto"/>
                        <w:left w:val="none" w:sz="0" w:space="0" w:color="auto"/>
                        <w:bottom w:val="none" w:sz="0" w:space="0" w:color="auto"/>
                        <w:right w:val="none" w:sz="0" w:space="0" w:color="auto"/>
                      </w:divBdr>
                      <w:divsChild>
                        <w:div w:id="2081825357">
                          <w:marLeft w:val="0"/>
                          <w:marRight w:val="0"/>
                          <w:marTop w:val="0"/>
                          <w:marBottom w:val="0"/>
                          <w:divBdr>
                            <w:top w:val="none" w:sz="0" w:space="0" w:color="auto"/>
                            <w:left w:val="none" w:sz="0" w:space="0" w:color="auto"/>
                            <w:bottom w:val="none" w:sz="0" w:space="0" w:color="auto"/>
                            <w:right w:val="none" w:sz="0" w:space="0" w:color="auto"/>
                          </w:divBdr>
                          <w:divsChild>
                            <w:div w:id="946277470">
                              <w:marLeft w:val="0"/>
                              <w:marRight w:val="0"/>
                              <w:marTop w:val="120"/>
                              <w:marBottom w:val="360"/>
                              <w:divBdr>
                                <w:top w:val="none" w:sz="0" w:space="0" w:color="auto"/>
                                <w:left w:val="none" w:sz="0" w:space="0" w:color="auto"/>
                                <w:bottom w:val="none" w:sz="0" w:space="0" w:color="auto"/>
                                <w:right w:val="none" w:sz="0" w:space="0" w:color="auto"/>
                              </w:divBdr>
                              <w:divsChild>
                                <w:div w:id="1834106016">
                                  <w:marLeft w:val="0"/>
                                  <w:marRight w:val="0"/>
                                  <w:marTop w:val="0"/>
                                  <w:marBottom w:val="0"/>
                                  <w:divBdr>
                                    <w:top w:val="none" w:sz="0" w:space="0" w:color="auto"/>
                                    <w:left w:val="none" w:sz="0" w:space="0" w:color="auto"/>
                                    <w:bottom w:val="none" w:sz="0" w:space="0" w:color="auto"/>
                                    <w:right w:val="none" w:sz="0" w:space="0" w:color="auto"/>
                                  </w:divBdr>
                                </w:div>
                                <w:div w:id="15190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85625">
      <w:bodyDiv w:val="1"/>
      <w:marLeft w:val="0"/>
      <w:marRight w:val="0"/>
      <w:marTop w:val="0"/>
      <w:marBottom w:val="0"/>
      <w:divBdr>
        <w:top w:val="none" w:sz="0" w:space="0" w:color="auto"/>
        <w:left w:val="none" w:sz="0" w:space="0" w:color="auto"/>
        <w:bottom w:val="none" w:sz="0" w:space="0" w:color="auto"/>
        <w:right w:val="none" w:sz="0" w:space="0" w:color="auto"/>
      </w:divBdr>
    </w:div>
    <w:div w:id="389959096">
      <w:bodyDiv w:val="1"/>
      <w:marLeft w:val="0"/>
      <w:marRight w:val="0"/>
      <w:marTop w:val="0"/>
      <w:marBottom w:val="0"/>
      <w:divBdr>
        <w:top w:val="none" w:sz="0" w:space="0" w:color="auto"/>
        <w:left w:val="none" w:sz="0" w:space="0" w:color="auto"/>
        <w:bottom w:val="none" w:sz="0" w:space="0" w:color="auto"/>
        <w:right w:val="none" w:sz="0" w:space="0" w:color="auto"/>
      </w:divBdr>
    </w:div>
    <w:div w:id="393702192">
      <w:bodyDiv w:val="1"/>
      <w:marLeft w:val="0"/>
      <w:marRight w:val="0"/>
      <w:marTop w:val="0"/>
      <w:marBottom w:val="0"/>
      <w:divBdr>
        <w:top w:val="none" w:sz="0" w:space="0" w:color="auto"/>
        <w:left w:val="none" w:sz="0" w:space="0" w:color="auto"/>
        <w:bottom w:val="none" w:sz="0" w:space="0" w:color="auto"/>
        <w:right w:val="none" w:sz="0" w:space="0" w:color="auto"/>
      </w:divBdr>
    </w:div>
    <w:div w:id="468254803">
      <w:bodyDiv w:val="1"/>
      <w:marLeft w:val="0"/>
      <w:marRight w:val="0"/>
      <w:marTop w:val="0"/>
      <w:marBottom w:val="0"/>
      <w:divBdr>
        <w:top w:val="none" w:sz="0" w:space="0" w:color="auto"/>
        <w:left w:val="none" w:sz="0" w:space="0" w:color="auto"/>
        <w:bottom w:val="none" w:sz="0" w:space="0" w:color="auto"/>
        <w:right w:val="none" w:sz="0" w:space="0" w:color="auto"/>
      </w:divBdr>
    </w:div>
    <w:div w:id="497160181">
      <w:bodyDiv w:val="1"/>
      <w:marLeft w:val="0"/>
      <w:marRight w:val="0"/>
      <w:marTop w:val="0"/>
      <w:marBottom w:val="0"/>
      <w:divBdr>
        <w:top w:val="none" w:sz="0" w:space="0" w:color="auto"/>
        <w:left w:val="none" w:sz="0" w:space="0" w:color="auto"/>
        <w:bottom w:val="none" w:sz="0" w:space="0" w:color="auto"/>
        <w:right w:val="none" w:sz="0" w:space="0" w:color="auto"/>
      </w:divBdr>
    </w:div>
    <w:div w:id="555169336">
      <w:bodyDiv w:val="1"/>
      <w:marLeft w:val="0"/>
      <w:marRight w:val="0"/>
      <w:marTop w:val="0"/>
      <w:marBottom w:val="0"/>
      <w:divBdr>
        <w:top w:val="none" w:sz="0" w:space="0" w:color="auto"/>
        <w:left w:val="none" w:sz="0" w:space="0" w:color="auto"/>
        <w:bottom w:val="none" w:sz="0" w:space="0" w:color="auto"/>
        <w:right w:val="none" w:sz="0" w:space="0" w:color="auto"/>
      </w:divBdr>
    </w:div>
    <w:div w:id="694039093">
      <w:bodyDiv w:val="1"/>
      <w:marLeft w:val="0"/>
      <w:marRight w:val="0"/>
      <w:marTop w:val="0"/>
      <w:marBottom w:val="0"/>
      <w:divBdr>
        <w:top w:val="none" w:sz="0" w:space="0" w:color="auto"/>
        <w:left w:val="none" w:sz="0" w:space="0" w:color="auto"/>
        <w:bottom w:val="none" w:sz="0" w:space="0" w:color="auto"/>
        <w:right w:val="none" w:sz="0" w:space="0" w:color="auto"/>
      </w:divBdr>
      <w:divsChild>
        <w:div w:id="2090074580">
          <w:marLeft w:val="0"/>
          <w:marRight w:val="0"/>
          <w:marTop w:val="0"/>
          <w:marBottom w:val="0"/>
          <w:divBdr>
            <w:top w:val="none" w:sz="0" w:space="0" w:color="auto"/>
            <w:left w:val="none" w:sz="0" w:space="0" w:color="auto"/>
            <w:bottom w:val="none" w:sz="0" w:space="0" w:color="auto"/>
            <w:right w:val="none" w:sz="0" w:space="0" w:color="auto"/>
          </w:divBdr>
          <w:divsChild>
            <w:div w:id="2142768282">
              <w:marLeft w:val="0"/>
              <w:marRight w:val="0"/>
              <w:marTop w:val="0"/>
              <w:marBottom w:val="0"/>
              <w:divBdr>
                <w:top w:val="none" w:sz="0" w:space="0" w:color="auto"/>
                <w:left w:val="none" w:sz="0" w:space="0" w:color="auto"/>
                <w:bottom w:val="none" w:sz="0" w:space="0" w:color="auto"/>
                <w:right w:val="none" w:sz="0" w:space="0" w:color="auto"/>
              </w:divBdr>
              <w:divsChild>
                <w:div w:id="520900513">
                  <w:marLeft w:val="0"/>
                  <w:marRight w:val="-6084"/>
                  <w:marTop w:val="0"/>
                  <w:marBottom w:val="0"/>
                  <w:divBdr>
                    <w:top w:val="none" w:sz="0" w:space="0" w:color="auto"/>
                    <w:left w:val="none" w:sz="0" w:space="0" w:color="auto"/>
                    <w:bottom w:val="none" w:sz="0" w:space="0" w:color="auto"/>
                    <w:right w:val="none" w:sz="0" w:space="0" w:color="auto"/>
                  </w:divBdr>
                  <w:divsChild>
                    <w:div w:id="1771510343">
                      <w:marLeft w:val="0"/>
                      <w:marRight w:val="5604"/>
                      <w:marTop w:val="0"/>
                      <w:marBottom w:val="0"/>
                      <w:divBdr>
                        <w:top w:val="none" w:sz="0" w:space="0" w:color="auto"/>
                        <w:left w:val="none" w:sz="0" w:space="0" w:color="auto"/>
                        <w:bottom w:val="none" w:sz="0" w:space="0" w:color="auto"/>
                        <w:right w:val="none" w:sz="0" w:space="0" w:color="auto"/>
                      </w:divBdr>
                      <w:divsChild>
                        <w:div w:id="1253473515">
                          <w:marLeft w:val="0"/>
                          <w:marRight w:val="0"/>
                          <w:marTop w:val="0"/>
                          <w:marBottom w:val="0"/>
                          <w:divBdr>
                            <w:top w:val="none" w:sz="0" w:space="0" w:color="auto"/>
                            <w:left w:val="none" w:sz="0" w:space="0" w:color="auto"/>
                            <w:bottom w:val="none" w:sz="0" w:space="0" w:color="auto"/>
                            <w:right w:val="none" w:sz="0" w:space="0" w:color="auto"/>
                          </w:divBdr>
                          <w:divsChild>
                            <w:div w:id="387612639">
                              <w:marLeft w:val="0"/>
                              <w:marRight w:val="0"/>
                              <w:marTop w:val="120"/>
                              <w:marBottom w:val="360"/>
                              <w:divBdr>
                                <w:top w:val="none" w:sz="0" w:space="0" w:color="auto"/>
                                <w:left w:val="none" w:sz="0" w:space="0" w:color="auto"/>
                                <w:bottom w:val="none" w:sz="0" w:space="0" w:color="auto"/>
                                <w:right w:val="none" w:sz="0" w:space="0" w:color="auto"/>
                              </w:divBdr>
                              <w:divsChild>
                                <w:div w:id="414402265">
                                  <w:marLeft w:val="420"/>
                                  <w:marRight w:val="0"/>
                                  <w:marTop w:val="0"/>
                                  <w:marBottom w:val="0"/>
                                  <w:divBdr>
                                    <w:top w:val="none" w:sz="0" w:space="0" w:color="auto"/>
                                    <w:left w:val="none" w:sz="0" w:space="0" w:color="auto"/>
                                    <w:bottom w:val="none" w:sz="0" w:space="0" w:color="auto"/>
                                    <w:right w:val="none" w:sz="0" w:space="0" w:color="auto"/>
                                  </w:divBdr>
                                  <w:divsChild>
                                    <w:div w:id="1157651711">
                                      <w:marLeft w:val="0"/>
                                      <w:marRight w:val="0"/>
                                      <w:marTop w:val="34"/>
                                      <w:marBottom w:val="34"/>
                                      <w:divBdr>
                                        <w:top w:val="none" w:sz="0" w:space="0" w:color="auto"/>
                                        <w:left w:val="none" w:sz="0" w:space="0" w:color="auto"/>
                                        <w:bottom w:val="none" w:sz="0" w:space="0" w:color="auto"/>
                                        <w:right w:val="none" w:sz="0" w:space="0" w:color="auto"/>
                                      </w:divBdr>
                                    </w:div>
                                    <w:div w:id="180240142">
                                      <w:marLeft w:val="0"/>
                                      <w:marRight w:val="0"/>
                                      <w:marTop w:val="0"/>
                                      <w:marBottom w:val="0"/>
                                      <w:divBdr>
                                        <w:top w:val="none" w:sz="0" w:space="0" w:color="auto"/>
                                        <w:left w:val="none" w:sz="0" w:space="0" w:color="auto"/>
                                        <w:bottom w:val="none" w:sz="0" w:space="0" w:color="auto"/>
                                        <w:right w:val="none" w:sz="0" w:space="0" w:color="auto"/>
                                      </w:divBdr>
                                      <w:divsChild>
                                        <w:div w:id="13033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871194">
      <w:bodyDiv w:val="1"/>
      <w:marLeft w:val="0"/>
      <w:marRight w:val="0"/>
      <w:marTop w:val="0"/>
      <w:marBottom w:val="0"/>
      <w:divBdr>
        <w:top w:val="none" w:sz="0" w:space="0" w:color="auto"/>
        <w:left w:val="none" w:sz="0" w:space="0" w:color="auto"/>
        <w:bottom w:val="none" w:sz="0" w:space="0" w:color="auto"/>
        <w:right w:val="none" w:sz="0" w:space="0" w:color="auto"/>
      </w:divBdr>
    </w:div>
    <w:div w:id="905065434">
      <w:bodyDiv w:val="1"/>
      <w:marLeft w:val="0"/>
      <w:marRight w:val="0"/>
      <w:marTop w:val="0"/>
      <w:marBottom w:val="0"/>
      <w:divBdr>
        <w:top w:val="none" w:sz="0" w:space="0" w:color="auto"/>
        <w:left w:val="none" w:sz="0" w:space="0" w:color="auto"/>
        <w:bottom w:val="none" w:sz="0" w:space="0" w:color="auto"/>
        <w:right w:val="none" w:sz="0" w:space="0" w:color="auto"/>
      </w:divBdr>
    </w:div>
    <w:div w:id="1071269565">
      <w:bodyDiv w:val="1"/>
      <w:marLeft w:val="0"/>
      <w:marRight w:val="0"/>
      <w:marTop w:val="0"/>
      <w:marBottom w:val="0"/>
      <w:divBdr>
        <w:top w:val="none" w:sz="0" w:space="0" w:color="auto"/>
        <w:left w:val="none" w:sz="0" w:space="0" w:color="auto"/>
        <w:bottom w:val="none" w:sz="0" w:space="0" w:color="auto"/>
        <w:right w:val="none" w:sz="0" w:space="0" w:color="auto"/>
      </w:divBdr>
    </w:div>
    <w:div w:id="1232815098">
      <w:bodyDiv w:val="1"/>
      <w:marLeft w:val="0"/>
      <w:marRight w:val="0"/>
      <w:marTop w:val="0"/>
      <w:marBottom w:val="0"/>
      <w:divBdr>
        <w:top w:val="none" w:sz="0" w:space="0" w:color="auto"/>
        <w:left w:val="none" w:sz="0" w:space="0" w:color="auto"/>
        <w:bottom w:val="none" w:sz="0" w:space="0" w:color="auto"/>
        <w:right w:val="none" w:sz="0" w:space="0" w:color="auto"/>
      </w:divBdr>
    </w:div>
    <w:div w:id="1319727300">
      <w:bodyDiv w:val="1"/>
      <w:marLeft w:val="0"/>
      <w:marRight w:val="0"/>
      <w:marTop w:val="0"/>
      <w:marBottom w:val="0"/>
      <w:divBdr>
        <w:top w:val="none" w:sz="0" w:space="0" w:color="auto"/>
        <w:left w:val="none" w:sz="0" w:space="0" w:color="auto"/>
        <w:bottom w:val="none" w:sz="0" w:space="0" w:color="auto"/>
        <w:right w:val="none" w:sz="0" w:space="0" w:color="auto"/>
      </w:divBdr>
    </w:div>
    <w:div w:id="1338311124">
      <w:bodyDiv w:val="1"/>
      <w:marLeft w:val="0"/>
      <w:marRight w:val="0"/>
      <w:marTop w:val="0"/>
      <w:marBottom w:val="0"/>
      <w:divBdr>
        <w:top w:val="none" w:sz="0" w:space="0" w:color="auto"/>
        <w:left w:val="none" w:sz="0" w:space="0" w:color="auto"/>
        <w:bottom w:val="none" w:sz="0" w:space="0" w:color="auto"/>
        <w:right w:val="none" w:sz="0" w:space="0" w:color="auto"/>
      </w:divBdr>
      <w:divsChild>
        <w:div w:id="1081097943">
          <w:marLeft w:val="0"/>
          <w:marRight w:val="0"/>
          <w:marTop w:val="0"/>
          <w:marBottom w:val="0"/>
          <w:divBdr>
            <w:top w:val="none" w:sz="0" w:space="0" w:color="auto"/>
            <w:left w:val="none" w:sz="0" w:space="0" w:color="auto"/>
            <w:bottom w:val="none" w:sz="0" w:space="0" w:color="auto"/>
            <w:right w:val="none" w:sz="0" w:space="0" w:color="auto"/>
          </w:divBdr>
        </w:div>
        <w:div w:id="2037465718">
          <w:marLeft w:val="0"/>
          <w:marRight w:val="0"/>
          <w:marTop w:val="0"/>
          <w:marBottom w:val="0"/>
          <w:divBdr>
            <w:top w:val="none" w:sz="0" w:space="0" w:color="auto"/>
            <w:left w:val="none" w:sz="0" w:space="0" w:color="auto"/>
            <w:bottom w:val="none" w:sz="0" w:space="0" w:color="auto"/>
            <w:right w:val="none" w:sz="0" w:space="0" w:color="auto"/>
          </w:divBdr>
        </w:div>
      </w:divsChild>
    </w:div>
    <w:div w:id="1380663850">
      <w:bodyDiv w:val="1"/>
      <w:marLeft w:val="0"/>
      <w:marRight w:val="0"/>
      <w:marTop w:val="0"/>
      <w:marBottom w:val="0"/>
      <w:divBdr>
        <w:top w:val="none" w:sz="0" w:space="0" w:color="auto"/>
        <w:left w:val="none" w:sz="0" w:space="0" w:color="auto"/>
        <w:bottom w:val="none" w:sz="0" w:space="0" w:color="auto"/>
        <w:right w:val="none" w:sz="0" w:space="0" w:color="auto"/>
      </w:divBdr>
    </w:div>
    <w:div w:id="1570966120">
      <w:bodyDiv w:val="1"/>
      <w:marLeft w:val="0"/>
      <w:marRight w:val="0"/>
      <w:marTop w:val="0"/>
      <w:marBottom w:val="0"/>
      <w:divBdr>
        <w:top w:val="none" w:sz="0" w:space="0" w:color="auto"/>
        <w:left w:val="none" w:sz="0" w:space="0" w:color="auto"/>
        <w:bottom w:val="none" w:sz="0" w:space="0" w:color="auto"/>
        <w:right w:val="none" w:sz="0" w:space="0" w:color="auto"/>
      </w:divBdr>
    </w:div>
    <w:div w:id="1616667332">
      <w:bodyDiv w:val="1"/>
      <w:marLeft w:val="0"/>
      <w:marRight w:val="0"/>
      <w:marTop w:val="0"/>
      <w:marBottom w:val="0"/>
      <w:divBdr>
        <w:top w:val="none" w:sz="0" w:space="0" w:color="auto"/>
        <w:left w:val="none" w:sz="0" w:space="0" w:color="auto"/>
        <w:bottom w:val="none" w:sz="0" w:space="0" w:color="auto"/>
        <w:right w:val="none" w:sz="0" w:space="0" w:color="auto"/>
      </w:divBdr>
    </w:div>
    <w:div w:id="1892300265">
      <w:bodyDiv w:val="1"/>
      <w:marLeft w:val="0"/>
      <w:marRight w:val="0"/>
      <w:marTop w:val="0"/>
      <w:marBottom w:val="0"/>
      <w:divBdr>
        <w:top w:val="none" w:sz="0" w:space="0" w:color="auto"/>
        <w:left w:val="none" w:sz="0" w:space="0" w:color="auto"/>
        <w:bottom w:val="none" w:sz="0" w:space="0" w:color="auto"/>
        <w:right w:val="none" w:sz="0" w:space="0" w:color="auto"/>
      </w:divBdr>
    </w:div>
    <w:div w:id="1922830639">
      <w:bodyDiv w:val="1"/>
      <w:marLeft w:val="0"/>
      <w:marRight w:val="0"/>
      <w:marTop w:val="0"/>
      <w:marBottom w:val="0"/>
      <w:divBdr>
        <w:top w:val="none" w:sz="0" w:space="0" w:color="auto"/>
        <w:left w:val="none" w:sz="0" w:space="0" w:color="auto"/>
        <w:bottom w:val="none" w:sz="0" w:space="0" w:color="auto"/>
        <w:right w:val="none" w:sz="0" w:space="0" w:color="auto"/>
      </w:divBdr>
      <w:divsChild>
        <w:div w:id="308483076">
          <w:marLeft w:val="0"/>
          <w:marRight w:val="0"/>
          <w:marTop w:val="0"/>
          <w:marBottom w:val="0"/>
          <w:divBdr>
            <w:top w:val="none" w:sz="0" w:space="0" w:color="auto"/>
            <w:left w:val="none" w:sz="0" w:space="0" w:color="auto"/>
            <w:bottom w:val="none" w:sz="0" w:space="0" w:color="auto"/>
            <w:right w:val="none" w:sz="0" w:space="0" w:color="auto"/>
          </w:divBdr>
        </w:div>
      </w:divsChild>
    </w:div>
    <w:div w:id="2010213910">
      <w:bodyDiv w:val="1"/>
      <w:marLeft w:val="0"/>
      <w:marRight w:val="0"/>
      <w:marTop w:val="0"/>
      <w:marBottom w:val="0"/>
      <w:divBdr>
        <w:top w:val="none" w:sz="0" w:space="0" w:color="auto"/>
        <w:left w:val="none" w:sz="0" w:space="0" w:color="auto"/>
        <w:bottom w:val="none" w:sz="0" w:space="0" w:color="auto"/>
        <w:right w:val="none" w:sz="0" w:space="0" w:color="auto"/>
      </w:divBdr>
    </w:div>
    <w:div w:id="2089424450">
      <w:bodyDiv w:val="1"/>
      <w:marLeft w:val="0"/>
      <w:marRight w:val="0"/>
      <w:marTop w:val="0"/>
      <w:marBottom w:val="0"/>
      <w:divBdr>
        <w:top w:val="none" w:sz="0" w:space="0" w:color="auto"/>
        <w:left w:val="none" w:sz="0" w:space="0" w:color="auto"/>
        <w:bottom w:val="none" w:sz="0" w:space="0" w:color="auto"/>
        <w:right w:val="none" w:sz="0" w:space="0" w:color="auto"/>
      </w:divBdr>
    </w:div>
    <w:div w:id="212712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cbi.nlm.nih.gov/pubmed?term=%22Coggins%20CR%22%5BAuthor%5D&amp;itool=EntrezSystem2.PEntrez.Pubmed.Pubmed_ResultsPanel.Pubmed_RVAbstract" TargetMode="External"/><Relationship Id="rId18" Type="http://schemas.openxmlformats.org/officeDocument/2006/relationships/hyperlink" Target="http://www.ncbi.nlm.nih.gov/pubmed?term=%22Krauss%20MR%22%5BAuthor%5D&amp;itool=EntrezSystem2.PEntrez.Pubmed.Pubmed_ResultsPanel.Pubmed_RVAbstrac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cbi.nlm.nih.gov/pubmed?term=%22Zedler%20BK%22%5BAuthor%5D&amp;itool=EntrezSystem2.PEntrez.Pubmed.Pubmed_ResultsPanel.Pubmed_RVAbstract" TargetMode="External"/><Relationship Id="rId7" Type="http://schemas.openxmlformats.org/officeDocument/2006/relationships/header" Target="header1.xml"/><Relationship Id="rId12" Type="http://schemas.openxmlformats.org/officeDocument/2006/relationships/hyperlink" Target="http://www.ncbi.nlm.nih.gov/pubmed?term=%22Murrelle%20L%22%5BAuthor%5D&amp;itool=EntrezSystem2.PEntrez.Pubmed.Pubmed_ResultsPanel.Pubmed_RVAbstract" TargetMode="External"/><Relationship Id="rId17" Type="http://schemas.openxmlformats.org/officeDocument/2006/relationships/hyperlink" Target="http://www.ncbi.nlm.nih.gov/pubmed?term=%22Davies%20BD%22%5BAuthor%5D&amp;itool=EntrezSystem2.PEntrez.Pubmed.Pubmed_ResultsPanel.Pubmed_RVAbstract"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ncbi.nlm.nih.gov/pubmed?term=%22Carter%20WH%20Jr%22%5BAuthor%5D&amp;itool=EntrezSystem2.PEntrez.Pubmed.Pubmed_ResultsPanel.Pubmed_RVAbstract" TargetMode="External"/><Relationship Id="rId20" Type="http://schemas.openxmlformats.org/officeDocument/2006/relationships/hyperlink" Target="http://www.ncbi.nlm.nih.gov/pubmed?term=%22Schleef%20RR%22%5BAuthor%5D&amp;itool=EntrezSystem2.PEntrez.Pubmed.Pubmed_ResultsPanel.Pubmed_RVAbstr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23993129"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ncbi.nlm.nih.gov/pubmed?term=%22Carchman%20RA%22%5BAuthor%5D&amp;itool=EntrezSystem2.PEntrez.Pubmed.Pubmed_ResultsPanel.Pubmed_RVAbstract" TargetMode="External"/><Relationship Id="rId23" Type="http://schemas.openxmlformats.org/officeDocument/2006/relationships/hyperlink" Target="http://www.ncbi.nlm.nih.gov/pubmed/20018224?itool=EntrezSystem2.PEntrez.Pubmed.Pubmed_ResultsPanel.Pubmed_RVDocSum&amp;ordinalpos=1" TargetMode="External"/><Relationship Id="rId10" Type="http://schemas.openxmlformats.org/officeDocument/2006/relationships/footer" Target="footer2.xml"/><Relationship Id="rId19" Type="http://schemas.openxmlformats.org/officeDocument/2006/relationships/hyperlink" Target="http://www.ncbi.nlm.nih.gov/pubmed?term=%22Lee%20PN%22%5BAuthor%5D&amp;itool=EntrezSystem2.PEntrez.Pubmed.Pubmed_ResultsPanel.Pubmed_RVAbstrac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ncbi.nlm.nih.gov/pubmed?term=%22Gennings%20C%22%5BAuthor%5D&amp;itool=EntrezSystem2.PEntrez.Pubmed.Pubmed_ResultsPanel.Pubmed_RVAbstract" TargetMode="External"/><Relationship Id="rId22" Type="http://schemas.openxmlformats.org/officeDocument/2006/relationships/hyperlink" Target="http://www.ncbi.nlm.nih.gov/pubmed?term=%22Heidbreder%20C%22%5BAuthor%5D&amp;itool=EntrezSystem2.PEntrez.Pubmed.Pubmed_ResultsPanel.Pubmed_RVAbstrac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9794</Words>
  <Characters>55832</Characters>
  <Application>Microsoft Office Word</Application>
  <DocSecurity>0</DocSecurity>
  <Lines>465</Lines>
  <Paragraphs>130</Paragraphs>
  <ScaleCrop>false</ScaleCrop>
  <Company/>
  <LinksUpToDate>false</LinksUpToDate>
  <CharactersWithSpaces>65496</CharactersWithSpaces>
  <SharedDoc>false</SharedDoc>
  <HLinks>
    <vt:vector size="78" baseType="variant">
      <vt:variant>
        <vt:i4>6619260</vt:i4>
      </vt:variant>
      <vt:variant>
        <vt:i4>36</vt:i4>
      </vt:variant>
      <vt:variant>
        <vt:i4>0</vt:i4>
      </vt:variant>
      <vt:variant>
        <vt:i4>5</vt:i4>
      </vt:variant>
      <vt:variant>
        <vt:lpwstr>http://www.ncbi.nlm.nih.gov/pubmed/20018224?itool=EntrezSystem2.PEntrez.Pubmed.Pubmed_ResultsPanel.Pubmed_RVDocSum&amp;ordinalpos=1</vt:lpwstr>
      </vt:variant>
      <vt:variant>
        <vt:lpwstr/>
      </vt:variant>
      <vt:variant>
        <vt:i4>1376283</vt:i4>
      </vt:variant>
      <vt:variant>
        <vt:i4>33</vt:i4>
      </vt:variant>
      <vt:variant>
        <vt:i4>0</vt:i4>
      </vt:variant>
      <vt:variant>
        <vt:i4>5</vt:i4>
      </vt:variant>
      <vt:variant>
        <vt:lpwstr>http://www.ncbi.nlm.nih.gov/pubmed?term=%22Heidbreder%20C%22%5BAuthor%5D&amp;itool=EntrezSystem2.PEntrez.Pubmed.Pubmed_ResultsPanel.Pubmed_RVAbstract</vt:lpwstr>
      </vt:variant>
      <vt:variant>
        <vt:lpwstr/>
      </vt:variant>
      <vt:variant>
        <vt:i4>8257640</vt:i4>
      </vt:variant>
      <vt:variant>
        <vt:i4>30</vt:i4>
      </vt:variant>
      <vt:variant>
        <vt:i4>0</vt:i4>
      </vt:variant>
      <vt:variant>
        <vt:i4>5</vt:i4>
      </vt:variant>
      <vt:variant>
        <vt:lpwstr>http://www.ncbi.nlm.nih.gov/pubmed?term=%22Zedler%20BK%22%5BAuthor%5D&amp;itool=EntrezSystem2.PEntrez.Pubmed.Pubmed_ResultsPanel.Pubmed_RVAbstract</vt:lpwstr>
      </vt:variant>
      <vt:variant>
        <vt:lpwstr/>
      </vt:variant>
      <vt:variant>
        <vt:i4>3866658</vt:i4>
      </vt:variant>
      <vt:variant>
        <vt:i4>27</vt:i4>
      </vt:variant>
      <vt:variant>
        <vt:i4>0</vt:i4>
      </vt:variant>
      <vt:variant>
        <vt:i4>5</vt:i4>
      </vt:variant>
      <vt:variant>
        <vt:lpwstr>http://www.ncbi.nlm.nih.gov/pubmed?term=%22Schleef%20RR%22%5BAuthor%5D&amp;itool=EntrezSystem2.PEntrez.Pubmed.Pubmed_ResultsPanel.Pubmed_RVAbstract</vt:lpwstr>
      </vt:variant>
      <vt:variant>
        <vt:lpwstr/>
      </vt:variant>
      <vt:variant>
        <vt:i4>2621489</vt:i4>
      </vt:variant>
      <vt:variant>
        <vt:i4>24</vt:i4>
      </vt:variant>
      <vt:variant>
        <vt:i4>0</vt:i4>
      </vt:variant>
      <vt:variant>
        <vt:i4>5</vt:i4>
      </vt:variant>
      <vt:variant>
        <vt:lpwstr>http://www.ncbi.nlm.nih.gov/pubmed?term=%22Lee%20PN%22%5BAuthor%5D&amp;itool=EntrezSystem2.PEntrez.Pubmed.Pubmed_ResultsPanel.Pubmed_RVAbstract</vt:lpwstr>
      </vt:variant>
      <vt:variant>
        <vt:lpwstr/>
      </vt:variant>
      <vt:variant>
        <vt:i4>6619240</vt:i4>
      </vt:variant>
      <vt:variant>
        <vt:i4>21</vt:i4>
      </vt:variant>
      <vt:variant>
        <vt:i4>0</vt:i4>
      </vt:variant>
      <vt:variant>
        <vt:i4>5</vt:i4>
      </vt:variant>
      <vt:variant>
        <vt:lpwstr>http://www.ncbi.nlm.nih.gov/pubmed?term=%22Krauss%20MR%22%5BAuthor%5D&amp;itool=EntrezSystem2.PEntrez.Pubmed.Pubmed_ResultsPanel.Pubmed_RVAbstract</vt:lpwstr>
      </vt:variant>
      <vt:variant>
        <vt:lpwstr/>
      </vt:variant>
      <vt:variant>
        <vt:i4>8192104</vt:i4>
      </vt:variant>
      <vt:variant>
        <vt:i4>18</vt:i4>
      </vt:variant>
      <vt:variant>
        <vt:i4>0</vt:i4>
      </vt:variant>
      <vt:variant>
        <vt:i4>5</vt:i4>
      </vt:variant>
      <vt:variant>
        <vt:lpwstr>http://www.ncbi.nlm.nih.gov/pubmed?term=%22Davies%20BD%22%5BAuthor%5D&amp;itool=EntrezSystem2.PEntrez.Pubmed.Pubmed_ResultsPanel.Pubmed_RVAbstract</vt:lpwstr>
      </vt:variant>
      <vt:variant>
        <vt:lpwstr/>
      </vt:variant>
      <vt:variant>
        <vt:i4>3276906</vt:i4>
      </vt:variant>
      <vt:variant>
        <vt:i4>15</vt:i4>
      </vt:variant>
      <vt:variant>
        <vt:i4>0</vt:i4>
      </vt:variant>
      <vt:variant>
        <vt:i4>5</vt:i4>
      </vt:variant>
      <vt:variant>
        <vt:lpwstr>http://www.ncbi.nlm.nih.gov/pubmed?term=%22Carter%20WH%20Jr%22%5BAuthor%5D&amp;itool=EntrezSystem2.PEntrez.Pubmed.Pubmed_ResultsPanel.Pubmed_RVAbstract</vt:lpwstr>
      </vt:variant>
      <vt:variant>
        <vt:lpwstr/>
      </vt:variant>
      <vt:variant>
        <vt:i4>1507330</vt:i4>
      </vt:variant>
      <vt:variant>
        <vt:i4>12</vt:i4>
      </vt:variant>
      <vt:variant>
        <vt:i4>0</vt:i4>
      </vt:variant>
      <vt:variant>
        <vt:i4>5</vt:i4>
      </vt:variant>
      <vt:variant>
        <vt:lpwstr>http://www.ncbi.nlm.nih.gov/pubmed?term=%22Carchman%20RA%22%5BAuthor%5D&amp;itool=EntrezSystem2.PEntrez.Pubmed.Pubmed_ResultsPanel.Pubmed_RVAbstract</vt:lpwstr>
      </vt:variant>
      <vt:variant>
        <vt:lpwstr/>
      </vt:variant>
      <vt:variant>
        <vt:i4>7405672</vt:i4>
      </vt:variant>
      <vt:variant>
        <vt:i4>9</vt:i4>
      </vt:variant>
      <vt:variant>
        <vt:i4>0</vt:i4>
      </vt:variant>
      <vt:variant>
        <vt:i4>5</vt:i4>
      </vt:variant>
      <vt:variant>
        <vt:lpwstr>http://www.ncbi.nlm.nih.gov/pubmed?term=%22Gennings%20C%22%5BAuthor%5D&amp;itool=EntrezSystem2.PEntrez.Pubmed.Pubmed_ResultsPanel.Pubmed_RVAbstract</vt:lpwstr>
      </vt:variant>
      <vt:variant>
        <vt:lpwstr/>
      </vt:variant>
      <vt:variant>
        <vt:i4>2883630</vt:i4>
      </vt:variant>
      <vt:variant>
        <vt:i4>6</vt:i4>
      </vt:variant>
      <vt:variant>
        <vt:i4>0</vt:i4>
      </vt:variant>
      <vt:variant>
        <vt:i4>5</vt:i4>
      </vt:variant>
      <vt:variant>
        <vt:lpwstr>http://www.ncbi.nlm.nih.gov/pubmed?term=%22Coggins%20CR%22%5BAuthor%5D&amp;itool=EntrezSystem2.PEntrez.Pubmed.Pubmed_ResultsPanel.Pubmed_RVAbstract</vt:lpwstr>
      </vt:variant>
      <vt:variant>
        <vt:lpwstr/>
      </vt:variant>
      <vt:variant>
        <vt:i4>6291583</vt:i4>
      </vt:variant>
      <vt:variant>
        <vt:i4>3</vt:i4>
      </vt:variant>
      <vt:variant>
        <vt:i4>0</vt:i4>
      </vt:variant>
      <vt:variant>
        <vt:i4>5</vt:i4>
      </vt:variant>
      <vt:variant>
        <vt:lpwstr>http://www.ncbi.nlm.nih.gov/pubmed?term=%22Murrelle%20L%22%5BAuthor%5D&amp;itool=EntrezSystem2.PEntrez.Pubmed.Pubmed_ResultsPanel.Pubmed_RVAbstract</vt:lpwstr>
      </vt:variant>
      <vt:variant>
        <vt:lpwstr/>
      </vt:variant>
      <vt:variant>
        <vt:i4>5963839</vt:i4>
      </vt:variant>
      <vt:variant>
        <vt:i4>0</vt:i4>
      </vt:variant>
      <vt:variant>
        <vt:i4>0</vt:i4>
      </vt:variant>
      <vt:variant>
        <vt:i4>5</vt:i4>
      </vt:variant>
      <vt:variant>
        <vt:lpwstr>mailto:Lenn.Murrelle@Venebio.com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Lenn Murrelle</cp:lastModifiedBy>
  <cp:revision>2</cp:revision>
  <cp:lastPrinted>2025-02-04T16:17:00Z</cp:lastPrinted>
  <dcterms:created xsi:type="dcterms:W3CDTF">2025-02-04T16:18:00Z</dcterms:created>
  <dcterms:modified xsi:type="dcterms:W3CDTF">2025-02-04T16:18:00Z</dcterms:modified>
</cp:coreProperties>
</file>