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708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Ректору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Чернівецького національного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університету імені Юрія Федьковича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проф. Роману ПЕТРИШИНУ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ПІП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урс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_______________________________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нститут/факультет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____________________________________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контактний номер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А Я В А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Прошу поселити мене у гуртожиток на 2022-2023 н.р.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«Правилами внутрішнього розпорядку у студентських гуртожитках Чернівецького національного університету імені Юрія Федьковича» ознайомлений(на).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</w:t>
        <w:tab/>
        <w:tab/>
        <w:tab/>
        <w:tab/>
        <w:tab/>
        <w:tab/>
        <w:tab/>
        <w:t xml:space="preserve">___________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(Дата)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Підпис)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8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6E8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BB6B20"/>
    <w:pPr>
      <w:spacing w:after="0" w:line="240" w:lineRule="auto"/>
    </w:pPr>
  </w:style>
  <w:style w:type="paragraph" w:styleId="a4">
    <w:name w:val="Body Text Indent"/>
    <w:basedOn w:val="a"/>
    <w:link w:val="a5"/>
    <w:unhideWhenUsed w:val="1"/>
    <w:rsid w:val="00BB6B20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a5" w:customStyle="1">
    <w:name w:val="Основной текст с отступом Знак"/>
    <w:basedOn w:val="a0"/>
    <w:link w:val="a4"/>
    <w:rsid w:val="00BB6B20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6">
    <w:name w:val="Normal (Web)"/>
    <w:basedOn w:val="a"/>
    <w:rsid w:val="00BB6B20"/>
    <w:pPr>
      <w:spacing w:after="100" w:afterAutospacing="1" w:before="100" w:beforeAutospacing="1" w:line="240" w:lineRule="auto"/>
    </w:pPr>
    <w:rPr>
      <w:rFonts w:ascii="Arial" w:cs="Arial" w:eastAsia="Times New Roman" w:hAnsi="Arial"/>
      <w:sz w:val="16"/>
      <w:szCs w:val="16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dsWmv+JwSX8avvbdgTmYWBifiA==">AMUW2mVgcwS5Ga46iKBCDB0WEndgUqqxpvYRii8qo+/rx193WfyXN6+5A2O4CLNrzRiCCub8lRKHZgSxvgxb0MDQE1Dby/0RFP/3UNobFmYPy09BPw8knmg=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2020-06-01T07:47:00Z</dcterms:created>
  <dc:creator>user</dc:creator>
</cp:coreProperties>
</file>