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4F" w:rsidRDefault="00976D4F"/>
    <w:tbl>
      <w:tblPr>
        <w:tblW w:w="214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8406"/>
        <w:gridCol w:w="1920"/>
      </w:tblGrid>
      <w:tr w:rsidR="00976D4F" w:rsidTr="00976D4F">
        <w:tblPrEx>
          <w:tblCellMar>
            <w:top w:w="0" w:type="dxa"/>
            <w:bottom w:w="0" w:type="dxa"/>
          </w:tblCellMar>
        </w:tblPrEx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</w:p>
        </w:tc>
        <w:tc>
          <w:tcPr>
            <w:tcW w:w="18973" w:type="dxa"/>
            <w:gridSpan w:val="2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976D4F">
              <w:rPr>
                <w:rFonts w:ascii="Arial" w:hAnsi="Arial" w:cs="Arial"/>
              </w:rPr>
              <w:t xml:space="preserve">n der schriftlichen Abiturarbeit im Fach </w:t>
            </w:r>
            <w:r>
              <w:rPr>
                <w:rFonts w:ascii="Arial" w:hAnsi="Arial" w:cs="Arial"/>
              </w:rPr>
              <w:t>Physik</w:t>
            </w:r>
            <w:r w:rsidRPr="00976D4F">
              <w:rPr>
                <w:rFonts w:ascii="Arial" w:hAnsi="Arial" w:cs="Arial"/>
              </w:rPr>
              <w:t xml:space="preserve"> gab es folgende Noten:</w:t>
            </w:r>
          </w:p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3; 4; 3; 2; 3; 1; 5; 5; 4; 3; 3; 2; 1; 4; 2; 5; 4; 2; 4; 3</w:t>
            </w:r>
          </w:p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2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 </w:t>
            </w:r>
          </w:p>
        </w:tc>
      </w:tr>
      <w:tr w:rsidR="00976D4F" w:rsidRPr="00976D4F" w:rsidTr="00976D4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a)</w:t>
            </w:r>
          </w:p>
        </w:tc>
        <w:tc>
          <w:tcPr>
            <w:tcW w:w="1840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Erstellen Sie eine Häufigkeitstabelle und berechnen Sie die relativen Häufigkeiten.</w:t>
            </w:r>
          </w:p>
        </w:tc>
        <w:tc>
          <w:tcPr>
            <w:tcW w:w="192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</w:tr>
      <w:tr w:rsidR="00976D4F" w:rsidRPr="00976D4F" w:rsidTr="00976D4F">
        <w:tblPrEx>
          <w:tblCellMar>
            <w:top w:w="0" w:type="dxa"/>
            <w:bottom w:w="0" w:type="dxa"/>
          </w:tblCellMar>
        </w:tblPrEx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b)</w:t>
            </w:r>
          </w:p>
        </w:tc>
        <w:tc>
          <w:tcPr>
            <w:tcW w:w="1840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Stellen Sie die Verteilung in einem Kreisdiagramm dar.</w:t>
            </w:r>
          </w:p>
        </w:tc>
        <w:tc>
          <w:tcPr>
            <w:tcW w:w="192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</w:tr>
      <w:tr w:rsidR="00976D4F" w:rsidRPr="00976D4F" w:rsidTr="00976D4F">
        <w:tblPrEx>
          <w:tblCellMar>
            <w:top w:w="0" w:type="dxa"/>
            <w:bottom w:w="0" w:type="dxa"/>
          </w:tblCellMar>
        </w:tblPrEx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c)</w:t>
            </w:r>
          </w:p>
        </w:tc>
        <w:tc>
          <w:tcPr>
            <w:tcW w:w="1840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 xml:space="preserve">Ein Prüfungskandidat wird zufällig ausgewählt. </w:t>
            </w:r>
          </w:p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Mit welcher Wahrsch</w:t>
            </w:r>
            <w:bookmarkStart w:id="0" w:name="_GoBack"/>
            <w:bookmarkEnd w:id="0"/>
            <w:r w:rsidRPr="00976D4F">
              <w:rPr>
                <w:rFonts w:ascii="Arial" w:hAnsi="Arial" w:cs="Arial"/>
              </w:rPr>
              <w:t>einlichkeit hat er eine 1 geschrieben?</w:t>
            </w:r>
          </w:p>
        </w:tc>
        <w:tc>
          <w:tcPr>
            <w:tcW w:w="192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</w:tr>
      <w:tr w:rsidR="00976D4F" w:rsidRPr="00976D4F" w:rsidTr="00976D4F">
        <w:tblPrEx>
          <w:tblCellMar>
            <w:top w:w="0" w:type="dxa"/>
            <w:bottom w:w="0" w:type="dxa"/>
          </w:tblCellMar>
        </w:tblPrEx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d)</w:t>
            </w:r>
          </w:p>
        </w:tc>
        <w:tc>
          <w:tcPr>
            <w:tcW w:w="20326" w:type="dxa"/>
            <w:gridSpan w:val="2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 xml:space="preserve">Ein Prüfungskandidat wird zufällig ausgewählt. </w:t>
            </w:r>
          </w:p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Mit welcher Wahrscheinlichkeit hat er eine 2 oder eine 3 geschrieben?</w:t>
            </w:r>
          </w:p>
        </w:tc>
      </w:tr>
    </w:tbl>
    <w:p w:rsidR="00D55F45" w:rsidRPr="00976D4F" w:rsidRDefault="00D55F45"/>
    <w:p w:rsidR="00976D4F" w:rsidRPr="00976D4F" w:rsidRDefault="00976D4F"/>
    <w:tbl>
      <w:tblPr>
        <w:tblW w:w="176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  <w:gridCol w:w="7751"/>
      </w:tblGrid>
      <w:tr w:rsidR="00976D4F" w:rsidRPr="00976D4F" w:rsidTr="00976D4F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top w:val="nil"/>
              <w:lef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2.) </w:t>
            </w:r>
            <w:r w:rsidRPr="00976D4F">
              <w:rPr>
                <w:rFonts w:ascii="Arial" w:hAnsi="Arial" w:cs="Arial"/>
              </w:rPr>
              <w:t>An einem Berufskolleg sind 2680 Schüler/innen, davon sind 480 in einem Sportverein.</w:t>
            </w:r>
          </w:p>
        </w:tc>
        <w:tc>
          <w:tcPr>
            <w:tcW w:w="7751" w:type="dxa"/>
            <w:tcBorders>
              <w:top w:val="nil"/>
              <w:righ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</w:tr>
    </w:tbl>
    <w:p w:rsidR="00976D4F" w:rsidRDefault="00976D4F">
      <w:pPr>
        <w:rPr>
          <w:rFonts w:ascii="Arial" w:hAnsi="Arial" w:cs="Arial"/>
        </w:rPr>
      </w:pPr>
    </w:p>
    <w:p w:rsidR="00976D4F" w:rsidRDefault="00976D4F">
      <w:pPr>
        <w:rPr>
          <w:rFonts w:ascii="Arial" w:hAnsi="Arial" w:cs="Arial"/>
        </w:rPr>
      </w:pPr>
      <w:r w:rsidRPr="00976D4F">
        <w:rPr>
          <w:rFonts w:ascii="Arial" w:hAnsi="Arial" w:cs="Arial"/>
        </w:rPr>
        <w:t>Wie groß ist die Wahrscheinlichkeit, dass ein/e Schüler/in dieses Berufskollegs, den/die man auf dem Pausenhof antrifft, in keinem Sportverein ist?</w:t>
      </w:r>
    </w:p>
    <w:p w:rsidR="00976D4F" w:rsidRDefault="00976D4F">
      <w:pPr>
        <w:rPr>
          <w:rFonts w:ascii="Arial" w:hAnsi="Arial" w:cs="Arial"/>
        </w:rPr>
      </w:pPr>
    </w:p>
    <w:p w:rsidR="00976D4F" w:rsidRDefault="00976D4F">
      <w:pPr>
        <w:rPr>
          <w:rFonts w:ascii="Arial" w:hAnsi="Arial" w:cs="Arial"/>
        </w:rPr>
      </w:pPr>
    </w:p>
    <w:p w:rsidR="00976D4F" w:rsidRDefault="00976D4F">
      <w:pPr>
        <w:rPr>
          <w:rFonts w:ascii="Arial" w:hAnsi="Arial" w:cs="Arial"/>
        </w:rPr>
      </w:pPr>
    </w:p>
    <w:tbl>
      <w:tblPr>
        <w:tblW w:w="258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693"/>
        <w:gridCol w:w="2977"/>
        <w:gridCol w:w="14293"/>
        <w:gridCol w:w="5060"/>
      </w:tblGrid>
      <w:tr w:rsidR="00976D4F" w:rsidRPr="00976D4F" w:rsidTr="00976D4F">
        <w:tblPrEx>
          <w:tblCellMar>
            <w:top w:w="0" w:type="dxa"/>
            <w:bottom w:w="0" w:type="dxa"/>
          </w:tblCellMar>
        </w:tblPrEx>
        <w:tc>
          <w:tcPr>
            <w:tcW w:w="6487" w:type="dxa"/>
            <w:gridSpan w:val="3"/>
            <w:tcBorders>
              <w:top w:val="nil"/>
              <w:lef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3.) </w:t>
            </w:r>
            <w:r w:rsidRPr="00976D4F">
              <w:rPr>
                <w:rFonts w:ascii="Arial" w:hAnsi="Arial" w:cs="Arial"/>
              </w:rPr>
              <w:t>Wie groß ist die Wahrscheinlichkeit für folgende Ereignisse beim einmaligen Werfen eines Würfels?</w:t>
            </w:r>
          </w:p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293" w:type="dxa"/>
            <w:tcBorders>
              <w:top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060" w:type="dxa"/>
            <w:tcBorders>
              <w:top w:val="nil"/>
              <w:righ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976D4F" w:rsidRPr="00976D4F" w:rsidTr="00976D4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lef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2693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A: mindestens 3</w:t>
            </w:r>
          </w:p>
        </w:tc>
        <w:tc>
          <w:tcPr>
            <w:tcW w:w="297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B: zwischen 1 und 6</w:t>
            </w:r>
          </w:p>
        </w:tc>
        <w:tc>
          <w:tcPr>
            <w:tcW w:w="14293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C: Primzahl</w:t>
            </w:r>
          </w:p>
        </w:tc>
        <w:tc>
          <w:tcPr>
            <w:tcW w:w="5060" w:type="dxa"/>
            <w:tcBorders>
              <w:righ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</w:tr>
      <w:tr w:rsidR="00976D4F" w:rsidRPr="00976D4F" w:rsidTr="00976D4F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nil"/>
              <w:lef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D: Vielfaches von 3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E: gerade Zahl kleiner 4</w:t>
            </w:r>
          </w:p>
        </w:tc>
        <w:tc>
          <w:tcPr>
            <w:tcW w:w="14293" w:type="dxa"/>
            <w:tcBorders>
              <w:top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F: 1 oder 6</w:t>
            </w:r>
          </w:p>
        </w:tc>
        <w:tc>
          <w:tcPr>
            <w:tcW w:w="5060" w:type="dxa"/>
            <w:tcBorders>
              <w:top w:val="nil"/>
              <w:righ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976D4F" w:rsidRDefault="00976D4F"/>
    <w:p w:rsidR="00976D4F" w:rsidRDefault="00976D4F"/>
    <w:p w:rsidR="00976D4F" w:rsidRDefault="00976D4F">
      <w:r>
        <w:t>4.)</w:t>
      </w:r>
    </w:p>
    <w:p w:rsidR="00976D4F" w:rsidRPr="00976D4F" w:rsidRDefault="00976D4F">
      <w:r>
        <w:rPr>
          <w:noProof/>
        </w:rPr>
        <w:drawing>
          <wp:inline distT="0" distB="0" distL="0" distR="0" wp14:anchorId="1583E388" wp14:editId="7FBCA50E">
            <wp:extent cx="6487795" cy="3817025"/>
            <wp:effectExtent l="0" t="0" r="0" b="0"/>
            <wp:docPr id="5" name="Bild 5" descr="Macintosh HD:Users:Keven:Desktop:Bildschirmfoto 2011-04-12 um 17.1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even:Desktop:Bildschirmfoto 2011-04-12 um 17.10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86" cy="381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D4F" w:rsidRPr="00976D4F" w:rsidSect="00976D4F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D4F" w:rsidRDefault="00976D4F" w:rsidP="00976D4F">
      <w:r>
        <w:separator/>
      </w:r>
    </w:p>
  </w:endnote>
  <w:endnote w:type="continuationSeparator" w:id="0">
    <w:p w:rsidR="00976D4F" w:rsidRDefault="00976D4F" w:rsidP="0097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D4F" w:rsidRDefault="00976D4F" w:rsidP="00976D4F">
      <w:r>
        <w:separator/>
      </w:r>
    </w:p>
  </w:footnote>
  <w:footnote w:type="continuationSeparator" w:id="0">
    <w:p w:rsidR="00976D4F" w:rsidRDefault="00976D4F" w:rsidP="00976D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D4F" w:rsidRDefault="00976D4F" w:rsidP="00976D4F">
    <w:r>
      <w:t xml:space="preserve">BBZ – </w:t>
    </w:r>
    <w:proofErr w:type="spellStart"/>
    <w:r>
      <w:t>WeGe</w:t>
    </w:r>
    <w:proofErr w:type="spellEnd"/>
    <w:r>
      <w:t xml:space="preserve"> ins Leben e.V. </w:t>
    </w:r>
    <w:r>
      <w:tab/>
      <w:t xml:space="preserve">          Wahrscheinlichkeitsrechnung          Lehrer: Keven Lass</w:t>
    </w:r>
  </w:p>
  <w:p w:rsidR="00976D4F" w:rsidRDefault="00976D4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4F"/>
    <w:rsid w:val="00976D4F"/>
    <w:rsid w:val="00D5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7E1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76D4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76D4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976D4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76D4F"/>
  </w:style>
  <w:style w:type="paragraph" w:styleId="Fuzeile">
    <w:name w:val="footer"/>
    <w:basedOn w:val="Standard"/>
    <w:link w:val="FuzeileZeichen"/>
    <w:uiPriority w:val="99"/>
    <w:unhideWhenUsed/>
    <w:rsid w:val="00976D4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76D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76D4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76D4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976D4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76D4F"/>
  </w:style>
  <w:style w:type="paragraph" w:styleId="Fuzeile">
    <w:name w:val="footer"/>
    <w:basedOn w:val="Standard"/>
    <w:link w:val="FuzeileZeichen"/>
    <w:uiPriority w:val="99"/>
    <w:unhideWhenUsed/>
    <w:rsid w:val="00976D4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7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6" Type="http://schemas.openxmlformats.org/officeDocument/2006/relationships/endnotes" Target="endnotes.xml"/><Relationship Id="rId1" Type="http://schemas.openxmlformats.org/officeDocument/2006/relationships/styles" Target="styl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6C7BDAC0960349AE3D6255A1AAAD18" ma:contentTypeVersion="13" ma:contentTypeDescription="Ein neues Dokument erstellen." ma:contentTypeScope="" ma:versionID="0a104c97a26899bb0a78f57899c49bc9">
  <xsd:schema xmlns:xsd="http://www.w3.org/2001/XMLSchema" xmlns:xs="http://www.w3.org/2001/XMLSchema" xmlns:p="http://schemas.microsoft.com/office/2006/metadata/properties" xmlns:ns2="1a3621f1-a0cc-467a-9e62-283c63983cb0" xmlns:ns3="d8152a17-46d7-4d41-ad14-5565680ac286" targetNamespace="http://schemas.microsoft.com/office/2006/metadata/properties" ma:root="true" ma:fieldsID="820aad5af4cc01cad3e85a22b725de44" ns2:_="" ns3:_="">
    <xsd:import namespace="1a3621f1-a0cc-467a-9e62-283c63983cb0"/>
    <xsd:import namespace="d8152a17-46d7-4d41-ad14-5565680ac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621f1-a0cc-467a-9e62-283c63983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c5118597-1e4e-4243-bb7c-eb32e79d5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52a17-46d7-4d41-ad14-5565680ac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b7f6cbd-6aed-4602-bb2e-16d06cc41d01}" ma:internalName="TaxCatchAll" ma:showField="CatchAllData" ma:web="d8152a17-46d7-4d41-ad14-5565680ac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621f1-a0cc-467a-9e62-283c63983cb0">
      <Terms xmlns="http://schemas.microsoft.com/office/infopath/2007/PartnerControls"/>
    </lcf76f155ced4ddcb4097134ff3c332f>
    <TaxCatchAll xmlns="d8152a17-46d7-4d41-ad14-5565680ac286" xsi:nil="true"/>
  </documentManagement>
</p:properties>
</file>

<file path=customXml/itemProps1.xml><?xml version="1.0" encoding="utf-8"?>
<ds:datastoreItem xmlns:ds="http://schemas.openxmlformats.org/officeDocument/2006/customXml" ds:itemID="{61819FDF-3BBC-4FD6-9823-1A95E55D27E7}"/>
</file>

<file path=customXml/itemProps2.xml><?xml version="1.0" encoding="utf-8"?>
<ds:datastoreItem xmlns:ds="http://schemas.openxmlformats.org/officeDocument/2006/customXml" ds:itemID="{8529683A-8DBC-4A19-8CEA-3093E8FA3BC0}"/>
</file>

<file path=customXml/itemProps3.xml><?xml version="1.0" encoding="utf-8"?>
<ds:datastoreItem xmlns:ds="http://schemas.openxmlformats.org/officeDocument/2006/customXml" ds:itemID="{EC4ECE4F-4D1C-47CF-9227-1936A76193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Lass</dc:creator>
  <cp:keywords/>
  <dc:description/>
  <cp:lastModifiedBy>Keven Lass</cp:lastModifiedBy>
  <cp:revision>1</cp:revision>
  <cp:lastPrinted>2011-04-12T15:13:00Z</cp:lastPrinted>
  <dcterms:created xsi:type="dcterms:W3CDTF">2011-04-12T15:03:00Z</dcterms:created>
  <dcterms:modified xsi:type="dcterms:W3CDTF">2011-04-12T15:14:00Z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0x0101007A6C7BDAC0960349AE3D6255A1AAAD18</vt:lpwstr>
  </property>
  <property fmtid="{D5CDD505-2E9C-101B-9397-08002B2CF9AE}" pid="3" name="MediaServiceImageTags">
    <vt:lpwstr/>
  </property>
</Properties>
</file>