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6AB" w:rsidRDefault="00C676AB" w:rsidP="00A64D72">
      <w:pPr>
        <w:jc w:val="center"/>
        <w:rPr>
          <w:sz w:val="52"/>
          <w:szCs w:val="52"/>
        </w:rPr>
      </w:pPr>
    </w:p>
    <w:p w:rsidR="00C676AB" w:rsidRDefault="00C676AB" w:rsidP="00A64D72">
      <w:pPr>
        <w:jc w:val="center"/>
        <w:rPr>
          <w:sz w:val="52"/>
          <w:szCs w:val="52"/>
        </w:rPr>
      </w:pPr>
    </w:p>
    <w:p w:rsidR="00C676AB" w:rsidRDefault="00BE7E76" w:rsidP="00A64D72">
      <w:pPr>
        <w:jc w:val="center"/>
        <w:rPr>
          <w:sz w:val="40"/>
          <w:szCs w:val="40"/>
        </w:rPr>
      </w:pPr>
      <w:r w:rsidRPr="00C676AB">
        <w:rPr>
          <w:sz w:val="52"/>
          <w:szCs w:val="52"/>
        </w:rPr>
        <w:t>Техническое задание</w:t>
      </w:r>
      <w:r w:rsidRPr="00BE7E76">
        <w:rPr>
          <w:sz w:val="40"/>
          <w:szCs w:val="40"/>
        </w:rPr>
        <w:t xml:space="preserve"> </w:t>
      </w:r>
    </w:p>
    <w:p w:rsidR="00C73FCE" w:rsidRDefault="00BE7E76" w:rsidP="00C676AB">
      <w:pPr>
        <w:jc w:val="center"/>
        <w:rPr>
          <w:sz w:val="40"/>
          <w:szCs w:val="40"/>
        </w:rPr>
      </w:pPr>
      <w:r w:rsidRPr="00BE7E76">
        <w:rPr>
          <w:sz w:val="40"/>
          <w:szCs w:val="40"/>
        </w:rPr>
        <w:t>на разработку сайта</w:t>
      </w:r>
      <w:r w:rsidR="00C676AB">
        <w:rPr>
          <w:sz w:val="40"/>
          <w:szCs w:val="40"/>
        </w:rPr>
        <w:t xml:space="preserve"> </w:t>
      </w:r>
      <w:hyperlink r:id="rId8" w:history="1">
        <w:r w:rsidR="0026688F" w:rsidRPr="00835F6A">
          <w:rPr>
            <w:rStyle w:val="a3"/>
            <w:sz w:val="40"/>
            <w:szCs w:val="40"/>
            <w:lang w:val="en-US"/>
          </w:rPr>
          <w:t>http</w:t>
        </w:r>
        <w:r w:rsidR="0026688F" w:rsidRPr="00835F6A">
          <w:rPr>
            <w:rStyle w:val="a3"/>
            <w:sz w:val="40"/>
            <w:szCs w:val="40"/>
          </w:rPr>
          <w:t>://</w:t>
        </w:r>
        <w:r w:rsidR="0026688F" w:rsidRPr="00835F6A">
          <w:rPr>
            <w:rStyle w:val="a3"/>
            <w:sz w:val="40"/>
            <w:szCs w:val="40"/>
            <w:lang w:val="en-US"/>
          </w:rPr>
          <w:t>connect</w:t>
        </w:r>
        <w:r w:rsidR="0026688F" w:rsidRPr="00835F6A">
          <w:rPr>
            <w:rStyle w:val="a3"/>
            <w:sz w:val="40"/>
            <w:szCs w:val="40"/>
          </w:rPr>
          <w:t>.</w:t>
        </w:r>
        <w:r w:rsidR="0026688F" w:rsidRPr="00835F6A">
          <w:rPr>
            <w:rStyle w:val="a3"/>
            <w:sz w:val="40"/>
            <w:szCs w:val="40"/>
            <w:lang w:val="en-US"/>
          </w:rPr>
          <w:t>pet</w:t>
        </w:r>
        <w:r w:rsidR="0026688F" w:rsidRPr="0026688F">
          <w:rPr>
            <w:rStyle w:val="a3"/>
            <w:sz w:val="40"/>
            <w:szCs w:val="40"/>
          </w:rPr>
          <w:t>/</w:t>
        </w:r>
      </w:hyperlink>
      <w:r w:rsidRPr="0026688F">
        <w:rPr>
          <w:sz w:val="40"/>
          <w:szCs w:val="40"/>
        </w:rPr>
        <w:t>.</w:t>
      </w:r>
    </w:p>
    <w:p w:rsidR="00C676AB" w:rsidRDefault="00C676AB" w:rsidP="00C676AB">
      <w:pPr>
        <w:jc w:val="center"/>
        <w:rPr>
          <w:sz w:val="40"/>
          <w:szCs w:val="40"/>
        </w:rPr>
      </w:pPr>
    </w:p>
    <w:p w:rsidR="00C676AB" w:rsidRPr="0026688F" w:rsidRDefault="00C676AB" w:rsidP="00C676AB">
      <w:pPr>
        <w:jc w:val="center"/>
        <w:rPr>
          <w:sz w:val="40"/>
          <w:szCs w:val="40"/>
        </w:rPr>
      </w:pPr>
    </w:p>
    <w:p w:rsidR="0026688F" w:rsidRDefault="0026688F" w:rsidP="0026688F">
      <w:pPr>
        <w:rPr>
          <w:sz w:val="32"/>
          <w:szCs w:val="32"/>
        </w:rPr>
      </w:pPr>
      <w:r w:rsidRPr="0026688F">
        <w:rPr>
          <w:sz w:val="32"/>
          <w:szCs w:val="32"/>
        </w:rPr>
        <w:t xml:space="preserve">Заказчик:  </w:t>
      </w:r>
      <w:r w:rsidRPr="0026688F">
        <w:rPr>
          <w:sz w:val="32"/>
          <w:szCs w:val="32"/>
          <w:u w:val="single"/>
        </w:rPr>
        <w:t>Кинологический союз Украины</w:t>
      </w:r>
      <w:r w:rsidR="00142808">
        <w:rPr>
          <w:sz w:val="32"/>
          <w:szCs w:val="32"/>
          <w:u w:val="single"/>
        </w:rPr>
        <w:t>*</w:t>
      </w:r>
      <w:r w:rsidR="004D4081">
        <w:rPr>
          <w:sz w:val="32"/>
          <w:szCs w:val="32"/>
          <w:u w:val="single"/>
        </w:rPr>
        <w:t xml:space="preserve"> </w:t>
      </w:r>
      <w:r w:rsidR="004D4081" w:rsidRPr="004D4081">
        <w:rPr>
          <w:sz w:val="32"/>
          <w:szCs w:val="32"/>
        </w:rPr>
        <w:t xml:space="preserve"> [клиент]</w:t>
      </w:r>
    </w:p>
    <w:p w:rsidR="004D4081" w:rsidRPr="004D4081" w:rsidRDefault="004D4081" w:rsidP="0026688F">
      <w:pPr>
        <w:rPr>
          <w:sz w:val="32"/>
          <w:szCs w:val="32"/>
        </w:rPr>
      </w:pPr>
      <w:r>
        <w:rPr>
          <w:sz w:val="32"/>
          <w:szCs w:val="32"/>
        </w:rPr>
        <w:t xml:space="preserve">Руководитель проекта : </w:t>
      </w:r>
      <w:r w:rsidRPr="004D4081">
        <w:rPr>
          <w:sz w:val="32"/>
          <w:szCs w:val="32"/>
          <w:u w:val="single"/>
          <w:lang w:val="en-US"/>
        </w:rPr>
        <w:t>DaoPM</w:t>
      </w:r>
      <w:r w:rsidRPr="004D4081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13 команда </w:t>
      </w:r>
      <w:r w:rsidRPr="004D4081">
        <w:rPr>
          <w:sz w:val="32"/>
          <w:szCs w:val="32"/>
          <w:u w:val="single"/>
        </w:rPr>
        <w:t>#</w:t>
      </w:r>
      <w:r w:rsidR="00C676AB" w:rsidRPr="00C676AB">
        <w:rPr>
          <w:sz w:val="32"/>
          <w:szCs w:val="32"/>
          <w:u w:val="single"/>
        </w:rPr>
        <w:t xml:space="preserve"> </w:t>
      </w:r>
      <w:r w:rsidRPr="004D4081">
        <w:rPr>
          <w:sz w:val="32"/>
          <w:szCs w:val="32"/>
          <w:u w:val="single"/>
        </w:rPr>
        <w:t>2</w:t>
      </w:r>
      <w:r w:rsidRPr="004D4081">
        <w:rPr>
          <w:sz w:val="32"/>
          <w:szCs w:val="32"/>
        </w:rPr>
        <w:t xml:space="preserve"> </w:t>
      </w:r>
      <w:r>
        <w:rPr>
          <w:sz w:val="32"/>
          <w:szCs w:val="32"/>
        </w:rPr>
        <w:t>[ПМ]</w:t>
      </w:r>
    </w:p>
    <w:p w:rsidR="0026688F" w:rsidRPr="0026688F" w:rsidRDefault="0026688F" w:rsidP="0026688F">
      <w:pPr>
        <w:rPr>
          <w:sz w:val="32"/>
          <w:szCs w:val="32"/>
        </w:rPr>
      </w:pPr>
    </w:p>
    <w:p w:rsidR="00A64D72" w:rsidRDefault="00A64D72" w:rsidP="00A64D72">
      <w:pPr>
        <w:jc w:val="center"/>
        <w:rPr>
          <w:sz w:val="32"/>
          <w:szCs w:val="32"/>
        </w:rPr>
      </w:pPr>
    </w:p>
    <w:p w:rsidR="00C676AB" w:rsidRDefault="00C676AB" w:rsidP="00A64D72">
      <w:pPr>
        <w:jc w:val="center"/>
        <w:rPr>
          <w:sz w:val="32"/>
          <w:szCs w:val="32"/>
        </w:rPr>
      </w:pPr>
    </w:p>
    <w:p w:rsidR="00C676AB" w:rsidRDefault="00C676AB" w:rsidP="00A64D72">
      <w:pPr>
        <w:jc w:val="center"/>
        <w:rPr>
          <w:sz w:val="32"/>
          <w:szCs w:val="32"/>
        </w:rPr>
      </w:pPr>
    </w:p>
    <w:p w:rsidR="00C676AB" w:rsidRDefault="00C676AB" w:rsidP="00A64D72">
      <w:pPr>
        <w:jc w:val="center"/>
        <w:rPr>
          <w:sz w:val="32"/>
          <w:szCs w:val="32"/>
        </w:rPr>
      </w:pPr>
    </w:p>
    <w:p w:rsidR="00C676AB" w:rsidRDefault="00C676AB" w:rsidP="00A64D72">
      <w:pPr>
        <w:jc w:val="center"/>
        <w:rPr>
          <w:sz w:val="32"/>
          <w:szCs w:val="32"/>
        </w:rPr>
      </w:pPr>
    </w:p>
    <w:p w:rsidR="00C676AB" w:rsidRDefault="00C676AB" w:rsidP="00A64D72">
      <w:pPr>
        <w:jc w:val="center"/>
        <w:rPr>
          <w:sz w:val="32"/>
          <w:szCs w:val="32"/>
        </w:rPr>
      </w:pPr>
    </w:p>
    <w:p w:rsidR="00C676AB" w:rsidRDefault="00C676AB" w:rsidP="00A64D72">
      <w:pPr>
        <w:jc w:val="center"/>
        <w:rPr>
          <w:sz w:val="32"/>
          <w:szCs w:val="32"/>
        </w:rPr>
      </w:pPr>
    </w:p>
    <w:p w:rsidR="00C4553B" w:rsidRDefault="00C4553B" w:rsidP="00A64D72">
      <w:pPr>
        <w:jc w:val="center"/>
        <w:rPr>
          <w:sz w:val="32"/>
          <w:szCs w:val="32"/>
        </w:rPr>
      </w:pPr>
    </w:p>
    <w:p w:rsidR="00C4553B" w:rsidRDefault="00C4553B" w:rsidP="00A64D72">
      <w:pPr>
        <w:jc w:val="center"/>
        <w:rPr>
          <w:sz w:val="32"/>
          <w:szCs w:val="32"/>
        </w:rPr>
      </w:pPr>
    </w:p>
    <w:p w:rsidR="00C4553B" w:rsidRDefault="00C4553B" w:rsidP="00A64D72">
      <w:pPr>
        <w:jc w:val="center"/>
        <w:rPr>
          <w:sz w:val="32"/>
          <w:szCs w:val="32"/>
        </w:rPr>
      </w:pPr>
    </w:p>
    <w:p w:rsidR="00C676AB" w:rsidRPr="00FD1826" w:rsidRDefault="00FD1826" w:rsidP="00FD1826">
      <w:r w:rsidRPr="00FD1826">
        <w:t>*гипотетический заказчик</w:t>
      </w:r>
    </w:p>
    <w:p w:rsidR="00C676AB" w:rsidRDefault="00C4553B" w:rsidP="00C4553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Структура ТЗ</w:t>
      </w:r>
    </w:p>
    <w:tbl>
      <w:tblPr>
        <w:tblStyle w:val="ac"/>
        <w:tblW w:w="8047" w:type="dxa"/>
        <w:jc w:val="center"/>
        <w:tblLook w:val="04A0"/>
      </w:tblPr>
      <w:tblGrid>
        <w:gridCol w:w="817"/>
        <w:gridCol w:w="6237"/>
        <w:gridCol w:w="993"/>
      </w:tblGrid>
      <w:tr w:rsidR="00C4553B" w:rsidTr="00C4553B">
        <w:trPr>
          <w:jc w:val="center"/>
        </w:trPr>
        <w:tc>
          <w:tcPr>
            <w:tcW w:w="817" w:type="dxa"/>
          </w:tcPr>
          <w:p w:rsidR="00C4553B" w:rsidRPr="001A6828" w:rsidRDefault="00C4553B" w:rsidP="00A3095E">
            <w:pPr>
              <w:jc w:val="center"/>
              <w:rPr>
                <w:b/>
                <w:sz w:val="28"/>
                <w:szCs w:val="28"/>
              </w:rPr>
            </w:pPr>
            <w:r w:rsidRPr="001A6828">
              <w:rPr>
                <w:rFonts w:cstheme="minorHAnsi"/>
                <w:b/>
                <w:sz w:val="28"/>
                <w:szCs w:val="28"/>
              </w:rPr>
              <w:t>№</w:t>
            </w:r>
          </w:p>
        </w:tc>
        <w:tc>
          <w:tcPr>
            <w:tcW w:w="6237" w:type="dxa"/>
          </w:tcPr>
          <w:p w:rsidR="00C4553B" w:rsidRPr="001A6828" w:rsidRDefault="00C4553B" w:rsidP="00A3095E">
            <w:pPr>
              <w:jc w:val="center"/>
              <w:rPr>
                <w:b/>
                <w:sz w:val="28"/>
                <w:szCs w:val="28"/>
              </w:rPr>
            </w:pPr>
            <w:r w:rsidRPr="001A6828">
              <w:rPr>
                <w:b/>
                <w:sz w:val="28"/>
                <w:szCs w:val="28"/>
              </w:rPr>
              <w:t>Раздел</w:t>
            </w:r>
          </w:p>
        </w:tc>
        <w:tc>
          <w:tcPr>
            <w:tcW w:w="993" w:type="dxa"/>
          </w:tcPr>
          <w:p w:rsidR="00C4553B" w:rsidRPr="001A6828" w:rsidRDefault="00C4553B" w:rsidP="00A3095E">
            <w:pPr>
              <w:jc w:val="center"/>
              <w:rPr>
                <w:b/>
                <w:sz w:val="28"/>
                <w:szCs w:val="28"/>
              </w:rPr>
            </w:pPr>
            <w:r w:rsidRPr="001A6828">
              <w:rPr>
                <w:b/>
                <w:sz w:val="28"/>
                <w:szCs w:val="28"/>
              </w:rPr>
              <w:t>Стр.</w:t>
            </w:r>
          </w:p>
        </w:tc>
      </w:tr>
      <w:tr w:rsidR="00C4553B" w:rsidTr="00C4553B">
        <w:trPr>
          <w:trHeight w:val="454"/>
          <w:jc w:val="center"/>
        </w:trPr>
        <w:tc>
          <w:tcPr>
            <w:tcW w:w="817" w:type="dxa"/>
          </w:tcPr>
          <w:p w:rsidR="00C4553B" w:rsidRPr="00C4553B" w:rsidRDefault="00C4553B" w:rsidP="00A30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7" w:type="dxa"/>
          </w:tcPr>
          <w:p w:rsidR="00C4553B" w:rsidRPr="00C4553B" w:rsidRDefault="00C4553B" w:rsidP="00A30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Общие сведения</w:t>
            </w:r>
          </w:p>
        </w:tc>
        <w:tc>
          <w:tcPr>
            <w:tcW w:w="993" w:type="dxa"/>
          </w:tcPr>
          <w:p w:rsidR="00C4553B" w:rsidRPr="00C4553B" w:rsidRDefault="001A6828" w:rsidP="00A30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C4553B" w:rsidTr="00C4553B">
        <w:trPr>
          <w:trHeight w:val="454"/>
          <w:jc w:val="center"/>
        </w:trPr>
        <w:tc>
          <w:tcPr>
            <w:tcW w:w="817" w:type="dxa"/>
          </w:tcPr>
          <w:p w:rsidR="00C4553B" w:rsidRPr="00C4553B" w:rsidRDefault="00C4553B" w:rsidP="00A30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37" w:type="dxa"/>
          </w:tcPr>
          <w:p w:rsidR="00C4553B" w:rsidRPr="00C4553B" w:rsidRDefault="001A6828" w:rsidP="00A30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Эксплуатационное назначение </w:t>
            </w:r>
          </w:p>
        </w:tc>
        <w:tc>
          <w:tcPr>
            <w:tcW w:w="993" w:type="dxa"/>
          </w:tcPr>
          <w:p w:rsidR="00C4553B" w:rsidRPr="00C4553B" w:rsidRDefault="001A6828" w:rsidP="00A30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C4553B" w:rsidTr="00C4553B">
        <w:trPr>
          <w:trHeight w:val="454"/>
          <w:jc w:val="center"/>
        </w:trPr>
        <w:tc>
          <w:tcPr>
            <w:tcW w:w="817" w:type="dxa"/>
          </w:tcPr>
          <w:p w:rsidR="00C4553B" w:rsidRPr="00C4553B" w:rsidRDefault="004E0452" w:rsidP="00A30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:rsidR="00C4553B" w:rsidRPr="00C4553B" w:rsidRDefault="001A6828" w:rsidP="00A30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Функциональное назначение</w:t>
            </w:r>
          </w:p>
        </w:tc>
        <w:tc>
          <w:tcPr>
            <w:tcW w:w="993" w:type="dxa"/>
          </w:tcPr>
          <w:p w:rsidR="00C4553B" w:rsidRPr="00C4553B" w:rsidRDefault="001A6828" w:rsidP="00A30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C4553B" w:rsidTr="00C4553B">
        <w:trPr>
          <w:trHeight w:val="454"/>
          <w:jc w:val="center"/>
        </w:trPr>
        <w:tc>
          <w:tcPr>
            <w:tcW w:w="817" w:type="dxa"/>
          </w:tcPr>
          <w:p w:rsidR="00C4553B" w:rsidRPr="00C4553B" w:rsidRDefault="004E0452" w:rsidP="00A30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237" w:type="dxa"/>
          </w:tcPr>
          <w:p w:rsidR="00C4553B" w:rsidRPr="00C4553B" w:rsidRDefault="001A6828" w:rsidP="00A30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сайта</w:t>
            </w:r>
          </w:p>
        </w:tc>
        <w:tc>
          <w:tcPr>
            <w:tcW w:w="993" w:type="dxa"/>
          </w:tcPr>
          <w:p w:rsidR="00C4553B" w:rsidRPr="00C4553B" w:rsidRDefault="001A6828" w:rsidP="00A30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C4553B" w:rsidTr="00C4553B">
        <w:trPr>
          <w:trHeight w:val="454"/>
          <w:jc w:val="center"/>
        </w:trPr>
        <w:tc>
          <w:tcPr>
            <w:tcW w:w="817" w:type="dxa"/>
          </w:tcPr>
          <w:p w:rsidR="00C4553B" w:rsidRPr="00C4553B" w:rsidRDefault="005F5446" w:rsidP="00A30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37" w:type="dxa"/>
          </w:tcPr>
          <w:p w:rsidR="00C4553B" w:rsidRPr="00C4553B" w:rsidRDefault="005F5446" w:rsidP="00A30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993" w:type="dxa"/>
          </w:tcPr>
          <w:p w:rsidR="00C4553B" w:rsidRPr="00C4553B" w:rsidRDefault="00BE46BB" w:rsidP="00A30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5F5446" w:rsidTr="00C4553B">
        <w:trPr>
          <w:trHeight w:val="454"/>
          <w:jc w:val="center"/>
        </w:trPr>
        <w:tc>
          <w:tcPr>
            <w:tcW w:w="817" w:type="dxa"/>
          </w:tcPr>
          <w:p w:rsidR="005F5446" w:rsidRPr="00C4553B" w:rsidRDefault="005F5446" w:rsidP="00A30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237" w:type="dxa"/>
          </w:tcPr>
          <w:p w:rsidR="005F5446" w:rsidRPr="00C4553B" w:rsidRDefault="005F5446" w:rsidP="005F54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Внешние интеграции сайта</w:t>
            </w:r>
          </w:p>
        </w:tc>
        <w:tc>
          <w:tcPr>
            <w:tcW w:w="993" w:type="dxa"/>
          </w:tcPr>
          <w:p w:rsidR="005F5446" w:rsidRPr="00C4553B" w:rsidRDefault="00B423CC" w:rsidP="00A30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C4553B" w:rsidTr="00C4553B">
        <w:trPr>
          <w:trHeight w:val="454"/>
          <w:jc w:val="center"/>
        </w:trPr>
        <w:tc>
          <w:tcPr>
            <w:tcW w:w="817" w:type="dxa"/>
          </w:tcPr>
          <w:p w:rsidR="00C4553B" w:rsidRPr="00C4553B" w:rsidRDefault="005F5446" w:rsidP="00A30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237" w:type="dxa"/>
          </w:tcPr>
          <w:p w:rsidR="00C4553B" w:rsidRPr="00C4553B" w:rsidRDefault="005F5446" w:rsidP="00FD18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Требования к </w:t>
            </w:r>
            <w:r w:rsidR="00FD1826">
              <w:rPr>
                <w:sz w:val="28"/>
                <w:szCs w:val="28"/>
              </w:rPr>
              <w:t>нагрузке</w:t>
            </w:r>
          </w:p>
        </w:tc>
        <w:tc>
          <w:tcPr>
            <w:tcW w:w="993" w:type="dxa"/>
          </w:tcPr>
          <w:p w:rsidR="00C4553B" w:rsidRPr="00C4553B" w:rsidRDefault="00FD1826" w:rsidP="00A309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:rsidR="00C676AB" w:rsidRDefault="00C676AB" w:rsidP="00A64D72">
      <w:pPr>
        <w:jc w:val="center"/>
        <w:rPr>
          <w:sz w:val="32"/>
          <w:szCs w:val="32"/>
        </w:rPr>
      </w:pPr>
    </w:p>
    <w:p w:rsidR="001A6828" w:rsidRDefault="00C676AB" w:rsidP="00FE0625">
      <w:pPr>
        <w:pStyle w:val="1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FE0625">
        <w:rPr>
          <w:rFonts w:asciiTheme="minorHAnsi" w:hAnsiTheme="minorHAnsi" w:cstheme="minorHAnsi"/>
          <w:sz w:val="24"/>
          <w:szCs w:val="24"/>
        </w:rPr>
        <w:t>Общие сведения</w:t>
      </w:r>
    </w:p>
    <w:p w:rsidR="00FE0625" w:rsidRPr="00FE0625" w:rsidRDefault="00FE0625" w:rsidP="00FE0625"/>
    <w:p w:rsidR="00486153" w:rsidRDefault="006D692E" w:rsidP="00FC3B7A">
      <w:pPr>
        <w:pStyle w:val="ab"/>
        <w:numPr>
          <w:ilvl w:val="1"/>
          <w:numId w:val="8"/>
        </w:numPr>
        <w:spacing w:before="240" w:line="300" w:lineRule="auto"/>
      </w:pPr>
      <w:r>
        <w:t>Разрабатываемый сайт представляет собой ресурс</w:t>
      </w:r>
      <w:r w:rsidR="0023338E" w:rsidRPr="00F050C8">
        <w:t xml:space="preserve">, </w:t>
      </w:r>
      <w:r w:rsidR="0023338E">
        <w:t>помогающий</w:t>
      </w:r>
      <w:r w:rsidR="0023338E" w:rsidRPr="00F050C8">
        <w:t xml:space="preserve"> </w:t>
      </w:r>
      <w:r w:rsidR="0023338E">
        <w:t>владельцам</w:t>
      </w:r>
      <w:r>
        <w:t xml:space="preserve"> породистых </w:t>
      </w:r>
      <w:r w:rsidRPr="00F050C8">
        <w:t>животных</w:t>
      </w:r>
      <w:r w:rsidR="00486153">
        <w:t xml:space="preserve"> </w:t>
      </w:r>
      <w:r w:rsidRPr="00F050C8">
        <w:t>в поиске и подборе  пары для их питомца</w:t>
      </w:r>
      <w:r w:rsidR="00486153">
        <w:t>.</w:t>
      </w:r>
    </w:p>
    <w:p w:rsidR="004662B9" w:rsidRDefault="006E4BEC" w:rsidP="00FC3B7A">
      <w:pPr>
        <w:pStyle w:val="ab"/>
        <w:numPr>
          <w:ilvl w:val="1"/>
          <w:numId w:val="8"/>
        </w:numPr>
        <w:spacing w:before="240" w:line="300" w:lineRule="auto"/>
      </w:pPr>
      <w:r>
        <w:t xml:space="preserve">Сайт разрабатывается на базе </w:t>
      </w:r>
      <w:r w:rsidR="00747FD2">
        <w:t xml:space="preserve">КСУ и будет выступать посредником </w:t>
      </w:r>
      <w:r w:rsidR="00B429E3">
        <w:t xml:space="preserve">между владельцами животных, а также гарантом соблюдения договоренностей всеми сторонами. </w:t>
      </w:r>
    </w:p>
    <w:p w:rsidR="004662B9" w:rsidRDefault="004662B9" w:rsidP="00FC3B7A">
      <w:pPr>
        <w:pStyle w:val="ab"/>
        <w:numPr>
          <w:ilvl w:val="1"/>
          <w:numId w:val="8"/>
        </w:numPr>
        <w:spacing w:before="240" w:line="300" w:lineRule="auto"/>
      </w:pPr>
      <w:r>
        <w:t>Сайт характеризуется наличием обширной базы данных питомцев (первоначально на базе КСУ и клубов партнеров).</w:t>
      </w:r>
    </w:p>
    <w:p w:rsidR="00474768" w:rsidRDefault="000D424E" w:rsidP="00FC3B7A">
      <w:pPr>
        <w:pStyle w:val="ab"/>
        <w:numPr>
          <w:ilvl w:val="1"/>
          <w:numId w:val="8"/>
        </w:numPr>
        <w:spacing w:before="240" w:line="300" w:lineRule="auto"/>
      </w:pPr>
      <w:r>
        <w:t xml:space="preserve">Сайт </w:t>
      </w:r>
      <w:r w:rsidRPr="00F050C8">
        <w:t>будет взимать фиксиро</w:t>
      </w:r>
      <w:r w:rsidR="0057345C">
        <w:t>ванную для каждой породы оплату</w:t>
      </w:r>
      <w:r w:rsidRPr="00F050C8">
        <w:t xml:space="preserve"> с вл</w:t>
      </w:r>
      <w:r>
        <w:t>адельца животного женского пола, п</w:t>
      </w:r>
      <w:r w:rsidRPr="00F050C8">
        <w:t>ри каждом удачном подборе</w:t>
      </w:r>
      <w:r>
        <w:t xml:space="preserve"> пары.</w:t>
      </w:r>
    </w:p>
    <w:p w:rsidR="00294EF6" w:rsidRDefault="00294EF6" w:rsidP="00FC3B7A">
      <w:pPr>
        <w:pStyle w:val="ab"/>
        <w:numPr>
          <w:ilvl w:val="1"/>
          <w:numId w:val="8"/>
        </w:numPr>
        <w:spacing w:before="240" w:line="300" w:lineRule="auto"/>
      </w:pPr>
      <w:r w:rsidRPr="00314FBD">
        <w:t xml:space="preserve">Помимо материально-финансовых целей, целью проекта является </w:t>
      </w:r>
      <w:r w:rsidRPr="00FE0625">
        <w:rPr>
          <w:rFonts w:cstheme="minorHAnsi"/>
          <w:shd w:val="clear" w:color="auto" w:fill="F2F2F2"/>
        </w:rPr>
        <w:t>способствование улучшению качественных показателей генофонда и популяризация выставочных пород животных в Украине.</w:t>
      </w:r>
    </w:p>
    <w:p w:rsidR="00FE0625" w:rsidRDefault="00474768" w:rsidP="00FC3B7A">
      <w:pPr>
        <w:pStyle w:val="ab"/>
        <w:numPr>
          <w:ilvl w:val="1"/>
          <w:numId w:val="8"/>
        </w:numPr>
        <w:spacing w:before="240" w:line="300" w:lineRule="auto"/>
      </w:pPr>
      <w:r>
        <w:t>Территориально сайт рассчитан на Украину и ближнее зарубежье (Молдова, Россия) и предусматривает версии на украинском, русском и английском языках.</w:t>
      </w:r>
    </w:p>
    <w:p w:rsidR="00FE0625" w:rsidRDefault="00474768" w:rsidP="00FC3B7A">
      <w:pPr>
        <w:pStyle w:val="ab"/>
        <w:numPr>
          <w:ilvl w:val="1"/>
          <w:numId w:val="8"/>
        </w:numPr>
        <w:spacing w:before="240" w:line="300" w:lineRule="auto"/>
      </w:pPr>
      <w:r>
        <w:t>Верстка сайта адаптивная под десктопные интернет браузеры и браузеры на мобильных устройствах (планшеты и смартфоны).</w:t>
      </w:r>
    </w:p>
    <w:p w:rsidR="00FE0625" w:rsidRDefault="00FE0625" w:rsidP="00FC3B7A">
      <w:pPr>
        <w:pStyle w:val="ab"/>
        <w:spacing w:before="240" w:line="300" w:lineRule="auto"/>
        <w:ind w:left="792"/>
      </w:pPr>
    </w:p>
    <w:p w:rsidR="001B2C41" w:rsidRPr="00FE0625" w:rsidRDefault="00474768" w:rsidP="00FC3B7A">
      <w:pPr>
        <w:pStyle w:val="ab"/>
        <w:numPr>
          <w:ilvl w:val="0"/>
          <w:numId w:val="8"/>
        </w:numPr>
        <w:spacing w:before="240" w:line="300" w:lineRule="auto"/>
        <w:rPr>
          <w:b/>
          <w:color w:val="365F91" w:themeColor="accent1" w:themeShade="BF"/>
        </w:rPr>
      </w:pPr>
      <w:r w:rsidRPr="00FE0625">
        <w:rPr>
          <w:rFonts w:cstheme="minorHAnsi"/>
          <w:b/>
          <w:color w:val="365F91" w:themeColor="accent1" w:themeShade="BF"/>
          <w:sz w:val="24"/>
          <w:szCs w:val="24"/>
        </w:rPr>
        <w:t>Эксплуатационное назначение</w:t>
      </w:r>
    </w:p>
    <w:p w:rsidR="00FE0625" w:rsidRPr="00FE0625" w:rsidRDefault="00FE0625" w:rsidP="00FC3B7A">
      <w:pPr>
        <w:pStyle w:val="ab"/>
        <w:spacing w:before="240" w:line="300" w:lineRule="auto"/>
        <w:ind w:left="357"/>
        <w:rPr>
          <w:b/>
          <w:color w:val="365F91" w:themeColor="accent1" w:themeShade="BF"/>
        </w:rPr>
      </w:pPr>
    </w:p>
    <w:p w:rsidR="00474768" w:rsidRDefault="00474768" w:rsidP="00FC3B7A">
      <w:pPr>
        <w:pStyle w:val="ab"/>
        <w:numPr>
          <w:ilvl w:val="1"/>
          <w:numId w:val="8"/>
        </w:numPr>
        <w:spacing w:before="240" w:line="300" w:lineRule="auto"/>
      </w:pPr>
      <w:r>
        <w:t>Разрабатываемый сайт представляет собой ресурс для поиска пары для вязки породистых животных.</w:t>
      </w:r>
    </w:p>
    <w:p w:rsidR="00474768" w:rsidRDefault="00474768" w:rsidP="00FC3B7A">
      <w:pPr>
        <w:pStyle w:val="ab"/>
        <w:numPr>
          <w:ilvl w:val="1"/>
          <w:numId w:val="8"/>
        </w:numPr>
        <w:spacing w:before="240" w:line="300" w:lineRule="auto"/>
      </w:pPr>
      <w:r>
        <w:t>Владельцы животных могут регистрировать/добавлять питомцев в личном кабинете.</w:t>
      </w:r>
    </w:p>
    <w:p w:rsidR="00474768" w:rsidRDefault="00474768" w:rsidP="00FC3B7A">
      <w:pPr>
        <w:pStyle w:val="ab"/>
        <w:numPr>
          <w:ilvl w:val="1"/>
          <w:numId w:val="8"/>
        </w:numPr>
        <w:spacing w:before="240" w:line="300" w:lineRule="auto"/>
      </w:pPr>
      <w:r>
        <w:t>Подбор пары производится в каталоге, с помощью фильтра, либо из личного кабинета.</w:t>
      </w:r>
    </w:p>
    <w:p w:rsidR="00474768" w:rsidRDefault="00474768" w:rsidP="00FC3B7A">
      <w:pPr>
        <w:pStyle w:val="ab"/>
        <w:numPr>
          <w:ilvl w:val="1"/>
          <w:numId w:val="8"/>
        </w:numPr>
        <w:spacing w:before="240" w:line="300" w:lineRule="auto"/>
        <w:rPr>
          <w:rFonts w:cstheme="minorHAnsi"/>
        </w:rPr>
      </w:pPr>
      <w:r>
        <w:lastRenderedPageBreak/>
        <w:t xml:space="preserve">При удачном подборе пары сайт </w:t>
      </w:r>
      <w:r w:rsidRPr="00F050C8">
        <w:t>будет взимать фиксирован</w:t>
      </w:r>
      <w:r>
        <w:t xml:space="preserve">ную для каждой породы оплату </w:t>
      </w:r>
      <w:r w:rsidRPr="00FE0625">
        <w:rPr>
          <w:rFonts w:cstheme="minorHAnsi"/>
        </w:rPr>
        <w:t>с владельца животного женского пола</w:t>
      </w:r>
      <w:r w:rsidR="00F749F8">
        <w:rPr>
          <w:rFonts w:cstheme="minorHAnsi"/>
        </w:rPr>
        <w:t xml:space="preserve"> через интегрированный сервис </w:t>
      </w:r>
      <w:r w:rsidR="00F749F8" w:rsidRPr="00FE0625">
        <w:rPr>
          <w:rFonts w:cstheme="minorHAnsi"/>
          <w:lang w:val="en-US"/>
        </w:rPr>
        <w:t>LiquidPay</w:t>
      </w:r>
      <w:r w:rsidRPr="00FE0625">
        <w:rPr>
          <w:rFonts w:cstheme="minorHAnsi"/>
        </w:rPr>
        <w:t>.</w:t>
      </w:r>
    </w:p>
    <w:p w:rsidR="00427BAB" w:rsidRDefault="00427BAB" w:rsidP="00FC3B7A">
      <w:pPr>
        <w:pStyle w:val="ab"/>
        <w:numPr>
          <w:ilvl w:val="1"/>
          <w:numId w:val="8"/>
        </w:numPr>
        <w:spacing w:before="240" w:line="300" w:lineRule="auto"/>
        <w:rPr>
          <w:rFonts w:cstheme="minorHAnsi"/>
        </w:rPr>
      </w:pPr>
      <w:r>
        <w:rPr>
          <w:rFonts w:cstheme="minorHAnsi"/>
        </w:rPr>
        <w:t>Разрабатываемый сайт имеет следующие роли</w:t>
      </w:r>
      <w:r w:rsidR="00FC32B4">
        <w:rPr>
          <w:rFonts w:cstheme="minorHAnsi"/>
        </w:rPr>
        <w:t xml:space="preserve"> </w:t>
      </w:r>
      <w:r w:rsidR="00BE46BB">
        <w:rPr>
          <w:rFonts w:cstheme="minorHAnsi"/>
        </w:rPr>
        <w:t>(права)</w:t>
      </w:r>
      <w:r>
        <w:rPr>
          <w:rFonts w:cstheme="minorHAnsi"/>
        </w:rPr>
        <w:t xml:space="preserve"> пользователей:</w:t>
      </w:r>
    </w:p>
    <w:p w:rsidR="00427BAB" w:rsidRPr="00427BAB" w:rsidRDefault="00427BAB" w:rsidP="00427BAB">
      <w:pPr>
        <w:pStyle w:val="ab"/>
        <w:numPr>
          <w:ilvl w:val="2"/>
          <w:numId w:val="8"/>
        </w:numPr>
        <w:spacing w:before="240" w:line="300" w:lineRule="auto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>Зарегистрированный пользователь – имеет доступ ко всем сервисам сайта.</w:t>
      </w:r>
    </w:p>
    <w:p w:rsidR="00427BAB" w:rsidRDefault="00427BAB" w:rsidP="00427BAB">
      <w:pPr>
        <w:pStyle w:val="ab"/>
        <w:numPr>
          <w:ilvl w:val="2"/>
          <w:numId w:val="8"/>
        </w:numPr>
        <w:spacing w:before="240" w:line="300" w:lineRule="auto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>Незарегистрированный пользователь – может просматривать информационные страницы сайта, однако не имеет доступ к сервисам сайта и не может взаимодействовать с другими пользователями.</w:t>
      </w:r>
    </w:p>
    <w:p w:rsidR="00427BAB" w:rsidRDefault="00427BAB" w:rsidP="00427BAB">
      <w:pPr>
        <w:pStyle w:val="ab"/>
        <w:numPr>
          <w:ilvl w:val="2"/>
          <w:numId w:val="8"/>
        </w:numPr>
        <w:spacing w:before="240" w:line="300" w:lineRule="auto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Заблокированный пользователь </w:t>
      </w:r>
      <w:r w:rsidR="00BE46BB">
        <w:rPr>
          <w:rFonts w:cstheme="minorHAnsi"/>
        </w:rPr>
        <w:t>– пользователь заблокированный администратором, имеет права незарегистрированного пользователя.</w:t>
      </w:r>
    </w:p>
    <w:p w:rsidR="00427BAB" w:rsidRPr="00FE0625" w:rsidRDefault="00427BAB" w:rsidP="00427BAB">
      <w:pPr>
        <w:pStyle w:val="ab"/>
        <w:numPr>
          <w:ilvl w:val="2"/>
          <w:numId w:val="8"/>
        </w:numPr>
        <w:spacing w:before="240" w:line="300" w:lineRule="auto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>Администратор</w:t>
      </w:r>
      <w:r w:rsidR="00BE46BB">
        <w:rPr>
          <w:rFonts w:cstheme="minorHAnsi"/>
        </w:rPr>
        <w:t xml:space="preserve"> - имеет доступ к интерфейсу администратора для осуществления модерации пользователей и контроля контента.</w:t>
      </w:r>
    </w:p>
    <w:p w:rsidR="00474768" w:rsidRPr="004E0452" w:rsidRDefault="00294EF6" w:rsidP="00FC3B7A">
      <w:pPr>
        <w:pStyle w:val="1"/>
        <w:numPr>
          <w:ilvl w:val="0"/>
          <w:numId w:val="8"/>
        </w:numPr>
        <w:spacing w:before="240" w:line="300" w:lineRule="auto"/>
        <w:rPr>
          <w:rFonts w:asciiTheme="minorHAnsi" w:hAnsiTheme="minorHAnsi" w:cstheme="minorHAnsi"/>
          <w:sz w:val="24"/>
          <w:szCs w:val="24"/>
        </w:rPr>
      </w:pPr>
      <w:r w:rsidRPr="004E0452">
        <w:rPr>
          <w:rFonts w:asciiTheme="minorHAnsi" w:hAnsiTheme="minorHAnsi" w:cstheme="minorHAnsi"/>
          <w:sz w:val="24"/>
          <w:szCs w:val="24"/>
        </w:rPr>
        <w:t>Функциональное назначение</w:t>
      </w:r>
    </w:p>
    <w:p w:rsidR="000D424E" w:rsidRDefault="000D424E" w:rsidP="00FC3B7A">
      <w:pPr>
        <w:spacing w:before="240" w:line="300" w:lineRule="auto"/>
        <w:ind w:left="709" w:hanging="709"/>
      </w:pPr>
    </w:p>
    <w:p w:rsidR="00294EF6" w:rsidRDefault="00EA0F69" w:rsidP="00FC3B7A">
      <w:pPr>
        <w:pStyle w:val="ab"/>
        <w:numPr>
          <w:ilvl w:val="1"/>
          <w:numId w:val="8"/>
        </w:numPr>
        <w:spacing w:before="240" w:line="300" w:lineRule="auto"/>
      </w:pPr>
      <w:r>
        <w:t>Поисковое</w:t>
      </w:r>
      <w:r w:rsidR="002F0F6E">
        <w:t xml:space="preserve"> – поиск и подбор пары для питомца</w:t>
      </w:r>
      <w:r>
        <w:t>.</w:t>
      </w:r>
    </w:p>
    <w:p w:rsidR="00EA0F69" w:rsidRDefault="004E0452" w:rsidP="00FC3B7A">
      <w:pPr>
        <w:pStyle w:val="ab"/>
        <w:numPr>
          <w:ilvl w:val="1"/>
          <w:numId w:val="8"/>
        </w:numPr>
        <w:spacing w:before="240" w:line="300" w:lineRule="auto"/>
      </w:pPr>
      <w:r>
        <w:t>Гарантийное – контроль соблюдения договоренностей и финансовых обязательств между владельцами животных.</w:t>
      </w:r>
    </w:p>
    <w:p w:rsidR="00294EF6" w:rsidRDefault="00EA0F69" w:rsidP="00FC3B7A">
      <w:pPr>
        <w:pStyle w:val="ab"/>
        <w:numPr>
          <w:ilvl w:val="1"/>
          <w:numId w:val="8"/>
        </w:numPr>
        <w:spacing w:before="240" w:line="300" w:lineRule="auto"/>
      </w:pPr>
      <w:r>
        <w:t>И</w:t>
      </w:r>
      <w:r w:rsidR="006E4BEC">
        <w:t>нформативно</w:t>
      </w:r>
      <w:r>
        <w:t xml:space="preserve">е </w:t>
      </w:r>
      <w:r w:rsidR="006E4BEC">
        <w:t>-</w:t>
      </w:r>
      <w:r>
        <w:t xml:space="preserve"> энциклопедическая</w:t>
      </w:r>
      <w:r w:rsidR="002F0F6E">
        <w:t xml:space="preserve"> часть с общей</w:t>
      </w:r>
      <w:r w:rsidR="006E4BEC">
        <w:t xml:space="preserve"> инф</w:t>
      </w:r>
      <w:r w:rsidR="002F0F6E">
        <w:t>ормацией</w:t>
      </w:r>
      <w:r w:rsidR="006E4BEC">
        <w:t xml:space="preserve"> о породах собак и кошек</w:t>
      </w:r>
      <w:r w:rsidR="00466E0F">
        <w:t xml:space="preserve">; </w:t>
      </w:r>
    </w:p>
    <w:p w:rsidR="00EA0F69" w:rsidRDefault="00AA203F" w:rsidP="000B5C58">
      <w:pPr>
        <w:pStyle w:val="ab"/>
        <w:numPr>
          <w:ilvl w:val="1"/>
          <w:numId w:val="8"/>
        </w:numPr>
        <w:spacing w:before="240" w:line="300" w:lineRule="auto"/>
      </w:pPr>
      <w:r>
        <w:t xml:space="preserve">Коммуникативное - </w:t>
      </w:r>
      <w:r w:rsidR="00EA0F69">
        <w:t>тематический блог, чат, организация обратной связи и ссылк</w:t>
      </w:r>
      <w:r w:rsidR="00466E0F">
        <w:t>и на социальные сети.</w:t>
      </w:r>
    </w:p>
    <w:p w:rsidR="00AA203F" w:rsidRDefault="00AA203F" w:rsidP="000B5C58">
      <w:pPr>
        <w:pStyle w:val="ab"/>
        <w:numPr>
          <w:ilvl w:val="1"/>
          <w:numId w:val="8"/>
        </w:numPr>
        <w:spacing w:before="240" w:line="300" w:lineRule="auto"/>
      </w:pPr>
      <w:r>
        <w:t>Рекламное – продвижение самого клуба (КСУ) и ресурсов партнеров: вет. клиника, салон для животных, магазин товаров для животных.</w:t>
      </w:r>
    </w:p>
    <w:p w:rsidR="000B5C58" w:rsidRDefault="000B5C58" w:rsidP="000B5C58">
      <w:pPr>
        <w:pStyle w:val="ab"/>
        <w:numPr>
          <w:ilvl w:val="0"/>
          <w:numId w:val="8"/>
        </w:numPr>
        <w:spacing w:before="240" w:line="300" w:lineRule="auto"/>
        <w:rPr>
          <w:b/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Структура сайта</w:t>
      </w:r>
    </w:p>
    <w:p w:rsidR="000B5C58" w:rsidRDefault="005708AE" w:rsidP="000B5C58">
      <w:pPr>
        <w:pStyle w:val="ab"/>
        <w:spacing w:before="240" w:line="300" w:lineRule="auto"/>
        <w:ind w:left="360"/>
      </w:pPr>
      <w:r w:rsidRPr="005708AE">
        <w:t>(Визуально графические прототипы прилагаются)</w:t>
      </w:r>
    </w:p>
    <w:p w:rsidR="005708AE" w:rsidRPr="009A40EB" w:rsidRDefault="005708AE" w:rsidP="009A40EB">
      <w:pPr>
        <w:spacing w:before="240" w:line="300" w:lineRule="auto"/>
        <w:rPr>
          <w:rFonts w:cstheme="minorHAnsi"/>
        </w:rPr>
      </w:pPr>
      <w:r w:rsidRPr="009A40EB">
        <w:rPr>
          <w:rFonts w:cstheme="minorHAnsi"/>
          <w:color w:val="000000"/>
        </w:rPr>
        <w:t>Структура сайта представлена в древовидном иерархическом виде</w:t>
      </w:r>
      <w:r w:rsidR="009A40EB">
        <w:rPr>
          <w:rFonts w:cstheme="minorHAnsi"/>
        </w:rPr>
        <w:t xml:space="preserve">. </w:t>
      </w:r>
      <w:r w:rsidRPr="009A40EB">
        <w:rPr>
          <w:rFonts w:cstheme="minorHAnsi"/>
          <w:color w:val="000000"/>
        </w:rPr>
        <w:t xml:space="preserve">Каждая страница сайта делится на три условных части: </w:t>
      </w:r>
      <w:r w:rsidR="009A40EB" w:rsidRPr="009A40EB">
        <w:rPr>
          <w:rFonts w:cstheme="minorHAnsi"/>
          <w:i/>
          <w:color w:val="000000"/>
        </w:rPr>
        <w:t>шапка</w:t>
      </w:r>
      <w:r w:rsidRPr="009A40EB">
        <w:rPr>
          <w:rFonts w:cstheme="minorHAnsi"/>
          <w:color w:val="000000"/>
        </w:rPr>
        <w:t xml:space="preserve"> (хедер, верхняя часть страницы), </w:t>
      </w:r>
      <w:r w:rsidRPr="009A40EB">
        <w:rPr>
          <w:rFonts w:cstheme="minorHAnsi"/>
          <w:i/>
          <w:color w:val="000000"/>
        </w:rPr>
        <w:t>содержательная часть</w:t>
      </w:r>
      <w:r w:rsidRPr="009A40EB">
        <w:rPr>
          <w:rFonts w:cstheme="minorHAnsi"/>
          <w:color w:val="000000"/>
        </w:rPr>
        <w:t xml:space="preserve"> страницы и </w:t>
      </w:r>
      <w:r w:rsidR="009A40EB" w:rsidRPr="003F1E43">
        <w:rPr>
          <w:rFonts w:cstheme="minorHAnsi"/>
          <w:i/>
          <w:color w:val="000000"/>
        </w:rPr>
        <w:t>подвал</w:t>
      </w:r>
      <w:r w:rsidR="003F1E43">
        <w:rPr>
          <w:rFonts w:cstheme="minorHAnsi"/>
          <w:i/>
          <w:color w:val="000000"/>
        </w:rPr>
        <w:t xml:space="preserve"> страницы </w:t>
      </w:r>
      <w:r w:rsidRPr="009A40EB">
        <w:rPr>
          <w:rFonts w:cstheme="minorHAnsi"/>
          <w:color w:val="000000"/>
        </w:rPr>
        <w:t>(футер, нижняя часть страницы).</w:t>
      </w:r>
    </w:p>
    <w:p w:rsidR="001571A0" w:rsidRDefault="009A40EB" w:rsidP="001571A0">
      <w:pPr>
        <w:pStyle w:val="ab"/>
        <w:numPr>
          <w:ilvl w:val="1"/>
          <w:numId w:val="8"/>
        </w:numPr>
        <w:spacing w:after="160" w:line="259" w:lineRule="auto"/>
      </w:pPr>
      <w:r>
        <w:t>Главная страница сайта (</w:t>
      </w:r>
      <w:hyperlink r:id="rId9" w:history="1">
        <w:r w:rsidR="006263E5" w:rsidRPr="006263E5">
          <w:rPr>
            <w:rStyle w:val="a3"/>
          </w:rPr>
          <w:t>Mockups Connect.pet.pdf</w:t>
        </w:r>
      </w:hyperlink>
      <w:r w:rsidR="006263E5">
        <w:t>)</w:t>
      </w:r>
    </w:p>
    <w:p w:rsidR="00E26A3A" w:rsidRDefault="001571A0" w:rsidP="00E26A3A">
      <w:pPr>
        <w:pStyle w:val="ab"/>
        <w:numPr>
          <w:ilvl w:val="2"/>
          <w:numId w:val="8"/>
        </w:numPr>
        <w:spacing w:after="160" w:line="259" w:lineRule="auto"/>
      </w:pPr>
      <w:r>
        <w:t xml:space="preserve"> </w:t>
      </w:r>
      <w:r>
        <w:tab/>
      </w:r>
      <w:r w:rsidR="009A40EB">
        <w:t>Шапка сайт</w:t>
      </w:r>
    </w:p>
    <w:p w:rsidR="00E26A3A" w:rsidRDefault="006263E5" w:rsidP="00E26A3A">
      <w:pPr>
        <w:pStyle w:val="ab"/>
        <w:numPr>
          <w:ilvl w:val="3"/>
          <w:numId w:val="8"/>
        </w:numPr>
        <w:spacing w:after="160" w:line="259" w:lineRule="auto"/>
      </w:pPr>
      <w:r>
        <w:t>Логотип</w:t>
      </w:r>
    </w:p>
    <w:p w:rsidR="00E26A3A" w:rsidRDefault="006263E5" w:rsidP="00E26A3A">
      <w:pPr>
        <w:pStyle w:val="ab"/>
        <w:numPr>
          <w:ilvl w:val="3"/>
          <w:numId w:val="8"/>
        </w:numPr>
        <w:spacing w:after="160" w:line="259" w:lineRule="auto"/>
      </w:pPr>
      <w:r>
        <w:t>Главное навигационное меню</w:t>
      </w:r>
    </w:p>
    <w:p w:rsidR="00E26A3A" w:rsidRDefault="003F1E43" w:rsidP="00E26A3A">
      <w:pPr>
        <w:pStyle w:val="ab"/>
        <w:numPr>
          <w:ilvl w:val="4"/>
          <w:numId w:val="8"/>
        </w:numPr>
        <w:spacing w:after="160" w:line="259" w:lineRule="auto"/>
      </w:pPr>
      <w:r>
        <w:t xml:space="preserve">Главная </w:t>
      </w:r>
      <w:r w:rsidR="00AA203F">
        <w:t>– главная страница сайта</w:t>
      </w:r>
    </w:p>
    <w:p w:rsidR="00E26A3A" w:rsidRDefault="003F1E43" w:rsidP="00E26A3A">
      <w:pPr>
        <w:pStyle w:val="ab"/>
        <w:numPr>
          <w:ilvl w:val="4"/>
          <w:numId w:val="8"/>
        </w:numPr>
        <w:spacing w:after="160" w:line="259" w:lineRule="auto"/>
      </w:pPr>
      <w:r>
        <w:t>Каталог</w:t>
      </w:r>
      <w:r w:rsidR="00AA203F">
        <w:t xml:space="preserve"> – каталог животных в базе данных</w:t>
      </w:r>
      <w:r w:rsidR="00E26A3A">
        <w:t xml:space="preserve">  (</w:t>
      </w:r>
      <w:hyperlink r:id="rId10" w:history="1">
        <w:r w:rsidR="00E26A3A" w:rsidRPr="006263E5">
          <w:rPr>
            <w:rStyle w:val="a3"/>
          </w:rPr>
          <w:t>Mockups Connect.pet.pdf</w:t>
        </w:r>
      </w:hyperlink>
      <w:r w:rsidR="00E26A3A">
        <w:t>)</w:t>
      </w:r>
    </w:p>
    <w:p w:rsidR="00E26A3A" w:rsidRDefault="00E26A3A" w:rsidP="00E26A3A">
      <w:pPr>
        <w:pStyle w:val="ab"/>
        <w:numPr>
          <w:ilvl w:val="5"/>
          <w:numId w:val="8"/>
        </w:numPr>
        <w:spacing w:after="160" w:line="259" w:lineRule="auto"/>
      </w:pPr>
      <w:r>
        <w:t xml:space="preserve"> </w:t>
      </w:r>
      <w:r>
        <w:tab/>
        <w:t>Возврат на главную страницу</w:t>
      </w:r>
    </w:p>
    <w:p w:rsidR="00E26A3A" w:rsidRDefault="00E26A3A" w:rsidP="00E26A3A">
      <w:pPr>
        <w:pStyle w:val="ab"/>
        <w:numPr>
          <w:ilvl w:val="5"/>
          <w:numId w:val="8"/>
        </w:numPr>
        <w:spacing w:after="160" w:line="259" w:lineRule="auto"/>
      </w:pPr>
      <w:r>
        <w:t xml:space="preserve"> </w:t>
      </w:r>
      <w:r>
        <w:tab/>
        <w:t>Большая иконка «Собаки»</w:t>
      </w:r>
      <w:r w:rsidR="00827A3D">
        <w:t xml:space="preserve"> </w:t>
      </w:r>
    </w:p>
    <w:p w:rsidR="00E26A3A" w:rsidRDefault="00827A3D" w:rsidP="00827A3D">
      <w:pPr>
        <w:pStyle w:val="ab"/>
        <w:numPr>
          <w:ilvl w:val="6"/>
          <w:numId w:val="8"/>
        </w:numPr>
        <w:spacing w:after="160" w:line="259" w:lineRule="auto"/>
      </w:pPr>
      <w:r>
        <w:t xml:space="preserve"> Каталог собак</w:t>
      </w:r>
    </w:p>
    <w:p w:rsidR="00827A3D" w:rsidRDefault="005341FD" w:rsidP="00827A3D">
      <w:pPr>
        <w:pStyle w:val="ab"/>
        <w:numPr>
          <w:ilvl w:val="7"/>
          <w:numId w:val="8"/>
        </w:numPr>
        <w:spacing w:after="160" w:line="259" w:lineRule="auto"/>
      </w:pPr>
      <w:r>
        <w:t xml:space="preserve">Поиск </w:t>
      </w:r>
    </w:p>
    <w:p w:rsidR="005341FD" w:rsidRDefault="005341FD" w:rsidP="005341FD">
      <w:pPr>
        <w:pStyle w:val="ab"/>
        <w:numPr>
          <w:ilvl w:val="7"/>
          <w:numId w:val="8"/>
        </w:numPr>
        <w:spacing w:after="160" w:line="259" w:lineRule="auto"/>
      </w:pPr>
      <w:r>
        <w:t>Поиск по фильтрам</w:t>
      </w:r>
    </w:p>
    <w:p w:rsidR="005341FD" w:rsidRDefault="005341FD" w:rsidP="005341FD">
      <w:pPr>
        <w:pStyle w:val="ab"/>
        <w:numPr>
          <w:ilvl w:val="0"/>
          <w:numId w:val="37"/>
        </w:numPr>
        <w:spacing w:after="160" w:line="259" w:lineRule="auto"/>
      </w:pPr>
      <w:r>
        <w:t>Пол</w:t>
      </w:r>
    </w:p>
    <w:p w:rsidR="005341FD" w:rsidRDefault="005341FD" w:rsidP="005341FD">
      <w:pPr>
        <w:pStyle w:val="ab"/>
        <w:numPr>
          <w:ilvl w:val="0"/>
          <w:numId w:val="37"/>
        </w:numPr>
        <w:spacing w:after="160" w:line="259" w:lineRule="auto"/>
      </w:pPr>
      <w:r>
        <w:t>Порода</w:t>
      </w:r>
    </w:p>
    <w:p w:rsidR="005341FD" w:rsidRDefault="005341FD" w:rsidP="005341FD">
      <w:pPr>
        <w:pStyle w:val="ab"/>
        <w:numPr>
          <w:ilvl w:val="0"/>
          <w:numId w:val="37"/>
        </w:numPr>
        <w:spacing w:after="160" w:line="259" w:lineRule="auto"/>
      </w:pPr>
      <w:r>
        <w:lastRenderedPageBreak/>
        <w:t xml:space="preserve">Возраст </w:t>
      </w:r>
    </w:p>
    <w:p w:rsidR="005341FD" w:rsidRDefault="005341FD" w:rsidP="005341FD">
      <w:pPr>
        <w:pStyle w:val="ab"/>
        <w:numPr>
          <w:ilvl w:val="0"/>
          <w:numId w:val="37"/>
        </w:numPr>
        <w:spacing w:after="160" w:line="259" w:lineRule="auto"/>
      </w:pPr>
      <w:r>
        <w:t>Окрас</w:t>
      </w:r>
    </w:p>
    <w:p w:rsidR="005341FD" w:rsidRDefault="005341FD" w:rsidP="005341FD">
      <w:pPr>
        <w:pStyle w:val="ab"/>
        <w:numPr>
          <w:ilvl w:val="0"/>
          <w:numId w:val="37"/>
        </w:numPr>
        <w:spacing w:after="160" w:line="259" w:lineRule="auto"/>
      </w:pPr>
      <w:r>
        <w:t>Цвет</w:t>
      </w:r>
    </w:p>
    <w:p w:rsidR="005341FD" w:rsidRDefault="005341FD" w:rsidP="005341FD">
      <w:pPr>
        <w:pStyle w:val="ab"/>
        <w:numPr>
          <w:ilvl w:val="0"/>
          <w:numId w:val="37"/>
        </w:numPr>
        <w:spacing w:after="160" w:line="259" w:lineRule="auto"/>
      </w:pPr>
      <w:r>
        <w:t>Наличие наград</w:t>
      </w:r>
    </w:p>
    <w:p w:rsidR="005341FD" w:rsidRDefault="005341FD" w:rsidP="005341FD">
      <w:pPr>
        <w:pStyle w:val="ab"/>
        <w:numPr>
          <w:ilvl w:val="0"/>
          <w:numId w:val="37"/>
        </w:numPr>
        <w:spacing w:after="160" w:line="259" w:lineRule="auto"/>
      </w:pPr>
      <w:r>
        <w:t>Наличие родословной</w:t>
      </w:r>
    </w:p>
    <w:p w:rsidR="005341FD" w:rsidRDefault="005341FD" w:rsidP="00827A3D">
      <w:pPr>
        <w:pStyle w:val="ab"/>
        <w:numPr>
          <w:ilvl w:val="7"/>
          <w:numId w:val="8"/>
        </w:numPr>
        <w:spacing w:after="160" w:line="259" w:lineRule="auto"/>
      </w:pPr>
      <w:r>
        <w:t>Возврат на главную / каталог</w:t>
      </w:r>
    </w:p>
    <w:p w:rsidR="005341FD" w:rsidRDefault="00841822" w:rsidP="00827A3D">
      <w:pPr>
        <w:pStyle w:val="ab"/>
        <w:numPr>
          <w:ilvl w:val="7"/>
          <w:numId w:val="8"/>
        </w:numPr>
        <w:spacing w:after="160" w:line="259" w:lineRule="auto"/>
      </w:pPr>
      <w:r>
        <w:t>Список собак в базе данных – представлен в виде средних иконок с фотографией и кратким описанием, при клике открывается карточка питомца.</w:t>
      </w:r>
    </w:p>
    <w:p w:rsidR="00841822" w:rsidRDefault="00841822" w:rsidP="00841822">
      <w:pPr>
        <w:pStyle w:val="ab"/>
        <w:numPr>
          <w:ilvl w:val="8"/>
          <w:numId w:val="8"/>
        </w:numPr>
        <w:spacing w:after="160" w:line="259" w:lineRule="auto"/>
      </w:pPr>
      <w:r>
        <w:t>Карточка питомца</w:t>
      </w:r>
      <w:r w:rsidR="004948C7">
        <w:t xml:space="preserve"> (</w:t>
      </w:r>
      <w:hyperlink r:id="rId11" w:history="1">
        <w:r w:rsidR="004948C7" w:rsidRPr="006263E5">
          <w:rPr>
            <w:rStyle w:val="a3"/>
          </w:rPr>
          <w:t>Mockups Connect.pet.pdf</w:t>
        </w:r>
      </w:hyperlink>
      <w:r w:rsidR="004948C7">
        <w:t>)</w:t>
      </w:r>
    </w:p>
    <w:p w:rsidR="004948C7" w:rsidRDefault="004948C7" w:rsidP="004948C7">
      <w:pPr>
        <w:pStyle w:val="ab"/>
        <w:numPr>
          <w:ilvl w:val="8"/>
          <w:numId w:val="38"/>
        </w:numPr>
        <w:spacing w:after="160" w:line="259" w:lineRule="auto"/>
      </w:pPr>
      <w:r>
        <w:t>Возврат на предыдущие страницы</w:t>
      </w:r>
    </w:p>
    <w:p w:rsidR="004948C7" w:rsidRDefault="004948C7" w:rsidP="004948C7">
      <w:pPr>
        <w:pStyle w:val="ab"/>
        <w:numPr>
          <w:ilvl w:val="8"/>
          <w:numId w:val="38"/>
        </w:numPr>
        <w:spacing w:after="160" w:line="259" w:lineRule="auto"/>
      </w:pPr>
      <w:r>
        <w:t>Фото питомца</w:t>
      </w:r>
    </w:p>
    <w:p w:rsidR="004948C7" w:rsidRDefault="004948C7" w:rsidP="004948C7">
      <w:pPr>
        <w:pStyle w:val="ab"/>
        <w:numPr>
          <w:ilvl w:val="8"/>
          <w:numId w:val="38"/>
        </w:numPr>
        <w:spacing w:after="160" w:line="259" w:lineRule="auto"/>
      </w:pPr>
      <w:r>
        <w:t>Блок с текстом – полная кличка и общее описание</w:t>
      </w:r>
    </w:p>
    <w:p w:rsidR="004948C7" w:rsidRDefault="004948C7" w:rsidP="004948C7">
      <w:pPr>
        <w:pStyle w:val="ab"/>
        <w:numPr>
          <w:ilvl w:val="8"/>
          <w:numId w:val="38"/>
        </w:numPr>
        <w:spacing w:after="160" w:line="259" w:lineRule="auto"/>
      </w:pPr>
      <w:r>
        <w:t>Кнопка «Запрос на вязку»</w:t>
      </w:r>
    </w:p>
    <w:p w:rsidR="004948C7" w:rsidRDefault="004948C7" w:rsidP="004948C7">
      <w:pPr>
        <w:pStyle w:val="ab"/>
        <w:numPr>
          <w:ilvl w:val="8"/>
          <w:numId w:val="38"/>
        </w:numPr>
        <w:spacing w:after="160" w:line="259" w:lineRule="auto"/>
      </w:pPr>
      <w:r>
        <w:t>Кнопка «Связаться с хозяином»</w:t>
      </w:r>
    </w:p>
    <w:p w:rsidR="004948C7" w:rsidRDefault="004948C7" w:rsidP="004948C7">
      <w:pPr>
        <w:pStyle w:val="ab"/>
        <w:numPr>
          <w:ilvl w:val="8"/>
          <w:numId w:val="38"/>
        </w:numPr>
        <w:spacing w:after="160" w:line="259" w:lineRule="auto"/>
      </w:pPr>
      <w:r>
        <w:t>Кнопка «</w:t>
      </w:r>
      <w:r w:rsidR="00A3095E">
        <w:t>Оставить отзыв</w:t>
      </w:r>
      <w:r>
        <w:t>»</w:t>
      </w:r>
    </w:p>
    <w:p w:rsidR="004948C7" w:rsidRDefault="00A3095E" w:rsidP="004948C7">
      <w:pPr>
        <w:pStyle w:val="ab"/>
        <w:numPr>
          <w:ilvl w:val="8"/>
          <w:numId w:val="38"/>
        </w:numPr>
        <w:spacing w:after="160" w:line="259" w:lineRule="auto"/>
      </w:pPr>
      <w:r>
        <w:t>Рейтинг питомца – представлен в виде пяти (5) звезд</w:t>
      </w:r>
    </w:p>
    <w:p w:rsidR="00A3095E" w:rsidRDefault="00A3095E" w:rsidP="004948C7">
      <w:pPr>
        <w:pStyle w:val="ab"/>
        <w:numPr>
          <w:ilvl w:val="8"/>
          <w:numId w:val="38"/>
        </w:numPr>
        <w:spacing w:after="160" w:line="259" w:lineRule="auto"/>
      </w:pPr>
      <w:r>
        <w:t>Характеристики питомца – представлены в виде таблицы</w:t>
      </w:r>
    </w:p>
    <w:p w:rsidR="00A3095E" w:rsidRDefault="00A3095E" w:rsidP="004948C7">
      <w:pPr>
        <w:pStyle w:val="ab"/>
        <w:numPr>
          <w:ilvl w:val="8"/>
          <w:numId w:val="38"/>
        </w:numPr>
        <w:spacing w:after="160" w:line="259" w:lineRule="auto"/>
      </w:pPr>
      <w:r>
        <w:t>Блок с информацией о наших партнерах и ссылки на их ресурсы –представлен в виде карусели с шестью иконками.</w:t>
      </w:r>
    </w:p>
    <w:p w:rsidR="00841822" w:rsidRDefault="00A3095E" w:rsidP="00A3095E">
      <w:pPr>
        <w:pStyle w:val="ab"/>
        <w:numPr>
          <w:ilvl w:val="5"/>
          <w:numId w:val="8"/>
        </w:numPr>
        <w:spacing w:after="160" w:line="259" w:lineRule="auto"/>
      </w:pPr>
      <w:r>
        <w:t xml:space="preserve">  Большая иконка «Кошки»</w:t>
      </w:r>
    </w:p>
    <w:p w:rsidR="00A3095E" w:rsidRDefault="00C84CED" w:rsidP="00A3095E">
      <w:pPr>
        <w:pStyle w:val="ab"/>
        <w:numPr>
          <w:ilvl w:val="6"/>
          <w:numId w:val="8"/>
        </w:numPr>
        <w:spacing w:after="160" w:line="259" w:lineRule="auto"/>
      </w:pPr>
      <w:r>
        <w:t>Каталог кошек</w:t>
      </w:r>
    </w:p>
    <w:p w:rsidR="00C84CED" w:rsidRDefault="00C84CED" w:rsidP="00C84CED">
      <w:pPr>
        <w:pStyle w:val="ab"/>
        <w:numPr>
          <w:ilvl w:val="7"/>
          <w:numId w:val="8"/>
        </w:numPr>
        <w:spacing w:after="160" w:line="259" w:lineRule="auto"/>
      </w:pPr>
      <w:r>
        <w:t>Поиск</w:t>
      </w:r>
    </w:p>
    <w:p w:rsidR="00C84CED" w:rsidRDefault="00C84CED" w:rsidP="00C84CED">
      <w:pPr>
        <w:pStyle w:val="ab"/>
        <w:numPr>
          <w:ilvl w:val="7"/>
          <w:numId w:val="8"/>
        </w:numPr>
        <w:spacing w:after="160" w:line="259" w:lineRule="auto"/>
      </w:pPr>
      <w:r>
        <w:t>Поиск по фильтрам</w:t>
      </w:r>
    </w:p>
    <w:p w:rsidR="00C84CED" w:rsidRDefault="00C84CED" w:rsidP="00C84CED">
      <w:pPr>
        <w:pStyle w:val="ab"/>
        <w:numPr>
          <w:ilvl w:val="0"/>
          <w:numId w:val="37"/>
        </w:numPr>
        <w:spacing w:after="160" w:line="259" w:lineRule="auto"/>
      </w:pPr>
      <w:r>
        <w:t>Пол</w:t>
      </w:r>
    </w:p>
    <w:p w:rsidR="00C84CED" w:rsidRDefault="00C84CED" w:rsidP="00C84CED">
      <w:pPr>
        <w:pStyle w:val="ab"/>
        <w:numPr>
          <w:ilvl w:val="0"/>
          <w:numId w:val="37"/>
        </w:numPr>
        <w:spacing w:after="160" w:line="259" w:lineRule="auto"/>
      </w:pPr>
      <w:r>
        <w:t>Порода</w:t>
      </w:r>
    </w:p>
    <w:p w:rsidR="00C84CED" w:rsidRDefault="00C84CED" w:rsidP="00C84CED">
      <w:pPr>
        <w:pStyle w:val="ab"/>
        <w:numPr>
          <w:ilvl w:val="0"/>
          <w:numId w:val="37"/>
        </w:numPr>
        <w:spacing w:after="160" w:line="259" w:lineRule="auto"/>
      </w:pPr>
      <w:r>
        <w:t xml:space="preserve">Возраст </w:t>
      </w:r>
    </w:p>
    <w:p w:rsidR="00C84CED" w:rsidRDefault="00C84CED" w:rsidP="00C84CED">
      <w:pPr>
        <w:pStyle w:val="ab"/>
        <w:numPr>
          <w:ilvl w:val="0"/>
          <w:numId w:val="37"/>
        </w:numPr>
        <w:spacing w:after="160" w:line="259" w:lineRule="auto"/>
      </w:pPr>
      <w:r>
        <w:t>Окрас</w:t>
      </w:r>
    </w:p>
    <w:p w:rsidR="00C84CED" w:rsidRDefault="00C84CED" w:rsidP="00C84CED">
      <w:pPr>
        <w:pStyle w:val="ab"/>
        <w:numPr>
          <w:ilvl w:val="0"/>
          <w:numId w:val="37"/>
        </w:numPr>
        <w:spacing w:after="160" w:line="259" w:lineRule="auto"/>
      </w:pPr>
      <w:r>
        <w:t>Цвет</w:t>
      </w:r>
    </w:p>
    <w:p w:rsidR="00C84CED" w:rsidRDefault="00C84CED" w:rsidP="00C84CED">
      <w:pPr>
        <w:pStyle w:val="ab"/>
        <w:numPr>
          <w:ilvl w:val="0"/>
          <w:numId w:val="37"/>
        </w:numPr>
        <w:spacing w:after="160" w:line="259" w:lineRule="auto"/>
      </w:pPr>
      <w:r>
        <w:t>Наличие наград</w:t>
      </w:r>
    </w:p>
    <w:p w:rsidR="00C84CED" w:rsidRDefault="00C84CED" w:rsidP="00C84CED">
      <w:pPr>
        <w:pStyle w:val="ab"/>
        <w:numPr>
          <w:ilvl w:val="0"/>
          <w:numId w:val="37"/>
        </w:numPr>
        <w:spacing w:after="160" w:line="259" w:lineRule="auto"/>
      </w:pPr>
      <w:r>
        <w:t>Наличие родословной</w:t>
      </w:r>
    </w:p>
    <w:p w:rsidR="00C84CED" w:rsidRDefault="00C84CED" w:rsidP="00C84CED">
      <w:pPr>
        <w:pStyle w:val="ab"/>
        <w:numPr>
          <w:ilvl w:val="7"/>
          <w:numId w:val="8"/>
        </w:numPr>
        <w:spacing w:after="160" w:line="259" w:lineRule="auto"/>
      </w:pPr>
      <w:r>
        <w:t>Возврат на главную / каталог</w:t>
      </w:r>
    </w:p>
    <w:p w:rsidR="00C84CED" w:rsidRDefault="00C84CED" w:rsidP="00C84CED">
      <w:pPr>
        <w:pStyle w:val="ab"/>
        <w:numPr>
          <w:ilvl w:val="7"/>
          <w:numId w:val="8"/>
        </w:numPr>
        <w:spacing w:after="160" w:line="259" w:lineRule="auto"/>
      </w:pPr>
      <w:r>
        <w:t>Список кошек в базе данных – представлен в виде средних иконок с фотографией и кратким описанием, при клике открывается карточка питомца</w:t>
      </w:r>
    </w:p>
    <w:p w:rsidR="007A1364" w:rsidRDefault="007A1364" w:rsidP="007A1364">
      <w:pPr>
        <w:pStyle w:val="ab"/>
        <w:numPr>
          <w:ilvl w:val="5"/>
          <w:numId w:val="8"/>
        </w:numPr>
        <w:spacing w:after="160" w:line="259" w:lineRule="auto"/>
      </w:pPr>
      <w:r>
        <w:t xml:space="preserve"> </w:t>
      </w:r>
      <w:r>
        <w:tab/>
        <w:t>Блок с информацией о наших партнерах и ссылки на их ресурсы – представлен в виде карусели с шестью (6) видимыми иконками</w:t>
      </w:r>
    </w:p>
    <w:p w:rsidR="003F1E43" w:rsidRPr="000256EA" w:rsidRDefault="003F1E43" w:rsidP="00841822">
      <w:pPr>
        <w:pStyle w:val="ab"/>
        <w:numPr>
          <w:ilvl w:val="4"/>
          <w:numId w:val="8"/>
        </w:numPr>
        <w:spacing w:after="160" w:line="259" w:lineRule="auto"/>
        <w:rPr>
          <w:lang w:val="en-US"/>
        </w:rPr>
      </w:pPr>
      <w:r>
        <w:t>Блог</w:t>
      </w:r>
      <w:r w:rsidR="000256EA" w:rsidRPr="000256EA">
        <w:rPr>
          <w:lang w:val="en-US"/>
        </w:rPr>
        <w:t xml:space="preserve">  (</w:t>
      </w:r>
      <w:hyperlink r:id="rId12" w:history="1">
        <w:r w:rsidR="000256EA" w:rsidRPr="000256EA">
          <w:rPr>
            <w:rStyle w:val="a3"/>
            <w:lang w:val="en-US"/>
          </w:rPr>
          <w:t>Mockups Connect.pet.pdf</w:t>
        </w:r>
      </w:hyperlink>
      <w:r w:rsidR="000256EA" w:rsidRPr="000256EA">
        <w:rPr>
          <w:lang w:val="en-US"/>
        </w:rPr>
        <w:t>)</w:t>
      </w:r>
    </w:p>
    <w:p w:rsidR="00C84CED" w:rsidRDefault="00C84CED" w:rsidP="00C84CED">
      <w:pPr>
        <w:pStyle w:val="ab"/>
        <w:numPr>
          <w:ilvl w:val="5"/>
          <w:numId w:val="8"/>
        </w:numPr>
        <w:spacing w:after="160" w:line="259" w:lineRule="auto"/>
      </w:pPr>
      <w:r w:rsidRPr="000256EA">
        <w:rPr>
          <w:lang w:val="en-US"/>
        </w:rPr>
        <w:t xml:space="preserve"> </w:t>
      </w:r>
      <w:r w:rsidRPr="000256EA">
        <w:rPr>
          <w:lang w:val="en-US"/>
        </w:rPr>
        <w:tab/>
      </w:r>
      <w:r>
        <w:t>Возврат на главную страницу</w:t>
      </w:r>
    </w:p>
    <w:p w:rsidR="00C84CED" w:rsidRDefault="00C84CED" w:rsidP="00C84CED">
      <w:pPr>
        <w:pStyle w:val="ab"/>
        <w:numPr>
          <w:ilvl w:val="5"/>
          <w:numId w:val="8"/>
        </w:numPr>
        <w:spacing w:after="160" w:line="259" w:lineRule="auto"/>
      </w:pPr>
      <w:r>
        <w:t xml:space="preserve"> </w:t>
      </w:r>
      <w:r>
        <w:tab/>
        <w:t>Новости о выставках и соревнованиях – ссылка</w:t>
      </w:r>
    </w:p>
    <w:p w:rsidR="00C84CED" w:rsidRDefault="00C84CED" w:rsidP="00C84CED">
      <w:pPr>
        <w:pStyle w:val="ab"/>
        <w:numPr>
          <w:ilvl w:val="5"/>
          <w:numId w:val="8"/>
        </w:numPr>
        <w:spacing w:after="160" w:line="259" w:lineRule="auto"/>
      </w:pPr>
      <w:r>
        <w:t xml:space="preserve"> </w:t>
      </w:r>
      <w:r>
        <w:tab/>
        <w:t>Полезные статьи – ссылка</w:t>
      </w:r>
    </w:p>
    <w:p w:rsidR="00C84CED" w:rsidRDefault="00C84CED" w:rsidP="00C84CED">
      <w:pPr>
        <w:pStyle w:val="ab"/>
        <w:numPr>
          <w:ilvl w:val="5"/>
          <w:numId w:val="8"/>
        </w:numPr>
        <w:spacing w:after="160" w:line="259" w:lineRule="auto"/>
      </w:pPr>
      <w:r>
        <w:t xml:space="preserve"> </w:t>
      </w:r>
      <w:r>
        <w:tab/>
        <w:t xml:space="preserve">Информационный блок – представлен в виде списка </w:t>
      </w:r>
      <w:r w:rsidR="000256EA">
        <w:t>(</w:t>
      </w:r>
      <w:r>
        <w:t>изображени</w:t>
      </w:r>
      <w:r w:rsidR="000256EA">
        <w:t>е и текст)</w:t>
      </w:r>
      <w:r>
        <w:t xml:space="preserve"> </w:t>
      </w:r>
    </w:p>
    <w:p w:rsidR="003F1E43" w:rsidRDefault="003F1E43" w:rsidP="003F1E43">
      <w:pPr>
        <w:pStyle w:val="ab"/>
        <w:numPr>
          <w:ilvl w:val="6"/>
          <w:numId w:val="8"/>
        </w:numPr>
        <w:spacing w:after="160" w:line="259" w:lineRule="auto"/>
      </w:pPr>
      <w:r>
        <w:t>Правила и условия</w:t>
      </w:r>
      <w:r w:rsidR="004C7663">
        <w:t xml:space="preserve"> – правила пользования ресурсом и условия оплаты предоставляемых услуг.</w:t>
      </w:r>
    </w:p>
    <w:p w:rsidR="006263E5" w:rsidRDefault="003F1E43" w:rsidP="003F1E43">
      <w:pPr>
        <w:pStyle w:val="ab"/>
        <w:numPr>
          <w:ilvl w:val="6"/>
          <w:numId w:val="8"/>
        </w:numPr>
        <w:spacing w:after="160" w:line="259" w:lineRule="auto"/>
      </w:pPr>
      <w:r>
        <w:t>Контакты</w:t>
      </w:r>
    </w:p>
    <w:p w:rsidR="000256EA" w:rsidRDefault="000256EA" w:rsidP="000256EA">
      <w:pPr>
        <w:pStyle w:val="ab"/>
        <w:numPr>
          <w:ilvl w:val="7"/>
          <w:numId w:val="8"/>
        </w:numPr>
        <w:spacing w:after="160" w:line="259" w:lineRule="auto"/>
      </w:pPr>
      <w:r>
        <w:t>Возврат на главную</w:t>
      </w:r>
    </w:p>
    <w:p w:rsidR="000256EA" w:rsidRDefault="000256EA" w:rsidP="000256EA">
      <w:pPr>
        <w:pStyle w:val="ab"/>
        <w:numPr>
          <w:ilvl w:val="7"/>
          <w:numId w:val="8"/>
        </w:numPr>
        <w:spacing w:after="160" w:line="259" w:lineRule="auto"/>
      </w:pPr>
      <w:r>
        <w:lastRenderedPageBreak/>
        <w:t>Поля для заполнения</w:t>
      </w:r>
    </w:p>
    <w:p w:rsidR="00A42098" w:rsidRDefault="00A42098" w:rsidP="00A42098">
      <w:pPr>
        <w:pStyle w:val="ab"/>
        <w:numPr>
          <w:ilvl w:val="0"/>
          <w:numId w:val="41"/>
        </w:numPr>
        <w:spacing w:after="160" w:line="259" w:lineRule="auto"/>
      </w:pPr>
      <w:r>
        <w:t>Имя</w:t>
      </w:r>
    </w:p>
    <w:p w:rsidR="00A42098" w:rsidRDefault="00A42098" w:rsidP="00A42098">
      <w:pPr>
        <w:pStyle w:val="ab"/>
        <w:numPr>
          <w:ilvl w:val="0"/>
          <w:numId w:val="41"/>
        </w:numPr>
        <w:spacing w:after="160" w:line="259" w:lineRule="auto"/>
      </w:pPr>
      <w:r>
        <w:t>Эл. почта</w:t>
      </w:r>
    </w:p>
    <w:p w:rsidR="00A42098" w:rsidRDefault="00A42098" w:rsidP="00A42098">
      <w:pPr>
        <w:pStyle w:val="ab"/>
        <w:numPr>
          <w:ilvl w:val="0"/>
          <w:numId w:val="41"/>
        </w:numPr>
        <w:spacing w:after="160" w:line="259" w:lineRule="auto"/>
      </w:pPr>
      <w:r>
        <w:t>Телефон</w:t>
      </w:r>
    </w:p>
    <w:p w:rsidR="00A42098" w:rsidRDefault="00A42098" w:rsidP="00A42098">
      <w:pPr>
        <w:pStyle w:val="ab"/>
        <w:numPr>
          <w:ilvl w:val="0"/>
          <w:numId w:val="41"/>
        </w:numPr>
        <w:spacing w:after="160" w:line="259" w:lineRule="auto"/>
      </w:pPr>
      <w:r>
        <w:t>Ваш вопрос</w:t>
      </w:r>
    </w:p>
    <w:p w:rsidR="00A42098" w:rsidRDefault="00A42098" w:rsidP="00A42098">
      <w:pPr>
        <w:pStyle w:val="ab"/>
        <w:numPr>
          <w:ilvl w:val="7"/>
          <w:numId w:val="8"/>
        </w:numPr>
        <w:spacing w:after="160" w:line="259" w:lineRule="auto"/>
      </w:pPr>
      <w:r>
        <w:t>Кнопка отправить</w:t>
      </w:r>
    </w:p>
    <w:p w:rsidR="00A42098" w:rsidRDefault="00A42098" w:rsidP="00A42098">
      <w:pPr>
        <w:pStyle w:val="ab"/>
        <w:numPr>
          <w:ilvl w:val="7"/>
          <w:numId w:val="8"/>
        </w:numPr>
        <w:spacing w:after="160" w:line="259" w:lineRule="auto"/>
      </w:pPr>
      <w:r>
        <w:t>Ссылки на социальные сети</w:t>
      </w:r>
    </w:p>
    <w:p w:rsidR="00A42098" w:rsidRDefault="00A42098" w:rsidP="00A42098">
      <w:pPr>
        <w:pStyle w:val="ab"/>
        <w:numPr>
          <w:ilvl w:val="7"/>
          <w:numId w:val="8"/>
        </w:numPr>
        <w:spacing w:after="160" w:line="259" w:lineRule="auto"/>
      </w:pPr>
      <w:r>
        <w:t>Карта</w:t>
      </w:r>
    </w:p>
    <w:p w:rsidR="009A40EB" w:rsidRPr="007A1364" w:rsidRDefault="009A40EB" w:rsidP="003F1E43">
      <w:pPr>
        <w:pStyle w:val="ab"/>
        <w:numPr>
          <w:ilvl w:val="4"/>
          <w:numId w:val="8"/>
        </w:numPr>
        <w:spacing w:after="160" w:line="259" w:lineRule="auto"/>
        <w:rPr>
          <w:i/>
        </w:rPr>
      </w:pPr>
      <w:r>
        <w:t>Кнопка регистрации</w:t>
      </w:r>
      <w:r w:rsidR="000256EA">
        <w:t xml:space="preserve"> </w:t>
      </w:r>
      <w:r w:rsidR="000256EA" w:rsidRPr="004C7663">
        <w:rPr>
          <w:i/>
          <w:sz w:val="20"/>
          <w:szCs w:val="20"/>
        </w:rPr>
        <w:t>(</w:t>
      </w:r>
      <w:r w:rsidR="004C7663" w:rsidRPr="004C7663">
        <w:rPr>
          <w:i/>
          <w:sz w:val="20"/>
          <w:szCs w:val="20"/>
        </w:rPr>
        <w:t xml:space="preserve">взаимодействие пользователей </w:t>
      </w:r>
      <w:r w:rsidR="000256EA" w:rsidRPr="004C7663">
        <w:rPr>
          <w:i/>
          <w:sz w:val="20"/>
          <w:szCs w:val="20"/>
        </w:rPr>
        <w:t xml:space="preserve">описано в </w:t>
      </w:r>
      <w:r w:rsidR="004C7663" w:rsidRPr="004C7663">
        <w:rPr>
          <w:i/>
          <w:sz w:val="20"/>
          <w:szCs w:val="20"/>
        </w:rPr>
        <w:t>пользовательском сценарии - прилагается</w:t>
      </w:r>
      <w:r w:rsidR="000256EA" w:rsidRPr="004C7663">
        <w:rPr>
          <w:i/>
          <w:sz w:val="20"/>
          <w:szCs w:val="20"/>
        </w:rPr>
        <w:t>)</w:t>
      </w:r>
    </w:p>
    <w:p w:rsidR="009A40EB" w:rsidRDefault="009A40EB" w:rsidP="005C6508">
      <w:pPr>
        <w:pStyle w:val="ab"/>
        <w:numPr>
          <w:ilvl w:val="4"/>
          <w:numId w:val="8"/>
        </w:numPr>
        <w:spacing w:after="160" w:line="259" w:lineRule="auto"/>
      </w:pPr>
      <w:r>
        <w:t>Кнопка авторизации /логина в личный кабинет</w:t>
      </w:r>
      <w:r w:rsidR="000256EA">
        <w:t xml:space="preserve"> </w:t>
      </w:r>
      <w:r w:rsidR="004C7663" w:rsidRPr="004C7663">
        <w:rPr>
          <w:i/>
          <w:sz w:val="20"/>
          <w:szCs w:val="20"/>
        </w:rPr>
        <w:t>(взаимодействие пользователей описано в пользовательском сценарии - прилагается)</w:t>
      </w:r>
    </w:p>
    <w:p w:rsidR="005C6508" w:rsidRDefault="009A40EB" w:rsidP="005C6508">
      <w:pPr>
        <w:pStyle w:val="ab"/>
        <w:numPr>
          <w:ilvl w:val="4"/>
          <w:numId w:val="8"/>
        </w:numPr>
        <w:spacing w:after="160" w:line="259" w:lineRule="auto"/>
      </w:pPr>
      <w:r>
        <w:t>Кнопка переключения языков (Укр, Рус, Англ)</w:t>
      </w:r>
    </w:p>
    <w:p w:rsidR="00366764" w:rsidRDefault="005C6508" w:rsidP="00366764">
      <w:pPr>
        <w:pStyle w:val="ab"/>
        <w:numPr>
          <w:ilvl w:val="2"/>
          <w:numId w:val="8"/>
        </w:numPr>
        <w:spacing w:after="160" w:line="259" w:lineRule="auto"/>
      </w:pPr>
      <w:r>
        <w:t xml:space="preserve"> </w:t>
      </w:r>
      <w:r>
        <w:tab/>
      </w:r>
      <w:r w:rsidR="009A40EB">
        <w:t>Основная информационная панель</w:t>
      </w:r>
      <w:r w:rsidR="00366764">
        <w:t>.</w:t>
      </w:r>
    </w:p>
    <w:p w:rsidR="009A40EB" w:rsidRDefault="00366764" w:rsidP="00366764">
      <w:pPr>
        <w:pStyle w:val="ab"/>
        <w:numPr>
          <w:ilvl w:val="4"/>
          <w:numId w:val="8"/>
        </w:numPr>
        <w:spacing w:after="160" w:line="259" w:lineRule="auto"/>
      </w:pPr>
      <w:r w:rsidRPr="004F511F">
        <w:t>Адаптивный 3D слайдер-карусель с 3-мя видимыми фотографиями  (1800Х1200</w:t>
      </w:r>
      <w:r>
        <w:t>)</w:t>
      </w:r>
    </w:p>
    <w:p w:rsidR="009A40EB" w:rsidRDefault="00366764" w:rsidP="00366764">
      <w:pPr>
        <w:pStyle w:val="ab"/>
        <w:numPr>
          <w:ilvl w:val="4"/>
          <w:numId w:val="8"/>
        </w:numPr>
        <w:spacing w:after="160" w:line="259" w:lineRule="auto"/>
      </w:pPr>
      <w:r>
        <w:t>Блок с общей информацией «О Нас»</w:t>
      </w:r>
    </w:p>
    <w:p w:rsidR="00366764" w:rsidRDefault="00143233" w:rsidP="00366764">
      <w:pPr>
        <w:pStyle w:val="ab"/>
        <w:numPr>
          <w:ilvl w:val="4"/>
          <w:numId w:val="8"/>
        </w:numPr>
        <w:spacing w:after="160" w:line="259" w:lineRule="auto"/>
      </w:pPr>
      <w:r>
        <w:t>Блок с информацией о наших партнерах и ссылки на их ресурсы – представлен в виде карусели с шестью (6) видимыми иконками</w:t>
      </w:r>
    </w:p>
    <w:p w:rsidR="00366764" w:rsidRDefault="00366764" w:rsidP="00366764">
      <w:pPr>
        <w:pStyle w:val="ab"/>
        <w:numPr>
          <w:ilvl w:val="4"/>
          <w:numId w:val="8"/>
        </w:numPr>
        <w:spacing w:after="160" w:line="259" w:lineRule="auto"/>
      </w:pPr>
      <w:r>
        <w:t>Блок с отзывами пользователей</w:t>
      </w:r>
    </w:p>
    <w:p w:rsidR="00366764" w:rsidRDefault="00366764" w:rsidP="00366764">
      <w:pPr>
        <w:pStyle w:val="ab"/>
        <w:numPr>
          <w:ilvl w:val="2"/>
          <w:numId w:val="8"/>
        </w:numPr>
        <w:spacing w:after="160" w:line="259" w:lineRule="auto"/>
      </w:pPr>
      <w:r>
        <w:t xml:space="preserve"> </w:t>
      </w:r>
      <w:r>
        <w:tab/>
      </w:r>
      <w:r w:rsidR="009A40EB">
        <w:t>Подвал сайта</w:t>
      </w:r>
    </w:p>
    <w:p w:rsidR="009A40EB" w:rsidRDefault="009A40EB" w:rsidP="00366764">
      <w:pPr>
        <w:pStyle w:val="ab"/>
        <w:numPr>
          <w:ilvl w:val="4"/>
          <w:numId w:val="8"/>
        </w:numPr>
        <w:spacing w:after="160" w:line="259" w:lineRule="auto"/>
      </w:pPr>
      <w:r>
        <w:t>Карта сайта</w:t>
      </w:r>
    </w:p>
    <w:p w:rsidR="00366764" w:rsidRDefault="008111B6" w:rsidP="00366764">
      <w:pPr>
        <w:pStyle w:val="ab"/>
        <w:numPr>
          <w:ilvl w:val="4"/>
          <w:numId w:val="8"/>
        </w:numPr>
        <w:spacing w:after="160" w:line="259" w:lineRule="auto"/>
      </w:pPr>
      <w:r>
        <w:t>Ссылки на основные страницы</w:t>
      </w:r>
    </w:p>
    <w:p w:rsidR="008111B6" w:rsidRDefault="008111B6" w:rsidP="008111B6">
      <w:pPr>
        <w:pStyle w:val="ab"/>
        <w:numPr>
          <w:ilvl w:val="6"/>
          <w:numId w:val="8"/>
        </w:numPr>
        <w:spacing w:after="160" w:line="259" w:lineRule="auto"/>
      </w:pPr>
      <w:r>
        <w:t xml:space="preserve">Главная </w:t>
      </w:r>
    </w:p>
    <w:p w:rsidR="008111B6" w:rsidRDefault="008111B6" w:rsidP="008111B6">
      <w:pPr>
        <w:pStyle w:val="ab"/>
        <w:numPr>
          <w:ilvl w:val="6"/>
          <w:numId w:val="8"/>
        </w:numPr>
        <w:spacing w:after="160" w:line="259" w:lineRule="auto"/>
      </w:pPr>
      <w:r>
        <w:t>Каталог</w:t>
      </w:r>
    </w:p>
    <w:p w:rsidR="008111B6" w:rsidRDefault="008111B6" w:rsidP="008111B6">
      <w:pPr>
        <w:pStyle w:val="ab"/>
        <w:numPr>
          <w:ilvl w:val="6"/>
          <w:numId w:val="8"/>
        </w:numPr>
        <w:spacing w:after="160" w:line="259" w:lineRule="auto"/>
      </w:pPr>
      <w:r>
        <w:t>Блог</w:t>
      </w:r>
    </w:p>
    <w:p w:rsidR="008111B6" w:rsidRDefault="008111B6" w:rsidP="008111B6">
      <w:pPr>
        <w:pStyle w:val="ab"/>
        <w:numPr>
          <w:ilvl w:val="6"/>
          <w:numId w:val="8"/>
        </w:numPr>
        <w:spacing w:after="160" w:line="259" w:lineRule="auto"/>
      </w:pPr>
      <w:r>
        <w:t>Правила и условия</w:t>
      </w:r>
    </w:p>
    <w:p w:rsidR="009A40EB" w:rsidRDefault="008111B6" w:rsidP="008111B6">
      <w:pPr>
        <w:pStyle w:val="ab"/>
        <w:numPr>
          <w:ilvl w:val="6"/>
          <w:numId w:val="8"/>
        </w:numPr>
        <w:spacing w:after="160" w:line="259" w:lineRule="auto"/>
      </w:pPr>
      <w:r>
        <w:t>Контакты</w:t>
      </w:r>
    </w:p>
    <w:p w:rsidR="000256EA" w:rsidRDefault="000256EA" w:rsidP="000256EA">
      <w:pPr>
        <w:pStyle w:val="ab"/>
        <w:spacing w:after="160" w:line="259" w:lineRule="auto"/>
        <w:ind w:left="3240"/>
      </w:pPr>
    </w:p>
    <w:p w:rsidR="008111B6" w:rsidRDefault="009A40EB" w:rsidP="008111B6">
      <w:pPr>
        <w:pStyle w:val="ab"/>
        <w:numPr>
          <w:ilvl w:val="4"/>
          <w:numId w:val="8"/>
        </w:numPr>
        <w:spacing w:after="160" w:line="259" w:lineRule="auto"/>
      </w:pPr>
      <w:r>
        <w:t>Политика конфиденциальности</w:t>
      </w:r>
    </w:p>
    <w:p w:rsidR="008111B6" w:rsidRDefault="009A40EB" w:rsidP="008111B6">
      <w:pPr>
        <w:pStyle w:val="ab"/>
        <w:numPr>
          <w:ilvl w:val="4"/>
          <w:numId w:val="8"/>
        </w:numPr>
        <w:spacing w:after="160" w:line="259" w:lineRule="auto"/>
      </w:pPr>
      <w:r>
        <w:t>Авторские права</w:t>
      </w:r>
    </w:p>
    <w:p w:rsidR="009A40EB" w:rsidRDefault="009A40EB" w:rsidP="008111B6">
      <w:pPr>
        <w:pStyle w:val="ab"/>
        <w:numPr>
          <w:ilvl w:val="4"/>
          <w:numId w:val="8"/>
        </w:numPr>
        <w:spacing w:after="160" w:line="259" w:lineRule="auto"/>
      </w:pPr>
      <w:r>
        <w:t>Ссылки на социальные сети</w:t>
      </w:r>
      <w:r w:rsidR="00A42098">
        <w:t>.</w:t>
      </w:r>
    </w:p>
    <w:p w:rsidR="00486153" w:rsidRDefault="00A42098" w:rsidP="00A42098">
      <w:pPr>
        <w:pStyle w:val="ab"/>
        <w:numPr>
          <w:ilvl w:val="1"/>
          <w:numId w:val="8"/>
        </w:numPr>
      </w:pPr>
      <w:r>
        <w:t>Личный кабинет</w:t>
      </w:r>
      <w:r w:rsidR="0081137A">
        <w:t xml:space="preserve"> (</w:t>
      </w:r>
      <w:hyperlink r:id="rId13" w:history="1">
        <w:r w:rsidR="0081137A" w:rsidRPr="006263E5">
          <w:rPr>
            <w:rStyle w:val="a3"/>
          </w:rPr>
          <w:t>Mockups Connect.pet.pdf</w:t>
        </w:r>
      </w:hyperlink>
      <w:r w:rsidR="0081137A">
        <w:t>)</w:t>
      </w:r>
    </w:p>
    <w:p w:rsidR="00A42098" w:rsidRDefault="00A42098" w:rsidP="00A42098">
      <w:pPr>
        <w:pStyle w:val="ab"/>
        <w:numPr>
          <w:ilvl w:val="2"/>
          <w:numId w:val="8"/>
        </w:numPr>
      </w:pPr>
      <w:r>
        <w:t xml:space="preserve"> </w:t>
      </w:r>
      <w:r>
        <w:tab/>
        <w:t xml:space="preserve">Основная панель – представлена в виде </w:t>
      </w:r>
      <w:r w:rsidR="0012750B">
        <w:t>подстраниц с закладками</w:t>
      </w:r>
    </w:p>
    <w:p w:rsidR="0012750B" w:rsidRDefault="0081137A" w:rsidP="0012750B">
      <w:pPr>
        <w:pStyle w:val="ab"/>
        <w:numPr>
          <w:ilvl w:val="3"/>
          <w:numId w:val="8"/>
        </w:numPr>
      </w:pPr>
      <w:r>
        <w:t>Мой профиль</w:t>
      </w:r>
    </w:p>
    <w:p w:rsidR="0081137A" w:rsidRDefault="0012750B" w:rsidP="0081137A">
      <w:pPr>
        <w:pStyle w:val="ab"/>
        <w:numPr>
          <w:ilvl w:val="4"/>
          <w:numId w:val="8"/>
        </w:numPr>
      </w:pPr>
      <w:r>
        <w:t>Фото пользователя (опционально)</w:t>
      </w:r>
    </w:p>
    <w:p w:rsidR="0081137A" w:rsidRDefault="0012750B" w:rsidP="0081137A">
      <w:pPr>
        <w:pStyle w:val="ab"/>
        <w:numPr>
          <w:ilvl w:val="4"/>
          <w:numId w:val="8"/>
        </w:numPr>
      </w:pPr>
      <w:r>
        <w:t>Физ. Лицо / Юр. Лицо (выбрать)</w:t>
      </w:r>
    </w:p>
    <w:p w:rsidR="0081137A" w:rsidRDefault="0012750B" w:rsidP="0081137A">
      <w:pPr>
        <w:pStyle w:val="ab"/>
        <w:numPr>
          <w:ilvl w:val="4"/>
          <w:numId w:val="8"/>
        </w:numPr>
      </w:pPr>
      <w:r>
        <w:t>Имя</w:t>
      </w:r>
    </w:p>
    <w:p w:rsidR="0081137A" w:rsidRDefault="0012750B" w:rsidP="0081137A">
      <w:pPr>
        <w:pStyle w:val="ab"/>
        <w:numPr>
          <w:ilvl w:val="4"/>
          <w:numId w:val="8"/>
        </w:numPr>
      </w:pPr>
      <w:r>
        <w:t>Эл. Почта</w:t>
      </w:r>
    </w:p>
    <w:p w:rsidR="0081137A" w:rsidRDefault="0012750B" w:rsidP="0081137A">
      <w:pPr>
        <w:pStyle w:val="ab"/>
        <w:numPr>
          <w:ilvl w:val="4"/>
          <w:numId w:val="8"/>
        </w:numPr>
      </w:pPr>
      <w:r>
        <w:t>Место расположения – представлено в виде интегрированной карты</w:t>
      </w:r>
    </w:p>
    <w:p w:rsidR="0012750B" w:rsidRDefault="0012750B" w:rsidP="0081137A">
      <w:pPr>
        <w:pStyle w:val="ab"/>
        <w:numPr>
          <w:ilvl w:val="4"/>
          <w:numId w:val="8"/>
        </w:numPr>
      </w:pPr>
      <w:r>
        <w:t>Кнопка смены/восстановления пароля</w:t>
      </w:r>
    </w:p>
    <w:p w:rsidR="0081137A" w:rsidRDefault="0081137A" w:rsidP="0081137A">
      <w:pPr>
        <w:pStyle w:val="ab"/>
        <w:numPr>
          <w:ilvl w:val="3"/>
          <w:numId w:val="8"/>
        </w:numPr>
      </w:pPr>
      <w:r>
        <w:t>Мои питомцы</w:t>
      </w:r>
    </w:p>
    <w:p w:rsidR="0081137A" w:rsidRDefault="0081137A" w:rsidP="0081137A">
      <w:pPr>
        <w:pStyle w:val="ab"/>
        <w:numPr>
          <w:ilvl w:val="4"/>
          <w:numId w:val="8"/>
        </w:numPr>
      </w:pPr>
      <w:r>
        <w:t>Фото питомца</w:t>
      </w:r>
    </w:p>
    <w:p w:rsidR="0081137A" w:rsidRDefault="0081137A" w:rsidP="0081137A">
      <w:pPr>
        <w:pStyle w:val="ab"/>
        <w:numPr>
          <w:ilvl w:val="4"/>
          <w:numId w:val="8"/>
        </w:numPr>
      </w:pPr>
      <w:r>
        <w:t>Характеристики питомца</w:t>
      </w:r>
    </w:p>
    <w:p w:rsidR="0081137A" w:rsidRDefault="0081137A" w:rsidP="0081137A">
      <w:pPr>
        <w:pStyle w:val="ab"/>
        <w:numPr>
          <w:ilvl w:val="4"/>
          <w:numId w:val="8"/>
        </w:numPr>
      </w:pPr>
      <w:r>
        <w:t>Общее описание питомца</w:t>
      </w:r>
    </w:p>
    <w:p w:rsidR="0081137A" w:rsidRDefault="00E91BA2" w:rsidP="0081137A">
      <w:pPr>
        <w:pStyle w:val="ab"/>
        <w:numPr>
          <w:ilvl w:val="4"/>
          <w:numId w:val="8"/>
        </w:numPr>
      </w:pPr>
      <w:r>
        <w:t xml:space="preserve">Блок кнопок управления </w:t>
      </w:r>
    </w:p>
    <w:p w:rsidR="00E91BA2" w:rsidRDefault="00E91BA2" w:rsidP="00E91BA2">
      <w:pPr>
        <w:pStyle w:val="ab"/>
        <w:numPr>
          <w:ilvl w:val="5"/>
          <w:numId w:val="8"/>
        </w:numPr>
      </w:pPr>
      <w:r>
        <w:t xml:space="preserve"> </w:t>
      </w:r>
      <w:r>
        <w:tab/>
        <w:t>Удалить</w:t>
      </w:r>
    </w:p>
    <w:p w:rsidR="00E91BA2" w:rsidRDefault="00E91BA2" w:rsidP="00E91BA2">
      <w:pPr>
        <w:pStyle w:val="ab"/>
        <w:numPr>
          <w:ilvl w:val="5"/>
          <w:numId w:val="8"/>
        </w:numPr>
      </w:pPr>
      <w:r>
        <w:lastRenderedPageBreak/>
        <w:t xml:space="preserve"> </w:t>
      </w:r>
      <w:r>
        <w:tab/>
        <w:t>Редактировать</w:t>
      </w:r>
    </w:p>
    <w:p w:rsidR="00E91BA2" w:rsidRDefault="00E91BA2" w:rsidP="00E91BA2">
      <w:pPr>
        <w:pStyle w:val="ab"/>
        <w:numPr>
          <w:ilvl w:val="5"/>
          <w:numId w:val="8"/>
        </w:numPr>
      </w:pPr>
      <w:r>
        <w:t xml:space="preserve"> </w:t>
      </w:r>
      <w:r>
        <w:tab/>
        <w:t>Продвинуть</w:t>
      </w:r>
    </w:p>
    <w:p w:rsidR="00E91BA2" w:rsidRPr="004C7663" w:rsidRDefault="00E91BA2" w:rsidP="00E91BA2">
      <w:pPr>
        <w:pStyle w:val="ab"/>
        <w:numPr>
          <w:ilvl w:val="4"/>
          <w:numId w:val="8"/>
        </w:numPr>
        <w:rPr>
          <w:sz w:val="20"/>
          <w:szCs w:val="20"/>
        </w:rPr>
      </w:pPr>
      <w:r>
        <w:t>Кнопка «Добавить питомца»</w:t>
      </w:r>
      <w:r w:rsidR="007A1364">
        <w:t xml:space="preserve"> </w:t>
      </w:r>
      <w:r w:rsidR="004C7663" w:rsidRPr="004C7663">
        <w:rPr>
          <w:i/>
          <w:sz w:val="20"/>
          <w:szCs w:val="20"/>
        </w:rPr>
        <w:t>(взаимодействие пользователей описано в пользовательском сценарии - прилагается)</w:t>
      </w:r>
    </w:p>
    <w:p w:rsidR="00E91BA2" w:rsidRDefault="00E91BA2" w:rsidP="00E91BA2">
      <w:pPr>
        <w:pStyle w:val="ab"/>
        <w:numPr>
          <w:ilvl w:val="3"/>
          <w:numId w:val="8"/>
        </w:numPr>
      </w:pPr>
      <w:r>
        <w:t>Вязки – отображает список зарегистрированных вязок</w:t>
      </w:r>
    </w:p>
    <w:p w:rsidR="00E91BA2" w:rsidRDefault="00E91BA2" w:rsidP="00E91BA2">
      <w:pPr>
        <w:pStyle w:val="ab"/>
        <w:numPr>
          <w:ilvl w:val="3"/>
          <w:numId w:val="8"/>
        </w:numPr>
      </w:pPr>
      <w:r>
        <w:t>Отзывы</w:t>
      </w:r>
    </w:p>
    <w:p w:rsidR="00E91BA2" w:rsidRDefault="00E91BA2" w:rsidP="00E91BA2">
      <w:pPr>
        <w:pStyle w:val="ab"/>
        <w:numPr>
          <w:ilvl w:val="2"/>
          <w:numId w:val="8"/>
        </w:numPr>
      </w:pPr>
      <w:r>
        <w:t xml:space="preserve"> </w:t>
      </w:r>
      <w:r>
        <w:tab/>
        <w:t xml:space="preserve">Уведомления </w:t>
      </w:r>
      <w:r w:rsidR="00AD63D8">
        <w:t>–</w:t>
      </w:r>
      <w:r>
        <w:t xml:space="preserve"> </w:t>
      </w:r>
      <w:r w:rsidR="00AD63D8">
        <w:t>представлены в виде списка</w:t>
      </w:r>
    </w:p>
    <w:p w:rsidR="00AD63D8" w:rsidRDefault="00AD63D8" w:rsidP="00AD63D8">
      <w:pPr>
        <w:pStyle w:val="ab"/>
        <w:numPr>
          <w:ilvl w:val="3"/>
          <w:numId w:val="8"/>
        </w:numPr>
      </w:pPr>
      <w:r>
        <w:t>Текст уведомления</w:t>
      </w:r>
    </w:p>
    <w:p w:rsidR="00AD63D8" w:rsidRDefault="00AD63D8" w:rsidP="00AD63D8">
      <w:pPr>
        <w:pStyle w:val="ab"/>
        <w:numPr>
          <w:ilvl w:val="3"/>
          <w:numId w:val="8"/>
        </w:numPr>
      </w:pPr>
      <w:r>
        <w:t>Блок управления уведомлением</w:t>
      </w:r>
    </w:p>
    <w:p w:rsidR="00AD63D8" w:rsidRDefault="00AD63D8" w:rsidP="00AD63D8">
      <w:pPr>
        <w:pStyle w:val="ab"/>
        <w:numPr>
          <w:ilvl w:val="4"/>
          <w:numId w:val="8"/>
        </w:numPr>
      </w:pPr>
      <w:r>
        <w:t>Ответить</w:t>
      </w:r>
    </w:p>
    <w:p w:rsidR="00AD63D8" w:rsidRDefault="00AD63D8" w:rsidP="00AD63D8">
      <w:pPr>
        <w:pStyle w:val="ab"/>
        <w:numPr>
          <w:ilvl w:val="4"/>
          <w:numId w:val="8"/>
        </w:numPr>
      </w:pPr>
      <w:r>
        <w:t>Удалить</w:t>
      </w:r>
    </w:p>
    <w:p w:rsidR="00AD63D8" w:rsidRDefault="00AD63D8" w:rsidP="00AD63D8">
      <w:pPr>
        <w:pStyle w:val="ab"/>
        <w:numPr>
          <w:ilvl w:val="4"/>
          <w:numId w:val="8"/>
        </w:numPr>
      </w:pPr>
      <w:r>
        <w:t>Заблокировать</w:t>
      </w:r>
    </w:p>
    <w:p w:rsidR="00143233" w:rsidRDefault="00143233" w:rsidP="00143233">
      <w:pPr>
        <w:pStyle w:val="ab"/>
        <w:numPr>
          <w:ilvl w:val="3"/>
          <w:numId w:val="8"/>
        </w:numPr>
      </w:pPr>
      <w:r>
        <w:t>Поле для ввода текста ответа</w:t>
      </w:r>
    </w:p>
    <w:p w:rsidR="00143233" w:rsidRDefault="00143233" w:rsidP="00143233">
      <w:pPr>
        <w:pStyle w:val="ab"/>
        <w:numPr>
          <w:ilvl w:val="2"/>
          <w:numId w:val="8"/>
        </w:numPr>
      </w:pPr>
      <w:r>
        <w:t xml:space="preserve"> </w:t>
      </w:r>
      <w:r>
        <w:tab/>
        <w:t>Блок с информацией о наших партнерах и ссылки на их ресурсы – представлен в виде карусели с шестью (6) видимыми иконками</w:t>
      </w:r>
      <w:r w:rsidR="006621B3">
        <w:t>.</w:t>
      </w:r>
    </w:p>
    <w:p w:rsidR="005F5446" w:rsidRDefault="005F5446" w:rsidP="005F5446">
      <w:pPr>
        <w:pStyle w:val="ab"/>
        <w:ind w:left="1224"/>
      </w:pPr>
    </w:p>
    <w:p w:rsidR="005F5446" w:rsidRDefault="005F5446" w:rsidP="005F5446">
      <w:pPr>
        <w:pStyle w:val="ab"/>
        <w:numPr>
          <w:ilvl w:val="0"/>
          <w:numId w:val="8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Технические характеристики</w:t>
      </w:r>
    </w:p>
    <w:p w:rsidR="005F5446" w:rsidRDefault="005F5446" w:rsidP="005F5446">
      <w:pPr>
        <w:pStyle w:val="ab"/>
        <w:ind w:left="360"/>
        <w:rPr>
          <w:color w:val="365F91" w:themeColor="accent1" w:themeShade="BF"/>
          <w:sz w:val="24"/>
          <w:szCs w:val="24"/>
        </w:rPr>
      </w:pPr>
    </w:p>
    <w:p w:rsidR="006054B6" w:rsidRPr="006054B6" w:rsidRDefault="006054B6" w:rsidP="006054B6">
      <w:pPr>
        <w:pStyle w:val="ab"/>
        <w:numPr>
          <w:ilvl w:val="1"/>
          <w:numId w:val="8"/>
        </w:numPr>
      </w:pPr>
      <w:r>
        <w:t>Серверные технологии</w:t>
      </w:r>
    </w:p>
    <w:p w:rsidR="006054B6" w:rsidRPr="006054B6" w:rsidRDefault="006054B6" w:rsidP="006054B6">
      <w:pPr>
        <w:pStyle w:val="ab"/>
        <w:numPr>
          <w:ilvl w:val="0"/>
          <w:numId w:val="43"/>
        </w:numPr>
      </w:pPr>
      <w:r w:rsidRPr="006054B6">
        <w:rPr>
          <w:lang w:val="en-US"/>
        </w:rPr>
        <w:t>Node.js</w:t>
      </w:r>
    </w:p>
    <w:p w:rsidR="006054B6" w:rsidRDefault="006054B6" w:rsidP="006054B6">
      <w:pPr>
        <w:pStyle w:val="ab"/>
        <w:numPr>
          <w:ilvl w:val="1"/>
          <w:numId w:val="8"/>
        </w:numPr>
      </w:pPr>
      <w:r>
        <w:t>Пользовательский интерфейс</w:t>
      </w:r>
    </w:p>
    <w:p w:rsidR="006054B6" w:rsidRPr="006054B6" w:rsidRDefault="006054B6" w:rsidP="006054B6">
      <w:pPr>
        <w:pStyle w:val="ab"/>
        <w:numPr>
          <w:ilvl w:val="0"/>
          <w:numId w:val="45"/>
        </w:numPr>
      </w:pPr>
      <w:r>
        <w:rPr>
          <w:lang w:val="en-US"/>
        </w:rPr>
        <w:t>JavaScript (React)</w:t>
      </w:r>
    </w:p>
    <w:p w:rsidR="006054B6" w:rsidRPr="006054B6" w:rsidRDefault="006054B6" w:rsidP="006054B6">
      <w:pPr>
        <w:pStyle w:val="ab"/>
        <w:numPr>
          <w:ilvl w:val="0"/>
          <w:numId w:val="45"/>
        </w:numPr>
      </w:pPr>
      <w:r>
        <w:rPr>
          <w:lang w:val="en-US"/>
        </w:rPr>
        <w:t>HTML</w:t>
      </w:r>
    </w:p>
    <w:p w:rsidR="006054B6" w:rsidRPr="006054B6" w:rsidRDefault="006054B6" w:rsidP="006054B6">
      <w:pPr>
        <w:pStyle w:val="ab"/>
        <w:numPr>
          <w:ilvl w:val="0"/>
          <w:numId w:val="45"/>
        </w:numPr>
      </w:pPr>
      <w:r>
        <w:rPr>
          <w:lang w:val="en-US"/>
        </w:rPr>
        <w:t>CSS</w:t>
      </w:r>
    </w:p>
    <w:p w:rsidR="006054B6" w:rsidRPr="006054B6" w:rsidRDefault="006054B6" w:rsidP="006054B6">
      <w:pPr>
        <w:pStyle w:val="ab"/>
        <w:numPr>
          <w:ilvl w:val="1"/>
          <w:numId w:val="8"/>
        </w:numPr>
        <w:rPr>
          <w:lang w:val="en-US"/>
        </w:rPr>
      </w:pPr>
      <w:r>
        <w:t>Система управления базами данных</w:t>
      </w:r>
    </w:p>
    <w:p w:rsidR="0015213C" w:rsidRDefault="00CE5678" w:rsidP="0015213C">
      <w:pPr>
        <w:pStyle w:val="ab"/>
        <w:numPr>
          <w:ilvl w:val="0"/>
          <w:numId w:val="46"/>
        </w:numPr>
      </w:pPr>
      <w:r>
        <w:rPr>
          <w:lang w:val="en-US"/>
        </w:rPr>
        <w:t>My</w:t>
      </w:r>
      <w:r w:rsidR="006054B6" w:rsidRPr="00CE5678">
        <w:rPr>
          <w:lang w:val="en-US"/>
        </w:rPr>
        <w:t xml:space="preserve">SQL </w:t>
      </w:r>
    </w:p>
    <w:p w:rsidR="0015213C" w:rsidRDefault="0015213C" w:rsidP="0015213C">
      <w:pPr>
        <w:pStyle w:val="ab"/>
        <w:numPr>
          <w:ilvl w:val="1"/>
          <w:numId w:val="8"/>
        </w:numPr>
      </w:pPr>
      <w:r>
        <w:t>Требования к браузерам</w:t>
      </w:r>
    </w:p>
    <w:p w:rsidR="0015213C" w:rsidRDefault="0015213C" w:rsidP="0015213C">
      <w:pPr>
        <w:pStyle w:val="ab"/>
        <w:ind w:left="792"/>
        <w:rPr>
          <w:rFonts w:cstheme="minorHAnsi"/>
        </w:rPr>
      </w:pPr>
      <w:r>
        <w:t xml:space="preserve"> </w:t>
      </w:r>
      <w:r w:rsidRPr="0015213C">
        <w:rPr>
          <w:rFonts w:cstheme="minorHAnsi"/>
        </w:rPr>
        <w:t>Сайт должен обеспечивать корректное отображение данных в следующих браузерах</w:t>
      </w:r>
    </w:p>
    <w:p w:rsidR="0015213C" w:rsidRPr="0015213C" w:rsidRDefault="0015213C" w:rsidP="0015213C">
      <w:pPr>
        <w:pStyle w:val="ab"/>
        <w:numPr>
          <w:ilvl w:val="0"/>
          <w:numId w:val="46"/>
        </w:numPr>
        <w:rPr>
          <w:rFonts w:cstheme="minorHAnsi"/>
        </w:rPr>
      </w:pPr>
      <w:r w:rsidRPr="0015213C">
        <w:rPr>
          <w:lang w:val="en-US"/>
        </w:rPr>
        <w:t>GoogleChrome 39</w:t>
      </w:r>
    </w:p>
    <w:p w:rsidR="0015213C" w:rsidRPr="0015213C" w:rsidRDefault="0015213C" w:rsidP="0015213C">
      <w:pPr>
        <w:pStyle w:val="ab"/>
        <w:numPr>
          <w:ilvl w:val="0"/>
          <w:numId w:val="46"/>
        </w:numPr>
        <w:rPr>
          <w:rFonts w:cstheme="minorHAnsi"/>
        </w:rPr>
      </w:pPr>
      <w:r w:rsidRPr="0015213C">
        <w:rPr>
          <w:lang w:val="en-US"/>
        </w:rPr>
        <w:t>MSEdge 88</w:t>
      </w:r>
    </w:p>
    <w:p w:rsidR="0015213C" w:rsidRPr="0015213C" w:rsidRDefault="0015213C" w:rsidP="0015213C">
      <w:pPr>
        <w:pStyle w:val="ab"/>
        <w:numPr>
          <w:ilvl w:val="0"/>
          <w:numId w:val="46"/>
        </w:numPr>
        <w:rPr>
          <w:rFonts w:cstheme="minorHAnsi"/>
        </w:rPr>
      </w:pPr>
      <w:r w:rsidRPr="0015213C">
        <w:rPr>
          <w:lang w:val="en-US"/>
        </w:rPr>
        <w:t>Firefox 35</w:t>
      </w:r>
    </w:p>
    <w:p w:rsidR="0015213C" w:rsidRPr="0015213C" w:rsidRDefault="0015213C" w:rsidP="0015213C">
      <w:pPr>
        <w:pStyle w:val="ab"/>
        <w:numPr>
          <w:ilvl w:val="0"/>
          <w:numId w:val="46"/>
        </w:numPr>
        <w:rPr>
          <w:rFonts w:cstheme="minorHAnsi"/>
        </w:rPr>
      </w:pPr>
      <w:r w:rsidRPr="0015213C">
        <w:rPr>
          <w:lang w:val="en-US"/>
        </w:rPr>
        <w:t>Opera 26</w:t>
      </w:r>
    </w:p>
    <w:p w:rsidR="0015213C" w:rsidRPr="004C7663" w:rsidRDefault="0015213C" w:rsidP="0015213C">
      <w:pPr>
        <w:pStyle w:val="ab"/>
        <w:numPr>
          <w:ilvl w:val="0"/>
          <w:numId w:val="46"/>
        </w:numPr>
        <w:rPr>
          <w:rFonts w:cstheme="minorHAnsi"/>
        </w:rPr>
      </w:pPr>
      <w:r w:rsidRPr="0015213C">
        <w:rPr>
          <w:lang w:val="en-US"/>
        </w:rPr>
        <w:t>Safari 5.1.7</w:t>
      </w:r>
    </w:p>
    <w:p w:rsidR="004C7663" w:rsidRPr="002F2154" w:rsidRDefault="004C7663" w:rsidP="004C7663">
      <w:pPr>
        <w:pStyle w:val="ab"/>
        <w:ind w:left="1512"/>
        <w:rPr>
          <w:rFonts w:cstheme="minorHAnsi"/>
        </w:rPr>
      </w:pPr>
    </w:p>
    <w:p w:rsidR="002F2154" w:rsidRDefault="002F2154" w:rsidP="002F2154">
      <w:pPr>
        <w:pStyle w:val="ab"/>
        <w:numPr>
          <w:ilvl w:val="0"/>
          <w:numId w:val="8"/>
        </w:numPr>
        <w:rPr>
          <w:color w:val="17365D" w:themeColor="text2" w:themeShade="BF"/>
          <w:sz w:val="24"/>
          <w:szCs w:val="24"/>
        </w:rPr>
      </w:pPr>
      <w:r w:rsidRPr="004C7663">
        <w:rPr>
          <w:color w:val="17365D" w:themeColor="text2" w:themeShade="BF"/>
          <w:sz w:val="24"/>
          <w:szCs w:val="24"/>
        </w:rPr>
        <w:t>Внешние интеграции</w:t>
      </w:r>
      <w:r w:rsidR="00427BAB">
        <w:rPr>
          <w:color w:val="17365D" w:themeColor="text2" w:themeShade="BF"/>
          <w:sz w:val="24"/>
          <w:szCs w:val="24"/>
        </w:rPr>
        <w:t xml:space="preserve"> сайта</w:t>
      </w:r>
    </w:p>
    <w:p w:rsidR="004C7663" w:rsidRPr="004C7663" w:rsidRDefault="004C7663" w:rsidP="004C7663">
      <w:pPr>
        <w:pStyle w:val="ab"/>
        <w:ind w:left="360"/>
        <w:rPr>
          <w:color w:val="17365D" w:themeColor="text2" w:themeShade="BF"/>
          <w:sz w:val="24"/>
          <w:szCs w:val="24"/>
        </w:rPr>
      </w:pPr>
    </w:p>
    <w:p w:rsidR="00B42046" w:rsidRDefault="002F2154" w:rsidP="00B42046">
      <w:pPr>
        <w:pStyle w:val="ab"/>
        <w:numPr>
          <w:ilvl w:val="1"/>
          <w:numId w:val="8"/>
        </w:numPr>
      </w:pPr>
      <w:r>
        <w:t>Электронная почта – регистрация, восстановление пароля, рассылки</w:t>
      </w:r>
    </w:p>
    <w:p w:rsidR="00B42046" w:rsidRDefault="002F2154" w:rsidP="00B42046">
      <w:pPr>
        <w:pStyle w:val="ab"/>
        <w:numPr>
          <w:ilvl w:val="1"/>
          <w:numId w:val="8"/>
        </w:numPr>
      </w:pPr>
      <w:r>
        <w:t>СМС - регистрация, восстановление пароля, рассылки</w:t>
      </w:r>
    </w:p>
    <w:p w:rsidR="00B42046" w:rsidRDefault="002F2154" w:rsidP="00B42046">
      <w:pPr>
        <w:pStyle w:val="ab"/>
        <w:numPr>
          <w:ilvl w:val="1"/>
          <w:numId w:val="8"/>
        </w:numPr>
      </w:pPr>
      <w:r>
        <w:t xml:space="preserve">Карты </w:t>
      </w:r>
      <w:r w:rsidRPr="00B42046">
        <w:rPr>
          <w:lang w:val="en-US"/>
        </w:rPr>
        <w:t xml:space="preserve">– </w:t>
      </w:r>
      <w:r>
        <w:t>местоположение пользователей</w:t>
      </w:r>
    </w:p>
    <w:p w:rsidR="002F2154" w:rsidRDefault="002F2154" w:rsidP="00B42046">
      <w:pPr>
        <w:pStyle w:val="ab"/>
        <w:numPr>
          <w:ilvl w:val="1"/>
          <w:numId w:val="8"/>
        </w:numPr>
      </w:pPr>
      <w:r w:rsidRPr="00B42046">
        <w:rPr>
          <w:lang w:val="en-US"/>
        </w:rPr>
        <w:t xml:space="preserve">Liquid Pay – </w:t>
      </w:r>
      <w:r>
        <w:t>платежная система</w:t>
      </w:r>
    </w:p>
    <w:p w:rsidR="004C7663" w:rsidRDefault="004C7663" w:rsidP="004C7663">
      <w:pPr>
        <w:pStyle w:val="ab"/>
        <w:ind w:left="792"/>
      </w:pPr>
    </w:p>
    <w:p w:rsidR="004C7663" w:rsidRDefault="004C7663" w:rsidP="004C7663">
      <w:pPr>
        <w:pStyle w:val="ab"/>
        <w:numPr>
          <w:ilvl w:val="0"/>
          <w:numId w:val="8"/>
        </w:numPr>
        <w:rPr>
          <w:color w:val="17365D" w:themeColor="text2" w:themeShade="BF"/>
          <w:sz w:val="24"/>
          <w:szCs w:val="24"/>
        </w:rPr>
      </w:pPr>
      <w:r w:rsidRPr="004C7663">
        <w:rPr>
          <w:color w:val="17365D" w:themeColor="text2" w:themeShade="BF"/>
          <w:sz w:val="24"/>
          <w:szCs w:val="24"/>
        </w:rPr>
        <w:t>Требования к нагрузке</w:t>
      </w:r>
    </w:p>
    <w:p w:rsidR="00EB18E1" w:rsidRPr="004C7663" w:rsidRDefault="00EB18E1" w:rsidP="00EB18E1">
      <w:pPr>
        <w:pStyle w:val="ab"/>
        <w:ind w:left="360"/>
        <w:rPr>
          <w:color w:val="17365D" w:themeColor="text2" w:themeShade="BF"/>
          <w:sz w:val="24"/>
          <w:szCs w:val="24"/>
        </w:rPr>
      </w:pPr>
    </w:p>
    <w:p w:rsidR="00EB18E1" w:rsidRDefault="00EB18E1" w:rsidP="00EB18E1">
      <w:pPr>
        <w:pStyle w:val="ab"/>
        <w:numPr>
          <w:ilvl w:val="1"/>
          <w:numId w:val="8"/>
        </w:numPr>
      </w:pPr>
      <w:r>
        <w:lastRenderedPageBreak/>
        <w:t xml:space="preserve">В первые два календарных месяца после завершения проекта (релиза), в период маркетинговой компании, ожидается пик посещаемости - до 5000 посещений в день, 100 регистраций в день; </w:t>
      </w:r>
    </w:p>
    <w:p w:rsidR="0012750B" w:rsidRPr="004C7663" w:rsidRDefault="00EB18E1" w:rsidP="00EB18E1">
      <w:pPr>
        <w:pStyle w:val="ab"/>
        <w:numPr>
          <w:ilvl w:val="1"/>
          <w:numId w:val="8"/>
        </w:numPr>
      </w:pPr>
      <w:r>
        <w:t>В последующее время пиков посещаемости не ожидается, 500 посещений в день, 10 регистраций в день.</w:t>
      </w:r>
    </w:p>
    <w:p w:rsidR="00486153" w:rsidRPr="004C7663" w:rsidRDefault="00486153" w:rsidP="006D692E">
      <w:pPr>
        <w:ind w:left="709" w:hanging="709"/>
      </w:pPr>
    </w:p>
    <w:p w:rsidR="00C676AB" w:rsidRPr="004C7663" w:rsidRDefault="00C676AB" w:rsidP="00C676AB">
      <w:pPr>
        <w:pStyle w:val="1"/>
        <w:numPr>
          <w:ilvl w:val="0"/>
          <w:numId w:val="0"/>
        </w:numPr>
      </w:pPr>
    </w:p>
    <w:sectPr w:rsidR="00C676AB" w:rsidRPr="004C7663" w:rsidSect="00C676AB">
      <w:footerReference w:type="default" r:id="rId14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F26" w:rsidRDefault="002B6F26" w:rsidP="00C676AB">
      <w:pPr>
        <w:spacing w:after="0" w:line="240" w:lineRule="auto"/>
      </w:pPr>
      <w:r>
        <w:separator/>
      </w:r>
    </w:p>
  </w:endnote>
  <w:endnote w:type="continuationSeparator" w:id="1">
    <w:p w:rsidR="002B6F26" w:rsidRDefault="002B6F26" w:rsidP="00C67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491267"/>
      <w:docPartObj>
        <w:docPartGallery w:val="Page Numbers (Bottom of Page)"/>
        <w:docPartUnique/>
      </w:docPartObj>
    </w:sdtPr>
    <w:sdtContent>
      <w:p w:rsidR="00427BAB" w:rsidRDefault="00427BAB">
        <w:pPr>
          <w:pStyle w:val="a7"/>
          <w:jc w:val="right"/>
        </w:pPr>
        <w:fldSimple w:instr=" PAGE   \* MERGEFORMAT ">
          <w:r w:rsidR="00FC32B4">
            <w:rPr>
              <w:noProof/>
            </w:rPr>
            <w:t>3</w:t>
          </w:r>
        </w:fldSimple>
      </w:p>
    </w:sdtContent>
  </w:sdt>
  <w:p w:rsidR="00427BAB" w:rsidRPr="00C676AB" w:rsidRDefault="00427BAB" w:rsidP="005433BC">
    <w:pPr>
      <w:jc w:val="center"/>
    </w:pPr>
    <w:r w:rsidRPr="00C676AB">
      <w:t>Техническое задание на разработку сайта</w:t>
    </w:r>
    <w:r>
      <w:t xml:space="preserve"> </w:t>
    </w:r>
    <w:hyperlink r:id="rId1" w:history="1">
      <w:r w:rsidRPr="00C676AB">
        <w:rPr>
          <w:rStyle w:val="a3"/>
          <w:lang w:val="en-US"/>
        </w:rPr>
        <w:t>http</w:t>
      </w:r>
      <w:r w:rsidRPr="00C676AB">
        <w:rPr>
          <w:rStyle w:val="a3"/>
        </w:rPr>
        <w:t>://</w:t>
      </w:r>
      <w:r w:rsidRPr="00C676AB">
        <w:rPr>
          <w:rStyle w:val="a3"/>
          <w:lang w:val="en-US"/>
        </w:rPr>
        <w:t>connect</w:t>
      </w:r>
      <w:r w:rsidRPr="00C676AB">
        <w:rPr>
          <w:rStyle w:val="a3"/>
        </w:rPr>
        <w:t>.</w:t>
      </w:r>
      <w:r w:rsidRPr="00C676AB">
        <w:rPr>
          <w:rStyle w:val="a3"/>
          <w:lang w:val="en-US"/>
        </w:rPr>
        <w:t>pet</w:t>
      </w:r>
      <w:r w:rsidRPr="00C676AB">
        <w:rPr>
          <w:rStyle w:val="a3"/>
        </w:rPr>
        <w:t>/</w:t>
      </w:r>
    </w:hyperlink>
    <w:r>
      <w:t xml:space="preserve"> для КСУ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F26" w:rsidRDefault="002B6F26" w:rsidP="00C676AB">
      <w:pPr>
        <w:spacing w:after="0" w:line="240" w:lineRule="auto"/>
      </w:pPr>
      <w:r>
        <w:separator/>
      </w:r>
    </w:p>
  </w:footnote>
  <w:footnote w:type="continuationSeparator" w:id="1">
    <w:p w:rsidR="002B6F26" w:rsidRDefault="002B6F26" w:rsidP="00C67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1041A"/>
    <w:multiLevelType w:val="multilevel"/>
    <w:tmpl w:val="EA380AC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1.%2."/>
      <w:lvlJc w:val="left"/>
      <w:pPr>
        <w:tabs>
          <w:tab w:val="num" w:pos="1505"/>
        </w:tabs>
        <w:ind w:left="1217" w:hanging="432"/>
      </w:pPr>
    </w:lvl>
    <w:lvl w:ilvl="2">
      <w:start w:val="1"/>
      <w:numFmt w:val="decimal"/>
      <w:lvlText w:val="%1.%2.%3."/>
      <w:lvlJc w:val="left"/>
      <w:pPr>
        <w:tabs>
          <w:tab w:val="num" w:pos="1865"/>
        </w:tabs>
        <w:ind w:left="1649" w:hanging="504"/>
      </w:pPr>
    </w:lvl>
    <w:lvl w:ilvl="3">
      <w:start w:val="1"/>
      <w:numFmt w:val="decimal"/>
      <w:lvlText w:val="%1.%2.%3.%4."/>
      <w:lvlJc w:val="left"/>
      <w:pPr>
        <w:tabs>
          <w:tab w:val="num" w:pos="2585"/>
        </w:tabs>
        <w:ind w:left="2153" w:hanging="648"/>
      </w:p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2657" w:hanging="792"/>
      </w:pPr>
    </w:lvl>
    <w:lvl w:ilvl="5">
      <w:start w:val="1"/>
      <w:numFmt w:val="decimal"/>
      <w:lvlText w:val="%1.%2.%3.%4.%5.%6."/>
      <w:lvlJc w:val="left"/>
      <w:pPr>
        <w:tabs>
          <w:tab w:val="num" w:pos="3665"/>
        </w:tabs>
        <w:ind w:left="3161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85"/>
        </w:tabs>
        <w:ind w:left="3665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169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65"/>
        </w:tabs>
        <w:ind w:left="4745" w:hanging="1440"/>
      </w:pPr>
    </w:lvl>
  </w:abstractNum>
  <w:abstractNum w:abstractNumId="1">
    <w:nsid w:val="08D50270"/>
    <w:multiLevelType w:val="multilevel"/>
    <w:tmpl w:val="A8D8EE6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9E266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0149E0"/>
    <w:multiLevelType w:val="multilevel"/>
    <w:tmpl w:val="728E48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C9318D1"/>
    <w:multiLevelType w:val="hybridMultilevel"/>
    <w:tmpl w:val="6B0061F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0D8443A7"/>
    <w:multiLevelType w:val="hybridMultilevel"/>
    <w:tmpl w:val="127C9974"/>
    <w:lvl w:ilvl="0" w:tplc="7FF68CC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4021EE"/>
    <w:multiLevelType w:val="multilevel"/>
    <w:tmpl w:val="728E48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75014FD"/>
    <w:multiLevelType w:val="multilevel"/>
    <w:tmpl w:val="9CD047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8D146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AAE2F0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1CEC50D3"/>
    <w:multiLevelType w:val="multilevel"/>
    <w:tmpl w:val="96CA35F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03F52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56F41FB"/>
    <w:multiLevelType w:val="multilevel"/>
    <w:tmpl w:val="6A162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29BA112D"/>
    <w:multiLevelType w:val="hybridMultilevel"/>
    <w:tmpl w:val="44C49FC6"/>
    <w:lvl w:ilvl="0" w:tplc="0419000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24" w:hanging="360"/>
      </w:pPr>
      <w:rPr>
        <w:rFonts w:ascii="Wingdings" w:hAnsi="Wingdings" w:hint="default"/>
      </w:rPr>
    </w:lvl>
  </w:abstractNum>
  <w:abstractNum w:abstractNumId="14">
    <w:nsid w:val="2AAA66FC"/>
    <w:multiLevelType w:val="multilevel"/>
    <w:tmpl w:val="3C0C170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AC869B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D4E56B0"/>
    <w:multiLevelType w:val="hybridMultilevel"/>
    <w:tmpl w:val="B7CE0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AC7B76"/>
    <w:multiLevelType w:val="multilevel"/>
    <w:tmpl w:val="35241E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327285C"/>
    <w:multiLevelType w:val="multilevel"/>
    <w:tmpl w:val="EA380AC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1.%2."/>
      <w:lvlJc w:val="left"/>
      <w:pPr>
        <w:tabs>
          <w:tab w:val="num" w:pos="1505"/>
        </w:tabs>
        <w:ind w:left="1217" w:hanging="432"/>
      </w:pPr>
    </w:lvl>
    <w:lvl w:ilvl="2">
      <w:start w:val="1"/>
      <w:numFmt w:val="decimal"/>
      <w:lvlText w:val="%1.%2.%3."/>
      <w:lvlJc w:val="left"/>
      <w:pPr>
        <w:tabs>
          <w:tab w:val="num" w:pos="1865"/>
        </w:tabs>
        <w:ind w:left="1649" w:hanging="504"/>
      </w:pPr>
    </w:lvl>
    <w:lvl w:ilvl="3">
      <w:start w:val="1"/>
      <w:numFmt w:val="decimal"/>
      <w:lvlText w:val="%1.%2.%3.%4."/>
      <w:lvlJc w:val="left"/>
      <w:pPr>
        <w:tabs>
          <w:tab w:val="num" w:pos="2585"/>
        </w:tabs>
        <w:ind w:left="2153" w:hanging="648"/>
      </w:p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2657" w:hanging="792"/>
      </w:pPr>
    </w:lvl>
    <w:lvl w:ilvl="5">
      <w:start w:val="1"/>
      <w:numFmt w:val="decimal"/>
      <w:lvlText w:val="%1.%2.%3.%4.%5.%6."/>
      <w:lvlJc w:val="left"/>
      <w:pPr>
        <w:tabs>
          <w:tab w:val="num" w:pos="3665"/>
        </w:tabs>
        <w:ind w:left="3161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85"/>
        </w:tabs>
        <w:ind w:left="3665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169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65"/>
        </w:tabs>
        <w:ind w:left="4745" w:hanging="1440"/>
      </w:pPr>
    </w:lvl>
  </w:abstractNum>
  <w:abstractNum w:abstractNumId="19">
    <w:nsid w:val="39A80F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1575E8C"/>
    <w:multiLevelType w:val="multilevel"/>
    <w:tmpl w:val="6A162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420A3BF1"/>
    <w:multiLevelType w:val="hybridMultilevel"/>
    <w:tmpl w:val="99D88DBE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2">
    <w:nsid w:val="42EC0CA1"/>
    <w:multiLevelType w:val="multilevel"/>
    <w:tmpl w:val="6A162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45120FF6"/>
    <w:multiLevelType w:val="multilevel"/>
    <w:tmpl w:val="00DE8494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5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30" w:hanging="1800"/>
      </w:pPr>
      <w:rPr>
        <w:rFonts w:hint="default"/>
      </w:rPr>
    </w:lvl>
  </w:abstractNum>
  <w:abstractNum w:abstractNumId="24">
    <w:nsid w:val="4B5B2C0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C7437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DFA2706"/>
    <w:multiLevelType w:val="multilevel"/>
    <w:tmpl w:val="BB624A9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4E5737C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4EDE5F45"/>
    <w:multiLevelType w:val="hybridMultilevel"/>
    <w:tmpl w:val="55F4EC0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>
    <w:nsid w:val="53E1319D"/>
    <w:multiLevelType w:val="hybridMultilevel"/>
    <w:tmpl w:val="1A8E2D7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>
    <w:nsid w:val="565A13F2"/>
    <w:multiLevelType w:val="multilevel"/>
    <w:tmpl w:val="3C0C170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5B175C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DBD69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FD249CE"/>
    <w:multiLevelType w:val="multilevel"/>
    <w:tmpl w:val="902C7A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67740FE5"/>
    <w:multiLevelType w:val="hybridMultilevel"/>
    <w:tmpl w:val="001ED160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5">
    <w:nsid w:val="6A9933FD"/>
    <w:multiLevelType w:val="multilevel"/>
    <w:tmpl w:val="9CD047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6C6C3C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C8C039D"/>
    <w:multiLevelType w:val="multilevel"/>
    <w:tmpl w:val="EA380AC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1.%2."/>
      <w:lvlJc w:val="left"/>
      <w:pPr>
        <w:tabs>
          <w:tab w:val="num" w:pos="1505"/>
        </w:tabs>
        <w:ind w:left="1217" w:hanging="432"/>
      </w:pPr>
    </w:lvl>
    <w:lvl w:ilvl="2">
      <w:start w:val="1"/>
      <w:numFmt w:val="decimal"/>
      <w:lvlText w:val="%1.%2.%3."/>
      <w:lvlJc w:val="left"/>
      <w:pPr>
        <w:tabs>
          <w:tab w:val="num" w:pos="1865"/>
        </w:tabs>
        <w:ind w:left="1649" w:hanging="504"/>
      </w:pPr>
    </w:lvl>
    <w:lvl w:ilvl="3">
      <w:start w:val="1"/>
      <w:numFmt w:val="decimal"/>
      <w:lvlText w:val="%1.%2.%3.%4."/>
      <w:lvlJc w:val="left"/>
      <w:pPr>
        <w:tabs>
          <w:tab w:val="num" w:pos="2585"/>
        </w:tabs>
        <w:ind w:left="2153" w:hanging="648"/>
      </w:p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2657" w:hanging="792"/>
      </w:pPr>
    </w:lvl>
    <w:lvl w:ilvl="5">
      <w:start w:val="1"/>
      <w:numFmt w:val="decimal"/>
      <w:lvlText w:val="%1.%2.%3.%4.%5.%6."/>
      <w:lvlJc w:val="left"/>
      <w:pPr>
        <w:tabs>
          <w:tab w:val="num" w:pos="3665"/>
        </w:tabs>
        <w:ind w:left="3161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85"/>
        </w:tabs>
        <w:ind w:left="3665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169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65"/>
        </w:tabs>
        <w:ind w:left="4745" w:hanging="1440"/>
      </w:pPr>
    </w:lvl>
  </w:abstractNum>
  <w:abstractNum w:abstractNumId="38">
    <w:nsid w:val="6D5D65B2"/>
    <w:multiLevelType w:val="multilevel"/>
    <w:tmpl w:val="3C0C170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>
    <w:nsid w:val="72B12D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6AA3727"/>
    <w:multiLevelType w:val="multilevel"/>
    <w:tmpl w:val="62B057D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AAB36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AD054F3"/>
    <w:multiLevelType w:val="multilevel"/>
    <w:tmpl w:val="9F3EA77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BA2377B"/>
    <w:multiLevelType w:val="multilevel"/>
    <w:tmpl w:val="BF3ACA5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nsid w:val="7CDA1766"/>
    <w:multiLevelType w:val="multilevel"/>
    <w:tmpl w:val="EA380AC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1.%2."/>
      <w:lvlJc w:val="left"/>
      <w:pPr>
        <w:tabs>
          <w:tab w:val="num" w:pos="1505"/>
        </w:tabs>
        <w:ind w:left="1217" w:hanging="432"/>
      </w:pPr>
    </w:lvl>
    <w:lvl w:ilvl="2">
      <w:start w:val="1"/>
      <w:numFmt w:val="decimal"/>
      <w:lvlText w:val="%1.%2.%3."/>
      <w:lvlJc w:val="left"/>
      <w:pPr>
        <w:tabs>
          <w:tab w:val="num" w:pos="1865"/>
        </w:tabs>
        <w:ind w:left="1649" w:hanging="504"/>
      </w:pPr>
    </w:lvl>
    <w:lvl w:ilvl="3">
      <w:start w:val="1"/>
      <w:numFmt w:val="decimal"/>
      <w:lvlText w:val="%1.%2.%3.%4."/>
      <w:lvlJc w:val="left"/>
      <w:pPr>
        <w:tabs>
          <w:tab w:val="num" w:pos="2585"/>
        </w:tabs>
        <w:ind w:left="2153" w:hanging="648"/>
      </w:p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2657" w:hanging="792"/>
      </w:pPr>
    </w:lvl>
    <w:lvl w:ilvl="5">
      <w:start w:val="1"/>
      <w:numFmt w:val="decimal"/>
      <w:lvlText w:val="%1.%2.%3.%4.%5.%6."/>
      <w:lvlJc w:val="left"/>
      <w:pPr>
        <w:tabs>
          <w:tab w:val="num" w:pos="3665"/>
        </w:tabs>
        <w:ind w:left="3161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85"/>
        </w:tabs>
        <w:ind w:left="3665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169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65"/>
        </w:tabs>
        <w:ind w:left="4745" w:hanging="1440"/>
      </w:pPr>
    </w:lvl>
  </w:abstractNum>
  <w:abstractNum w:abstractNumId="45">
    <w:nsid w:val="7DC536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16"/>
  </w:num>
  <w:num w:numId="4">
    <w:abstractNumId w:val="22"/>
  </w:num>
  <w:num w:numId="5">
    <w:abstractNumId w:val="12"/>
  </w:num>
  <w:num w:numId="6">
    <w:abstractNumId w:val="20"/>
  </w:num>
  <w:num w:numId="7">
    <w:abstractNumId w:val="31"/>
  </w:num>
  <w:num w:numId="8">
    <w:abstractNumId w:val="45"/>
  </w:num>
  <w:num w:numId="9">
    <w:abstractNumId w:val="8"/>
  </w:num>
  <w:num w:numId="10">
    <w:abstractNumId w:val="23"/>
  </w:num>
  <w:num w:numId="11">
    <w:abstractNumId w:val="32"/>
  </w:num>
  <w:num w:numId="12">
    <w:abstractNumId w:val="27"/>
  </w:num>
  <w:num w:numId="13">
    <w:abstractNumId w:val="1"/>
  </w:num>
  <w:num w:numId="14">
    <w:abstractNumId w:val="26"/>
  </w:num>
  <w:num w:numId="15">
    <w:abstractNumId w:val="10"/>
  </w:num>
  <w:num w:numId="16">
    <w:abstractNumId w:val="43"/>
  </w:num>
  <w:num w:numId="17">
    <w:abstractNumId w:val="35"/>
  </w:num>
  <w:num w:numId="18">
    <w:abstractNumId w:val="7"/>
  </w:num>
  <w:num w:numId="19">
    <w:abstractNumId w:val="42"/>
  </w:num>
  <w:num w:numId="20">
    <w:abstractNumId w:val="33"/>
  </w:num>
  <w:num w:numId="21">
    <w:abstractNumId w:val="40"/>
  </w:num>
  <w:num w:numId="22">
    <w:abstractNumId w:val="17"/>
  </w:num>
  <w:num w:numId="23">
    <w:abstractNumId w:val="15"/>
  </w:num>
  <w:num w:numId="24">
    <w:abstractNumId w:val="3"/>
  </w:num>
  <w:num w:numId="25">
    <w:abstractNumId w:val="6"/>
  </w:num>
  <w:num w:numId="26">
    <w:abstractNumId w:val="30"/>
  </w:num>
  <w:num w:numId="27">
    <w:abstractNumId w:val="14"/>
  </w:num>
  <w:num w:numId="28">
    <w:abstractNumId w:val="38"/>
  </w:num>
  <w:num w:numId="29">
    <w:abstractNumId w:val="18"/>
  </w:num>
  <w:num w:numId="30">
    <w:abstractNumId w:val="0"/>
  </w:num>
  <w:num w:numId="31">
    <w:abstractNumId w:val="44"/>
  </w:num>
  <w:num w:numId="32">
    <w:abstractNumId w:val="37"/>
  </w:num>
  <w:num w:numId="33">
    <w:abstractNumId w:val="41"/>
  </w:num>
  <w:num w:numId="34">
    <w:abstractNumId w:val="39"/>
  </w:num>
  <w:num w:numId="35">
    <w:abstractNumId w:val="19"/>
  </w:num>
  <w:num w:numId="36">
    <w:abstractNumId w:val="21"/>
  </w:num>
  <w:num w:numId="37">
    <w:abstractNumId w:val="34"/>
  </w:num>
  <w:num w:numId="38">
    <w:abstractNumId w:val="24"/>
  </w:num>
  <w:num w:numId="39">
    <w:abstractNumId w:val="2"/>
  </w:num>
  <w:num w:numId="40">
    <w:abstractNumId w:val="25"/>
  </w:num>
  <w:num w:numId="41">
    <w:abstractNumId w:val="13"/>
  </w:num>
  <w:num w:numId="42">
    <w:abstractNumId w:val="36"/>
  </w:num>
  <w:num w:numId="43">
    <w:abstractNumId w:val="29"/>
  </w:num>
  <w:num w:numId="44">
    <w:abstractNumId w:val="11"/>
  </w:num>
  <w:num w:numId="45">
    <w:abstractNumId w:val="4"/>
  </w:num>
  <w:num w:numId="46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A64D72"/>
    <w:rsid w:val="000256EA"/>
    <w:rsid w:val="000A0CA3"/>
    <w:rsid w:val="000B5C58"/>
    <w:rsid w:val="000D424E"/>
    <w:rsid w:val="0012750B"/>
    <w:rsid w:val="00142808"/>
    <w:rsid w:val="00143233"/>
    <w:rsid w:val="0015213C"/>
    <w:rsid w:val="001571A0"/>
    <w:rsid w:val="00167ABB"/>
    <w:rsid w:val="001A6828"/>
    <w:rsid w:val="001B2C41"/>
    <w:rsid w:val="0023338E"/>
    <w:rsid w:val="0026688F"/>
    <w:rsid w:val="00294EF6"/>
    <w:rsid w:val="002B6F26"/>
    <w:rsid w:val="002C55F2"/>
    <w:rsid w:val="002D401A"/>
    <w:rsid w:val="002F0F6E"/>
    <w:rsid w:val="002F2154"/>
    <w:rsid w:val="00314FBD"/>
    <w:rsid w:val="00353C1C"/>
    <w:rsid w:val="00366764"/>
    <w:rsid w:val="003A5E21"/>
    <w:rsid w:val="003F1E43"/>
    <w:rsid w:val="00427BAB"/>
    <w:rsid w:val="004662B9"/>
    <w:rsid w:val="00466E0F"/>
    <w:rsid w:val="00474768"/>
    <w:rsid w:val="00486153"/>
    <w:rsid w:val="004948C7"/>
    <w:rsid w:val="004C7663"/>
    <w:rsid w:val="004D4081"/>
    <w:rsid w:val="004E0452"/>
    <w:rsid w:val="00501051"/>
    <w:rsid w:val="005341FD"/>
    <w:rsid w:val="00541457"/>
    <w:rsid w:val="005433BC"/>
    <w:rsid w:val="005708AE"/>
    <w:rsid w:val="0057345C"/>
    <w:rsid w:val="005C6508"/>
    <w:rsid w:val="005F5446"/>
    <w:rsid w:val="00602DC2"/>
    <w:rsid w:val="006054B6"/>
    <w:rsid w:val="006263E5"/>
    <w:rsid w:val="006621B3"/>
    <w:rsid w:val="006D692E"/>
    <w:rsid w:val="006E4BEC"/>
    <w:rsid w:val="00747FD2"/>
    <w:rsid w:val="007A1364"/>
    <w:rsid w:val="007D2F28"/>
    <w:rsid w:val="008111B6"/>
    <w:rsid w:val="0081137A"/>
    <w:rsid w:val="00827A3D"/>
    <w:rsid w:val="00841822"/>
    <w:rsid w:val="0092296E"/>
    <w:rsid w:val="009A40EB"/>
    <w:rsid w:val="009F0DD2"/>
    <w:rsid w:val="00A3095E"/>
    <w:rsid w:val="00A42098"/>
    <w:rsid w:val="00A5343D"/>
    <w:rsid w:val="00A64D72"/>
    <w:rsid w:val="00A95D17"/>
    <w:rsid w:val="00AA203F"/>
    <w:rsid w:val="00AD63D8"/>
    <w:rsid w:val="00B42046"/>
    <w:rsid w:val="00B423CC"/>
    <w:rsid w:val="00B429E3"/>
    <w:rsid w:val="00B573C3"/>
    <w:rsid w:val="00BB72D6"/>
    <w:rsid w:val="00BE46BB"/>
    <w:rsid w:val="00BE7E76"/>
    <w:rsid w:val="00BF647F"/>
    <w:rsid w:val="00C4553B"/>
    <w:rsid w:val="00C676AB"/>
    <w:rsid w:val="00C73FCE"/>
    <w:rsid w:val="00C84CED"/>
    <w:rsid w:val="00CE5678"/>
    <w:rsid w:val="00E26A3A"/>
    <w:rsid w:val="00E505F4"/>
    <w:rsid w:val="00E63E73"/>
    <w:rsid w:val="00E91BA2"/>
    <w:rsid w:val="00EA0F69"/>
    <w:rsid w:val="00EB18E1"/>
    <w:rsid w:val="00F344E8"/>
    <w:rsid w:val="00F749F8"/>
    <w:rsid w:val="00FA55FB"/>
    <w:rsid w:val="00FC32B4"/>
    <w:rsid w:val="00FC3B7A"/>
    <w:rsid w:val="00FD1826"/>
    <w:rsid w:val="00FE0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FCE"/>
  </w:style>
  <w:style w:type="paragraph" w:styleId="1">
    <w:name w:val="heading 1"/>
    <w:basedOn w:val="a"/>
    <w:next w:val="a"/>
    <w:link w:val="10"/>
    <w:uiPriority w:val="9"/>
    <w:qFormat/>
    <w:rsid w:val="00C676A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76A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76A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76A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76A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76A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76A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76A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76A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688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6688F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C67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676AB"/>
  </w:style>
  <w:style w:type="paragraph" w:styleId="a7">
    <w:name w:val="footer"/>
    <w:basedOn w:val="a"/>
    <w:link w:val="a8"/>
    <w:uiPriority w:val="99"/>
    <w:unhideWhenUsed/>
    <w:rsid w:val="00C67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76AB"/>
  </w:style>
  <w:style w:type="paragraph" w:styleId="a9">
    <w:name w:val="Balloon Text"/>
    <w:basedOn w:val="a"/>
    <w:link w:val="aa"/>
    <w:uiPriority w:val="99"/>
    <w:semiHidden/>
    <w:unhideWhenUsed/>
    <w:rsid w:val="00C67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676AB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676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676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676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676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676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676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C676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676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C676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676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c">
    <w:name w:val="Table Grid"/>
    <w:basedOn w:val="a1"/>
    <w:uiPriority w:val="59"/>
    <w:rsid w:val="00C455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nect.pet/" TargetMode="External"/><Relationship Id="rId13" Type="http://schemas.openxmlformats.org/officeDocument/2006/relationships/hyperlink" Target="Mockups%20Connect.pet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ockups%20Connect.pet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ockups%20Connect.pet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ockups%20Connect.pet.pdf" TargetMode="External"/><Relationship Id="rId4" Type="http://schemas.openxmlformats.org/officeDocument/2006/relationships/settings" Target="settings.xml"/><Relationship Id="rId9" Type="http://schemas.openxmlformats.org/officeDocument/2006/relationships/hyperlink" Target="Mockups%20Connect.pet.pdf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onnect.p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8F426-62BF-441F-9A34-B1508C945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7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2021-02-04T11:59:00Z</dcterms:created>
  <dcterms:modified xsi:type="dcterms:W3CDTF">2021-02-11T14:59:00Z</dcterms:modified>
</cp:coreProperties>
</file>