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Перевірка продукту</w:t>
      </w:r>
      <w:commentRangeStart w:id="0"/>
      <w:r w:rsidDel="00000000" w:rsidR="00000000" w:rsidRPr="00000000">
        <w:rPr>
          <w:rtl w:val="0"/>
        </w:rPr>
        <w:t xml:space="preserve"> “Настільна лампа”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Верифікація: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основа та плафон                                         +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світлодіоди                                                    +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usb кабель                                                     +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акумулятор                                                    +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вимикач                                                          +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регулятор інтенсивності та кольору світла  +</w:t>
      </w:r>
    </w:p>
    <w:p w:rsidR="00000000" w:rsidDel="00000000" w:rsidP="00000000" w:rsidRDefault="00000000" w:rsidRPr="00000000" w14:paraId="0000000B">
      <w:pPr>
        <w:ind w:left="566.9291338582675" w:right="-324.3307086614169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ind w:left="566.9291338582675" w:right="-324.3307086614169" w:firstLine="0"/>
        <w:rPr/>
      </w:pPr>
      <w:r w:rsidDel="00000000" w:rsidR="00000000" w:rsidRPr="00000000">
        <w:rPr>
          <w:rtl w:val="0"/>
        </w:rPr>
        <w:t xml:space="preserve">Обираю ці перевірки як основний набір вимог до настільної лампи. Лампа           відповідає заданим вимогам.</w:t>
      </w:r>
    </w:p>
    <w:p w:rsidR="00000000" w:rsidDel="00000000" w:rsidP="00000000" w:rsidRDefault="00000000" w:rsidRPr="00000000" w14:paraId="0000000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    Валідація: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17.3228346456694" w:hanging="283.4645669291342"/>
        <w:rPr>
          <w:u w:val="none"/>
        </w:rPr>
      </w:pPr>
      <w:r w:rsidDel="00000000" w:rsidR="00000000" w:rsidRPr="00000000">
        <w:rPr>
          <w:rtl w:val="0"/>
        </w:rPr>
        <w:t xml:space="preserve">Чи працює поворот плафона?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17.3228346456694" w:hanging="283.4645669291342"/>
        <w:rPr>
          <w:u w:val="none"/>
        </w:rPr>
      </w:pPr>
      <w:r w:rsidDel="00000000" w:rsidR="00000000" w:rsidRPr="00000000">
        <w:rPr>
          <w:rtl w:val="0"/>
        </w:rPr>
        <w:t xml:space="preserve">Чи працює лампа взагалі?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17.3228346456694" w:hanging="283.4645669291342"/>
        <w:rPr>
          <w:u w:val="none"/>
        </w:rPr>
      </w:pPr>
      <w:r w:rsidDel="00000000" w:rsidR="00000000" w:rsidRPr="00000000">
        <w:rPr>
          <w:rtl w:val="0"/>
        </w:rPr>
        <w:t xml:space="preserve">Чи відсутнє мерехтіння світлодіодів?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17.3228346456694" w:hanging="283.4645669291342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Чи тримає заряд </w:t>
      </w:r>
      <w:r w:rsidDel="00000000" w:rsidR="00000000" w:rsidRPr="00000000">
        <w:rPr>
          <w:rtl w:val="0"/>
        </w:rPr>
        <w:t xml:space="preserve">акумулятор</w:t>
      </w:r>
      <w:r w:rsidDel="00000000" w:rsidR="00000000" w:rsidRPr="00000000">
        <w:rPr>
          <w:rtl w:val="0"/>
        </w:rPr>
        <w:t xml:space="preserve">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17.3228346456694" w:hanging="283.4645669291342"/>
        <w:rPr>
          <w:u w:val="none"/>
        </w:rPr>
      </w:pPr>
      <w:r w:rsidDel="00000000" w:rsidR="00000000" w:rsidRPr="00000000">
        <w:rPr>
          <w:rtl w:val="0"/>
        </w:rPr>
        <w:t xml:space="preserve">Чи працюють сенсорний вимикач та регулятор світіння?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Обираю такі перевірки бо це мої очікування від лампи як користувача.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Верифікація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- підтвердження дослідженнями,що об'єкт відповідає заданим вимогам.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Валідація - перевірка чи об'єкт відповідає очікуванням та потребам кінцевого користувача.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 Level</w:t>
      </w:r>
    </w:p>
    <w:p w:rsidR="00000000" w:rsidDel="00000000" w:rsidP="00000000" w:rsidRDefault="00000000" w:rsidRPr="00000000" w14:paraId="0000001B">
      <w:pPr>
        <w:ind w:lef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4425"/>
        <w:gridCol w:w="4425"/>
        <w:tblGridChange w:id="0">
          <w:tblGrid>
            <w:gridCol w:w="1575"/>
            <w:gridCol w:w="4425"/>
            <w:gridCol w:w="4425"/>
          </w:tblGrid>
        </w:tblGridChange>
      </w:tblGrid>
      <w:tr>
        <w:trPr>
          <w:cantSplit w:val="0"/>
          <w:trHeight w:val="5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Вид компанії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Мінуси</w:t>
            </w:r>
          </w:p>
        </w:tc>
      </w:tr>
      <w:tr>
        <w:trPr>
          <w:cantSplit w:val="0"/>
          <w:trHeight w:val="5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Можна глибоко зануритись у продукт і бачити вплив своєї роботи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Зазвичай стабільні команди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Часто пропонують бонуси за успіх продукту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Більше автономії та можливостей для зростання в рамках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Може бути одноманітно, якщо продукт не змінюється роками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Якщо продукт неуспішний — ризик скорочень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Менше різноманіття в технологіях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Часто різні проекти — можливість спробувати різні технології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Більше шансів увійти в ІТ (часто наймають джунів)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Можна швидко прокачатись у різних напрямках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Обмежений вплив на кінцеві рішення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Проекти можуть бути короткостроковими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Можлива перевтома через дедлайни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Часто вища зарплата, ніж в аутсорсі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Можна потрапити в цікаву компанію без прямого контракту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Зазвичай менше мікроменеджменту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Можна змінювати клієнтів, не змінюючи роботодавця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Може бути відчуття "тимчасовості"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Часто немає глибокої інтеграції в команду клієнта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Слабка корпоративна культура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Всі соц. активності — не з клієнтом, а з посередником</w:t>
            </w:r>
          </w:p>
        </w:tc>
      </w:tr>
    </w:tbl>
    <w:p w:rsidR="00000000" w:rsidDel="00000000" w:rsidP="00000000" w:rsidRDefault="00000000" w:rsidRPr="00000000" w14:paraId="00000038">
      <w:pPr>
        <w:ind w:lef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420" w:firstLine="0"/>
        <w:rPr/>
      </w:pPr>
      <w:commentRangeStart w:id="4"/>
      <w:r w:rsidDel="00000000" w:rsidR="00000000" w:rsidRPr="00000000">
        <w:rPr>
          <w:rtl w:val="0"/>
        </w:rPr>
        <w:t xml:space="preserve">Приклад невдалої валідації з життя: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в поліклініці, в кабіні ліфта нумерація кнопок не відповідає поверхам, тобто перший поверх це кнопка “2”, це вводи оману та заплутує при виборі необхідного поверха.</w:t>
      </w:r>
    </w:p>
    <w:p w:rsidR="00000000" w:rsidDel="00000000" w:rsidP="00000000" w:rsidRDefault="00000000" w:rsidRPr="00000000" w14:paraId="0000003A">
      <w:pPr>
        <w:ind w:lef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Level</w:t>
      </w:r>
    </w:p>
    <w:p w:rsidR="00000000" w:rsidDel="00000000" w:rsidP="00000000" w:rsidRDefault="00000000" w:rsidRPr="00000000" w14:paraId="0000003D">
      <w:pPr>
        <w:ind w:left="420" w:firstLine="0"/>
        <w:rPr/>
      </w:pPr>
      <w:r w:rsidDel="00000000" w:rsidR="00000000" w:rsidRPr="00000000">
        <w:rPr>
          <w:rtl w:val="0"/>
        </w:rPr>
        <w:t xml:space="preserve">Принципи тестування</w:t>
      </w:r>
    </w:p>
    <w:p w:rsidR="00000000" w:rsidDel="00000000" w:rsidP="00000000" w:rsidRDefault="00000000" w:rsidRPr="00000000" w14:paraId="0000003E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Тестування демонструє наявність дефектів, а не їх відсутність</w:t>
      </w:r>
      <w:r w:rsidDel="00000000" w:rsidR="00000000" w:rsidRPr="00000000">
        <w:rPr>
          <w:rtl w:val="0"/>
        </w:rPr>
        <w:t xml:space="preserve">- цей принцип важливий тим,що навіть якщо дефекти не виявлено це не гарантує їх відсутності, користувачі можуть знати недоліки.</w:t>
      </w:r>
    </w:p>
    <w:p w:rsidR="00000000" w:rsidDel="00000000" w:rsidP="00000000" w:rsidRDefault="00000000" w:rsidRPr="00000000" w14:paraId="00000040">
      <w:pPr>
        <w:ind w:left="4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420" w:firstLine="0"/>
        <w:rPr/>
      </w:pPr>
      <w:commentRangeStart w:id="5"/>
      <w:r w:rsidDel="00000000" w:rsidR="00000000" w:rsidRPr="00000000">
        <w:rPr>
          <w:b w:val="1"/>
          <w:rtl w:val="0"/>
        </w:rPr>
        <w:t xml:space="preserve">Кластеризація дефектів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це принци дає змогу звузити коло пошуку дефектів,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тобто якщо не працює якась функція то скоріш за все будуть баги в і функціях дотичних до неї. </w:t>
      </w:r>
    </w:p>
    <w:p w:rsidR="00000000" w:rsidDel="00000000" w:rsidP="00000000" w:rsidRDefault="00000000" w:rsidRPr="00000000" w14:paraId="00000042">
      <w:pPr>
        <w:ind w:lef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700.7874015748032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adiia Ovsiannikova" w:id="2" w:date="2025-07-27T14:46:57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все вірно</w:t>
      </w:r>
    </w:p>
  </w:comment>
  <w:comment w:author="Nadiia Ovsiannikova" w:id="0" w:date="2025-07-27T14:46:25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вірно, чудові перевірки</w:t>
      </w:r>
    </w:p>
  </w:comment>
  <w:comment w:author="Nadiia Ovsiannikova" w:id="5" w:date="2025-07-27T15:07:51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ми не зовсім звужуємо коло пошуку дефектів, тут буде мова більше про те що на ті кластери ми першими будемо звертати увагу, бо вони з найбільшим ризиком. Але всеодно будемо тестувати всю програму.</w:t>
      </w:r>
    </w:p>
  </w:comment>
  <w:comment w:author="Nadiia Ovsiannikova" w:id="1" w:date="2025-07-27T14:46:11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ще варто перевірити, а як довго він тримає, чи відповідає час характеристикамю</w:t>
      </w:r>
    </w:p>
  </w:comment>
  <w:comment w:author="Nadiia Ovsiannikova" w:id="4" w:date="2025-07-27T14:49:13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чудовий приклад!</w:t>
      </w:r>
    </w:p>
  </w:comment>
  <w:comment w:author="Nadiia Ovsiannikova" w:id="3" w:date="2025-07-27T14:49:36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все вірно, дуже гарні пункти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413.85826771653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