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523422606f479c" /><Relationship Type="http://schemas.openxmlformats.org/officeDocument/2006/relationships/extended-properties" Target="/docProps/app.xml" Id="R99c18974f0fd40f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9e3d18617c444aa" /><Relationship Type="http://schemas.openxmlformats.org/officeDocument/2006/relationships/customXml" Target="/customXml/item.xml" Id="R4a8386600cb94074" /></Relationships>
</file>

<file path=customXml/item.xml>��
</file>

<file path=docProps/app.xml><?xml version="1.0" encoding="utf-8"?>
<ap:Properties xmlns:ap="http://schemas.openxmlformats.org/officeDocument/2006/extended-properties"/>
</file>