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E9DB" w14:textId="77777777" w:rsidR="00F0780B" w:rsidRDefault="00F0780B" w:rsidP="007D5EEE">
      <w:pPr>
        <w:rPr>
          <w:rFonts w:ascii="Times New Roman" w:hAnsi="Times New Roman" w:cs="Times New Roman"/>
          <w:i/>
          <w:iCs/>
        </w:rPr>
      </w:pPr>
    </w:p>
    <w:p w14:paraId="7CD9E442" w14:textId="77777777" w:rsidR="00F0780B" w:rsidRDefault="00F0780B" w:rsidP="007D5EEE">
      <w:pPr>
        <w:rPr>
          <w:rFonts w:ascii="Times New Roman" w:hAnsi="Times New Roman" w:cs="Times New Roman"/>
          <w:i/>
          <w:iCs/>
        </w:rPr>
      </w:pPr>
    </w:p>
    <w:p w14:paraId="567127CE" w14:textId="77777777" w:rsidR="00F0780B" w:rsidRDefault="00F0780B" w:rsidP="007D5EEE">
      <w:pPr>
        <w:rPr>
          <w:rFonts w:ascii="Times New Roman" w:hAnsi="Times New Roman" w:cs="Times New Roman"/>
          <w:i/>
          <w:iCs/>
        </w:rPr>
      </w:pPr>
    </w:p>
    <w:p w14:paraId="7A45C6A5" w14:textId="77777777" w:rsidR="00F0780B" w:rsidRDefault="00F0780B" w:rsidP="007D5EEE">
      <w:pPr>
        <w:rPr>
          <w:rFonts w:ascii="Times New Roman" w:hAnsi="Times New Roman" w:cs="Times New Roman"/>
          <w:i/>
          <w:iCs/>
        </w:rPr>
      </w:pPr>
    </w:p>
    <w:p w14:paraId="4D3FDD4C" w14:textId="77777777" w:rsidR="00F0780B" w:rsidRDefault="00F0780B" w:rsidP="007D5EEE">
      <w:pPr>
        <w:rPr>
          <w:rFonts w:ascii="Times New Roman" w:hAnsi="Times New Roman" w:cs="Times New Roman"/>
          <w:i/>
          <w:iCs/>
        </w:rPr>
      </w:pPr>
    </w:p>
    <w:p w14:paraId="3CB7D668" w14:textId="77777777" w:rsidR="00F0780B" w:rsidRDefault="00F0780B" w:rsidP="007D5EEE">
      <w:pPr>
        <w:rPr>
          <w:rFonts w:ascii="Times New Roman" w:hAnsi="Times New Roman" w:cs="Times New Roman"/>
          <w:i/>
          <w:iCs/>
        </w:rPr>
      </w:pPr>
    </w:p>
    <w:p w14:paraId="3B1FEBC1" w14:textId="77777777" w:rsidR="00F0780B" w:rsidRDefault="00F0780B" w:rsidP="007D5EEE">
      <w:pPr>
        <w:rPr>
          <w:rFonts w:ascii="Times New Roman" w:hAnsi="Times New Roman" w:cs="Times New Roman"/>
          <w:i/>
          <w:iCs/>
        </w:rPr>
      </w:pPr>
    </w:p>
    <w:p w14:paraId="7E7AF2B0" w14:textId="77777777" w:rsidR="00F0780B" w:rsidRDefault="00F0780B" w:rsidP="007D5EEE">
      <w:pPr>
        <w:rPr>
          <w:rFonts w:ascii="Times New Roman" w:hAnsi="Times New Roman" w:cs="Times New Roman"/>
          <w:i/>
          <w:iCs/>
        </w:rPr>
      </w:pPr>
    </w:p>
    <w:p w14:paraId="71B55A1E" w14:textId="77777777" w:rsidR="00F0780B" w:rsidRDefault="00F0780B" w:rsidP="007D5EEE">
      <w:pPr>
        <w:rPr>
          <w:rFonts w:ascii="Times New Roman" w:hAnsi="Times New Roman" w:cs="Times New Roman"/>
          <w:i/>
          <w:iCs/>
        </w:rPr>
      </w:pPr>
    </w:p>
    <w:p w14:paraId="55C3162A" w14:textId="77777777" w:rsidR="00F0780B" w:rsidRDefault="00F0780B" w:rsidP="007D5EEE">
      <w:pPr>
        <w:rPr>
          <w:rFonts w:ascii="Times New Roman" w:hAnsi="Times New Roman" w:cs="Times New Roman"/>
          <w:i/>
          <w:iCs/>
        </w:rPr>
      </w:pPr>
    </w:p>
    <w:p w14:paraId="132642A4" w14:textId="77777777" w:rsidR="00F0780B" w:rsidRDefault="00F0780B" w:rsidP="007D5EEE">
      <w:pPr>
        <w:rPr>
          <w:rFonts w:ascii="Times New Roman" w:hAnsi="Times New Roman" w:cs="Times New Roman"/>
          <w:i/>
          <w:iCs/>
        </w:rPr>
      </w:pPr>
    </w:p>
    <w:p w14:paraId="06D05D49" w14:textId="77777777" w:rsidR="00F0780B" w:rsidRDefault="00F0780B" w:rsidP="007D5EEE">
      <w:pPr>
        <w:rPr>
          <w:rFonts w:ascii="Times New Roman" w:hAnsi="Times New Roman" w:cs="Times New Roman"/>
          <w:i/>
          <w:iCs/>
        </w:rPr>
      </w:pPr>
    </w:p>
    <w:p w14:paraId="0AB27E79" w14:textId="11616ECC" w:rsidR="00F0780B" w:rsidRDefault="00F0780B" w:rsidP="00F0780B">
      <w:pPr>
        <w:jc w:val="center"/>
        <w:rPr>
          <w:rFonts w:ascii="Times New Roman" w:hAnsi="Times New Roman" w:cs="Times New Roman"/>
        </w:rPr>
      </w:pPr>
      <w:r>
        <w:rPr>
          <w:rFonts w:ascii="Times New Roman" w:hAnsi="Times New Roman" w:cs="Times New Roman"/>
        </w:rPr>
        <w:t>Assignment III Experiment Summary</w:t>
      </w:r>
    </w:p>
    <w:p w14:paraId="61E4549C" w14:textId="18BFEA8A" w:rsidR="00F0780B" w:rsidRPr="00F0780B" w:rsidRDefault="00F0780B" w:rsidP="00F0780B">
      <w:pPr>
        <w:jc w:val="center"/>
        <w:rPr>
          <w:rFonts w:ascii="Times New Roman" w:hAnsi="Times New Roman" w:cs="Times New Roman"/>
        </w:rPr>
      </w:pPr>
      <w:r>
        <w:rPr>
          <w:rFonts w:ascii="Times New Roman" w:hAnsi="Times New Roman" w:cs="Times New Roman"/>
        </w:rPr>
        <w:t xml:space="preserve">Word Count - </w:t>
      </w:r>
      <w:r w:rsidR="004305E6">
        <w:rPr>
          <w:rFonts w:ascii="Times New Roman" w:hAnsi="Times New Roman" w:cs="Times New Roman"/>
        </w:rPr>
        <w:t>1021</w:t>
      </w:r>
    </w:p>
    <w:p w14:paraId="5F48B961" w14:textId="77777777" w:rsidR="00F0780B" w:rsidRDefault="00F0780B" w:rsidP="007D5EEE">
      <w:pPr>
        <w:rPr>
          <w:rFonts w:ascii="Times New Roman" w:hAnsi="Times New Roman" w:cs="Times New Roman"/>
          <w:i/>
          <w:iCs/>
        </w:rPr>
      </w:pPr>
    </w:p>
    <w:p w14:paraId="0F48A793" w14:textId="77777777" w:rsidR="00F0780B" w:rsidRDefault="00F0780B" w:rsidP="007D5EEE">
      <w:pPr>
        <w:rPr>
          <w:rFonts w:ascii="Times New Roman" w:hAnsi="Times New Roman" w:cs="Times New Roman"/>
          <w:i/>
          <w:iCs/>
        </w:rPr>
      </w:pPr>
    </w:p>
    <w:p w14:paraId="5C50A84E" w14:textId="77777777" w:rsidR="00F0780B" w:rsidRDefault="00F0780B" w:rsidP="007D5EEE">
      <w:pPr>
        <w:rPr>
          <w:rFonts w:ascii="Times New Roman" w:hAnsi="Times New Roman" w:cs="Times New Roman"/>
          <w:i/>
          <w:iCs/>
        </w:rPr>
      </w:pPr>
    </w:p>
    <w:p w14:paraId="76909D1F" w14:textId="77777777" w:rsidR="00F0780B" w:rsidRDefault="00F0780B" w:rsidP="007D5EEE">
      <w:pPr>
        <w:rPr>
          <w:rFonts w:ascii="Times New Roman" w:hAnsi="Times New Roman" w:cs="Times New Roman"/>
          <w:i/>
          <w:iCs/>
        </w:rPr>
      </w:pPr>
    </w:p>
    <w:p w14:paraId="0AFBB9B1" w14:textId="77777777" w:rsidR="00F0780B" w:rsidRDefault="00F0780B" w:rsidP="007D5EEE">
      <w:pPr>
        <w:rPr>
          <w:rFonts w:ascii="Times New Roman" w:hAnsi="Times New Roman" w:cs="Times New Roman"/>
          <w:i/>
          <w:iCs/>
        </w:rPr>
      </w:pPr>
    </w:p>
    <w:p w14:paraId="493378CD" w14:textId="77777777" w:rsidR="00F0780B" w:rsidRDefault="00F0780B" w:rsidP="007D5EEE">
      <w:pPr>
        <w:rPr>
          <w:rFonts w:ascii="Times New Roman" w:hAnsi="Times New Roman" w:cs="Times New Roman"/>
          <w:i/>
          <w:iCs/>
        </w:rPr>
      </w:pPr>
    </w:p>
    <w:p w14:paraId="602651AB" w14:textId="77777777" w:rsidR="00F0780B" w:rsidRDefault="00F0780B" w:rsidP="007D5EEE">
      <w:pPr>
        <w:rPr>
          <w:rFonts w:ascii="Times New Roman" w:hAnsi="Times New Roman" w:cs="Times New Roman"/>
          <w:i/>
          <w:iCs/>
        </w:rPr>
      </w:pPr>
    </w:p>
    <w:p w14:paraId="111F14E0" w14:textId="46CDCC60" w:rsidR="00752CB0" w:rsidRPr="007D5EEE" w:rsidRDefault="007D5EEE" w:rsidP="007D5EEE">
      <w:pPr>
        <w:rPr>
          <w:rFonts w:ascii="Times New Roman" w:hAnsi="Times New Roman" w:cs="Times New Roman"/>
          <w:i/>
          <w:iCs/>
        </w:rPr>
      </w:pPr>
      <w:r w:rsidRPr="007D5EEE">
        <w:rPr>
          <w:rFonts w:ascii="Times New Roman" w:hAnsi="Times New Roman" w:cs="Times New Roman"/>
          <w:i/>
          <w:iCs/>
        </w:rPr>
        <w:lastRenderedPageBreak/>
        <w:t>Experiment Overview</w:t>
      </w:r>
    </w:p>
    <w:p w14:paraId="4DA1EAB7" w14:textId="6060F710" w:rsidR="007D5EEE" w:rsidRDefault="007D5EEE" w:rsidP="007D5EEE">
      <w:pPr>
        <w:rPr>
          <w:rFonts w:ascii="Times New Roman" w:hAnsi="Times New Roman" w:cs="Times New Roman"/>
        </w:rPr>
      </w:pPr>
      <w:r>
        <w:rPr>
          <w:rFonts w:ascii="Times New Roman" w:hAnsi="Times New Roman" w:cs="Times New Roman"/>
        </w:rPr>
        <w:tab/>
        <w:t xml:space="preserve">The literature on navigation is consistent in the finding that there are substantial differences in individual navigation performance – some people are simply better navigators than others. </w:t>
      </w:r>
      <w:r w:rsidR="00346ED0">
        <w:rPr>
          <w:rFonts w:ascii="Times New Roman" w:hAnsi="Times New Roman" w:cs="Times New Roman"/>
        </w:rPr>
        <w:t>Equally, people</w:t>
      </w:r>
      <w:r w:rsidR="00E56EC8">
        <w:rPr>
          <w:rFonts w:ascii="Times New Roman" w:hAnsi="Times New Roman" w:cs="Times New Roman"/>
        </w:rPr>
        <w:t xml:space="preserve"> differ</w:t>
      </w:r>
      <w:r w:rsidR="00346ED0">
        <w:rPr>
          <w:rFonts w:ascii="Times New Roman" w:hAnsi="Times New Roman" w:cs="Times New Roman"/>
        </w:rPr>
        <w:t xml:space="preserve"> in their preference for, or comfort with different environments due to their upbringing – someone raised rurally may feel more at home in the countryside than in a city.</w:t>
      </w:r>
    </w:p>
    <w:p w14:paraId="55117D44" w14:textId="0A851249" w:rsidR="00E56EC8" w:rsidRDefault="00E56EC8" w:rsidP="007D5EEE">
      <w:pPr>
        <w:rPr>
          <w:rFonts w:ascii="Times New Roman" w:hAnsi="Times New Roman" w:cs="Times New Roman"/>
        </w:rPr>
      </w:pPr>
      <w:r>
        <w:rPr>
          <w:rFonts w:ascii="Times New Roman" w:hAnsi="Times New Roman" w:cs="Times New Roman"/>
        </w:rPr>
        <w:tab/>
        <w:t xml:space="preserve">The </w:t>
      </w:r>
      <w:r w:rsidR="003D17A7">
        <w:rPr>
          <w:rFonts w:ascii="Times New Roman" w:hAnsi="Times New Roman" w:cs="Times New Roman"/>
        </w:rPr>
        <w:t>present experiment is a novel paradigm, aiming to assess a number of factors about participants. First, their habits in different navigational situations. Second, their attitudes towards pictures of different settings and environments, and third, their navigational decision-making, and whether they are willing to make riskier choices to reach a destination faster.</w:t>
      </w:r>
      <w:r w:rsidR="001652E5">
        <w:rPr>
          <w:rFonts w:ascii="Times New Roman" w:hAnsi="Times New Roman" w:cs="Times New Roman"/>
        </w:rPr>
        <w:t xml:space="preserve"> Results may give insight into the relationship between navigational comfort and risk-taking in such a setting.</w:t>
      </w:r>
    </w:p>
    <w:p w14:paraId="0F7A4F26" w14:textId="623B21B8" w:rsidR="007D5EEE" w:rsidRDefault="007D5EEE" w:rsidP="007D5EEE">
      <w:pPr>
        <w:rPr>
          <w:rFonts w:ascii="Times New Roman" w:hAnsi="Times New Roman" w:cs="Times New Roman"/>
        </w:rPr>
      </w:pPr>
    </w:p>
    <w:p w14:paraId="11898389" w14:textId="3714315E" w:rsidR="007D5EEE" w:rsidRDefault="007D5EEE" w:rsidP="007D5EEE">
      <w:pPr>
        <w:rPr>
          <w:rFonts w:ascii="Times New Roman" w:hAnsi="Times New Roman" w:cs="Times New Roman"/>
        </w:rPr>
      </w:pPr>
      <w:r>
        <w:rPr>
          <w:rFonts w:ascii="Times New Roman" w:hAnsi="Times New Roman" w:cs="Times New Roman"/>
          <w:i/>
          <w:iCs/>
        </w:rPr>
        <w:t>Description of Procedure</w:t>
      </w:r>
    </w:p>
    <w:p w14:paraId="1CB6A311" w14:textId="7D50BD34" w:rsidR="007D5EEE" w:rsidRDefault="007D5EEE" w:rsidP="007D5EEE">
      <w:pPr>
        <w:rPr>
          <w:rFonts w:ascii="Times New Roman" w:hAnsi="Times New Roman" w:cs="Times New Roman"/>
        </w:rPr>
      </w:pPr>
      <w:r>
        <w:rPr>
          <w:rFonts w:ascii="Times New Roman" w:hAnsi="Times New Roman" w:cs="Times New Roman"/>
        </w:rPr>
        <w:tab/>
        <w:t>Participants, after giving informed consent and providing some brief demographic information, are asked to respond to three mandatory self-report questions. These aim to assess the frequency with which participants travel alone, and the degree to which they feel confident or afraid while doing so.</w:t>
      </w:r>
    </w:p>
    <w:p w14:paraId="1D777931" w14:textId="6BFA9203" w:rsidR="007D5EEE" w:rsidRDefault="007D5EEE" w:rsidP="007D5EEE">
      <w:pPr>
        <w:rPr>
          <w:rFonts w:ascii="Times New Roman" w:hAnsi="Times New Roman" w:cs="Times New Roman"/>
        </w:rPr>
      </w:pPr>
      <w:r>
        <w:rPr>
          <w:rFonts w:ascii="Times New Roman" w:hAnsi="Times New Roman" w:cs="Times New Roman"/>
        </w:rPr>
        <w:tab/>
        <w:t xml:space="preserve">After providing their responses, they are then briefed on the first experimental task. The task consists of </w:t>
      </w:r>
      <w:r w:rsidR="00EB71AD">
        <w:rPr>
          <w:rFonts w:ascii="Times New Roman" w:hAnsi="Times New Roman" w:cs="Times New Roman"/>
        </w:rPr>
        <w:t>a series of images presented to them in a random order. Participants are asked to rate whether they have a broadly “positive” or “negative” reaction to the images, indicating their response via the “J” and “F” keys on their keyboard, respectively. After responding to an image, they are immediately shown the next in the series. The task ends when they have responded to all images.</w:t>
      </w:r>
    </w:p>
    <w:p w14:paraId="4CB1F6C9" w14:textId="7FC46720" w:rsidR="005E120F" w:rsidRDefault="00EB71AD" w:rsidP="007D5EEE">
      <w:pPr>
        <w:rPr>
          <w:rFonts w:ascii="Times New Roman" w:hAnsi="Times New Roman" w:cs="Times New Roman"/>
        </w:rPr>
      </w:pPr>
      <w:r>
        <w:rPr>
          <w:rFonts w:ascii="Times New Roman" w:hAnsi="Times New Roman" w:cs="Times New Roman"/>
        </w:rPr>
        <w:tab/>
        <w:t xml:space="preserve">Next, participants are briefed on and complete the second experimental task. This takes the form of a decision-making game, centering on navigation and route planning. Participants are informed that they must choose one of three “routes” to take, each with a different </w:t>
      </w:r>
      <w:r w:rsidR="00B13E19">
        <w:rPr>
          <w:rFonts w:ascii="Times New Roman" w:hAnsi="Times New Roman" w:cs="Times New Roman"/>
        </w:rPr>
        <w:t>effectiveness (or speed)</w:t>
      </w:r>
      <w:r w:rsidR="001213AD">
        <w:rPr>
          <w:rFonts w:ascii="Times New Roman" w:hAnsi="Times New Roman" w:cs="Times New Roman"/>
        </w:rPr>
        <w:t xml:space="preserve"> </w:t>
      </w:r>
      <w:r>
        <w:rPr>
          <w:rFonts w:ascii="Times New Roman" w:hAnsi="Times New Roman" w:cs="Times New Roman"/>
        </w:rPr>
        <w:t>and a different chance of getting lost</w:t>
      </w:r>
      <w:r w:rsidR="001213AD">
        <w:rPr>
          <w:rFonts w:ascii="Times New Roman" w:hAnsi="Times New Roman" w:cs="Times New Roman"/>
        </w:rPr>
        <w:t>. These levels could be altered on a participant-by-</w:t>
      </w:r>
      <w:r w:rsidR="001213AD">
        <w:rPr>
          <w:rFonts w:ascii="Times New Roman" w:hAnsi="Times New Roman" w:cs="Times New Roman"/>
        </w:rPr>
        <w:lastRenderedPageBreak/>
        <w:t xml:space="preserve">participant basis, but by default they were as follows; the rural route had a moderate </w:t>
      </w:r>
      <w:r w:rsidR="005E120F">
        <w:rPr>
          <w:rFonts w:ascii="Times New Roman" w:hAnsi="Times New Roman" w:cs="Times New Roman"/>
        </w:rPr>
        <w:t>speed</w:t>
      </w:r>
      <w:r w:rsidR="001213AD">
        <w:rPr>
          <w:rFonts w:ascii="Times New Roman" w:hAnsi="Times New Roman" w:cs="Times New Roman"/>
        </w:rPr>
        <w:t xml:space="preserve">, and a moderate chance of getting lost. The city route had a long </w:t>
      </w:r>
      <w:r w:rsidR="005E120F">
        <w:rPr>
          <w:rFonts w:ascii="Times New Roman" w:hAnsi="Times New Roman" w:cs="Times New Roman"/>
        </w:rPr>
        <w:t>speed</w:t>
      </w:r>
      <w:r w:rsidR="001213AD">
        <w:rPr>
          <w:rFonts w:ascii="Times New Roman" w:hAnsi="Times New Roman" w:cs="Times New Roman"/>
        </w:rPr>
        <w:t xml:space="preserve">, but an equally low chance of getting lost. The motorway route, lastly, had a very high </w:t>
      </w:r>
      <w:r w:rsidR="005E120F">
        <w:rPr>
          <w:rFonts w:ascii="Times New Roman" w:hAnsi="Times New Roman" w:cs="Times New Roman"/>
        </w:rPr>
        <w:t>speed</w:t>
      </w:r>
      <w:r w:rsidR="001213AD">
        <w:rPr>
          <w:rFonts w:ascii="Times New Roman" w:hAnsi="Times New Roman" w:cs="Times New Roman"/>
        </w:rPr>
        <w:t xml:space="preserve">, but also a high chance of getting lost. </w:t>
      </w:r>
      <w:r w:rsidR="00B13E19">
        <w:rPr>
          <w:rFonts w:ascii="Times New Roman" w:hAnsi="Times New Roman" w:cs="Times New Roman"/>
        </w:rPr>
        <w:t xml:space="preserve">Participants viewed information about each route, then selected one and locked in their choice. </w:t>
      </w:r>
    </w:p>
    <w:p w14:paraId="06C05DD3" w14:textId="20BB1215" w:rsidR="00EB71AD" w:rsidRDefault="001213AD" w:rsidP="005E120F">
      <w:pPr>
        <w:ind w:firstLine="720"/>
        <w:rPr>
          <w:rFonts w:ascii="Times New Roman" w:hAnsi="Times New Roman" w:cs="Times New Roman"/>
        </w:rPr>
      </w:pPr>
      <w:r>
        <w:rPr>
          <w:rFonts w:ascii="Times New Roman" w:hAnsi="Times New Roman" w:cs="Times New Roman"/>
        </w:rPr>
        <w:t xml:space="preserve">Participants repeated this process for </w:t>
      </w:r>
      <w:r w:rsidR="001652E5">
        <w:rPr>
          <w:rFonts w:ascii="Times New Roman" w:hAnsi="Times New Roman" w:cs="Times New Roman"/>
        </w:rPr>
        <w:t xml:space="preserve">the specified </w:t>
      </w:r>
      <w:r>
        <w:rPr>
          <w:rFonts w:ascii="Times New Roman" w:hAnsi="Times New Roman" w:cs="Times New Roman"/>
        </w:rPr>
        <w:t>number of trial</w:t>
      </w:r>
      <w:r w:rsidR="005E120F">
        <w:rPr>
          <w:rFonts w:ascii="Times New Roman" w:hAnsi="Times New Roman" w:cs="Times New Roman"/>
        </w:rPr>
        <w:t>s</w:t>
      </w:r>
      <w:r w:rsidR="001652E5">
        <w:rPr>
          <w:rFonts w:ascii="Times New Roman" w:hAnsi="Times New Roman" w:cs="Times New Roman"/>
        </w:rPr>
        <w:t xml:space="preserve"> – by default, four -</w:t>
      </w:r>
      <w:r w:rsidR="005E120F">
        <w:rPr>
          <w:rFonts w:ascii="Times New Roman" w:hAnsi="Times New Roman" w:cs="Times New Roman"/>
        </w:rPr>
        <w:t xml:space="preserve"> after which they were automatically redirected to the debrief page.</w:t>
      </w:r>
    </w:p>
    <w:p w14:paraId="1E7A8217" w14:textId="63F9DEB8" w:rsidR="00FD2FA3" w:rsidRDefault="001213AD" w:rsidP="007D5EEE">
      <w:pPr>
        <w:rPr>
          <w:rFonts w:ascii="Times New Roman" w:hAnsi="Times New Roman" w:cs="Times New Roman"/>
        </w:rPr>
      </w:pPr>
      <w:r>
        <w:rPr>
          <w:rFonts w:ascii="Times New Roman" w:hAnsi="Times New Roman" w:cs="Times New Roman"/>
        </w:rPr>
        <w:tab/>
      </w:r>
    </w:p>
    <w:p w14:paraId="4AE7B54D" w14:textId="43B1784F" w:rsidR="00FD2FA3" w:rsidRDefault="00FD2FA3" w:rsidP="007D5EEE">
      <w:pPr>
        <w:rPr>
          <w:rFonts w:ascii="Times New Roman" w:hAnsi="Times New Roman" w:cs="Times New Roman"/>
          <w:i/>
          <w:iCs/>
        </w:rPr>
      </w:pPr>
      <w:r>
        <w:rPr>
          <w:rFonts w:ascii="Times New Roman" w:hAnsi="Times New Roman" w:cs="Times New Roman"/>
          <w:i/>
          <w:iCs/>
        </w:rPr>
        <w:t>Experimenter’s Manual</w:t>
      </w:r>
    </w:p>
    <w:p w14:paraId="0A614FE3" w14:textId="1E480101" w:rsidR="001652E5" w:rsidRPr="001652E5" w:rsidRDefault="001652E5" w:rsidP="007D5EEE">
      <w:pPr>
        <w:rPr>
          <w:rFonts w:ascii="Times New Roman" w:hAnsi="Times New Roman" w:cs="Times New Roman"/>
          <w:b/>
          <w:bCs/>
        </w:rPr>
      </w:pPr>
      <w:r>
        <w:rPr>
          <w:rFonts w:ascii="Times New Roman" w:hAnsi="Times New Roman" w:cs="Times New Roman"/>
          <w:b/>
          <w:bCs/>
        </w:rPr>
        <w:t>Settings and Adjustments</w:t>
      </w:r>
    </w:p>
    <w:p w14:paraId="037A5B32" w14:textId="5A18AF21" w:rsidR="00B9049D" w:rsidRDefault="00B9049D" w:rsidP="007D5EEE">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experiment will run, if unchanged, with default settings. Experimenters should note that the following files </w:t>
      </w:r>
      <w:r w:rsidR="00C416CC">
        <w:rPr>
          <w:rFonts w:ascii="Times New Roman" w:hAnsi="Times New Roman" w:cs="Times New Roman"/>
        </w:rPr>
        <w:t xml:space="preserve">and filenames </w:t>
      </w:r>
      <w:r>
        <w:rPr>
          <w:rFonts w:ascii="Times New Roman" w:hAnsi="Times New Roman" w:cs="Times New Roman"/>
        </w:rPr>
        <w:t>are necessary for this to occur: the two image folders (gameImages and Images), the icon for the animated vehicle (“car.png”), the three .py files that contain the experiment’s code (“mainwindow.py”, “functions.py”, and “classes.py”), and finally the main UI file, “mazeparadigm.ui”.</w:t>
      </w:r>
    </w:p>
    <w:p w14:paraId="512F10A4" w14:textId="4581C752" w:rsidR="00346ED0" w:rsidRDefault="00346ED0" w:rsidP="007D5EEE">
      <w:pPr>
        <w:rPr>
          <w:rFonts w:ascii="Times New Roman" w:hAnsi="Times New Roman" w:cs="Times New Roman"/>
        </w:rPr>
      </w:pPr>
      <w:r>
        <w:rPr>
          <w:rFonts w:ascii="Times New Roman" w:hAnsi="Times New Roman" w:cs="Times New Roman"/>
        </w:rPr>
        <w:tab/>
        <w:t>Experimenters should note that, if they wish to change the values associated with the three available routes, they can do so by accessing the settings menu on the first page of the experiment (the consent form) using the password “admin123”. This password can be altered via the code, if experimenters have reason to believe greater security is necessary.</w:t>
      </w:r>
      <w:r w:rsidR="00C416CC">
        <w:rPr>
          <w:rFonts w:ascii="Times New Roman" w:hAnsi="Times New Roman" w:cs="Times New Roman"/>
        </w:rPr>
        <w:t xml:space="preserve"> </w:t>
      </w:r>
      <w:r w:rsidR="00C416CC">
        <w:rPr>
          <w:rFonts w:ascii="Times New Roman" w:hAnsi="Times New Roman" w:cs="Times New Roman"/>
        </w:rPr>
        <w:t xml:space="preserve">If experimenters seek to change the number of times participants </w:t>
      </w:r>
      <w:r w:rsidR="00C416CC">
        <w:rPr>
          <w:rFonts w:ascii="Times New Roman" w:hAnsi="Times New Roman" w:cs="Times New Roman"/>
        </w:rPr>
        <w:t>play</w:t>
      </w:r>
      <w:r w:rsidR="00C416CC">
        <w:rPr>
          <w:rFonts w:ascii="Times New Roman" w:hAnsi="Times New Roman" w:cs="Times New Roman"/>
        </w:rPr>
        <w:t xml:space="preserve"> the navigation game, they may do so </w:t>
      </w:r>
      <w:r w:rsidR="00C416CC">
        <w:rPr>
          <w:rFonts w:ascii="Times New Roman" w:hAnsi="Times New Roman" w:cs="Times New Roman"/>
        </w:rPr>
        <w:t>on the same page by adjusting the “number of trials” value.</w:t>
      </w:r>
    </w:p>
    <w:p w14:paraId="533442FE" w14:textId="4B5B58A2" w:rsidR="00B9049D" w:rsidRDefault="00B9049D" w:rsidP="007D5EEE">
      <w:pPr>
        <w:rPr>
          <w:rFonts w:ascii="Times New Roman" w:hAnsi="Times New Roman" w:cs="Times New Roman"/>
        </w:rPr>
      </w:pPr>
      <w:r>
        <w:rPr>
          <w:rFonts w:ascii="Times New Roman" w:hAnsi="Times New Roman" w:cs="Times New Roman"/>
        </w:rPr>
        <w:tab/>
      </w:r>
      <w:r w:rsidR="00346ED0">
        <w:rPr>
          <w:rFonts w:ascii="Times New Roman" w:hAnsi="Times New Roman" w:cs="Times New Roman"/>
        </w:rPr>
        <w:t>Other</w:t>
      </w:r>
      <w:r>
        <w:rPr>
          <w:rFonts w:ascii="Times New Roman" w:hAnsi="Times New Roman" w:cs="Times New Roman"/>
        </w:rPr>
        <w:t xml:space="preserve"> aspects of the program can be altered to suit needs</w:t>
      </w:r>
      <w:r w:rsidR="00346ED0">
        <w:rPr>
          <w:rFonts w:ascii="Times New Roman" w:hAnsi="Times New Roman" w:cs="Times New Roman"/>
        </w:rPr>
        <w:t xml:space="preserve"> through code and file organisation</w:t>
      </w:r>
      <w:r>
        <w:rPr>
          <w:rFonts w:ascii="Times New Roman" w:hAnsi="Times New Roman" w:cs="Times New Roman"/>
        </w:rPr>
        <w:t xml:space="preserve">. If they seek to alter the number of images participants are presented in the first task, they may simply add the image files to the Images folder. </w:t>
      </w:r>
      <w:r w:rsidR="00141BF1">
        <w:rPr>
          <w:rFonts w:ascii="Times New Roman" w:hAnsi="Times New Roman" w:cs="Times New Roman"/>
        </w:rPr>
        <w:t>The experiment will automatically cycle through all images inserted into the file.</w:t>
      </w:r>
    </w:p>
    <w:p w14:paraId="0A640D74" w14:textId="05CAD68F" w:rsidR="001652E5" w:rsidRDefault="001652E5" w:rsidP="007D5EEE">
      <w:pPr>
        <w:rPr>
          <w:rFonts w:ascii="Times New Roman" w:hAnsi="Times New Roman" w:cs="Times New Roman"/>
          <w:b/>
          <w:bCs/>
        </w:rPr>
      </w:pPr>
      <w:r>
        <w:rPr>
          <w:rFonts w:ascii="Times New Roman" w:hAnsi="Times New Roman" w:cs="Times New Roman"/>
          <w:b/>
          <w:bCs/>
        </w:rPr>
        <w:t>Data Dictionary</w:t>
      </w:r>
    </w:p>
    <w:p w14:paraId="5195E5B8" w14:textId="2A457166" w:rsidR="00F11F72" w:rsidRDefault="00F11F72" w:rsidP="007D5EEE">
      <w:pPr>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The paradigm automatically generates and updates a CSV file containing experimental results, entitled “results.csv”.</w:t>
      </w:r>
      <w:r w:rsidR="00624569">
        <w:rPr>
          <w:rFonts w:ascii="Times New Roman" w:hAnsi="Times New Roman" w:cs="Times New Roman"/>
        </w:rPr>
        <w:t xml:space="preserve"> Experimenters should note that the number of columns correspond to default images, and default numbers of trials. If additional images or trials are added, </w:t>
      </w:r>
      <w:r w:rsidR="003C3DAB">
        <w:rPr>
          <w:rFonts w:ascii="Times New Roman" w:hAnsi="Times New Roman" w:cs="Times New Roman"/>
        </w:rPr>
        <w:t xml:space="preserve">additional columns will need to be, too. </w:t>
      </w:r>
    </w:p>
    <w:p w14:paraId="02B2392F" w14:textId="784F9A27" w:rsidR="00F11F72" w:rsidRDefault="00F11F72" w:rsidP="007D5EEE">
      <w:pPr>
        <w:rPr>
          <w:rFonts w:ascii="Times New Roman" w:hAnsi="Times New Roman" w:cs="Times New Roman"/>
        </w:rPr>
      </w:pPr>
      <w:r>
        <w:rPr>
          <w:rFonts w:ascii="Times New Roman" w:hAnsi="Times New Roman" w:cs="Times New Roman"/>
          <w:b/>
          <w:bCs/>
        </w:rPr>
        <w:t xml:space="preserve">Name, Age, Gender, Education – </w:t>
      </w:r>
      <w:r>
        <w:rPr>
          <w:rFonts w:ascii="Times New Roman" w:hAnsi="Times New Roman" w:cs="Times New Roman"/>
        </w:rPr>
        <w:t>Participant responses to initial demographic questions. Education is a dichotomous variable, where True represents the subject being in full-time education.</w:t>
      </w:r>
    </w:p>
    <w:p w14:paraId="20D9B192" w14:textId="2B16E2AE" w:rsidR="00F11F72" w:rsidRDefault="00F11F72" w:rsidP="007D5EEE">
      <w:pPr>
        <w:rPr>
          <w:rFonts w:ascii="Times New Roman" w:hAnsi="Times New Roman" w:cs="Times New Roman"/>
        </w:rPr>
      </w:pPr>
      <w:r>
        <w:rPr>
          <w:rFonts w:ascii="Times New Roman" w:hAnsi="Times New Roman" w:cs="Times New Roman"/>
          <w:b/>
          <w:bCs/>
        </w:rPr>
        <w:t xml:space="preserve">Walk Comfort </w:t>
      </w:r>
      <w:r>
        <w:rPr>
          <w:rFonts w:ascii="Times New Roman" w:hAnsi="Times New Roman" w:cs="Times New Roman"/>
        </w:rPr>
        <w:t xml:space="preserve"> - The degree to which the subject feels comfortable outside, walking by themselves.</w:t>
      </w:r>
    </w:p>
    <w:p w14:paraId="28030661" w14:textId="6F7E88DF" w:rsidR="00F11F72" w:rsidRDefault="00F11F72" w:rsidP="007D5EEE">
      <w:pPr>
        <w:rPr>
          <w:rFonts w:ascii="Times New Roman" w:hAnsi="Times New Roman" w:cs="Times New Roman"/>
        </w:rPr>
      </w:pPr>
      <w:r>
        <w:rPr>
          <w:rFonts w:ascii="Times New Roman" w:hAnsi="Times New Roman" w:cs="Times New Roman"/>
          <w:b/>
          <w:bCs/>
        </w:rPr>
        <w:t>Walk Frequency</w:t>
      </w:r>
      <w:r>
        <w:rPr>
          <w:rFonts w:ascii="Times New Roman" w:hAnsi="Times New Roman" w:cs="Times New Roman"/>
        </w:rPr>
        <w:t xml:space="preserve"> – The frequency with which participants walk or drive alone.</w:t>
      </w:r>
    </w:p>
    <w:p w14:paraId="5617AA86" w14:textId="09837D53" w:rsidR="00E04059" w:rsidRPr="00E04059" w:rsidRDefault="00F11F72" w:rsidP="007D5EEE">
      <w:pPr>
        <w:rPr>
          <w:rFonts w:ascii="Times New Roman" w:hAnsi="Times New Roman" w:cs="Times New Roman"/>
        </w:rPr>
      </w:pPr>
      <w:r>
        <w:rPr>
          <w:rFonts w:ascii="Times New Roman" w:hAnsi="Times New Roman" w:cs="Times New Roman"/>
          <w:b/>
          <w:bCs/>
        </w:rPr>
        <w:t>Walk Fear</w:t>
      </w:r>
      <w:r>
        <w:rPr>
          <w:rFonts w:ascii="Times New Roman" w:hAnsi="Times New Roman" w:cs="Times New Roman"/>
        </w:rPr>
        <w:t xml:space="preserve"> – The frequency with which participants feel afraid when walking or driving alone.</w:t>
      </w:r>
    </w:p>
    <w:p w14:paraId="237F46BE" w14:textId="146B85AA" w:rsidR="00624569" w:rsidRDefault="00624569" w:rsidP="007D5EEE">
      <w:pPr>
        <w:rPr>
          <w:rFonts w:ascii="Times New Roman" w:hAnsi="Times New Roman" w:cs="Times New Roman"/>
        </w:rPr>
      </w:pPr>
      <w:r>
        <w:rPr>
          <w:rFonts w:ascii="Times New Roman" w:hAnsi="Times New Roman" w:cs="Times New Roman"/>
          <w:b/>
          <w:bCs/>
        </w:rPr>
        <w:t xml:space="preserve">P1-P5 </w:t>
      </w:r>
      <w:r>
        <w:rPr>
          <w:rFonts w:ascii="Times New Roman" w:hAnsi="Times New Roman" w:cs="Times New Roman"/>
        </w:rPr>
        <w:t xml:space="preserve">– Participants’ responses to the image response section of the paradigm. </w:t>
      </w:r>
    </w:p>
    <w:p w14:paraId="7BF37A2F" w14:textId="1B11E096" w:rsidR="00E04059" w:rsidRDefault="00E04059" w:rsidP="007D5EEE">
      <w:pPr>
        <w:rPr>
          <w:rFonts w:ascii="Times New Roman" w:hAnsi="Times New Roman" w:cs="Times New Roman"/>
        </w:rPr>
      </w:pPr>
      <w:r>
        <w:rPr>
          <w:rFonts w:ascii="Times New Roman" w:hAnsi="Times New Roman" w:cs="Times New Roman"/>
          <w:b/>
          <w:bCs/>
        </w:rPr>
        <w:t>Number of Trials</w:t>
      </w:r>
      <w:r>
        <w:rPr>
          <w:rFonts w:ascii="Times New Roman" w:hAnsi="Times New Roman" w:cs="Times New Roman"/>
        </w:rPr>
        <w:t xml:space="preserve"> – The number of navigation game trials.</w:t>
      </w:r>
    </w:p>
    <w:p w14:paraId="17E19683" w14:textId="3360D37D" w:rsidR="00E04059" w:rsidRDefault="00E04059" w:rsidP="007D5EEE">
      <w:pPr>
        <w:rPr>
          <w:rFonts w:ascii="Times New Roman" w:hAnsi="Times New Roman" w:cs="Times New Roman"/>
        </w:rPr>
      </w:pPr>
      <w:r>
        <w:rPr>
          <w:rFonts w:ascii="Times New Roman" w:hAnsi="Times New Roman" w:cs="Times New Roman"/>
          <w:b/>
          <w:bCs/>
        </w:rPr>
        <w:t xml:space="preserve">Rural Rate / Loss Chance </w:t>
      </w:r>
      <w:r>
        <w:t xml:space="preserve">– </w:t>
      </w:r>
      <w:r>
        <w:rPr>
          <w:rFonts w:ascii="Times New Roman" w:hAnsi="Times New Roman" w:cs="Times New Roman"/>
        </w:rPr>
        <w:t>The speed rate and chance of getting lost for the rural route option.</w:t>
      </w:r>
    </w:p>
    <w:p w14:paraId="56ACD9F4" w14:textId="249E3A14" w:rsidR="00E04059" w:rsidRDefault="00E04059" w:rsidP="007D5EEE">
      <w:pPr>
        <w:rPr>
          <w:rFonts w:ascii="Times New Roman" w:hAnsi="Times New Roman" w:cs="Times New Roman"/>
        </w:rPr>
      </w:pPr>
      <w:r>
        <w:rPr>
          <w:rFonts w:ascii="Times New Roman" w:hAnsi="Times New Roman" w:cs="Times New Roman"/>
          <w:b/>
          <w:bCs/>
        </w:rPr>
        <w:t>City Rate / Loss Chance</w:t>
      </w:r>
      <w:r>
        <w:rPr>
          <w:rFonts w:ascii="Times New Roman" w:hAnsi="Times New Roman" w:cs="Times New Roman"/>
        </w:rPr>
        <w:t xml:space="preserve"> – The speed rate and chance of getting lost for the city route option.</w:t>
      </w:r>
    </w:p>
    <w:p w14:paraId="6526E42C" w14:textId="22A2DE3E" w:rsidR="00E04059" w:rsidRPr="00E04059" w:rsidRDefault="00E04059" w:rsidP="007D5EEE">
      <w:pPr>
        <w:rPr>
          <w:rFonts w:ascii="Times New Roman" w:hAnsi="Times New Roman" w:cs="Times New Roman"/>
        </w:rPr>
      </w:pPr>
      <w:r>
        <w:rPr>
          <w:rFonts w:ascii="Times New Roman" w:hAnsi="Times New Roman" w:cs="Times New Roman"/>
          <w:b/>
          <w:bCs/>
        </w:rPr>
        <w:t>Motorway Rate / Loss Chance</w:t>
      </w:r>
      <w:r>
        <w:rPr>
          <w:rFonts w:ascii="Times New Roman" w:hAnsi="Times New Roman" w:cs="Times New Roman"/>
        </w:rPr>
        <w:t xml:space="preserve"> – The speed rate and chance of getting lost for the motorway route option. </w:t>
      </w:r>
    </w:p>
    <w:p w14:paraId="38748BA4" w14:textId="6F3BC582" w:rsidR="00624569" w:rsidRDefault="00624569" w:rsidP="007D5EEE">
      <w:pPr>
        <w:rPr>
          <w:rFonts w:ascii="Times New Roman" w:hAnsi="Times New Roman" w:cs="Times New Roman"/>
        </w:rPr>
      </w:pPr>
      <w:r>
        <w:rPr>
          <w:rFonts w:ascii="Times New Roman" w:hAnsi="Times New Roman" w:cs="Times New Roman"/>
          <w:b/>
          <w:bCs/>
        </w:rPr>
        <w:t>N1-N4</w:t>
      </w:r>
      <w:r>
        <w:rPr>
          <w:rFonts w:ascii="Times New Roman" w:hAnsi="Times New Roman" w:cs="Times New Roman"/>
        </w:rPr>
        <w:t xml:space="preserve"> – Participants’ route selections in the navigation game.</w:t>
      </w:r>
    </w:p>
    <w:p w14:paraId="7A71292D" w14:textId="210E9E52" w:rsidR="001652E5" w:rsidRPr="00F0780B" w:rsidRDefault="00624569" w:rsidP="007D5EEE">
      <w:pPr>
        <w:rPr>
          <w:rFonts w:ascii="Times New Roman" w:hAnsi="Times New Roman" w:cs="Times New Roman"/>
        </w:rPr>
      </w:pPr>
      <w:r>
        <w:rPr>
          <w:rFonts w:ascii="Times New Roman" w:hAnsi="Times New Roman" w:cs="Times New Roman"/>
          <w:b/>
          <w:bCs/>
        </w:rPr>
        <w:t>Total Score</w:t>
      </w:r>
      <w:r>
        <w:rPr>
          <w:rFonts w:ascii="Times New Roman" w:hAnsi="Times New Roman" w:cs="Times New Roman"/>
        </w:rPr>
        <w:t xml:space="preserve"> – Participants’ overall score at the end of the navigation game.</w:t>
      </w:r>
      <w:r w:rsidR="00CE222A">
        <w:rPr>
          <w:rFonts w:ascii="Times New Roman" w:hAnsi="Times New Roman" w:cs="Times New Roman"/>
        </w:rPr>
        <w:t xml:space="preserve"> This is computed as the total of the rates of each of their trials.</w:t>
      </w:r>
    </w:p>
    <w:p w14:paraId="1149B32D" w14:textId="791B947D" w:rsidR="00141BF1" w:rsidRPr="00B9049D" w:rsidRDefault="00141BF1" w:rsidP="007D5EEE">
      <w:pPr>
        <w:rPr>
          <w:rFonts w:ascii="Times New Roman" w:hAnsi="Times New Roman" w:cs="Times New Roman"/>
        </w:rPr>
      </w:pPr>
    </w:p>
    <w:p w14:paraId="4280DEE2" w14:textId="766F2975" w:rsidR="00FD2FA3" w:rsidRDefault="00FD2FA3" w:rsidP="007D5EEE">
      <w:pPr>
        <w:rPr>
          <w:rFonts w:ascii="Times New Roman" w:hAnsi="Times New Roman" w:cs="Times New Roman"/>
          <w:i/>
          <w:iCs/>
        </w:rPr>
      </w:pPr>
      <w:r>
        <w:rPr>
          <w:rFonts w:ascii="Times New Roman" w:hAnsi="Times New Roman" w:cs="Times New Roman"/>
          <w:i/>
          <w:iCs/>
        </w:rPr>
        <w:t>Program Highlights</w:t>
      </w:r>
    </w:p>
    <w:p w14:paraId="2196683D" w14:textId="3C1464FF" w:rsidR="00C416CC" w:rsidRDefault="00C416CC" w:rsidP="007D5EEE">
      <w:pPr>
        <w:rPr>
          <w:rFonts w:ascii="Times New Roman" w:hAnsi="Times New Roman" w:cs="Times New Roman"/>
        </w:rPr>
      </w:pPr>
      <w:r>
        <w:rPr>
          <w:rFonts w:ascii="Times New Roman" w:hAnsi="Times New Roman" w:cs="Times New Roman"/>
          <w:i/>
          <w:iCs/>
        </w:rPr>
        <w:tab/>
      </w:r>
      <w:r>
        <w:rPr>
          <w:rFonts w:ascii="Times New Roman" w:hAnsi="Times New Roman" w:cs="Times New Roman"/>
        </w:rPr>
        <w:t>The experimenter settings window on the first page of the experiment is notable, as it allows for quick changes to be made without alterations to the code.</w:t>
      </w:r>
      <w:r w:rsidR="00E662F5">
        <w:rPr>
          <w:rFonts w:ascii="Times New Roman" w:hAnsi="Times New Roman" w:cs="Times New Roman"/>
        </w:rPr>
        <w:t xml:space="preserve"> It also contains inbuilt protection against participants accidentally manipulating variables, as it cannot be accessed without a password.</w:t>
      </w:r>
      <w:r w:rsidR="00445A96">
        <w:rPr>
          <w:rFonts w:ascii="Times New Roman" w:hAnsi="Times New Roman" w:cs="Times New Roman"/>
        </w:rPr>
        <w:t xml:space="preserve"> Such </w:t>
      </w:r>
      <w:r w:rsidR="00445A96">
        <w:rPr>
          <w:rFonts w:ascii="Times New Roman" w:hAnsi="Times New Roman" w:cs="Times New Roman"/>
        </w:rPr>
        <w:lastRenderedPageBreak/>
        <w:t>functionality improves the usability of the code – experimenters with less Python experience can use the intuitive UI to make simple adjustments.</w:t>
      </w:r>
    </w:p>
    <w:p w14:paraId="757361C6" w14:textId="630C2B11" w:rsidR="00445A96" w:rsidRPr="00C416CC" w:rsidRDefault="00445A96" w:rsidP="00445A96">
      <w:pPr>
        <w:ind w:firstLine="720"/>
        <w:rPr>
          <w:rFonts w:ascii="Times New Roman" w:hAnsi="Times New Roman" w:cs="Times New Roman"/>
        </w:rPr>
      </w:pPr>
      <w:r>
        <w:rPr>
          <w:rFonts w:ascii="Times New Roman" w:hAnsi="Times New Roman" w:cs="Times New Roman"/>
        </w:rPr>
        <w:t xml:space="preserve">The function which calculates the successfulness of the navigation trial, while not a particularly complicated algorithm, is extremely flexible. The use of the container argument allows the </w:t>
      </w:r>
      <w:r>
        <w:rPr>
          <w:rFonts w:ascii="Times New Roman" w:hAnsi="Times New Roman" w:cs="Times New Roman"/>
        </w:rPr>
        <w:t>easy linkage</w:t>
      </w:r>
      <w:r>
        <w:rPr>
          <w:rFonts w:ascii="Times New Roman" w:hAnsi="Times New Roman" w:cs="Times New Roman"/>
        </w:rPr>
        <w:t xml:space="preserve"> </w:t>
      </w:r>
      <w:r>
        <w:rPr>
          <w:rFonts w:ascii="Times New Roman" w:hAnsi="Times New Roman" w:cs="Times New Roman"/>
        </w:rPr>
        <w:t>of</w:t>
      </w:r>
      <w:r>
        <w:rPr>
          <w:rFonts w:ascii="Times New Roman" w:hAnsi="Times New Roman" w:cs="Times New Roman"/>
        </w:rPr>
        <w:t xml:space="preserve"> the</w:t>
      </w:r>
      <w:r>
        <w:rPr>
          <w:rFonts w:ascii="Times New Roman" w:hAnsi="Times New Roman" w:cs="Times New Roman"/>
        </w:rPr>
        <w:t xml:space="preserve"> aforementioned settings page with the function, as the settings page returns a container with formatting understood by the function. </w:t>
      </w:r>
    </w:p>
    <w:p w14:paraId="0DA9562B" w14:textId="384BDEA0" w:rsidR="00FD2FA3" w:rsidRDefault="00FD2FA3" w:rsidP="007D5EEE">
      <w:pPr>
        <w:rPr>
          <w:rFonts w:ascii="Times New Roman" w:hAnsi="Times New Roman" w:cs="Times New Roman"/>
        </w:rPr>
      </w:pPr>
      <w:r>
        <w:rPr>
          <w:rFonts w:ascii="Times New Roman" w:hAnsi="Times New Roman" w:cs="Times New Roman"/>
        </w:rPr>
        <w:tab/>
        <w:t>The self-adjusting image label widget is of particular note when it comes to functionality and flexibility. The widget automatically runs, displaying and showing all images in the “images” file</w:t>
      </w:r>
      <w:r w:rsidR="00C416CC">
        <w:rPr>
          <w:rFonts w:ascii="Times New Roman" w:hAnsi="Times New Roman" w:cs="Times New Roman"/>
        </w:rPr>
        <w:t xml:space="preserve"> </w:t>
      </w:r>
      <w:r>
        <w:rPr>
          <w:rFonts w:ascii="Times New Roman" w:hAnsi="Times New Roman" w:cs="Times New Roman"/>
        </w:rPr>
        <w:t xml:space="preserve">without repetition, until they have all been viewed – regardless of the size of the image </w:t>
      </w:r>
      <w:r w:rsidR="00C416CC">
        <w:rPr>
          <w:rFonts w:ascii="Times New Roman" w:hAnsi="Times New Roman" w:cs="Times New Roman"/>
        </w:rPr>
        <w:t>folder</w:t>
      </w:r>
      <w:r>
        <w:rPr>
          <w:rFonts w:ascii="Times New Roman" w:hAnsi="Times New Roman" w:cs="Times New Roman"/>
        </w:rPr>
        <w:t xml:space="preserve">. The widget stores and saves participant inputs, and can be linked to timers and labels to improve readability and aesthetics on the experimental page itself.  </w:t>
      </w:r>
    </w:p>
    <w:p w14:paraId="51A860CA" w14:textId="6C77696D" w:rsidR="00E662F5" w:rsidRDefault="00E662F5" w:rsidP="007D5EEE">
      <w:pPr>
        <w:rPr>
          <w:rFonts w:ascii="Times New Roman" w:hAnsi="Times New Roman" w:cs="Times New Roman"/>
        </w:rPr>
      </w:pPr>
      <w:r>
        <w:rPr>
          <w:rFonts w:ascii="Times New Roman" w:hAnsi="Times New Roman" w:cs="Times New Roman"/>
        </w:rPr>
        <w:tab/>
      </w:r>
      <w:r w:rsidR="00445A96">
        <w:rPr>
          <w:rFonts w:ascii="Times New Roman" w:hAnsi="Times New Roman" w:cs="Times New Roman"/>
        </w:rPr>
        <w:t xml:space="preserve"> </w:t>
      </w:r>
    </w:p>
    <w:p w14:paraId="243D7759" w14:textId="4D7757C6" w:rsidR="00C416CC" w:rsidRDefault="00C416CC" w:rsidP="007D5EEE">
      <w:pPr>
        <w:rPr>
          <w:rFonts w:ascii="Times New Roman" w:hAnsi="Times New Roman" w:cs="Times New Roman"/>
        </w:rPr>
      </w:pPr>
      <w:r>
        <w:rPr>
          <w:rFonts w:ascii="Times New Roman" w:hAnsi="Times New Roman" w:cs="Times New Roman"/>
        </w:rPr>
        <w:tab/>
      </w:r>
    </w:p>
    <w:p w14:paraId="247604A4" w14:textId="5E9CC76A" w:rsidR="00FD2FA3" w:rsidRPr="00FD2FA3" w:rsidRDefault="00FD2FA3" w:rsidP="007D5EEE">
      <w:pPr>
        <w:rPr>
          <w:rFonts w:ascii="Times New Roman" w:hAnsi="Times New Roman" w:cs="Times New Roman"/>
        </w:rPr>
      </w:pPr>
      <w:r>
        <w:rPr>
          <w:rFonts w:ascii="Times New Roman" w:hAnsi="Times New Roman" w:cs="Times New Roman"/>
        </w:rPr>
        <w:tab/>
      </w:r>
    </w:p>
    <w:p w14:paraId="7C7401CC" w14:textId="6EFD24B6" w:rsidR="007D5EEE" w:rsidRPr="007D5EEE" w:rsidRDefault="007D5EEE" w:rsidP="007D5EEE">
      <w:pPr>
        <w:rPr>
          <w:rFonts w:ascii="Times New Roman" w:hAnsi="Times New Roman" w:cs="Times New Roman"/>
        </w:rPr>
      </w:pPr>
      <w:r>
        <w:rPr>
          <w:rFonts w:ascii="Times New Roman" w:hAnsi="Times New Roman" w:cs="Times New Roman"/>
        </w:rPr>
        <w:tab/>
      </w:r>
    </w:p>
    <w:sectPr w:rsidR="007D5EEE" w:rsidRPr="007D5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EE"/>
    <w:rsid w:val="001213AD"/>
    <w:rsid w:val="00141BF1"/>
    <w:rsid w:val="001652E5"/>
    <w:rsid w:val="00346ED0"/>
    <w:rsid w:val="003C3DAB"/>
    <w:rsid w:val="003D17A7"/>
    <w:rsid w:val="004305E6"/>
    <w:rsid w:val="00445A96"/>
    <w:rsid w:val="005E120F"/>
    <w:rsid w:val="00624569"/>
    <w:rsid w:val="00752CB0"/>
    <w:rsid w:val="007D5EEE"/>
    <w:rsid w:val="00B13E19"/>
    <w:rsid w:val="00B9049D"/>
    <w:rsid w:val="00C416CC"/>
    <w:rsid w:val="00CE222A"/>
    <w:rsid w:val="00E04059"/>
    <w:rsid w:val="00E56EC8"/>
    <w:rsid w:val="00E662F5"/>
    <w:rsid w:val="00EB71AD"/>
    <w:rsid w:val="00F0780B"/>
    <w:rsid w:val="00F11F72"/>
    <w:rsid w:val="00FD2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6CAF"/>
  <w15:chartTrackingRefBased/>
  <w15:docId w15:val="{39B9528B-753A-4E46-B4FE-8DC7D5A5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2794</TotalTime>
  <Pages>5</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Markscheffel, Oliver</dc:creator>
  <cp:keywords/>
  <dc:description/>
  <cp:lastModifiedBy>Markscheffel, Oliver</cp:lastModifiedBy>
  <cp:revision>13</cp:revision>
  <dcterms:created xsi:type="dcterms:W3CDTF">2023-01-17T21:39:00Z</dcterms:created>
  <dcterms:modified xsi:type="dcterms:W3CDTF">2023-01-24T19:17:00Z</dcterms:modified>
</cp:coreProperties>
</file>