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0A4A" w14:textId="7E1847DC" w:rsidR="003B77CF" w:rsidRDefault="003B77CF">
      <w:r>
        <w:t xml:space="preserve">16/10/2021 – Action plan to do </w:t>
      </w:r>
    </w:p>
    <w:p w14:paraId="0489BC9C" w14:textId="5F072706" w:rsidR="003B77CF" w:rsidRDefault="003B77CF" w:rsidP="003B77CF">
      <w:pPr>
        <w:pStyle w:val="ListParagraph"/>
        <w:numPr>
          <w:ilvl w:val="0"/>
          <w:numId w:val="1"/>
        </w:numPr>
      </w:pPr>
      <w:r>
        <w:t xml:space="preserve">MVP for app </w:t>
      </w:r>
    </w:p>
    <w:p w14:paraId="3070F6B5" w14:textId="151AF706" w:rsidR="003B77CF" w:rsidRDefault="003B77CF" w:rsidP="003B77CF">
      <w:pPr>
        <w:pStyle w:val="ListParagraph"/>
        <w:numPr>
          <w:ilvl w:val="0"/>
          <w:numId w:val="1"/>
        </w:numPr>
      </w:pPr>
      <w:r>
        <w:t xml:space="preserve">App requirements </w:t>
      </w:r>
    </w:p>
    <w:p w14:paraId="468361D8" w14:textId="376E99F5" w:rsidR="003B77CF" w:rsidRDefault="003B77CF" w:rsidP="003B77CF">
      <w:pPr>
        <w:pStyle w:val="ListParagraph"/>
        <w:numPr>
          <w:ilvl w:val="0"/>
          <w:numId w:val="1"/>
        </w:numPr>
      </w:pPr>
      <w:r>
        <w:t xml:space="preserve">Presentation – Project objectives, implementation plan, Risks, context </w:t>
      </w:r>
    </w:p>
    <w:p w14:paraId="29152432" w14:textId="4FA3D8E6" w:rsidR="003B77CF" w:rsidRDefault="003B77CF" w:rsidP="003B77CF">
      <w:pPr>
        <w:pStyle w:val="ListParagraph"/>
        <w:numPr>
          <w:ilvl w:val="0"/>
          <w:numId w:val="1"/>
        </w:numPr>
      </w:pPr>
      <w:r>
        <w:t xml:space="preserve">Work Breakdown </w:t>
      </w:r>
    </w:p>
    <w:p w14:paraId="565B856E" w14:textId="44AA363D" w:rsidR="003B77CF" w:rsidRDefault="003B77CF" w:rsidP="003B77CF">
      <w:pPr>
        <w:pStyle w:val="ListParagraph"/>
        <w:numPr>
          <w:ilvl w:val="0"/>
          <w:numId w:val="1"/>
        </w:numPr>
      </w:pPr>
      <w:r>
        <w:t xml:space="preserve">Milestone identification </w:t>
      </w:r>
    </w:p>
    <w:p w14:paraId="50EF8A64" w14:textId="156453DF" w:rsidR="003B77CF" w:rsidRDefault="003B77CF" w:rsidP="003B77CF">
      <w:pPr>
        <w:pStyle w:val="ListParagraph"/>
        <w:numPr>
          <w:ilvl w:val="0"/>
          <w:numId w:val="1"/>
        </w:numPr>
      </w:pPr>
      <w:r>
        <w:t xml:space="preserve">Activity Network </w:t>
      </w:r>
    </w:p>
    <w:p w14:paraId="44F25E10" w14:textId="63930C54" w:rsidR="00237EA4" w:rsidRDefault="00EB4A75" w:rsidP="00237EA4">
      <w:r w:rsidRPr="00EB4A75">
        <w:drawing>
          <wp:inline distT="0" distB="0" distL="0" distR="0" wp14:anchorId="091D851A" wp14:editId="0148DEAC">
            <wp:extent cx="5731510" cy="3938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4A75" w14:paraId="58315E4E" w14:textId="77777777" w:rsidTr="00EB4A75">
        <w:tc>
          <w:tcPr>
            <w:tcW w:w="4508" w:type="dxa"/>
          </w:tcPr>
          <w:p w14:paraId="3D61EC2A" w14:textId="0E17216F" w:rsidR="00EB4A75" w:rsidRDefault="00EB4A75" w:rsidP="00237EA4">
            <w:r>
              <w:t xml:space="preserve">Activity </w:t>
            </w:r>
          </w:p>
        </w:tc>
        <w:tc>
          <w:tcPr>
            <w:tcW w:w="4508" w:type="dxa"/>
          </w:tcPr>
          <w:p w14:paraId="70ADD781" w14:textId="1F2F2E13" w:rsidR="00EB4A75" w:rsidRDefault="00EB4A75" w:rsidP="00237EA4">
            <w:r>
              <w:t xml:space="preserve">Estimate Duration </w:t>
            </w:r>
          </w:p>
        </w:tc>
      </w:tr>
      <w:tr w:rsidR="00EB4A75" w14:paraId="279B47CF" w14:textId="77777777" w:rsidTr="00EB4A75">
        <w:tc>
          <w:tcPr>
            <w:tcW w:w="4508" w:type="dxa"/>
          </w:tcPr>
          <w:p w14:paraId="78FBCCA5" w14:textId="2D9359B9" w:rsidR="00EB4A75" w:rsidRDefault="00EB4A75" w:rsidP="00237EA4">
            <w:r>
              <w:t xml:space="preserve">Literature Search </w:t>
            </w:r>
          </w:p>
        </w:tc>
        <w:tc>
          <w:tcPr>
            <w:tcW w:w="4508" w:type="dxa"/>
          </w:tcPr>
          <w:p w14:paraId="6EE6CEE0" w14:textId="7BF948E1" w:rsidR="00EB4A75" w:rsidRDefault="00EB4A75" w:rsidP="00237EA4">
            <w:r>
              <w:t xml:space="preserve">4 weeks </w:t>
            </w:r>
          </w:p>
        </w:tc>
      </w:tr>
      <w:tr w:rsidR="00EB4A75" w14:paraId="4BFF7568" w14:textId="77777777" w:rsidTr="00EB4A75">
        <w:tc>
          <w:tcPr>
            <w:tcW w:w="4508" w:type="dxa"/>
          </w:tcPr>
          <w:p w14:paraId="0B1EA15A" w14:textId="698CD9AB" w:rsidR="00EB4A75" w:rsidRDefault="00EB4A75" w:rsidP="00237EA4">
            <w:r>
              <w:t>Literature review</w:t>
            </w:r>
          </w:p>
        </w:tc>
        <w:tc>
          <w:tcPr>
            <w:tcW w:w="4508" w:type="dxa"/>
          </w:tcPr>
          <w:p w14:paraId="3120A24F" w14:textId="4DC95937" w:rsidR="00EB4A75" w:rsidRDefault="00EB4A75" w:rsidP="00237EA4">
            <w:r>
              <w:t>2 weeks</w:t>
            </w:r>
          </w:p>
        </w:tc>
      </w:tr>
      <w:tr w:rsidR="00EB4A75" w14:paraId="7C14671D" w14:textId="77777777" w:rsidTr="00EB4A75">
        <w:tc>
          <w:tcPr>
            <w:tcW w:w="4508" w:type="dxa"/>
          </w:tcPr>
          <w:p w14:paraId="22480647" w14:textId="63D9ED92" w:rsidR="00EB4A75" w:rsidRDefault="00EB4A75" w:rsidP="00237EA4">
            <w:r>
              <w:t>Investigate and evaluate CNN’s</w:t>
            </w:r>
          </w:p>
        </w:tc>
        <w:tc>
          <w:tcPr>
            <w:tcW w:w="4508" w:type="dxa"/>
          </w:tcPr>
          <w:p w14:paraId="4025900F" w14:textId="18F6DDA9" w:rsidR="00EB4A75" w:rsidRDefault="00EB4A75" w:rsidP="00237EA4">
            <w:r>
              <w:t>1 weeks</w:t>
            </w:r>
          </w:p>
        </w:tc>
      </w:tr>
      <w:tr w:rsidR="00EB4A75" w14:paraId="1530E40A" w14:textId="77777777" w:rsidTr="00EB4A75">
        <w:tc>
          <w:tcPr>
            <w:tcW w:w="4508" w:type="dxa"/>
          </w:tcPr>
          <w:p w14:paraId="35C4B14E" w14:textId="16177D22" w:rsidR="00EB4A75" w:rsidRDefault="00EB4A75" w:rsidP="00237EA4">
            <w:r>
              <w:t>Get CNN’s</w:t>
            </w:r>
          </w:p>
        </w:tc>
        <w:tc>
          <w:tcPr>
            <w:tcW w:w="4508" w:type="dxa"/>
          </w:tcPr>
          <w:p w14:paraId="55D2DB38" w14:textId="630AF294" w:rsidR="00EB4A75" w:rsidRDefault="00EB4A75" w:rsidP="00237EA4">
            <w:r>
              <w:t xml:space="preserve">2 days </w:t>
            </w:r>
          </w:p>
        </w:tc>
      </w:tr>
      <w:tr w:rsidR="00EB4A75" w14:paraId="2016835D" w14:textId="77777777" w:rsidTr="00EB4A75">
        <w:tc>
          <w:tcPr>
            <w:tcW w:w="4508" w:type="dxa"/>
          </w:tcPr>
          <w:p w14:paraId="0FA90E4E" w14:textId="36AD953F" w:rsidR="00EB4A75" w:rsidRDefault="00EB4A75" w:rsidP="00237EA4">
            <w:r>
              <w:t xml:space="preserve">Develop and test CNN’s </w:t>
            </w:r>
          </w:p>
        </w:tc>
        <w:tc>
          <w:tcPr>
            <w:tcW w:w="4508" w:type="dxa"/>
          </w:tcPr>
          <w:p w14:paraId="6396826D" w14:textId="0E7873CE" w:rsidR="00EB4A75" w:rsidRDefault="00EB4A75" w:rsidP="00237EA4">
            <w:r>
              <w:t>8 weeks</w:t>
            </w:r>
          </w:p>
        </w:tc>
      </w:tr>
      <w:tr w:rsidR="00EB4A75" w14:paraId="157130F3" w14:textId="77777777" w:rsidTr="00EB4A75">
        <w:tc>
          <w:tcPr>
            <w:tcW w:w="4508" w:type="dxa"/>
          </w:tcPr>
          <w:p w14:paraId="1ABA529D" w14:textId="3D667FDB" w:rsidR="00EB4A75" w:rsidRDefault="00EB4A75" w:rsidP="00237EA4">
            <w:r>
              <w:t xml:space="preserve">Get malaria Slides </w:t>
            </w:r>
          </w:p>
        </w:tc>
        <w:tc>
          <w:tcPr>
            <w:tcW w:w="4508" w:type="dxa"/>
          </w:tcPr>
          <w:p w14:paraId="790023FA" w14:textId="69CF7755" w:rsidR="00EB4A75" w:rsidRDefault="00EB4A75" w:rsidP="00237EA4">
            <w:r>
              <w:t>2 days</w:t>
            </w:r>
          </w:p>
        </w:tc>
      </w:tr>
      <w:tr w:rsidR="00EB4A75" w14:paraId="4176DD68" w14:textId="77777777" w:rsidTr="00EB4A75">
        <w:tc>
          <w:tcPr>
            <w:tcW w:w="4508" w:type="dxa"/>
          </w:tcPr>
          <w:p w14:paraId="326F88F5" w14:textId="669D67F3" w:rsidR="00EB4A75" w:rsidRDefault="00EB4A75" w:rsidP="00237EA4">
            <w:r>
              <w:t xml:space="preserve">Develop App screens </w:t>
            </w:r>
          </w:p>
        </w:tc>
        <w:tc>
          <w:tcPr>
            <w:tcW w:w="4508" w:type="dxa"/>
          </w:tcPr>
          <w:p w14:paraId="7BE5FF0F" w14:textId="502E91C9" w:rsidR="00EB4A75" w:rsidRDefault="00EB4A75" w:rsidP="00237EA4">
            <w:r>
              <w:t xml:space="preserve">4 weeks </w:t>
            </w:r>
          </w:p>
        </w:tc>
      </w:tr>
      <w:tr w:rsidR="00EB4A75" w14:paraId="478183DA" w14:textId="77777777" w:rsidTr="00EB4A75">
        <w:tc>
          <w:tcPr>
            <w:tcW w:w="4508" w:type="dxa"/>
          </w:tcPr>
          <w:p w14:paraId="698BE956" w14:textId="698A08C2" w:rsidR="00EB4A75" w:rsidRDefault="00EB4A75" w:rsidP="00237EA4">
            <w:r>
              <w:t xml:space="preserve">Deploy trained CNN to app </w:t>
            </w:r>
          </w:p>
        </w:tc>
        <w:tc>
          <w:tcPr>
            <w:tcW w:w="4508" w:type="dxa"/>
          </w:tcPr>
          <w:p w14:paraId="378369E0" w14:textId="6FB304EE" w:rsidR="00EB4A75" w:rsidRDefault="00EB4A75" w:rsidP="00237EA4">
            <w:r>
              <w:t xml:space="preserve">2 weeks </w:t>
            </w:r>
          </w:p>
        </w:tc>
      </w:tr>
      <w:tr w:rsidR="00EB4A75" w14:paraId="634D595B" w14:textId="77777777" w:rsidTr="00EB4A75">
        <w:tc>
          <w:tcPr>
            <w:tcW w:w="4508" w:type="dxa"/>
          </w:tcPr>
          <w:p w14:paraId="2B33641A" w14:textId="7055A404" w:rsidR="00EB4A75" w:rsidRDefault="00EB4A75" w:rsidP="00237EA4">
            <w:r>
              <w:t xml:space="preserve">Complete Report </w:t>
            </w:r>
          </w:p>
        </w:tc>
        <w:tc>
          <w:tcPr>
            <w:tcW w:w="4508" w:type="dxa"/>
          </w:tcPr>
          <w:p w14:paraId="6D9409EA" w14:textId="5A3E7721" w:rsidR="00EB4A75" w:rsidRDefault="00EB4A75" w:rsidP="00237EA4">
            <w:r>
              <w:t xml:space="preserve">3 weeks </w:t>
            </w:r>
          </w:p>
        </w:tc>
      </w:tr>
      <w:tr w:rsidR="00EB4A75" w14:paraId="63CD68E8" w14:textId="77777777" w:rsidTr="00EB4A75">
        <w:tc>
          <w:tcPr>
            <w:tcW w:w="4508" w:type="dxa"/>
          </w:tcPr>
          <w:p w14:paraId="7AD47635" w14:textId="76210434" w:rsidR="00EB4A75" w:rsidRDefault="00EB4A75" w:rsidP="00237EA4">
            <w:r>
              <w:t>Total Effort</w:t>
            </w:r>
          </w:p>
        </w:tc>
        <w:tc>
          <w:tcPr>
            <w:tcW w:w="4508" w:type="dxa"/>
          </w:tcPr>
          <w:p w14:paraId="43C7D1EE" w14:textId="50AA86E4" w:rsidR="00EB4A75" w:rsidRDefault="00EB4A75" w:rsidP="00237EA4">
            <w:r>
              <w:t xml:space="preserve">26 weeks (approx. 7 months) </w:t>
            </w:r>
          </w:p>
        </w:tc>
      </w:tr>
    </w:tbl>
    <w:p w14:paraId="1B4CD3ED" w14:textId="586D901C" w:rsidR="00EB4A75" w:rsidRDefault="00EB4A75" w:rsidP="00237EA4"/>
    <w:p w14:paraId="7E3E5F28" w14:textId="25694BD4" w:rsidR="00010A4A" w:rsidRDefault="00010A4A" w:rsidP="00237EA4">
      <w:r w:rsidRPr="00010A4A">
        <w:lastRenderedPageBreak/>
        <w:drawing>
          <wp:inline distT="0" distB="0" distL="0" distR="0" wp14:anchorId="5CA3961B" wp14:editId="65D7DDEA">
            <wp:extent cx="5731510" cy="2067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CB1F" w14:textId="0B08393F" w:rsidR="00010A4A" w:rsidRDefault="00010A4A" w:rsidP="00237EA4"/>
    <w:p w14:paraId="5588D637" w14:textId="4C0817FA" w:rsidR="00010A4A" w:rsidRDefault="00010A4A" w:rsidP="00237EA4">
      <w:r>
        <w:t xml:space="preserve">Milestones – </w:t>
      </w:r>
      <w:r w:rsidR="0072056F">
        <w:t xml:space="preserve">Literature, </w:t>
      </w:r>
      <w:r>
        <w:t xml:space="preserve">Developed CNN, CNN on the </w:t>
      </w:r>
      <w:proofErr w:type="gramStart"/>
      <w:r>
        <w:t>app ,</w:t>
      </w:r>
      <w:proofErr w:type="gramEnd"/>
      <w:r>
        <w:t xml:space="preserve"> APP pages complete, </w:t>
      </w:r>
    </w:p>
    <w:p w14:paraId="73630215" w14:textId="3853E65A" w:rsidR="00010A4A" w:rsidRDefault="00010A4A" w:rsidP="00237EA4"/>
    <w:p w14:paraId="0B28F8B4" w14:textId="2E85EC82" w:rsidR="00010A4A" w:rsidRDefault="00010A4A" w:rsidP="00237EA4">
      <w:r>
        <w:t xml:space="preserve">Project risks – Keeping medical data and privacy, </w:t>
      </w:r>
    </w:p>
    <w:p w14:paraId="62CF0D8B" w14:textId="3C4770ED" w:rsidR="0072056F" w:rsidRDefault="0072056F" w:rsidP="00237EA4"/>
    <w:p w14:paraId="1BC40F5D" w14:textId="3B33E08D" w:rsidR="0072056F" w:rsidRDefault="0072056F" w:rsidP="00237EA4"/>
    <w:p w14:paraId="0FAFBD3A" w14:textId="3BA3311F" w:rsidR="0072056F" w:rsidRDefault="0072056F" w:rsidP="00237EA4"/>
    <w:p w14:paraId="7EA05803" w14:textId="77777777" w:rsidR="0072056F" w:rsidRDefault="0072056F" w:rsidP="00237EA4"/>
    <w:sectPr w:rsidR="0072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6A22"/>
    <w:multiLevelType w:val="hybridMultilevel"/>
    <w:tmpl w:val="688A15EA"/>
    <w:lvl w:ilvl="0" w:tplc="D910D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CF"/>
    <w:rsid w:val="00010A4A"/>
    <w:rsid w:val="00237EA4"/>
    <w:rsid w:val="003B77CF"/>
    <w:rsid w:val="0072056F"/>
    <w:rsid w:val="00DF09AC"/>
    <w:rsid w:val="00EB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7A8A"/>
  <w15:chartTrackingRefBased/>
  <w15:docId w15:val="{C8BF4A46-A485-4FAC-8BED-4C2A71EB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CF"/>
    <w:pPr>
      <w:ind w:left="720"/>
      <w:contextualSpacing/>
    </w:pPr>
  </w:style>
  <w:style w:type="table" w:styleId="TableGrid">
    <w:name w:val="Table Grid"/>
    <w:basedOn w:val="TableNormal"/>
    <w:uiPriority w:val="39"/>
    <w:rsid w:val="00EB4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Fadahunsi, Olumide Y</dc:creator>
  <cp:keywords/>
  <dc:description/>
  <cp:lastModifiedBy>Olumide Fadahunsi</cp:lastModifiedBy>
  <cp:revision>2</cp:revision>
  <dcterms:created xsi:type="dcterms:W3CDTF">2021-10-15T01:25:00Z</dcterms:created>
  <dcterms:modified xsi:type="dcterms:W3CDTF">2021-10-15T13:18:00Z</dcterms:modified>
</cp:coreProperties>
</file>