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64744" w14:textId="70A0FEA6" w:rsidR="009273C2" w:rsidRDefault="00440517">
      <w:r>
        <w:t>-4/5 an Hochschule immatrikuliert im gleichen Kanton</w:t>
      </w:r>
    </w:p>
    <w:p w14:paraId="6B561532" w14:textId="3AE9B2FF" w:rsidR="00440517" w:rsidRPr="00440517" w:rsidRDefault="00440517">
      <w:pPr>
        <w:rPr>
          <w:lang w:val="en-US"/>
        </w:rPr>
      </w:pPr>
      <w:r w:rsidRPr="00440517">
        <w:rPr>
          <w:lang w:val="en-US"/>
        </w:rPr>
        <w:t xml:space="preserve">-Ein </w:t>
      </w:r>
      <w:proofErr w:type="spellStart"/>
      <w:r w:rsidRPr="00440517">
        <w:rPr>
          <w:lang w:val="en-US"/>
        </w:rPr>
        <w:t>csgo</w:t>
      </w:r>
      <w:proofErr w:type="spellEnd"/>
      <w:r w:rsidRPr="00440517">
        <w:rPr>
          <w:lang w:val="en-US"/>
        </w:rPr>
        <w:t>-cup (According #tea</w:t>
      </w:r>
      <w:r>
        <w:rPr>
          <w:lang w:val="en-US"/>
        </w:rPr>
        <w:t>ms single or double elim)</w:t>
      </w:r>
      <w:bookmarkStart w:id="0" w:name="_GoBack"/>
      <w:bookmarkEnd w:id="0"/>
    </w:p>
    <w:p w14:paraId="6487735B" w14:textId="6C31DE62" w:rsidR="00440517" w:rsidRDefault="00440517">
      <w:r>
        <w:t>-Anfang HS19, 3./4. Wochenende</w:t>
      </w:r>
    </w:p>
    <w:p w14:paraId="502D56ED" w14:textId="77777777" w:rsidR="00440517" w:rsidRDefault="00440517"/>
    <w:sectPr w:rsidR="004405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05"/>
    <w:rsid w:val="00440517"/>
    <w:rsid w:val="009273C2"/>
    <w:rsid w:val="00D6001F"/>
    <w:rsid w:val="00D8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785D81"/>
  <w15:chartTrackingRefBased/>
  <w15:docId w15:val="{629B9796-DCF1-47DD-84C5-771778F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3</cp:revision>
  <dcterms:created xsi:type="dcterms:W3CDTF">2019-05-09T16:01:00Z</dcterms:created>
  <dcterms:modified xsi:type="dcterms:W3CDTF">2019-05-09T16:34:00Z</dcterms:modified>
</cp:coreProperties>
</file>