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Default="00725107" w:rsidP="00725107">
      <w:pPr>
        <w:pStyle w:val="Titel"/>
      </w:pPr>
      <w:r>
        <w:t>Locations</w:t>
      </w:r>
    </w:p>
    <w:p w:rsidR="00725107" w:rsidRDefault="00725107" w:rsidP="00725107">
      <w:pPr>
        <w:pStyle w:val="berschrift1"/>
      </w:pPr>
      <w:r>
        <w:t>Taverne</w:t>
      </w:r>
    </w:p>
    <w:p w:rsidR="00725107" w:rsidRDefault="00725107" w:rsidP="00725107">
      <w:r>
        <w:t>Barkeeper hinter Bar</w:t>
      </w:r>
    </w:p>
    <w:p w:rsidR="00725107" w:rsidRDefault="00725107" w:rsidP="00725107">
      <w:r>
        <w:t>An allen Tischen sitzen Leute</w:t>
      </w:r>
    </w:p>
    <w:p w:rsidR="00725107" w:rsidRDefault="00725107" w:rsidP="00725107">
      <w:r>
        <w:t>Betrunkene 2 Tische nebenan.</w:t>
      </w:r>
    </w:p>
    <w:p w:rsidR="00725107" w:rsidRDefault="00725107" w:rsidP="00725107"/>
    <w:p w:rsidR="00725107" w:rsidRDefault="00725107" w:rsidP="00725107"/>
    <w:p w:rsidR="00725107" w:rsidRDefault="00725107" w:rsidP="00725107">
      <w:pPr>
        <w:pStyle w:val="berschrift1"/>
      </w:pPr>
      <w:r>
        <w:t>Wohnhaus neben Schneider</w:t>
      </w:r>
    </w:p>
    <w:p w:rsidR="00725107" w:rsidRDefault="00725107" w:rsidP="00725107">
      <w:r>
        <w:t>Mutter bei der Türe, Entführer rennt weg Richtung Süden. Vater kommt aus dem Haus gestürmt, wenn sie ankommen.</w:t>
      </w:r>
    </w:p>
    <w:p w:rsidR="00725107" w:rsidRDefault="00725107" w:rsidP="00725107"/>
    <w:p w:rsidR="00725107" w:rsidRDefault="00725107" w:rsidP="00725107"/>
    <w:p w:rsidR="00725107" w:rsidRDefault="00725107" w:rsidP="00725107">
      <w:pPr>
        <w:pStyle w:val="berschrift1"/>
      </w:pPr>
      <w:r>
        <w:t>Bank</w:t>
      </w:r>
    </w:p>
    <w:p w:rsidR="00725107" w:rsidRDefault="00725107" w:rsidP="00725107">
      <w:pPr>
        <w:pStyle w:val="berschrift2"/>
      </w:pPr>
      <w:r>
        <w:t>Eingang</w:t>
      </w:r>
    </w:p>
    <w:p w:rsidR="00725107" w:rsidRDefault="00861E52" w:rsidP="00725107">
      <w:r>
        <w:t>4</w:t>
      </w:r>
      <w:r w:rsidR="00725107">
        <w:t xml:space="preserve"> Wachen</w:t>
      </w:r>
      <w:r>
        <w:t>, an jeder Seite zwei.</w:t>
      </w:r>
    </w:p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861E52">
      <w:pPr>
        <w:pStyle w:val="berschrift2"/>
      </w:pPr>
      <w:r>
        <w:t>Eingangshalle</w:t>
      </w:r>
    </w:p>
    <w:p w:rsidR="00861E52" w:rsidRDefault="00861E52" w:rsidP="00725107">
      <w:r>
        <w:t>Innen 4 Wachen, an jeder Seite 2.</w:t>
      </w:r>
    </w:p>
    <w:p w:rsidR="00725107" w:rsidRDefault="00725107" w:rsidP="00725107"/>
    <w:p w:rsidR="00725107" w:rsidRDefault="00725107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861E52">
      <w:pPr>
        <w:pStyle w:val="berschrift1"/>
      </w:pPr>
      <w:r>
        <w:t>Polizei</w:t>
      </w:r>
    </w:p>
    <w:p w:rsidR="00725107" w:rsidRDefault="00861E52" w:rsidP="00725107">
      <w:r>
        <w:t>2 Soldaten</w:t>
      </w:r>
      <w:bookmarkStart w:id="0" w:name="_GoBack"/>
      <w:bookmarkEnd w:id="0"/>
    </w:p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861E52" w:rsidRDefault="00861E52" w:rsidP="00725107"/>
    <w:p w:rsidR="00725107" w:rsidRDefault="00725107" w:rsidP="00725107"/>
    <w:p w:rsidR="00725107" w:rsidRDefault="00725107" w:rsidP="00725107"/>
    <w:p w:rsidR="00725107" w:rsidRDefault="00725107" w:rsidP="00725107"/>
    <w:p w:rsidR="00725107" w:rsidRDefault="00725107" w:rsidP="00725107"/>
    <w:p w:rsidR="00725107" w:rsidRPr="00725107" w:rsidRDefault="00725107" w:rsidP="00725107"/>
    <w:sectPr w:rsidR="00725107" w:rsidRPr="007251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07"/>
    <w:rsid w:val="00725107"/>
    <w:rsid w:val="00861E52"/>
    <w:rsid w:val="008945C0"/>
    <w:rsid w:val="0092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BE0FA"/>
  <w15:chartTrackingRefBased/>
  <w15:docId w15:val="{FD00FF13-AC06-4DF7-9E0B-3437C32E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251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51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251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25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251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2019-03-19T12:53:00Z</dcterms:created>
  <dcterms:modified xsi:type="dcterms:W3CDTF">2019-03-19T13:36:00Z</dcterms:modified>
</cp:coreProperties>
</file>