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-Group function needed or some form of sharing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-Menu items maybe bigger if possible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-Pay by cash? → Answer: No, too risky for restaurants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-Notification turn off → No “Are you sure” which is nice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-Search for local food?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