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485F3" w14:textId="0572D2C2" w:rsidR="009273C2" w:rsidRPr="000B7C72" w:rsidRDefault="00E065B8" w:rsidP="00E065B8">
      <w:pPr>
        <w:pStyle w:val="Titel"/>
      </w:pPr>
      <w:r w:rsidRPr="000B7C72">
        <w:t>Summary</w:t>
      </w:r>
    </w:p>
    <w:p w14:paraId="210C095C" w14:textId="65CFE0B1" w:rsidR="00E065B8" w:rsidRPr="000B7C72" w:rsidRDefault="00E065B8" w:rsidP="00E065B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507410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01B15A" w14:textId="622D3BC6" w:rsidR="00E065B8" w:rsidRPr="000B7C72" w:rsidRDefault="00E065B8">
          <w:pPr>
            <w:pStyle w:val="Inhaltsverzeichnisberschrift"/>
          </w:pPr>
          <w:r w:rsidRPr="000B7C72">
            <w:t>Inhalt</w:t>
          </w:r>
        </w:p>
        <w:p w14:paraId="4E116C4A" w14:textId="057A2E06" w:rsidR="00846176" w:rsidRDefault="00E065B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E065B8">
            <w:rPr>
              <w:lang w:val="en-US"/>
            </w:rPr>
            <w:fldChar w:fldCharType="begin"/>
          </w:r>
          <w:r w:rsidRPr="000B7C72">
            <w:instrText xml:space="preserve"> TOC \o "1-3" \h \z \u </w:instrText>
          </w:r>
          <w:r w:rsidRPr="00E065B8">
            <w:rPr>
              <w:lang w:val="en-US"/>
            </w:rPr>
            <w:fldChar w:fldCharType="separate"/>
          </w:r>
          <w:hyperlink w:anchor="_Toc60219706" w:history="1">
            <w:r w:rsidR="00846176" w:rsidRPr="008B48B6">
              <w:rPr>
                <w:rStyle w:val="Hyperlink"/>
                <w:noProof/>
                <w:lang w:val="en-US"/>
              </w:rPr>
              <w:t>1. Regular L</w:t>
            </w:r>
            <w:r w:rsidR="00846176" w:rsidRPr="008B48B6">
              <w:rPr>
                <w:rStyle w:val="Hyperlink"/>
                <w:noProof/>
                <w:lang w:val="en-US"/>
              </w:rPr>
              <w:t>a</w:t>
            </w:r>
            <w:r w:rsidR="00846176" w:rsidRPr="008B48B6">
              <w:rPr>
                <w:rStyle w:val="Hyperlink"/>
                <w:noProof/>
                <w:lang w:val="en-US"/>
              </w:rPr>
              <w:t>nguages</w:t>
            </w:r>
            <w:r w:rsidR="00846176">
              <w:rPr>
                <w:noProof/>
                <w:webHidden/>
              </w:rPr>
              <w:tab/>
            </w:r>
            <w:r w:rsidR="00846176">
              <w:rPr>
                <w:noProof/>
                <w:webHidden/>
              </w:rPr>
              <w:fldChar w:fldCharType="begin"/>
            </w:r>
            <w:r w:rsidR="00846176">
              <w:rPr>
                <w:noProof/>
                <w:webHidden/>
              </w:rPr>
              <w:instrText xml:space="preserve"> PAGEREF _Toc60219706 \h </w:instrText>
            </w:r>
            <w:r w:rsidR="00846176">
              <w:rPr>
                <w:noProof/>
                <w:webHidden/>
              </w:rPr>
            </w:r>
            <w:r w:rsidR="00846176">
              <w:rPr>
                <w:noProof/>
                <w:webHidden/>
              </w:rPr>
              <w:fldChar w:fldCharType="separate"/>
            </w:r>
            <w:r w:rsidR="00846176">
              <w:rPr>
                <w:noProof/>
                <w:webHidden/>
              </w:rPr>
              <w:t>2</w:t>
            </w:r>
            <w:r w:rsidR="00846176">
              <w:rPr>
                <w:noProof/>
                <w:webHidden/>
              </w:rPr>
              <w:fldChar w:fldCharType="end"/>
            </w:r>
          </w:hyperlink>
        </w:p>
        <w:p w14:paraId="0D743D22" w14:textId="7C8378C6" w:rsidR="00846176" w:rsidRDefault="008461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0219707" w:history="1">
            <w:r w:rsidRPr="008B48B6">
              <w:rPr>
                <w:rStyle w:val="Hyperlink"/>
                <w:noProof/>
                <w:lang w:val="en-US"/>
              </w:rPr>
              <w:t>1.1 Formal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A0A8F" w14:textId="778F230E" w:rsidR="00846176" w:rsidRDefault="0084617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0219708" w:history="1">
            <w:r w:rsidRPr="008B48B6">
              <w:rPr>
                <w:rStyle w:val="Hyperlink"/>
                <w:noProof/>
                <w:lang w:val="en-US"/>
              </w:rPr>
              <w:t>1.2 Deterministic Finite Automata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6C9D" w14:textId="7C53D52E" w:rsidR="00E065B8" w:rsidRPr="000B7C72" w:rsidRDefault="00E065B8">
          <w:r w:rsidRPr="00E065B8">
            <w:rPr>
              <w:b/>
              <w:bCs/>
              <w:lang w:val="en-US"/>
            </w:rPr>
            <w:fldChar w:fldCharType="end"/>
          </w:r>
        </w:p>
      </w:sdtContent>
    </w:sdt>
    <w:p w14:paraId="72EBD112" w14:textId="00CC45C2" w:rsidR="00E065B8" w:rsidRPr="000B7C72" w:rsidRDefault="00E065B8" w:rsidP="00E065B8"/>
    <w:p w14:paraId="379CE138" w14:textId="1878EE99" w:rsidR="00E065B8" w:rsidRPr="000B7C72" w:rsidRDefault="00E065B8">
      <w:r w:rsidRPr="000B7C72">
        <w:br w:type="page"/>
      </w:r>
    </w:p>
    <w:p w14:paraId="72662CEF" w14:textId="560BEBC1" w:rsidR="00E065B8" w:rsidRDefault="00E065B8" w:rsidP="00E065B8">
      <w:pPr>
        <w:pStyle w:val="berschrift1"/>
        <w:rPr>
          <w:lang w:val="en-US"/>
        </w:rPr>
      </w:pPr>
      <w:bookmarkStart w:id="0" w:name="_Toc60219706"/>
      <w:r w:rsidRPr="00E065B8">
        <w:rPr>
          <w:lang w:val="en-US"/>
        </w:rPr>
        <w:lastRenderedPageBreak/>
        <w:t>1.</w:t>
      </w:r>
      <w:r>
        <w:rPr>
          <w:lang w:val="en-US"/>
        </w:rPr>
        <w:t xml:space="preserve"> </w:t>
      </w:r>
      <w:r w:rsidR="00C90898">
        <w:rPr>
          <w:lang w:val="en-US"/>
        </w:rPr>
        <w:t>Regular Languages</w:t>
      </w:r>
      <w:bookmarkEnd w:id="0"/>
    </w:p>
    <w:p w14:paraId="22603FEE" w14:textId="7B88E03E" w:rsidR="00C90898" w:rsidRDefault="00C90898" w:rsidP="00C90898">
      <w:pPr>
        <w:pStyle w:val="berschrift2"/>
        <w:rPr>
          <w:lang w:val="en-US"/>
        </w:rPr>
      </w:pPr>
      <w:bookmarkStart w:id="1" w:name="_Toc60219707"/>
      <w:r>
        <w:rPr>
          <w:lang w:val="en-US"/>
        </w:rPr>
        <w:t>1.1 Formal Languages</w:t>
      </w:r>
      <w:bookmarkEnd w:id="1"/>
    </w:p>
    <w:p w14:paraId="24B101A3" w14:textId="3373CA1B" w:rsidR="00C90898" w:rsidRPr="00846176" w:rsidRDefault="00C90898" w:rsidP="00C90898">
      <w:pPr>
        <w:rPr>
          <w:lang w:val="en-US"/>
        </w:rPr>
      </w:pPr>
      <w:r>
        <w:rPr>
          <w:b/>
          <w:bCs/>
          <w:lang w:val="en-US"/>
        </w:rPr>
        <w:t>Alphabet</w:t>
      </w:r>
      <w:r>
        <w:rPr>
          <w:lang w:val="en-US"/>
        </w:rPr>
        <w:t xml:space="preserve">: Finite, nonempty set. Denoted by </w:t>
      </w:r>
      <w:r>
        <w:t>Σ</w:t>
      </w:r>
      <w:r w:rsidRPr="00846176">
        <w:rPr>
          <w:lang w:val="en-US"/>
        </w:rPr>
        <w:t>.</w:t>
      </w:r>
    </w:p>
    <w:p w14:paraId="7C1D2A89" w14:textId="7C66B028" w:rsidR="00C90898" w:rsidRDefault="00C90898" w:rsidP="00C90898">
      <w:pPr>
        <w:rPr>
          <w:lang w:val="en-US"/>
        </w:rPr>
      </w:pPr>
      <w:r>
        <w:rPr>
          <w:b/>
          <w:bCs/>
          <w:lang w:val="en-US"/>
        </w:rPr>
        <w:t>Characters, Letters, Symbols</w:t>
      </w:r>
      <w:r>
        <w:rPr>
          <w:lang w:val="en-US"/>
        </w:rPr>
        <w:t>: Elements of an alphabet</w:t>
      </w:r>
    </w:p>
    <w:p w14:paraId="0A80ECF0" w14:textId="2638B937" w:rsidR="00C90898" w:rsidRDefault="00C90898" w:rsidP="00C90898">
      <w:pPr>
        <w:rPr>
          <w:lang w:val="en-US"/>
        </w:rPr>
      </w:pPr>
      <w:r>
        <w:rPr>
          <w:b/>
          <w:bCs/>
          <w:lang w:val="en-US"/>
        </w:rPr>
        <w:t>Word, String</w:t>
      </w:r>
      <w:r>
        <w:rPr>
          <w:lang w:val="en-US"/>
        </w:rPr>
        <w:t xml:space="preserve">: Sequence that can be obtained by concatenating any finite number of </w:t>
      </w:r>
      <w:proofErr w:type="gramStart"/>
      <w:r>
        <w:rPr>
          <w:lang w:val="en-US"/>
        </w:rPr>
        <w:t>letter</w:t>
      </w:r>
      <w:proofErr w:type="gramEnd"/>
      <w:r>
        <w:rPr>
          <w:lang w:val="en-US"/>
        </w:rPr>
        <w:t xml:space="preserve"> of the alphabet</w:t>
      </w:r>
    </w:p>
    <w:p w14:paraId="6926294D" w14:textId="65534866" w:rsidR="00C90898" w:rsidRPr="00C90898" w:rsidRDefault="00C90898" w:rsidP="00C90898">
      <w:pPr>
        <w:rPr>
          <w:lang w:val="en-US"/>
        </w:rPr>
      </w:pPr>
      <w:r w:rsidRPr="00C90898">
        <w:rPr>
          <w:b/>
          <w:bCs/>
          <w:lang w:val="en-US"/>
        </w:rPr>
        <w:t>Empty word</w:t>
      </w:r>
      <w:r>
        <w:rPr>
          <w:lang w:val="en-US"/>
        </w:rPr>
        <w:t xml:space="preserve">: </w:t>
      </w:r>
      <w:r w:rsidRPr="00C90898">
        <w:rPr>
          <w:lang w:val="en-US"/>
        </w:rPr>
        <w:t>Consists of n</w:t>
      </w:r>
      <w:r>
        <w:rPr>
          <w:lang w:val="en-US"/>
        </w:rPr>
        <w:t xml:space="preserve">o letters. Denoted by </w:t>
      </w:r>
      <w:r>
        <w:t>ε</w:t>
      </w:r>
      <w:r w:rsidRPr="00846176">
        <w:rPr>
          <w:lang w:val="en-US"/>
        </w:rPr>
        <w:t>n</w:t>
      </w:r>
    </w:p>
    <w:p w14:paraId="3BC09FEC" w14:textId="3A755466" w:rsidR="00C90898" w:rsidRPr="00272EC9" w:rsidRDefault="00272EC9" w:rsidP="00272EC9">
      <w:pPr>
        <w:rPr>
          <w:lang w:val="en-US"/>
        </w:rPr>
      </w:pPr>
      <w:r>
        <w:rPr>
          <w:b/>
          <w:bCs/>
          <w:lang w:val="en-US"/>
        </w:rPr>
        <w:t>Language</w:t>
      </w:r>
      <w:r>
        <w:rPr>
          <w:lang w:val="en-US"/>
        </w:rPr>
        <w:t>: finite or infinite set that contains words over the alphabet</w:t>
      </w:r>
    </w:p>
    <w:p w14:paraId="642E8E0C" w14:textId="5F1235A4" w:rsidR="00C90898" w:rsidRDefault="00663377" w:rsidP="00C90898">
      <w:pPr>
        <w:rPr>
          <w:b/>
          <w:bCs/>
        </w:rPr>
      </w:pPr>
      <w:r w:rsidRPr="00EF3BA0">
        <w:rPr>
          <w:b/>
          <w:bCs/>
        </w:rPr>
        <w:t>Σ</w:t>
      </w:r>
      <w:r w:rsidRPr="00EF3BA0">
        <w:rPr>
          <w:b/>
          <w:bCs/>
          <w:vertAlign w:val="superscript"/>
          <w:lang w:val="en-US"/>
        </w:rPr>
        <w:t>k</w:t>
      </w:r>
      <w:r w:rsidRPr="00EF3BA0">
        <w:rPr>
          <w:lang w:val="en-US"/>
        </w:rPr>
        <w:t>:</w:t>
      </w:r>
      <w:r w:rsidR="00EF3BA0" w:rsidRPr="00EF3BA0">
        <w:rPr>
          <w:lang w:val="en-US"/>
        </w:rPr>
        <w:t xml:space="preserve"> languag</w:t>
      </w:r>
      <w:r w:rsidR="00EF3BA0">
        <w:rPr>
          <w:lang w:val="en-US"/>
        </w:rPr>
        <w:t xml:space="preserve">e that contains all words with exactly k letters. </w:t>
      </w:r>
      <w:r w:rsidR="00EF3BA0" w:rsidRPr="00EF3BA0">
        <w:rPr>
          <w:b/>
          <w:bCs/>
        </w:rPr>
        <w:t>Σ</w:t>
      </w:r>
      <w:r w:rsidR="00EF3BA0">
        <w:rPr>
          <w:b/>
          <w:bCs/>
          <w:vertAlign w:val="superscript"/>
          <w:lang w:val="en-US"/>
        </w:rPr>
        <w:t>0</w:t>
      </w:r>
      <w:r w:rsidR="00EF3BA0">
        <w:rPr>
          <w:lang w:val="en-US"/>
        </w:rPr>
        <w:t xml:space="preserve"> is </w:t>
      </w:r>
      <w:r w:rsidR="00EF3BA0" w:rsidRPr="00EF3BA0">
        <w:rPr>
          <w:b/>
          <w:bCs/>
        </w:rPr>
        <w:t>{ε}</w:t>
      </w:r>
    </w:p>
    <w:p w14:paraId="58A0B263" w14:textId="39819253" w:rsidR="00842018" w:rsidRDefault="00842018" w:rsidP="00C90898">
      <w:r>
        <w:rPr>
          <w:b/>
          <w:bCs/>
        </w:rPr>
        <w:t xml:space="preserve">Kleene </w:t>
      </w:r>
      <w:proofErr w:type="spellStart"/>
      <w:r>
        <w:rPr>
          <w:b/>
          <w:bCs/>
        </w:rPr>
        <w:t>Closure</w:t>
      </w:r>
      <w:proofErr w:type="spellEnd"/>
      <w:r>
        <w:t xml:space="preserve">: </w:t>
      </w:r>
      <w:r>
        <w:t>Σ</w:t>
      </w:r>
      <w:r w:rsidRPr="00842018">
        <w:rPr>
          <w:rFonts w:ascii="Cambria Math" w:hAnsi="Cambria Math" w:cs="Cambria Math"/>
          <w:vertAlign w:val="superscript"/>
        </w:rPr>
        <w:t>∗</w:t>
      </w:r>
      <w:r>
        <w:t xml:space="preserve"> = Σ</w:t>
      </w:r>
      <w:r w:rsidRPr="00842018">
        <w:rPr>
          <w:vertAlign w:val="superscript"/>
        </w:rPr>
        <w:t>0</w:t>
      </w:r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Σ</w:t>
      </w:r>
      <w:r w:rsidRPr="00842018">
        <w:rPr>
          <w:vertAlign w:val="superscript"/>
        </w:rPr>
        <w:t>1</w:t>
      </w:r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</w:t>
      </w:r>
      <w:r>
        <w:rPr>
          <w:rFonts w:ascii="Calibri" w:hAnsi="Calibri" w:cs="Calibri"/>
        </w:rPr>
        <w:t>Σ</w:t>
      </w:r>
      <w:r w:rsidRPr="00842018">
        <w:rPr>
          <w:vertAlign w:val="superscript"/>
        </w:rPr>
        <w:t>2</w:t>
      </w:r>
      <w:r>
        <w:t xml:space="preserve"> </w:t>
      </w:r>
      <w:r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>
        <w:t>...</w:t>
      </w:r>
    </w:p>
    <w:p w14:paraId="3AD743CF" w14:textId="5D345E96" w:rsidR="009259ED" w:rsidRDefault="009259ED" w:rsidP="00C90898">
      <w:pPr>
        <w:rPr>
          <w:lang w:val="en-US"/>
        </w:rPr>
      </w:pPr>
      <w:r>
        <w:t>Σ</w:t>
      </w:r>
      <w:r w:rsidRPr="00A6252B">
        <w:rPr>
          <w:rFonts w:ascii="Cambria Math" w:hAnsi="Cambria Math" w:cs="Cambria Math"/>
          <w:vertAlign w:val="superscript"/>
          <w:lang w:val="en-US"/>
        </w:rPr>
        <w:t>+</w:t>
      </w:r>
      <w:r w:rsidRPr="00A6252B">
        <w:rPr>
          <w:lang w:val="en-US"/>
        </w:rPr>
        <w:t xml:space="preserve"> = </w:t>
      </w:r>
      <w:r>
        <w:t>Σ</w:t>
      </w:r>
      <w:r w:rsidRPr="00A6252B">
        <w:rPr>
          <w:vertAlign w:val="superscript"/>
          <w:lang w:val="en-US"/>
        </w:rPr>
        <w:t>0</w:t>
      </w:r>
      <w:r w:rsidRPr="00A6252B">
        <w:rPr>
          <w:lang w:val="en-US"/>
        </w:rPr>
        <w:t xml:space="preserve"> </w:t>
      </w:r>
      <w:r w:rsidRPr="00A6252B">
        <w:rPr>
          <w:rFonts w:ascii="Cambria Math" w:hAnsi="Cambria Math" w:cs="Cambria Math"/>
          <w:lang w:val="en-US"/>
        </w:rPr>
        <w:t>∪</w:t>
      </w:r>
      <w:r w:rsidRPr="00A6252B">
        <w:rPr>
          <w:lang w:val="en-US"/>
        </w:rPr>
        <w:t xml:space="preserve"> </w:t>
      </w:r>
      <w:r>
        <w:t>Σ</w:t>
      </w:r>
      <w:r w:rsidRPr="00A6252B">
        <w:rPr>
          <w:vertAlign w:val="superscript"/>
          <w:lang w:val="en-US"/>
        </w:rPr>
        <w:t>1</w:t>
      </w:r>
      <w:r w:rsidRPr="00A6252B">
        <w:rPr>
          <w:lang w:val="en-US"/>
        </w:rPr>
        <w:t xml:space="preserve"> </w:t>
      </w:r>
      <w:r w:rsidRPr="00A6252B">
        <w:rPr>
          <w:rFonts w:ascii="Cambria Math" w:hAnsi="Cambria Math" w:cs="Cambria Math"/>
          <w:lang w:val="en-US"/>
        </w:rPr>
        <w:t>∪</w:t>
      </w:r>
      <w:r w:rsidRPr="00A6252B">
        <w:rPr>
          <w:lang w:val="en-US"/>
        </w:rPr>
        <w:t xml:space="preserve"> </w:t>
      </w:r>
      <w:r>
        <w:rPr>
          <w:rFonts w:ascii="Calibri" w:hAnsi="Calibri" w:cs="Calibri"/>
        </w:rPr>
        <w:t>Σ</w:t>
      </w:r>
      <w:r w:rsidRPr="00A6252B">
        <w:rPr>
          <w:vertAlign w:val="superscript"/>
          <w:lang w:val="en-US"/>
        </w:rPr>
        <w:t>2</w:t>
      </w:r>
      <w:r w:rsidRPr="00A6252B">
        <w:rPr>
          <w:lang w:val="en-US"/>
        </w:rPr>
        <w:t xml:space="preserve"> </w:t>
      </w:r>
      <w:r w:rsidRPr="00A6252B">
        <w:rPr>
          <w:rFonts w:ascii="Cambria Math" w:hAnsi="Cambria Math" w:cs="Cambria Math"/>
          <w:lang w:val="en-US"/>
        </w:rPr>
        <w:t xml:space="preserve">∪ </w:t>
      </w:r>
      <w:proofErr w:type="gramStart"/>
      <w:r w:rsidRPr="00A6252B">
        <w:rPr>
          <w:lang w:val="en-US"/>
        </w:rPr>
        <w:t>...</w:t>
      </w:r>
      <w:r w:rsidR="00A6252B" w:rsidRPr="00A6252B">
        <w:rPr>
          <w:lang w:val="en-US"/>
        </w:rPr>
        <w:t xml:space="preserve"> :</w:t>
      </w:r>
      <w:proofErr w:type="gramEnd"/>
      <w:r w:rsidR="00A6252B" w:rsidRPr="00A6252B">
        <w:rPr>
          <w:lang w:val="en-US"/>
        </w:rPr>
        <w:t xml:space="preserve"> all non-em</w:t>
      </w:r>
      <w:r w:rsidR="00A6252B">
        <w:rPr>
          <w:lang w:val="en-US"/>
        </w:rPr>
        <w:t>pty words</w:t>
      </w:r>
    </w:p>
    <w:p w14:paraId="3D1D90CF" w14:textId="7E911570" w:rsidR="00426DF7" w:rsidRPr="00426DF7" w:rsidRDefault="00426DF7" w:rsidP="00C90898">
      <w:pPr>
        <w:rPr>
          <w:lang w:val="en-US"/>
        </w:rPr>
      </w:pPr>
      <w:r>
        <w:rPr>
          <w:b/>
          <w:bCs/>
          <w:lang w:val="en-US"/>
        </w:rPr>
        <w:t>Complement of L</w:t>
      </w:r>
      <w:r>
        <w:rPr>
          <w:lang w:val="en-US"/>
        </w:rPr>
        <w:t xml:space="preserve">: </w:t>
      </w:r>
      <w:r w:rsidRPr="00426DF7">
        <w:rPr>
          <w:lang w:val="en-US"/>
        </w:rPr>
        <w:t>L</w:t>
      </w:r>
      <w:r>
        <w:rPr>
          <w:vertAlign w:val="superscript"/>
          <w:lang w:val="en-US"/>
        </w:rPr>
        <w:t>C</w:t>
      </w:r>
      <w:r w:rsidRPr="00426DF7">
        <w:rPr>
          <w:lang w:val="en-US"/>
        </w:rPr>
        <w:t xml:space="preserve"> = </w:t>
      </w:r>
      <w:r>
        <w:t>Σ</w:t>
      </w:r>
      <w:r w:rsidRPr="00426DF7">
        <w:rPr>
          <w:rFonts w:ascii="Cambria Math" w:hAnsi="Cambria Math" w:cs="Cambria Math"/>
          <w:lang w:val="en-US"/>
        </w:rPr>
        <w:t>∗</w:t>
      </w:r>
      <w:r w:rsidRPr="00426DF7">
        <w:rPr>
          <w:lang w:val="en-US"/>
        </w:rPr>
        <w:t xml:space="preserve"> \ L</w:t>
      </w:r>
    </w:p>
    <w:p w14:paraId="621A7C0D" w14:textId="1F3B2FC2" w:rsidR="005B504D" w:rsidRPr="00CD2771" w:rsidRDefault="006A284A" w:rsidP="00C90898">
      <w:pPr>
        <w:rPr>
          <w:lang w:val="en-US"/>
        </w:rPr>
      </w:pPr>
      <w:r>
        <w:rPr>
          <w:b/>
          <w:bCs/>
          <w:lang w:val="en-US"/>
        </w:rPr>
        <w:t>Concatenation of L</w:t>
      </w:r>
      <w:r w:rsidRPr="006A284A">
        <w:rPr>
          <w:b/>
          <w:bCs/>
          <w:vertAlign w:val="subscript"/>
          <w:lang w:val="en-US"/>
        </w:rPr>
        <w:t>1</w:t>
      </w:r>
      <w:r>
        <w:rPr>
          <w:b/>
          <w:bCs/>
          <w:lang w:val="en-US"/>
        </w:rPr>
        <w:t xml:space="preserve"> and L</w:t>
      </w:r>
      <w:r w:rsidRPr="006A284A">
        <w:rPr>
          <w:b/>
          <w:bCs/>
          <w:vertAlign w:val="subscript"/>
          <w:lang w:val="en-US"/>
        </w:rPr>
        <w:t>2</w:t>
      </w:r>
      <w:r>
        <w:rPr>
          <w:lang w:val="en-US"/>
        </w:rPr>
        <w:t xml:space="preserve">: </w:t>
      </w:r>
      <w:r w:rsidRPr="006A284A">
        <w:rPr>
          <w:lang w:val="en-US"/>
        </w:rPr>
        <w:t>L</w:t>
      </w:r>
      <w:r w:rsidRPr="006A284A">
        <w:rPr>
          <w:vertAlign w:val="subscript"/>
          <w:lang w:val="en-US"/>
        </w:rPr>
        <w:t>1</w:t>
      </w:r>
      <w:r w:rsidRPr="006A284A">
        <w:rPr>
          <w:lang w:val="en-US"/>
        </w:rPr>
        <w:t xml:space="preserve"> ◦ L</w:t>
      </w:r>
      <w:r w:rsidRPr="006A284A">
        <w:rPr>
          <w:vertAlign w:val="subscript"/>
          <w:lang w:val="en-US"/>
        </w:rPr>
        <w:t>2</w:t>
      </w:r>
      <w:r w:rsidRPr="006A284A">
        <w:rPr>
          <w:lang w:val="en-US"/>
        </w:rPr>
        <w:t xml:space="preserve"> </w:t>
      </w:r>
      <w:r w:rsidRPr="006A284A">
        <w:rPr>
          <w:lang w:val="en-US"/>
        </w:rPr>
        <w:t>= L</w:t>
      </w:r>
      <w:r w:rsidRPr="006A284A">
        <w:rPr>
          <w:vertAlign w:val="subscript"/>
          <w:lang w:val="en-US"/>
        </w:rPr>
        <w:t>1</w:t>
      </w:r>
      <w:r w:rsidRPr="006A284A">
        <w:rPr>
          <w:lang w:val="en-US"/>
        </w:rPr>
        <w:t>L</w:t>
      </w:r>
      <w:r w:rsidRPr="006A284A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="00CD2771">
        <w:rPr>
          <w:lang w:val="en-US"/>
        </w:rPr>
        <w:t xml:space="preserve">= </w:t>
      </w:r>
      <w:r w:rsidR="00CD2771" w:rsidRPr="00CD2771">
        <w:rPr>
          <w:lang w:val="en-US"/>
        </w:rPr>
        <w:t>{</w:t>
      </w:r>
      <w:proofErr w:type="spellStart"/>
      <w:r w:rsidR="00CD2771" w:rsidRPr="00CD2771">
        <w:rPr>
          <w:lang w:val="en-US"/>
        </w:rPr>
        <w:t>vw</w:t>
      </w:r>
      <w:proofErr w:type="spellEnd"/>
      <w:r w:rsidR="00CD2771" w:rsidRPr="00CD2771">
        <w:rPr>
          <w:lang w:val="en-US"/>
        </w:rPr>
        <w:t xml:space="preserve"> | v </w:t>
      </w:r>
      <w:r w:rsidR="00CD2771" w:rsidRPr="00CD2771">
        <w:rPr>
          <w:rFonts w:ascii="Cambria Math" w:hAnsi="Cambria Math" w:cs="Cambria Math"/>
          <w:lang w:val="en-US"/>
        </w:rPr>
        <w:t>∈</w:t>
      </w:r>
      <w:r w:rsidR="00CD2771" w:rsidRPr="00CD2771">
        <w:rPr>
          <w:lang w:val="en-US"/>
        </w:rPr>
        <w:t xml:space="preserve"> L</w:t>
      </w:r>
      <w:r w:rsidR="00CD2771" w:rsidRPr="00CD2771">
        <w:rPr>
          <w:vertAlign w:val="subscript"/>
          <w:lang w:val="en-US"/>
        </w:rPr>
        <w:t>1</w:t>
      </w:r>
      <w:r w:rsidR="00CD2771" w:rsidRPr="00CD2771">
        <w:rPr>
          <w:lang w:val="en-US"/>
        </w:rPr>
        <w:t xml:space="preserve"> and w </w:t>
      </w:r>
      <w:r w:rsidR="00CD2771" w:rsidRPr="00CD2771">
        <w:rPr>
          <w:rFonts w:ascii="Cambria Math" w:hAnsi="Cambria Math" w:cs="Cambria Math"/>
          <w:lang w:val="en-US"/>
        </w:rPr>
        <w:t>∈</w:t>
      </w:r>
      <w:r w:rsidR="00CD2771" w:rsidRPr="00CD2771">
        <w:rPr>
          <w:lang w:val="en-US"/>
        </w:rPr>
        <w:t xml:space="preserve"> L</w:t>
      </w:r>
      <w:r w:rsidR="00CD2771" w:rsidRPr="00CD2771">
        <w:rPr>
          <w:vertAlign w:val="subscript"/>
          <w:lang w:val="en-US"/>
        </w:rPr>
        <w:t>2</w:t>
      </w:r>
      <w:r w:rsidR="00CD2771" w:rsidRPr="00CD2771">
        <w:rPr>
          <w:lang w:val="en-US"/>
        </w:rPr>
        <w:t>}</w:t>
      </w:r>
    </w:p>
    <w:p w14:paraId="6D716F2D" w14:textId="1619D499" w:rsidR="00C90898" w:rsidRPr="006F0D01" w:rsidRDefault="006F0D01" w:rsidP="00C90898">
      <w:pPr>
        <w:rPr>
          <w:lang w:val="en-US"/>
        </w:rPr>
      </w:pPr>
      <w:r w:rsidRPr="006F0D01">
        <w:rPr>
          <w:b/>
          <w:bCs/>
          <w:lang w:val="en-US"/>
        </w:rPr>
        <w:t>kth power of a language L</w:t>
      </w:r>
      <w:r>
        <w:rPr>
          <w:lang w:val="en-US"/>
        </w:rPr>
        <w:t xml:space="preserve">: </w:t>
      </w:r>
      <w:r w:rsidRPr="006F0D01">
        <w:rPr>
          <w:lang w:val="en-US"/>
        </w:rPr>
        <w:t>L</w:t>
      </w:r>
      <w:r w:rsidRPr="006F0D01">
        <w:rPr>
          <w:vertAlign w:val="superscript"/>
          <w:lang w:val="en-US"/>
        </w:rPr>
        <w:t>k+1</w:t>
      </w:r>
      <w:r w:rsidRPr="006F0D01">
        <w:rPr>
          <w:lang w:val="en-US"/>
        </w:rPr>
        <w:t xml:space="preserve"> = </w:t>
      </w:r>
      <w:proofErr w:type="spellStart"/>
      <w:r w:rsidRPr="006F0D01">
        <w:rPr>
          <w:lang w:val="en-US"/>
        </w:rPr>
        <w:t>L</w:t>
      </w:r>
      <w:r w:rsidRPr="006F0D01">
        <w:rPr>
          <w:vertAlign w:val="superscript"/>
          <w:lang w:val="en-US"/>
        </w:rPr>
        <w:t>k</w:t>
      </w:r>
      <w:r w:rsidRPr="006F0D01">
        <w:rPr>
          <w:lang w:val="en-US"/>
        </w:rPr>
        <w:t>L</w:t>
      </w:r>
      <w:proofErr w:type="spellEnd"/>
    </w:p>
    <w:p w14:paraId="613225BD" w14:textId="5BDEA6F0" w:rsidR="00C90898" w:rsidRPr="00A6252B" w:rsidRDefault="00C90898" w:rsidP="00C90898">
      <w:pPr>
        <w:rPr>
          <w:lang w:val="en-US"/>
        </w:rPr>
      </w:pPr>
    </w:p>
    <w:p w14:paraId="07B738E1" w14:textId="77777777" w:rsidR="00C90898" w:rsidRPr="00A6252B" w:rsidRDefault="00C90898" w:rsidP="00C90898">
      <w:pPr>
        <w:rPr>
          <w:lang w:val="en-US"/>
        </w:rPr>
      </w:pPr>
    </w:p>
    <w:p w14:paraId="5BFB51C3" w14:textId="3EE1433D" w:rsidR="00C90898" w:rsidRDefault="00C90898" w:rsidP="00C90898">
      <w:pPr>
        <w:pStyle w:val="berschrift2"/>
        <w:rPr>
          <w:lang w:val="en-US"/>
        </w:rPr>
      </w:pPr>
      <w:bookmarkStart w:id="2" w:name="_Toc60219708"/>
      <w:r>
        <w:rPr>
          <w:lang w:val="en-US"/>
        </w:rPr>
        <w:t>1.2 Deterministic Finite Automata</w:t>
      </w:r>
      <w:bookmarkEnd w:id="2"/>
    </w:p>
    <w:p w14:paraId="1811C3CF" w14:textId="77777777" w:rsidR="00C90898" w:rsidRPr="00C90898" w:rsidRDefault="00C90898" w:rsidP="00C90898">
      <w:pPr>
        <w:rPr>
          <w:lang w:val="en-US"/>
        </w:rPr>
      </w:pPr>
    </w:p>
    <w:p w14:paraId="7853D712" w14:textId="77777777" w:rsidR="00FC01ED" w:rsidRPr="00FC01ED" w:rsidRDefault="00FC01ED" w:rsidP="00FC01ED">
      <w:pPr>
        <w:rPr>
          <w:lang w:val="en-US"/>
        </w:rPr>
      </w:pPr>
    </w:p>
    <w:p w14:paraId="5CC0B4A4" w14:textId="67DED875" w:rsidR="00041643" w:rsidRDefault="00041643" w:rsidP="00C17E26">
      <w:pPr>
        <w:rPr>
          <w:lang w:val="en-US"/>
        </w:rPr>
      </w:pPr>
    </w:p>
    <w:p w14:paraId="6B22FB62" w14:textId="77777777" w:rsidR="00041643" w:rsidRPr="00C17E26" w:rsidRDefault="00041643" w:rsidP="00C17E26">
      <w:pPr>
        <w:rPr>
          <w:lang w:val="en-US"/>
        </w:rPr>
      </w:pPr>
    </w:p>
    <w:p w14:paraId="736B15EF" w14:textId="6E356D87" w:rsidR="00E065B8" w:rsidRPr="00E065B8" w:rsidRDefault="00E065B8" w:rsidP="00E065B8">
      <w:pPr>
        <w:rPr>
          <w:lang w:val="en-US"/>
        </w:rPr>
      </w:pPr>
    </w:p>
    <w:p w14:paraId="12B7D00D" w14:textId="30B54DE1" w:rsidR="00E065B8" w:rsidRPr="00E065B8" w:rsidRDefault="00E065B8" w:rsidP="00E065B8">
      <w:pPr>
        <w:rPr>
          <w:lang w:val="en-US"/>
        </w:rPr>
      </w:pPr>
    </w:p>
    <w:p w14:paraId="36796B55" w14:textId="6B17775D" w:rsidR="00E065B8" w:rsidRPr="00E065B8" w:rsidRDefault="00E065B8" w:rsidP="00E065B8">
      <w:pPr>
        <w:rPr>
          <w:lang w:val="en-US"/>
        </w:rPr>
      </w:pPr>
    </w:p>
    <w:p w14:paraId="7E4B22AB" w14:textId="77777777" w:rsidR="00E065B8" w:rsidRPr="00E065B8" w:rsidRDefault="00E065B8" w:rsidP="00E065B8">
      <w:pPr>
        <w:rPr>
          <w:lang w:val="en-US"/>
        </w:rPr>
      </w:pPr>
    </w:p>
    <w:p w14:paraId="4E8482E0" w14:textId="4C9DA1D8" w:rsidR="00E065B8" w:rsidRPr="00E065B8" w:rsidRDefault="00E065B8" w:rsidP="00E065B8">
      <w:pPr>
        <w:rPr>
          <w:lang w:val="en-US"/>
        </w:rPr>
      </w:pPr>
    </w:p>
    <w:p w14:paraId="5656A679" w14:textId="553D42FA" w:rsidR="00E065B8" w:rsidRPr="00E065B8" w:rsidRDefault="00E065B8" w:rsidP="00E065B8">
      <w:pPr>
        <w:rPr>
          <w:lang w:val="en-US"/>
        </w:rPr>
      </w:pPr>
    </w:p>
    <w:p w14:paraId="2A3F548D" w14:textId="77777777" w:rsidR="00E065B8" w:rsidRPr="00E065B8" w:rsidRDefault="00E065B8" w:rsidP="00E065B8">
      <w:pPr>
        <w:rPr>
          <w:lang w:val="en-US"/>
        </w:rPr>
      </w:pPr>
    </w:p>
    <w:sectPr w:rsidR="00E065B8" w:rsidRPr="00E065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07BC7"/>
    <w:multiLevelType w:val="hybridMultilevel"/>
    <w:tmpl w:val="C63C73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9143C"/>
    <w:multiLevelType w:val="hybridMultilevel"/>
    <w:tmpl w:val="09B6C8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84757"/>
    <w:multiLevelType w:val="hybridMultilevel"/>
    <w:tmpl w:val="671876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B058A"/>
    <w:multiLevelType w:val="hybridMultilevel"/>
    <w:tmpl w:val="436277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05B8E"/>
    <w:multiLevelType w:val="multilevel"/>
    <w:tmpl w:val="5C4AF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A76182E"/>
    <w:multiLevelType w:val="hybridMultilevel"/>
    <w:tmpl w:val="8AB22E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57449"/>
    <w:multiLevelType w:val="hybridMultilevel"/>
    <w:tmpl w:val="DB9465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020FB"/>
    <w:multiLevelType w:val="multilevel"/>
    <w:tmpl w:val="FC0615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4D"/>
    <w:rsid w:val="000214C9"/>
    <w:rsid w:val="00041643"/>
    <w:rsid w:val="000544D6"/>
    <w:rsid w:val="000B7C72"/>
    <w:rsid w:val="000C3FCE"/>
    <w:rsid w:val="00137435"/>
    <w:rsid w:val="00272EC9"/>
    <w:rsid w:val="002E40DA"/>
    <w:rsid w:val="002F591D"/>
    <w:rsid w:val="00332D0F"/>
    <w:rsid w:val="003347D0"/>
    <w:rsid w:val="00380172"/>
    <w:rsid w:val="0040044D"/>
    <w:rsid w:val="004215C8"/>
    <w:rsid w:val="00426DF7"/>
    <w:rsid w:val="00465231"/>
    <w:rsid w:val="005B504D"/>
    <w:rsid w:val="005C01B9"/>
    <w:rsid w:val="005F558D"/>
    <w:rsid w:val="00663377"/>
    <w:rsid w:val="006A284A"/>
    <w:rsid w:val="006F0D01"/>
    <w:rsid w:val="007B5514"/>
    <w:rsid w:val="00832D4D"/>
    <w:rsid w:val="00842018"/>
    <w:rsid w:val="00846176"/>
    <w:rsid w:val="009259ED"/>
    <w:rsid w:val="009273C2"/>
    <w:rsid w:val="009874A6"/>
    <w:rsid w:val="00A6252B"/>
    <w:rsid w:val="00A65646"/>
    <w:rsid w:val="00C17E26"/>
    <w:rsid w:val="00C90898"/>
    <w:rsid w:val="00CB402F"/>
    <w:rsid w:val="00CD2771"/>
    <w:rsid w:val="00DB0227"/>
    <w:rsid w:val="00DC4068"/>
    <w:rsid w:val="00E065B8"/>
    <w:rsid w:val="00E46F77"/>
    <w:rsid w:val="00EF3BA0"/>
    <w:rsid w:val="00F64A99"/>
    <w:rsid w:val="00F84099"/>
    <w:rsid w:val="00FC01ED"/>
    <w:rsid w:val="00FD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0341"/>
  <w15:chartTrackingRefBased/>
  <w15:docId w15:val="{B765B2D9-6FF4-47BB-AB5B-5FF4D3B2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6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5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55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06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6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6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65B8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C17E2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B5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55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0B7C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B7C7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B7C7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B7C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99F9B-5DDB-40C4-8189-C12D65F1B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23</cp:revision>
  <dcterms:created xsi:type="dcterms:W3CDTF">2020-09-20T09:15:00Z</dcterms:created>
  <dcterms:modified xsi:type="dcterms:W3CDTF">2020-12-30T12:43:00Z</dcterms:modified>
</cp:coreProperties>
</file>