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F2D1" w14:textId="363DD213" w:rsidR="00EB793D" w:rsidRPr="00A77719" w:rsidRDefault="006719DE" w:rsidP="006719DE">
      <w:pPr>
        <w:pStyle w:val="Titel"/>
      </w:pPr>
      <w:r w:rsidRPr="00A77719">
        <w:t>Zusammenfassung WI2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1891099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1F2D" w14:textId="0E8878A6" w:rsidR="006719DE" w:rsidRPr="00A77719" w:rsidRDefault="006719DE">
          <w:pPr>
            <w:pStyle w:val="Inhaltsverzeichnisberschrift"/>
            <w:rPr>
              <w:lang w:val="de-CH"/>
            </w:rPr>
          </w:pPr>
          <w:r w:rsidRPr="00A77719">
            <w:rPr>
              <w:lang w:val="de-CH"/>
            </w:rPr>
            <w:t>Contents</w:t>
          </w:r>
        </w:p>
        <w:p w14:paraId="2BF66663" w14:textId="1121E764" w:rsidR="00522418" w:rsidRDefault="006719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A77719">
            <w:fldChar w:fldCharType="begin"/>
          </w:r>
          <w:r w:rsidRPr="00A77719">
            <w:instrText xml:space="preserve"> TOC \o "1-3" \h \z \u </w:instrText>
          </w:r>
          <w:r w:rsidRPr="00A77719">
            <w:fldChar w:fldCharType="separate"/>
          </w:r>
          <w:hyperlink w:anchor="_Toc55468037" w:history="1">
            <w:r w:rsidR="00522418" w:rsidRPr="00EE579E">
              <w:rPr>
                <w:rStyle w:val="Hyperlink"/>
                <w:noProof/>
              </w:rPr>
              <w:t>1. Prozesse</w:t>
            </w:r>
            <w:r w:rsidR="00522418">
              <w:rPr>
                <w:noProof/>
                <w:webHidden/>
              </w:rPr>
              <w:tab/>
            </w:r>
            <w:r w:rsidR="00522418">
              <w:rPr>
                <w:noProof/>
                <w:webHidden/>
              </w:rPr>
              <w:fldChar w:fldCharType="begin"/>
            </w:r>
            <w:r w:rsidR="00522418">
              <w:rPr>
                <w:noProof/>
                <w:webHidden/>
              </w:rPr>
              <w:instrText xml:space="preserve"> PAGEREF _Toc55468037 \h </w:instrText>
            </w:r>
            <w:r w:rsidR="00522418">
              <w:rPr>
                <w:noProof/>
                <w:webHidden/>
              </w:rPr>
            </w:r>
            <w:r w:rsidR="00522418">
              <w:rPr>
                <w:noProof/>
                <w:webHidden/>
              </w:rPr>
              <w:fldChar w:fldCharType="separate"/>
            </w:r>
            <w:r w:rsidR="00522418">
              <w:rPr>
                <w:noProof/>
                <w:webHidden/>
              </w:rPr>
              <w:t>2</w:t>
            </w:r>
            <w:r w:rsidR="00522418">
              <w:rPr>
                <w:noProof/>
                <w:webHidden/>
              </w:rPr>
              <w:fldChar w:fldCharType="end"/>
            </w:r>
          </w:hyperlink>
        </w:p>
        <w:p w14:paraId="26C2B3EA" w14:textId="573321B4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38" w:history="1">
            <w:r w:rsidRPr="00EE579E">
              <w:rPr>
                <w:rStyle w:val="Hyperlink"/>
                <w:noProof/>
              </w:rPr>
              <w:t>1.1 Veränderung der Geschäftswelt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EA95" w14:textId="10C53C7A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39" w:history="1">
            <w:r w:rsidRPr="00EE579E">
              <w:rPr>
                <w:rStyle w:val="Hyperlink"/>
                <w:noProof/>
              </w:rPr>
              <w:t>1.2 Funktionale und prozessorientierte Organisationen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100C" w14:textId="0320B6E1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0" w:history="1">
            <w:r w:rsidRPr="00EE579E">
              <w:rPr>
                <w:rStyle w:val="Hyperlink"/>
                <w:noProof/>
              </w:rPr>
              <w:t>1.2.1 Traditionelle funktionale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85DC" w14:textId="0C4E7E01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1" w:history="1">
            <w:r w:rsidRPr="00EE579E">
              <w:rPr>
                <w:rStyle w:val="Hyperlink"/>
                <w:noProof/>
              </w:rPr>
              <w:t>1.2.2 Prozessdenken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192C" w14:textId="341C9491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2" w:history="1">
            <w:r w:rsidRPr="00EE579E">
              <w:rPr>
                <w:rStyle w:val="Hyperlink"/>
                <w:noProof/>
              </w:rPr>
              <w:t>1.3 Geschäftsprozesse: Konzept und 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7511" w14:textId="06F0924C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3" w:history="1">
            <w:r w:rsidRPr="00EE579E">
              <w:rPr>
                <w:rStyle w:val="Hyperlink"/>
                <w:noProof/>
              </w:rPr>
              <w:t>1.3.1 Kernprozess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DCF9" w14:textId="53CAC4DB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4" w:history="1">
            <w:r w:rsidRPr="00EE579E">
              <w:rPr>
                <w:rStyle w:val="Hyperlink"/>
                <w:noProof/>
              </w:rPr>
              <w:t>1.3.2 Supportprozess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2774" w14:textId="7E3C5DCC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5" w:history="1">
            <w:r w:rsidRPr="00EE579E">
              <w:rPr>
                <w:rStyle w:val="Hyperlink"/>
                <w:noProof/>
              </w:rPr>
              <w:t>1.3.3 Prozess/ Instanzen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75AA" w14:textId="23D82750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6" w:history="1">
            <w:r w:rsidRPr="00EE579E">
              <w:rPr>
                <w:rStyle w:val="Hyperlink"/>
                <w:noProof/>
              </w:rPr>
              <w:t>1.4 Geschäftsprozesse und Informationssysteme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E383" w14:textId="348EF842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7" w:history="1">
            <w:r w:rsidRPr="00EE579E">
              <w:rPr>
                <w:rStyle w:val="Hyperlink"/>
                <w:noProof/>
              </w:rPr>
              <w:t>1.4.1 Informationssysteme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C9AB" w14:textId="2D8FE01B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8" w:history="1">
            <w:r w:rsidRPr="00EE579E">
              <w:rPr>
                <w:rStyle w:val="Hyperlink"/>
                <w:noProof/>
              </w:rPr>
              <w:t>1.4.2 Funktionales Informationssystem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7DFD" w14:textId="1DAA2EDB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49" w:history="1">
            <w:r w:rsidRPr="00EE579E">
              <w:rPr>
                <w:rStyle w:val="Hyperlink"/>
                <w:noProof/>
              </w:rPr>
              <w:t>1.4.3 Prozessorientiertes (integriertes Informationssystem)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16B9" w14:textId="353A3144" w:rsidR="00522418" w:rsidRDefault="0052241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0" w:history="1">
            <w:r w:rsidRPr="00EE579E">
              <w:rPr>
                <w:rStyle w:val="Hyperlink"/>
                <w:noProof/>
              </w:rPr>
              <w:t>2. Strategisches Prozessmanagement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7972" w14:textId="7BCE0F88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1" w:history="1">
            <w:r w:rsidRPr="00EE579E">
              <w:rPr>
                <w:rStyle w:val="Hyperlink"/>
                <w:noProof/>
              </w:rPr>
              <w:t>2.1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D3C5" w14:textId="09CC7ABC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2" w:history="1">
            <w:r w:rsidRPr="00EE579E">
              <w:rPr>
                <w:rStyle w:val="Hyperlink"/>
                <w:noProof/>
              </w:rPr>
              <w:t>2.1.1 Prozess-Management-Zyklus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16BD" w14:textId="1DCAABCC" w:rsidR="00522418" w:rsidRDefault="0052241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3" w:history="1">
            <w:r w:rsidRPr="00EE579E">
              <w:rPr>
                <w:rStyle w:val="Hyperlink"/>
                <w:noProof/>
                <w:lang w:val="en-US"/>
              </w:rPr>
              <w:t>2.1.2 OMG’s Business Process Maturity Model (BPMM)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3942" w14:textId="4EFF3E73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4" w:history="1">
            <w:r w:rsidRPr="00EE579E">
              <w:rPr>
                <w:rStyle w:val="Hyperlink"/>
                <w:noProof/>
              </w:rPr>
              <w:t>2.2 Geschäftsmodell-Ebene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88B3" w14:textId="7A1BD800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5" w:history="1">
            <w:r w:rsidRPr="00EE579E">
              <w:rPr>
                <w:rStyle w:val="Hyperlink"/>
                <w:noProof/>
              </w:rPr>
              <w:t>2.3 Wertschöpfungs-Ebene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E7D5" w14:textId="6EC9CBE0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6" w:history="1">
            <w:r w:rsidRPr="00EE579E">
              <w:rPr>
                <w:rStyle w:val="Hyperlink"/>
                <w:noProof/>
              </w:rPr>
              <w:t>2.4 Prozess-Ebene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C80C" w14:textId="20209790" w:rsidR="00522418" w:rsidRDefault="0052241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7" w:history="1">
            <w:r w:rsidRPr="00EE579E">
              <w:rPr>
                <w:rStyle w:val="Hyperlink"/>
                <w:noProof/>
              </w:rPr>
              <w:t>2.5 Implementierung</w:t>
            </w:r>
            <w:r w:rsidRPr="00EE579E">
              <w:rPr>
                <w:rStyle w:val="Hyperlink"/>
                <w:noProof/>
              </w:rPr>
              <w:t>s</w:t>
            </w:r>
            <w:r w:rsidRPr="00EE579E">
              <w:rPr>
                <w:rStyle w:val="Hyperlink"/>
                <w:noProof/>
              </w:rPr>
              <w:t>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3CF7" w14:textId="7F0FF3E8" w:rsidR="00522418" w:rsidRDefault="0052241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8" w:history="1">
            <w:r w:rsidRPr="00EE579E">
              <w:rPr>
                <w:rStyle w:val="Hyperlink"/>
                <w:noProof/>
              </w:rPr>
              <w:t>3.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A9F2" w14:textId="210AE75F" w:rsidR="00522418" w:rsidRDefault="0052241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59" w:history="1">
            <w:r w:rsidRPr="00EE579E">
              <w:rPr>
                <w:rStyle w:val="Hyperlink"/>
                <w:noProof/>
              </w:rPr>
              <w:t>4. Ist/Soll-Modellierung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7710" w14:textId="06C69AF1" w:rsidR="00522418" w:rsidRDefault="0052241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55468060" w:history="1">
            <w:r w:rsidRPr="00EE579E">
              <w:rPr>
                <w:rStyle w:val="Hyperlink"/>
                <w:noProof/>
              </w:rPr>
              <w:t>5.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CC59" w14:textId="04488BF7" w:rsidR="006719DE" w:rsidRPr="00A77719" w:rsidRDefault="006719DE">
          <w:r w:rsidRPr="00A77719">
            <w:rPr>
              <w:b/>
              <w:bCs/>
              <w:noProof/>
            </w:rPr>
            <w:fldChar w:fldCharType="end"/>
          </w:r>
        </w:p>
      </w:sdtContent>
    </w:sdt>
    <w:p w14:paraId="7CB0E549" w14:textId="6F9F9323" w:rsidR="006719DE" w:rsidRPr="00A77719" w:rsidRDefault="006719DE">
      <w:r w:rsidRPr="00A77719">
        <w:br w:type="page"/>
      </w:r>
    </w:p>
    <w:p w14:paraId="57DC9D00" w14:textId="5CE9FC92" w:rsidR="006719DE" w:rsidRPr="00A77719" w:rsidRDefault="006719DE" w:rsidP="006719DE">
      <w:pPr>
        <w:pStyle w:val="berschrift1"/>
      </w:pPr>
      <w:bookmarkStart w:id="0" w:name="_Toc55468037"/>
      <w:r w:rsidRPr="00A77719">
        <w:lastRenderedPageBreak/>
        <w:t>1. Prozesse</w:t>
      </w:r>
      <w:bookmarkEnd w:id="0"/>
    </w:p>
    <w:p w14:paraId="178B6274" w14:textId="54A5D3BB" w:rsidR="006719DE" w:rsidRPr="00A77719" w:rsidRDefault="006719DE" w:rsidP="006719DE">
      <w:pPr>
        <w:pStyle w:val="berschrift2"/>
      </w:pPr>
      <w:bookmarkStart w:id="1" w:name="_Toc55468038"/>
      <w:r w:rsidRPr="00A77719">
        <w:t>1.1 Veränderung der Geschäftswelt</w:t>
      </w:r>
      <w:bookmarkEnd w:id="1"/>
    </w:p>
    <w:p w14:paraId="78B894A2" w14:textId="6DA569A3" w:rsidR="006719DE" w:rsidRPr="00A77719" w:rsidRDefault="006719DE" w:rsidP="006719DE">
      <w:pPr>
        <w:pStyle w:val="Listenabsatz"/>
        <w:numPr>
          <w:ilvl w:val="0"/>
          <w:numId w:val="2"/>
        </w:numPr>
      </w:pPr>
      <w:r w:rsidRPr="00A77719">
        <w:t>Zunehmende Informatisierung</w:t>
      </w:r>
    </w:p>
    <w:p w14:paraId="7DD27A23" w14:textId="03739B6F" w:rsidR="006719DE" w:rsidRPr="00A77719" w:rsidRDefault="006719DE" w:rsidP="006719DE">
      <w:pPr>
        <w:pStyle w:val="Listenabsatz"/>
        <w:numPr>
          <w:ilvl w:val="1"/>
          <w:numId w:val="2"/>
        </w:numPr>
      </w:pPr>
      <w:r w:rsidRPr="00A77719">
        <w:t>Cloud Working</w:t>
      </w:r>
    </w:p>
    <w:p w14:paraId="051EAA80" w14:textId="537D5AEE" w:rsidR="006719DE" w:rsidRPr="00A77719" w:rsidRDefault="006719DE" w:rsidP="006719DE">
      <w:pPr>
        <w:pStyle w:val="Listenabsatz"/>
        <w:numPr>
          <w:ilvl w:val="1"/>
          <w:numId w:val="2"/>
        </w:numPr>
      </w:pPr>
      <w:r w:rsidRPr="00A77719">
        <w:t>Industrie 4.0</w:t>
      </w:r>
    </w:p>
    <w:p w14:paraId="0B163CAC" w14:textId="4281270A" w:rsidR="006719DE" w:rsidRPr="00A77719" w:rsidRDefault="006719DE" w:rsidP="006719DE">
      <w:pPr>
        <w:pStyle w:val="Listenabsatz"/>
        <w:numPr>
          <w:ilvl w:val="1"/>
          <w:numId w:val="2"/>
        </w:numPr>
      </w:pPr>
      <w:r w:rsidRPr="00A77719">
        <w:t>Digitalisierung von Fabriken</w:t>
      </w:r>
    </w:p>
    <w:p w14:paraId="6FC37A81" w14:textId="4D7F76F2" w:rsidR="006719DE" w:rsidRPr="00A77719" w:rsidRDefault="006719DE" w:rsidP="006719DE">
      <w:pPr>
        <w:pStyle w:val="Listenabsatz"/>
        <w:numPr>
          <w:ilvl w:val="1"/>
          <w:numId w:val="2"/>
        </w:numPr>
      </w:pPr>
      <w:proofErr w:type="spellStart"/>
      <w:r w:rsidRPr="00A77719">
        <w:t>Social</w:t>
      </w:r>
      <w:proofErr w:type="spellEnd"/>
      <w:r w:rsidRPr="00A77719">
        <w:t xml:space="preserve"> Media</w:t>
      </w:r>
    </w:p>
    <w:p w14:paraId="2E03007A" w14:textId="1CC78893" w:rsidR="006719DE" w:rsidRPr="00A77719" w:rsidRDefault="006719DE" w:rsidP="006719DE">
      <w:pPr>
        <w:pStyle w:val="Listenabsatz"/>
        <w:numPr>
          <w:ilvl w:val="0"/>
          <w:numId w:val="2"/>
        </w:numPr>
      </w:pPr>
      <w:r w:rsidRPr="00A77719">
        <w:t>Modernes betriebliches Umfeld</w:t>
      </w:r>
    </w:p>
    <w:p w14:paraId="2DCF20EE" w14:textId="06D43476" w:rsidR="006719DE" w:rsidRPr="00A77719" w:rsidRDefault="006719DE" w:rsidP="006719DE">
      <w:pPr>
        <w:pStyle w:val="Listenabsatz"/>
        <w:numPr>
          <w:ilvl w:val="1"/>
          <w:numId w:val="2"/>
        </w:numPr>
      </w:pPr>
      <w:r w:rsidRPr="00A77719">
        <w:t>Globaler Wettbewerb</w:t>
      </w:r>
    </w:p>
    <w:p w14:paraId="15ED382F" w14:textId="0B2C5272" w:rsidR="006719DE" w:rsidRPr="00A77719" w:rsidRDefault="006719DE" w:rsidP="006719DE">
      <w:pPr>
        <w:pStyle w:val="Listenabsatz"/>
        <w:numPr>
          <w:ilvl w:val="2"/>
          <w:numId w:val="2"/>
        </w:numPr>
      </w:pPr>
      <w:r w:rsidRPr="00A77719">
        <w:t>Fertigung und Entwicklung meist nicht im gleichen Land</w:t>
      </w:r>
    </w:p>
    <w:p w14:paraId="3E63A360" w14:textId="4787A581" w:rsidR="006719DE" w:rsidRPr="00A77719" w:rsidRDefault="006719DE" w:rsidP="006719DE">
      <w:pPr>
        <w:pStyle w:val="Listenabsatz"/>
        <w:numPr>
          <w:ilvl w:val="2"/>
          <w:numId w:val="2"/>
        </w:numPr>
      </w:pPr>
      <w:r w:rsidRPr="00A77719">
        <w:t>Globale Vertriebe</w:t>
      </w:r>
    </w:p>
    <w:p w14:paraId="337B3F42" w14:textId="39E50E3F" w:rsidR="006719DE" w:rsidRPr="00A77719" w:rsidRDefault="006719DE" w:rsidP="006719DE">
      <w:pPr>
        <w:pStyle w:val="Listenabsatz"/>
        <w:numPr>
          <w:ilvl w:val="1"/>
          <w:numId w:val="2"/>
        </w:numPr>
      </w:pPr>
      <w:proofErr w:type="spellStart"/>
      <w:r w:rsidRPr="00A77719">
        <w:t>Fliessbanarbeiter</w:t>
      </w:r>
      <w:proofErr w:type="spellEnd"/>
      <w:r w:rsidRPr="00A77719">
        <w:t xml:space="preserve"> </w:t>
      </w:r>
      <w:r w:rsidRPr="00A77719">
        <w:sym w:font="Wingdings" w:char="F0E0"/>
      </w:r>
      <w:r w:rsidRPr="00A77719">
        <w:t xml:space="preserve"> Wissensarbeiter</w:t>
      </w:r>
    </w:p>
    <w:p w14:paraId="23604C33" w14:textId="66F8B242" w:rsidR="006719DE" w:rsidRPr="00A77719" w:rsidRDefault="006719DE" w:rsidP="006719DE">
      <w:pPr>
        <w:pStyle w:val="Listenabsatz"/>
        <w:numPr>
          <w:ilvl w:val="2"/>
          <w:numId w:val="2"/>
        </w:numPr>
      </w:pPr>
      <w:r w:rsidRPr="00A77719">
        <w:t xml:space="preserve">Arbeitet mit Informationen, </w:t>
      </w:r>
      <w:proofErr w:type="spellStart"/>
      <w:r w:rsidRPr="00A77719">
        <w:t>Fachkentnissen</w:t>
      </w:r>
      <w:proofErr w:type="spellEnd"/>
      <w:r w:rsidRPr="00A77719">
        <w:t xml:space="preserve"> und Ideen</w:t>
      </w:r>
    </w:p>
    <w:p w14:paraId="380D5E2F" w14:textId="74E5258D" w:rsidR="006719DE" w:rsidRPr="00A77719" w:rsidRDefault="006719DE" w:rsidP="006719DE">
      <w:pPr>
        <w:pStyle w:val="Listenabsatz"/>
        <w:numPr>
          <w:ilvl w:val="2"/>
          <w:numId w:val="2"/>
        </w:numPr>
      </w:pPr>
      <w:r w:rsidRPr="00A77719">
        <w:t>Strategisches Denken</w:t>
      </w:r>
    </w:p>
    <w:p w14:paraId="15DE95F3" w14:textId="29FC468D" w:rsidR="006719DE" w:rsidRPr="00A77719" w:rsidRDefault="006719DE" w:rsidP="006719DE">
      <w:pPr>
        <w:pStyle w:val="Listenabsatz"/>
        <w:numPr>
          <w:ilvl w:val="2"/>
          <w:numId w:val="2"/>
        </w:numPr>
      </w:pPr>
      <w:r w:rsidRPr="00A77719">
        <w:t>Hat kommunikative und kollaborative Fähigkeiten</w:t>
      </w:r>
    </w:p>
    <w:p w14:paraId="4E2B59ED" w14:textId="3BF065B4" w:rsidR="006719DE" w:rsidRPr="00A77719" w:rsidRDefault="006719DE" w:rsidP="006719DE"/>
    <w:p w14:paraId="107A70D4" w14:textId="44471E9A" w:rsidR="006719DE" w:rsidRPr="00A77719" w:rsidRDefault="006719DE" w:rsidP="006719DE"/>
    <w:p w14:paraId="776DCC83" w14:textId="022B93E8" w:rsidR="006719DE" w:rsidRPr="00A77719" w:rsidRDefault="006719DE" w:rsidP="006719DE">
      <w:pPr>
        <w:pStyle w:val="berschrift2"/>
      </w:pPr>
      <w:bookmarkStart w:id="2" w:name="_Toc55468039"/>
      <w:r w:rsidRPr="00A77719">
        <w:t>1.2 Funktionale und prozessorientierte Organisationen</w:t>
      </w:r>
      <w:bookmarkEnd w:id="2"/>
    </w:p>
    <w:p w14:paraId="5CD5DD55" w14:textId="3C38A9DF" w:rsidR="006719DE" w:rsidRPr="00A77719" w:rsidRDefault="006719DE" w:rsidP="006719DE">
      <w:pPr>
        <w:pStyle w:val="berschrift3"/>
      </w:pPr>
      <w:bookmarkStart w:id="3" w:name="_Toc55468040"/>
      <w:r w:rsidRPr="00A77719">
        <w:t>1.2.1 Traditionelle funktionale Organisation</w:t>
      </w:r>
      <w:bookmarkEnd w:id="3"/>
    </w:p>
    <w:p w14:paraId="0BFBBE65" w14:textId="77777777" w:rsidR="006719DE" w:rsidRPr="00A77719" w:rsidRDefault="006719DE" w:rsidP="006719DE">
      <w:pPr>
        <w:pStyle w:val="Listenabsatz"/>
        <w:numPr>
          <w:ilvl w:val="0"/>
          <w:numId w:val="4"/>
        </w:numPr>
      </w:pPr>
      <w:r w:rsidRPr="00A77719">
        <w:t>Einteilung der Organisation nach Funktionen/ Abteilungen</w:t>
      </w:r>
    </w:p>
    <w:p w14:paraId="06FE0371" w14:textId="77777777" w:rsidR="006719DE" w:rsidRPr="00A77719" w:rsidRDefault="006719DE" w:rsidP="006719DE">
      <w:pPr>
        <w:pStyle w:val="Listenabsatz"/>
        <w:numPr>
          <w:ilvl w:val="0"/>
          <w:numId w:val="4"/>
        </w:numPr>
      </w:pPr>
      <w:r w:rsidRPr="00A77719">
        <w:t>Hierarchischer Aufbau</w:t>
      </w:r>
    </w:p>
    <w:p w14:paraId="03F118C7" w14:textId="77777777" w:rsidR="006719DE" w:rsidRPr="00A77719" w:rsidRDefault="006719DE" w:rsidP="006719DE">
      <w:pPr>
        <w:pStyle w:val="Listenabsatz"/>
        <w:numPr>
          <w:ilvl w:val="0"/>
          <w:numId w:val="4"/>
        </w:numPr>
      </w:pPr>
      <w:r w:rsidRPr="00A77719">
        <w:t>Prozesse durchlaufen aber meist viele Abteilungen</w:t>
      </w:r>
    </w:p>
    <w:p w14:paraId="4D317975" w14:textId="1EFA7F7C" w:rsidR="006719DE" w:rsidRPr="00A77719" w:rsidRDefault="006719DE" w:rsidP="006719DE"/>
    <w:p w14:paraId="5FFAEBEE" w14:textId="318DCD7F" w:rsidR="006719DE" w:rsidRPr="00A77719" w:rsidRDefault="006719DE" w:rsidP="006719DE">
      <w:pPr>
        <w:pStyle w:val="Listenabsatz"/>
        <w:numPr>
          <w:ilvl w:val="0"/>
          <w:numId w:val="4"/>
        </w:numPr>
      </w:pPr>
      <w:r w:rsidRPr="00A77719">
        <w:t>In kleinen Organisationen unproblematisch</w:t>
      </w:r>
    </w:p>
    <w:p w14:paraId="194DFD4B" w14:textId="2F79DC08" w:rsidR="006719DE" w:rsidRPr="00A77719" w:rsidRDefault="00964B59" w:rsidP="00964B59">
      <w:pPr>
        <w:pStyle w:val="Listenabsatz"/>
        <w:numPr>
          <w:ilvl w:val="1"/>
          <w:numId w:val="4"/>
        </w:numPr>
      </w:pPr>
      <w:r w:rsidRPr="00A77719">
        <w:t>Jeder kennt jeden</w:t>
      </w:r>
    </w:p>
    <w:p w14:paraId="70FAE70F" w14:textId="3FC80D6C" w:rsidR="00964B59" w:rsidRPr="00A77719" w:rsidRDefault="00964B59" w:rsidP="00964B59">
      <w:pPr>
        <w:pStyle w:val="Listenabsatz"/>
        <w:numPr>
          <w:ilvl w:val="1"/>
          <w:numId w:val="4"/>
        </w:numPr>
      </w:pPr>
      <w:r w:rsidRPr="00A77719">
        <w:t>Alle kennen Geschäftsziele</w:t>
      </w:r>
    </w:p>
    <w:p w14:paraId="6418E3B5" w14:textId="3812B625" w:rsidR="00964B59" w:rsidRPr="00A77719" w:rsidRDefault="00964B59" w:rsidP="00964B59">
      <w:pPr>
        <w:pStyle w:val="Listenabsatz"/>
        <w:numPr>
          <w:ilvl w:val="0"/>
          <w:numId w:val="4"/>
        </w:numPr>
      </w:pPr>
      <w:r w:rsidRPr="00A77719">
        <w:t>Problematisch bei Wachstum</w:t>
      </w:r>
    </w:p>
    <w:p w14:paraId="40E28CA6" w14:textId="426A3631" w:rsidR="00964B59" w:rsidRPr="00A77719" w:rsidRDefault="00964B59" w:rsidP="00964B59">
      <w:pPr>
        <w:pStyle w:val="Listenabsatz"/>
        <w:numPr>
          <w:ilvl w:val="1"/>
          <w:numId w:val="4"/>
        </w:numPr>
      </w:pPr>
      <w:r w:rsidRPr="00A77719">
        <w:rPr>
          <w:b/>
          <w:bCs/>
        </w:rPr>
        <w:t>Kamin-Effekt</w:t>
      </w:r>
      <w:r w:rsidRPr="00A77719">
        <w:t>: Kommunikation zwischen Abteilungen meist durch obere Hierarchiestufen</w:t>
      </w:r>
    </w:p>
    <w:p w14:paraId="73DF084D" w14:textId="15A499FF" w:rsidR="00964B59" w:rsidRPr="00A77719" w:rsidRDefault="00964B59" w:rsidP="00964B59">
      <w:pPr>
        <w:pStyle w:val="Listenabsatz"/>
        <w:numPr>
          <w:ilvl w:val="1"/>
          <w:numId w:val="4"/>
        </w:numPr>
      </w:pPr>
      <w:r w:rsidRPr="00A77719">
        <w:rPr>
          <w:b/>
          <w:bCs/>
        </w:rPr>
        <w:t>Silo-Effekt</w:t>
      </w:r>
      <w:r w:rsidRPr="00A77719">
        <w:t>: Jede Abteilung arbeitet für sich</w:t>
      </w:r>
    </w:p>
    <w:p w14:paraId="66B49AFC" w14:textId="2B85FA96" w:rsidR="00964B59" w:rsidRPr="00A77719" w:rsidRDefault="00964B59" w:rsidP="00964B59">
      <w:pPr>
        <w:pStyle w:val="Listenabsatz"/>
        <w:numPr>
          <w:ilvl w:val="1"/>
          <w:numId w:val="4"/>
        </w:numPr>
      </w:pPr>
      <w:r w:rsidRPr="00A77719">
        <w:t>Verzögerungen</w:t>
      </w:r>
    </w:p>
    <w:p w14:paraId="4DEB214F" w14:textId="72D3B147" w:rsidR="00964B59" w:rsidRPr="00A77719" w:rsidRDefault="00964B59" w:rsidP="00964B59">
      <w:pPr>
        <w:pStyle w:val="Listenabsatz"/>
        <w:numPr>
          <w:ilvl w:val="1"/>
          <w:numId w:val="4"/>
        </w:numPr>
      </w:pPr>
      <w:r w:rsidRPr="00A77719">
        <w:t>Verlust des Geschäftsziels/ «Big Picture»</w:t>
      </w:r>
    </w:p>
    <w:p w14:paraId="3E44E54F" w14:textId="7B384C1A" w:rsidR="00964B59" w:rsidRPr="00A77719" w:rsidRDefault="00964B59" w:rsidP="00964B59"/>
    <w:p w14:paraId="39CC8625" w14:textId="61A2E129" w:rsidR="00964B59" w:rsidRPr="00A77719" w:rsidRDefault="00964B59" w:rsidP="00964B59">
      <w:pPr>
        <w:pStyle w:val="berschrift3"/>
      </w:pPr>
      <w:bookmarkStart w:id="4" w:name="_Toc55468041"/>
      <w:r w:rsidRPr="00A77719">
        <w:t>1.2.2 Prozessdenken</w:t>
      </w:r>
      <w:bookmarkEnd w:id="4"/>
    </w:p>
    <w:p w14:paraId="496F6FB1" w14:textId="7DA44553" w:rsidR="00964B59" w:rsidRPr="00A77719" w:rsidRDefault="00964B59" w:rsidP="00964B59">
      <w:pPr>
        <w:pStyle w:val="Listenabsatz"/>
        <w:numPr>
          <w:ilvl w:val="0"/>
          <w:numId w:val="5"/>
        </w:numPr>
      </w:pPr>
      <w:r w:rsidRPr="00A77719">
        <w:t>Prozess steht im Vordergrund</w:t>
      </w:r>
    </w:p>
    <w:p w14:paraId="22048973" w14:textId="39015B2F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t xml:space="preserve">Konzentration auf Veränderungen </w:t>
      </w:r>
      <w:r w:rsidRPr="00A77719">
        <w:sym w:font="Wingdings" w:char="F0E0"/>
      </w:r>
      <w:r w:rsidRPr="00A77719">
        <w:t xml:space="preserve"> Zeit wesentlich</w:t>
      </w:r>
    </w:p>
    <w:p w14:paraId="0413EC59" w14:textId="12BCDA03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t>Überblick über alle Schritte durch alle Wissensarbeiter</w:t>
      </w:r>
    </w:p>
    <w:p w14:paraId="72044EF9" w14:textId="2A2983CD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t>Optimierung des Gesamtablaufes statt nur Einzelschritten</w:t>
      </w:r>
    </w:p>
    <w:p w14:paraId="15B22904" w14:textId="21D6C49F" w:rsidR="00964B59" w:rsidRPr="00A77719" w:rsidRDefault="00964B59" w:rsidP="00964B59">
      <w:pPr>
        <w:pStyle w:val="Listenabsatz"/>
        <w:numPr>
          <w:ilvl w:val="1"/>
          <w:numId w:val="5"/>
        </w:numPr>
      </w:pPr>
      <w:proofErr w:type="spellStart"/>
      <w:r w:rsidRPr="00A77719">
        <w:t>Okus</w:t>
      </w:r>
      <w:proofErr w:type="spellEnd"/>
      <w:r w:rsidRPr="00A77719">
        <w:t xml:space="preserve"> auf Reihenfolgen und Schnittstellen</w:t>
      </w:r>
    </w:p>
    <w:p w14:paraId="4741C354" w14:textId="16CA8876" w:rsidR="00964B59" w:rsidRPr="00A77719" w:rsidRDefault="00964B59" w:rsidP="00964B59">
      <w:pPr>
        <w:pStyle w:val="Listenabsatz"/>
        <w:numPr>
          <w:ilvl w:val="0"/>
          <w:numId w:val="5"/>
        </w:numPr>
      </w:pPr>
      <w:r w:rsidRPr="00A77719">
        <w:t>Zur Umsetzung</w:t>
      </w:r>
    </w:p>
    <w:p w14:paraId="72E1D4AE" w14:textId="3D750C99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t>Übergangsstadium: Überlappende Arbeitsgruppen</w:t>
      </w:r>
    </w:p>
    <w:p w14:paraId="4E711F39" w14:textId="7209382A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lastRenderedPageBreak/>
        <w:t xml:space="preserve">Zum Abschluss: Prozessverantwortliche, die eng mit </w:t>
      </w:r>
      <w:proofErr w:type="spellStart"/>
      <w:r w:rsidRPr="00A77719">
        <w:t>Funktionsverantwortlicgen</w:t>
      </w:r>
      <w:proofErr w:type="spellEnd"/>
      <w:r w:rsidRPr="00A77719">
        <w:t xml:space="preserve"> zusammenarbeiten</w:t>
      </w:r>
    </w:p>
    <w:p w14:paraId="66BC8A95" w14:textId="6469D3E7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t>Hauptausrichtung des Prozesses auf den Kunden</w:t>
      </w:r>
    </w:p>
    <w:p w14:paraId="4AF31F22" w14:textId="0BA823D8" w:rsidR="00964B59" w:rsidRPr="00A77719" w:rsidRDefault="00964B59" w:rsidP="00964B59">
      <w:pPr>
        <w:pStyle w:val="Listenabsatz"/>
        <w:numPr>
          <w:ilvl w:val="2"/>
          <w:numId w:val="5"/>
        </w:numPr>
      </w:pPr>
      <w:r w:rsidRPr="00A77719">
        <w:t>Kunde misst die Prozesseffizienz</w:t>
      </w:r>
    </w:p>
    <w:p w14:paraId="4C73BD8E" w14:textId="01E18D4C" w:rsidR="00964B59" w:rsidRPr="00A77719" w:rsidRDefault="00964B59" w:rsidP="00964B59">
      <w:pPr>
        <w:pStyle w:val="Listenabsatz"/>
        <w:numPr>
          <w:ilvl w:val="1"/>
          <w:numId w:val="5"/>
        </w:numPr>
      </w:pPr>
      <w:r w:rsidRPr="00A77719">
        <w:t>Beteiligung aller Stakeholder: Qualifikation und Hemmen von Ängsten</w:t>
      </w:r>
    </w:p>
    <w:p w14:paraId="76D3122E" w14:textId="44F655DB" w:rsidR="006719DE" w:rsidRPr="00A77719" w:rsidRDefault="006719DE" w:rsidP="006719DE"/>
    <w:p w14:paraId="394883B6" w14:textId="2DF19CBC" w:rsidR="00964B59" w:rsidRPr="00A77719" w:rsidRDefault="00964B59" w:rsidP="006719DE"/>
    <w:p w14:paraId="291693F1" w14:textId="35DA67EB" w:rsidR="00964B59" w:rsidRPr="00A77719" w:rsidRDefault="00964B59" w:rsidP="00964B59">
      <w:pPr>
        <w:pStyle w:val="berschrift2"/>
      </w:pPr>
      <w:bookmarkStart w:id="5" w:name="_Toc55468042"/>
      <w:r w:rsidRPr="00A77719">
        <w:t>1.3 Geschäftsprozesse: Konzept und Arten</w:t>
      </w:r>
      <w:bookmarkEnd w:id="5"/>
    </w:p>
    <w:p w14:paraId="16D16D88" w14:textId="23B1F6BB" w:rsidR="00964B59" w:rsidRPr="00A77719" w:rsidRDefault="00964B59" w:rsidP="00964B59">
      <w:r w:rsidRPr="00A77719">
        <w:rPr>
          <w:b/>
          <w:bCs/>
        </w:rPr>
        <w:t>Prozess</w:t>
      </w:r>
      <w:r w:rsidRPr="00A77719">
        <w:t>: gerichteter Ablauf eines Geschehens</w:t>
      </w:r>
    </w:p>
    <w:p w14:paraId="7D532618" w14:textId="097A8D7B" w:rsidR="00964B59" w:rsidRPr="00A77719" w:rsidRDefault="00964B59" w:rsidP="00964B59">
      <w:r w:rsidRPr="00A77719">
        <w:rPr>
          <w:b/>
          <w:bCs/>
        </w:rPr>
        <w:t>Arbeitsprozess</w:t>
      </w:r>
      <w:r w:rsidRPr="00A77719">
        <w:t xml:space="preserve">: Folge von </w:t>
      </w:r>
      <w:proofErr w:type="spellStart"/>
      <w:r w:rsidRPr="00A77719">
        <w:t>Arbeotsschritten</w:t>
      </w:r>
      <w:proofErr w:type="spellEnd"/>
      <w:r w:rsidRPr="00A77719">
        <w:t xml:space="preserve"> zur Erreichung eines Ergebnisses</w:t>
      </w:r>
    </w:p>
    <w:p w14:paraId="3D9263C7" w14:textId="3C619C56" w:rsidR="00964B59" w:rsidRPr="00A77719" w:rsidRDefault="00964B59" w:rsidP="00964B59">
      <w:r w:rsidRPr="00A77719">
        <w:rPr>
          <w:b/>
          <w:bCs/>
        </w:rPr>
        <w:t>Geschäftsprozess</w:t>
      </w:r>
      <w:r w:rsidRPr="00A77719">
        <w:t>: funktions- und stellenübergreifender Arbeitsprozess zur Erreichung eines betriebswirtschaftlichen Ziels</w:t>
      </w:r>
    </w:p>
    <w:p w14:paraId="1EFEBA1C" w14:textId="2D368549" w:rsidR="00964B59" w:rsidRPr="00A77719" w:rsidRDefault="00964B59" w:rsidP="00964B59"/>
    <w:p w14:paraId="1FA41571" w14:textId="71CBDD59" w:rsidR="00964B59" w:rsidRPr="00A77719" w:rsidRDefault="00964B59" w:rsidP="00964B59">
      <w:pPr>
        <w:pStyle w:val="Listenabsatz"/>
        <w:numPr>
          <w:ilvl w:val="0"/>
          <w:numId w:val="6"/>
        </w:numPr>
      </w:pPr>
      <w:r w:rsidRPr="00A77719">
        <w:t>Der Geschäftsprozess dient der Erfüllung der Geschäftsziele</w:t>
      </w:r>
    </w:p>
    <w:p w14:paraId="34F79ABD" w14:textId="65DA85AC" w:rsidR="00964B59" w:rsidRPr="00A77719" w:rsidRDefault="00964B59" w:rsidP="00964B59">
      <w:pPr>
        <w:pStyle w:val="Listenabsatz"/>
        <w:numPr>
          <w:ilvl w:val="1"/>
          <w:numId w:val="6"/>
        </w:numPr>
      </w:pPr>
      <w:r w:rsidRPr="00A77719">
        <w:t>Beschreibt das zentrale Geschäftsfeld</w:t>
      </w:r>
    </w:p>
    <w:p w14:paraId="21E6D6A9" w14:textId="23B8A872" w:rsidR="00964B59" w:rsidRPr="00A77719" w:rsidRDefault="00964B59" w:rsidP="00964B59">
      <w:pPr>
        <w:pStyle w:val="Listenabsatz"/>
        <w:numPr>
          <w:ilvl w:val="0"/>
          <w:numId w:val="6"/>
        </w:numPr>
      </w:pPr>
      <w:r w:rsidRPr="00A77719">
        <w:t xml:space="preserve">Beinhaltet Schnittstellen zu den </w:t>
      </w:r>
      <w:proofErr w:type="spellStart"/>
      <w:r w:rsidRPr="00A77719">
        <w:t>Marktpartern</w:t>
      </w:r>
      <w:proofErr w:type="spellEnd"/>
    </w:p>
    <w:p w14:paraId="7E22D515" w14:textId="51F9BEB8" w:rsidR="00964B59" w:rsidRPr="00A77719" w:rsidRDefault="00964B59" w:rsidP="00964B59">
      <w:pPr>
        <w:pStyle w:val="Listenabsatz"/>
        <w:numPr>
          <w:ilvl w:val="1"/>
          <w:numId w:val="6"/>
        </w:numPr>
      </w:pPr>
      <w:r w:rsidRPr="00A77719">
        <w:t>Lieferanten</w:t>
      </w:r>
    </w:p>
    <w:p w14:paraId="75167FB8" w14:textId="4BF3F6C0" w:rsidR="00964B59" w:rsidRPr="00A77719" w:rsidRDefault="00964B59" w:rsidP="00964B59">
      <w:pPr>
        <w:pStyle w:val="Listenabsatz"/>
        <w:numPr>
          <w:ilvl w:val="1"/>
          <w:numId w:val="6"/>
        </w:numPr>
      </w:pPr>
      <w:r w:rsidRPr="00A77719">
        <w:t>Kunden</w:t>
      </w:r>
    </w:p>
    <w:p w14:paraId="694E0036" w14:textId="086589E5" w:rsidR="00964B59" w:rsidRPr="00A77719" w:rsidRDefault="00964B59" w:rsidP="00964B59">
      <w:pPr>
        <w:pStyle w:val="Listenabsatz"/>
        <w:numPr>
          <w:ilvl w:val="1"/>
          <w:numId w:val="6"/>
        </w:numPr>
      </w:pPr>
      <w:r w:rsidRPr="00A77719">
        <w:t>Bank</w:t>
      </w:r>
    </w:p>
    <w:p w14:paraId="71760DA6" w14:textId="3A67C386" w:rsidR="006719DE" w:rsidRPr="00A77719" w:rsidRDefault="006719DE" w:rsidP="006719DE"/>
    <w:p w14:paraId="39C4C166" w14:textId="2D2D291B" w:rsidR="00964B59" w:rsidRPr="00A77719" w:rsidRDefault="00964B59" w:rsidP="00964B59">
      <w:pPr>
        <w:pStyle w:val="berschrift3"/>
      </w:pPr>
      <w:bookmarkStart w:id="6" w:name="_Toc55468043"/>
      <w:r w:rsidRPr="00A77719">
        <w:t>1.3.1 Kernprozess</w:t>
      </w:r>
      <w:bookmarkEnd w:id="6"/>
    </w:p>
    <w:p w14:paraId="388EC15B" w14:textId="7EF54D9D" w:rsidR="00964B59" w:rsidRPr="00A77719" w:rsidRDefault="00B41FDA" w:rsidP="00964B59">
      <w:pPr>
        <w:pStyle w:val="Listenabsatz"/>
        <w:numPr>
          <w:ilvl w:val="0"/>
          <w:numId w:val="7"/>
        </w:numPr>
      </w:pPr>
      <w:r w:rsidRPr="00A77719">
        <w:t>Enthält primäre Aktivitäten</w:t>
      </w:r>
    </w:p>
    <w:p w14:paraId="23AF723A" w14:textId="524D30CE" w:rsidR="00B41FDA" w:rsidRPr="00A77719" w:rsidRDefault="00B41FDA" w:rsidP="00964B59">
      <w:pPr>
        <w:pStyle w:val="Listenabsatz"/>
        <w:numPr>
          <w:ilvl w:val="0"/>
          <w:numId w:val="7"/>
        </w:numPr>
      </w:pPr>
      <w:r w:rsidRPr="00A77719">
        <w:t>Primärer Bezug auf das Produkt</w:t>
      </w:r>
    </w:p>
    <w:p w14:paraId="76563689" w14:textId="2F168C27" w:rsidR="00B41FDA" w:rsidRPr="00A77719" w:rsidRDefault="00B41FDA" w:rsidP="00964B59">
      <w:pPr>
        <w:pStyle w:val="Listenabsatz"/>
        <w:numPr>
          <w:ilvl w:val="0"/>
          <w:numId w:val="7"/>
        </w:numPr>
      </w:pPr>
      <w:r w:rsidRPr="00A77719">
        <w:t>Direkter Beitrag zur Wertschöpfung</w:t>
      </w:r>
    </w:p>
    <w:p w14:paraId="0F0B92F5" w14:textId="241697D0" w:rsidR="00B41FDA" w:rsidRPr="00A77719" w:rsidRDefault="00B41FDA" w:rsidP="00B41FDA">
      <w:r w:rsidRPr="00A77719">
        <w:t>Beispiele:</w:t>
      </w:r>
    </w:p>
    <w:p w14:paraId="11CADC82" w14:textId="4A0828AB" w:rsidR="00B41FDA" w:rsidRPr="00A77719" w:rsidRDefault="00B41FDA" w:rsidP="00B41FDA">
      <w:pPr>
        <w:pStyle w:val="Listenabsatz"/>
        <w:numPr>
          <w:ilvl w:val="0"/>
          <w:numId w:val="8"/>
        </w:numPr>
      </w:pPr>
      <w:r w:rsidRPr="00A77719">
        <w:t>Logistik</w:t>
      </w:r>
    </w:p>
    <w:p w14:paraId="360D1272" w14:textId="3D443CE3" w:rsidR="00B41FDA" w:rsidRPr="00A77719" w:rsidRDefault="00B41FDA" w:rsidP="00B41FDA">
      <w:pPr>
        <w:pStyle w:val="Listenabsatz"/>
        <w:numPr>
          <w:ilvl w:val="0"/>
          <w:numId w:val="8"/>
        </w:numPr>
      </w:pPr>
      <w:r w:rsidRPr="00A77719">
        <w:t>Produktion</w:t>
      </w:r>
    </w:p>
    <w:p w14:paraId="7DE0A608" w14:textId="38DAB9D6" w:rsidR="00B41FDA" w:rsidRPr="00A77719" w:rsidRDefault="00B41FDA" w:rsidP="00B41FDA">
      <w:pPr>
        <w:pStyle w:val="Listenabsatz"/>
        <w:numPr>
          <w:ilvl w:val="0"/>
          <w:numId w:val="8"/>
        </w:numPr>
      </w:pPr>
      <w:r w:rsidRPr="00A77719">
        <w:t>Handel</w:t>
      </w:r>
    </w:p>
    <w:p w14:paraId="3A1818F0" w14:textId="07799E05" w:rsidR="00B41FDA" w:rsidRPr="00A77719" w:rsidRDefault="00B41FDA" w:rsidP="00B41FDA">
      <w:pPr>
        <w:pStyle w:val="Listenabsatz"/>
        <w:numPr>
          <w:ilvl w:val="0"/>
          <w:numId w:val="8"/>
        </w:numPr>
      </w:pPr>
      <w:r w:rsidRPr="00A77719">
        <w:t>Kundendienst</w:t>
      </w:r>
    </w:p>
    <w:p w14:paraId="5FAFDAF0" w14:textId="6971D49E" w:rsidR="00B41FDA" w:rsidRPr="00A77719" w:rsidRDefault="00B41FDA" w:rsidP="00B41FDA">
      <w:pPr>
        <w:pStyle w:val="Listenabsatz"/>
        <w:numPr>
          <w:ilvl w:val="0"/>
          <w:numId w:val="8"/>
        </w:numPr>
      </w:pPr>
      <w:r w:rsidRPr="00A77719">
        <w:t>Marketing</w:t>
      </w:r>
    </w:p>
    <w:p w14:paraId="4EF698CD" w14:textId="77F31B82" w:rsidR="00B41FDA" w:rsidRPr="00A77719" w:rsidRDefault="00B41FDA" w:rsidP="00B41FDA">
      <w:pPr>
        <w:pStyle w:val="Listenabsatz"/>
        <w:numPr>
          <w:ilvl w:val="0"/>
          <w:numId w:val="8"/>
        </w:numPr>
      </w:pPr>
      <w:r w:rsidRPr="00A77719">
        <w:t>Vertrieb</w:t>
      </w:r>
    </w:p>
    <w:p w14:paraId="44733BF8" w14:textId="2BAD7E79" w:rsidR="00B41FDA" w:rsidRPr="00A77719" w:rsidRDefault="00B41FDA" w:rsidP="00B41FDA"/>
    <w:p w14:paraId="39D9A03B" w14:textId="089C1BA6" w:rsidR="00B41FDA" w:rsidRPr="00A77719" w:rsidRDefault="00B41FDA" w:rsidP="00B41FDA">
      <w:pPr>
        <w:pStyle w:val="berschrift3"/>
      </w:pPr>
      <w:bookmarkStart w:id="7" w:name="_Toc55468044"/>
      <w:r w:rsidRPr="00A77719">
        <w:t>1.3.2 Supportprozess</w:t>
      </w:r>
      <w:bookmarkEnd w:id="7"/>
    </w:p>
    <w:p w14:paraId="67DD5E5C" w14:textId="09757C24" w:rsidR="00B41FDA" w:rsidRPr="00A77719" w:rsidRDefault="00B41FDA" w:rsidP="00B41FDA">
      <w:pPr>
        <w:pStyle w:val="Listenabsatz"/>
        <w:numPr>
          <w:ilvl w:val="0"/>
          <w:numId w:val="9"/>
        </w:numPr>
      </w:pPr>
      <w:proofErr w:type="spellStart"/>
      <w:r w:rsidRPr="00A77719">
        <w:t>Enthäft</w:t>
      </w:r>
      <w:proofErr w:type="spellEnd"/>
      <w:r w:rsidRPr="00A77719">
        <w:t xml:space="preserve"> unterstützende Aktivitäten</w:t>
      </w:r>
    </w:p>
    <w:p w14:paraId="7B2819E9" w14:textId="72D65EF1" w:rsidR="00B41FDA" w:rsidRPr="00A77719" w:rsidRDefault="00B41FDA" w:rsidP="00B41FDA">
      <w:pPr>
        <w:pStyle w:val="Listenabsatz"/>
        <w:numPr>
          <w:ilvl w:val="0"/>
          <w:numId w:val="9"/>
        </w:numPr>
      </w:pPr>
      <w:r w:rsidRPr="00A77719">
        <w:t>Kein direkter Bezug zu Produkten</w:t>
      </w:r>
    </w:p>
    <w:p w14:paraId="25052F3A" w14:textId="162A7901" w:rsidR="00B41FDA" w:rsidRPr="00A77719" w:rsidRDefault="00B41FDA" w:rsidP="00B41FDA">
      <w:pPr>
        <w:pStyle w:val="Listenabsatz"/>
        <w:numPr>
          <w:ilvl w:val="0"/>
          <w:numId w:val="9"/>
        </w:numPr>
      </w:pPr>
      <w:r w:rsidRPr="00A77719">
        <w:t>Nicht wertschöpfend aus Kundensicht</w:t>
      </w:r>
    </w:p>
    <w:p w14:paraId="7670E2EB" w14:textId="3319E3BA" w:rsidR="00B41FDA" w:rsidRPr="00A77719" w:rsidRDefault="00B41FDA" w:rsidP="00B41FDA">
      <w:pPr>
        <w:pStyle w:val="Listenabsatz"/>
        <w:numPr>
          <w:ilvl w:val="0"/>
          <w:numId w:val="9"/>
        </w:numPr>
      </w:pPr>
      <w:r w:rsidRPr="00A77719">
        <w:t>Jedoch betriebswichtig</w:t>
      </w:r>
    </w:p>
    <w:p w14:paraId="0342246D" w14:textId="222AA056" w:rsidR="00B41FDA" w:rsidRPr="00A77719" w:rsidRDefault="00B41FDA" w:rsidP="00B41FDA"/>
    <w:p w14:paraId="5855BC09" w14:textId="2D755E65" w:rsidR="00B41FDA" w:rsidRPr="00A77719" w:rsidRDefault="00B41FDA" w:rsidP="00B41FDA">
      <w:r w:rsidRPr="00A77719">
        <w:lastRenderedPageBreak/>
        <w:t>Beispiele:</w:t>
      </w:r>
    </w:p>
    <w:p w14:paraId="0AB3193E" w14:textId="1EED838B" w:rsidR="00B41FDA" w:rsidRPr="00A77719" w:rsidRDefault="00B41FDA" w:rsidP="00B41FDA">
      <w:pPr>
        <w:pStyle w:val="Listenabsatz"/>
        <w:numPr>
          <w:ilvl w:val="0"/>
          <w:numId w:val="10"/>
        </w:numPr>
      </w:pPr>
      <w:r w:rsidRPr="00A77719">
        <w:t>Personalverwaltung</w:t>
      </w:r>
    </w:p>
    <w:p w14:paraId="18DC3E4B" w14:textId="1E5CB02A" w:rsidR="00B41FDA" w:rsidRPr="00A77719" w:rsidRDefault="00B41FDA" w:rsidP="00B41FDA">
      <w:pPr>
        <w:pStyle w:val="Listenabsatz"/>
        <w:numPr>
          <w:ilvl w:val="0"/>
          <w:numId w:val="10"/>
        </w:numPr>
      </w:pPr>
      <w:r w:rsidRPr="00A77719">
        <w:t>Rechnungswesen</w:t>
      </w:r>
    </w:p>
    <w:p w14:paraId="64DEFE77" w14:textId="00D0B68F" w:rsidR="00B41FDA" w:rsidRPr="00A77719" w:rsidRDefault="00B41FDA" w:rsidP="00B41FDA">
      <w:pPr>
        <w:pStyle w:val="Listenabsatz"/>
        <w:numPr>
          <w:ilvl w:val="0"/>
          <w:numId w:val="10"/>
        </w:numPr>
      </w:pPr>
      <w:r w:rsidRPr="00A77719">
        <w:t>Informationsverwaltung</w:t>
      </w:r>
    </w:p>
    <w:p w14:paraId="61F84BA3" w14:textId="22086D11" w:rsidR="00B41FDA" w:rsidRPr="00A77719" w:rsidRDefault="00B41FDA" w:rsidP="00B41FDA">
      <w:pPr>
        <w:pStyle w:val="Listenabsatz"/>
        <w:numPr>
          <w:ilvl w:val="0"/>
          <w:numId w:val="10"/>
        </w:numPr>
      </w:pPr>
      <w:r w:rsidRPr="00A77719">
        <w:t>Rechtsprüfung</w:t>
      </w:r>
    </w:p>
    <w:p w14:paraId="384CE491" w14:textId="1B7AFE45" w:rsidR="00B41FDA" w:rsidRPr="00A77719" w:rsidRDefault="00B41FDA" w:rsidP="00B41FDA">
      <w:r w:rsidRPr="00A77719">
        <w:t>Je nach Unternehmen kann ein Supportprozess auch Kernprozess sein &amp; umgekehrt</w:t>
      </w:r>
    </w:p>
    <w:p w14:paraId="58795AF5" w14:textId="42A34431" w:rsidR="00B41FDA" w:rsidRPr="00A77719" w:rsidRDefault="00B41FDA" w:rsidP="00B41FDA"/>
    <w:p w14:paraId="0C7BE7D1" w14:textId="5C2B51A6" w:rsidR="00B41FDA" w:rsidRPr="00A77719" w:rsidRDefault="00B41FDA" w:rsidP="00B41FDA">
      <w:pPr>
        <w:pStyle w:val="berschrift3"/>
      </w:pPr>
      <w:bookmarkStart w:id="8" w:name="_Toc55468045"/>
      <w:r w:rsidRPr="00A77719">
        <w:t>1.3.3 Prozess/ Instanzen</w:t>
      </w:r>
      <w:bookmarkEnd w:id="8"/>
    </w:p>
    <w:p w14:paraId="04E83CCD" w14:textId="10C45BA1" w:rsidR="00B41FDA" w:rsidRPr="00A77719" w:rsidRDefault="00B41FDA" w:rsidP="00B41FDA">
      <w:pPr>
        <w:pStyle w:val="Listenabsatz"/>
        <w:numPr>
          <w:ilvl w:val="0"/>
          <w:numId w:val="11"/>
        </w:numPr>
      </w:pPr>
      <w:r w:rsidRPr="00A77719">
        <w:t>Geschäftsprozess:</w:t>
      </w:r>
    </w:p>
    <w:p w14:paraId="57FBEC1B" w14:textId="2FC34DB5" w:rsidR="00B41FDA" w:rsidRPr="00A77719" w:rsidRDefault="00B41FDA" w:rsidP="00B41FDA">
      <w:pPr>
        <w:pStyle w:val="Listenabsatz"/>
        <w:numPr>
          <w:ilvl w:val="1"/>
          <w:numId w:val="11"/>
        </w:numPr>
      </w:pPr>
      <w:r w:rsidRPr="00A77719">
        <w:t xml:space="preserve">Beschreibung </w:t>
      </w:r>
      <w:proofErr w:type="spellStart"/>
      <w:r w:rsidRPr="00A77719">
        <w:t>dr</w:t>
      </w:r>
      <w:proofErr w:type="spellEnd"/>
      <w:r w:rsidRPr="00A77719">
        <w:t xml:space="preserve"> zeitlichen Abfolge der Einzelschritte</w:t>
      </w:r>
    </w:p>
    <w:p w14:paraId="7288EFBE" w14:textId="384A037A" w:rsidR="00B41FDA" w:rsidRPr="00A77719" w:rsidRDefault="00B41FDA" w:rsidP="00B41FDA">
      <w:pPr>
        <w:pStyle w:val="Listenabsatz"/>
        <w:numPr>
          <w:ilvl w:val="1"/>
          <w:numId w:val="11"/>
        </w:numPr>
      </w:pPr>
      <w:r w:rsidRPr="00A77719">
        <w:t>Geschäftliches Ziel</w:t>
      </w:r>
    </w:p>
    <w:p w14:paraId="0A74295A" w14:textId="2347FE04" w:rsidR="00B41FDA" w:rsidRPr="00A77719" w:rsidRDefault="00B41FDA" w:rsidP="00B41FDA">
      <w:pPr>
        <w:pStyle w:val="Listenabsatz"/>
        <w:numPr>
          <w:ilvl w:val="1"/>
          <w:numId w:val="11"/>
        </w:numPr>
      </w:pPr>
      <w:r w:rsidRPr="00A77719">
        <w:t>Nur Beschreibung</w:t>
      </w:r>
    </w:p>
    <w:p w14:paraId="1BE8B480" w14:textId="15FAB5B0" w:rsidR="00B41FDA" w:rsidRPr="00A77719" w:rsidRDefault="00B41FDA" w:rsidP="00B41FDA">
      <w:pPr>
        <w:pStyle w:val="Listenabsatz"/>
        <w:numPr>
          <w:ilvl w:val="0"/>
          <w:numId w:val="11"/>
        </w:numPr>
      </w:pPr>
      <w:r w:rsidRPr="00A77719">
        <w:t>Instanz eines Prozesses:</w:t>
      </w:r>
    </w:p>
    <w:p w14:paraId="4E18E532" w14:textId="6A50D4BB" w:rsidR="00B41FDA" w:rsidRPr="00A77719" w:rsidRDefault="00B41FDA" w:rsidP="00B41FDA">
      <w:pPr>
        <w:pStyle w:val="Listenabsatz"/>
        <w:numPr>
          <w:ilvl w:val="1"/>
          <w:numId w:val="11"/>
        </w:numPr>
      </w:pPr>
      <w:r w:rsidRPr="00A77719">
        <w:t>Tatsächliche Ausführung der Beschreibung</w:t>
      </w:r>
    </w:p>
    <w:p w14:paraId="39FE093D" w14:textId="211473F6" w:rsidR="00B41FDA" w:rsidRPr="00A77719" w:rsidRDefault="00B41FDA" w:rsidP="00B41FDA"/>
    <w:p w14:paraId="28B17405" w14:textId="3ABC9A84" w:rsidR="00B41FDA" w:rsidRPr="00A77719" w:rsidRDefault="00B41FDA" w:rsidP="00B41FDA"/>
    <w:p w14:paraId="7080845B" w14:textId="1C6E2EF1" w:rsidR="00B41FDA" w:rsidRPr="00A77719" w:rsidRDefault="00B41FDA" w:rsidP="00B41FDA">
      <w:pPr>
        <w:pStyle w:val="berschrift2"/>
      </w:pPr>
      <w:bookmarkStart w:id="9" w:name="_Toc55468046"/>
      <w:r w:rsidRPr="00A77719">
        <w:t>1.4 Geschäftsprozesse und Informationssysteme</w:t>
      </w:r>
      <w:bookmarkEnd w:id="9"/>
    </w:p>
    <w:p w14:paraId="4A0B86A7" w14:textId="62FBE8B6" w:rsidR="00B41FDA" w:rsidRPr="00A77719" w:rsidRDefault="002B224C" w:rsidP="002B224C">
      <w:pPr>
        <w:pStyle w:val="berschrift3"/>
      </w:pPr>
      <w:bookmarkStart w:id="10" w:name="_Toc55468047"/>
      <w:r w:rsidRPr="00A77719">
        <w:t>1.4.1 Informationssysteme</w:t>
      </w:r>
      <w:bookmarkEnd w:id="10"/>
    </w:p>
    <w:p w14:paraId="751B76A4" w14:textId="20744E31" w:rsidR="002B224C" w:rsidRPr="00A77719" w:rsidRDefault="002B224C" w:rsidP="002B224C">
      <w:r w:rsidRPr="00A77719">
        <w:rPr>
          <w:noProof/>
        </w:rPr>
        <w:drawing>
          <wp:inline distT="0" distB="0" distL="0" distR="0" wp14:anchorId="28E87655" wp14:editId="79106E1F">
            <wp:extent cx="5491203" cy="160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203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ED79" w14:textId="18FF6E2F" w:rsidR="00B41FDA" w:rsidRPr="00A77719" w:rsidRDefault="002B224C" w:rsidP="002B224C">
      <w:pPr>
        <w:pStyle w:val="Listenabsatz"/>
        <w:numPr>
          <w:ilvl w:val="0"/>
          <w:numId w:val="12"/>
        </w:numPr>
      </w:pPr>
      <w:r w:rsidRPr="00A77719">
        <w:t>Anwendungssysteme sind softwaretechnische Lösungen für bestimmte (Anwendungs-)Aufgaben in Wirtschaft und Verwaltung</w:t>
      </w:r>
    </w:p>
    <w:p w14:paraId="1A32AF7F" w14:textId="37BB5968" w:rsidR="002B224C" w:rsidRPr="00A77719" w:rsidRDefault="002B224C" w:rsidP="002B224C">
      <w:pPr>
        <w:pStyle w:val="Listenabsatz"/>
        <w:numPr>
          <w:ilvl w:val="0"/>
          <w:numId w:val="12"/>
        </w:numPr>
      </w:pPr>
      <w:r w:rsidRPr="00A77719">
        <w:t>Ein Anwendungssystem wird oft auch als IT-System bezeichnet</w:t>
      </w:r>
    </w:p>
    <w:p w14:paraId="2961B32A" w14:textId="26A3CEC0" w:rsidR="002B224C" w:rsidRPr="00A77719" w:rsidRDefault="002B224C" w:rsidP="002B224C">
      <w:pPr>
        <w:pStyle w:val="Listenabsatz"/>
        <w:numPr>
          <w:ilvl w:val="0"/>
          <w:numId w:val="12"/>
        </w:numPr>
      </w:pPr>
      <w:r w:rsidRPr="00A77719">
        <w:t>Das Anwendungssystem unterstützt ein Informationssystem mit Daten</w:t>
      </w:r>
    </w:p>
    <w:p w14:paraId="3FB55C94" w14:textId="753F58D0" w:rsidR="00B41FDA" w:rsidRPr="00A77719" w:rsidRDefault="00B41FDA" w:rsidP="00B41FDA"/>
    <w:p w14:paraId="1A3F2531" w14:textId="0D22DF12" w:rsidR="002B224C" w:rsidRPr="00A77719" w:rsidRDefault="002B224C" w:rsidP="002B224C">
      <w:pPr>
        <w:pStyle w:val="berschrift3"/>
      </w:pPr>
      <w:bookmarkStart w:id="11" w:name="_Toc55468048"/>
      <w:r w:rsidRPr="00A77719">
        <w:t>1.4.2 Funktionales Informationssystem</w:t>
      </w:r>
      <w:bookmarkEnd w:id="11"/>
    </w:p>
    <w:p w14:paraId="0DD45D54" w14:textId="641E36FF" w:rsidR="002B224C" w:rsidRPr="00A77719" w:rsidRDefault="002B224C" w:rsidP="002B224C">
      <w:r w:rsidRPr="00A77719">
        <w:t>Jede Abteilung hat ihr eigenes Informationssystem</w:t>
      </w:r>
    </w:p>
    <w:p w14:paraId="7630CB78" w14:textId="4FE420AB" w:rsidR="002B224C" w:rsidRPr="00A77719" w:rsidRDefault="002B224C" w:rsidP="002B224C">
      <w:pPr>
        <w:pStyle w:val="Listenabsatz"/>
        <w:numPr>
          <w:ilvl w:val="0"/>
          <w:numId w:val="13"/>
        </w:numPr>
      </w:pPr>
      <w:r w:rsidRPr="00A77719">
        <w:t>Meist über die Zeit gewachsen in funktionaler Organisation</w:t>
      </w:r>
    </w:p>
    <w:p w14:paraId="7DC622E0" w14:textId="5D7FC3FC" w:rsidR="002B224C" w:rsidRPr="00A77719" w:rsidRDefault="002B224C" w:rsidP="002B224C">
      <w:pPr>
        <w:pStyle w:val="Listenabsatz"/>
        <w:numPr>
          <w:ilvl w:val="0"/>
          <w:numId w:val="13"/>
        </w:numPr>
      </w:pPr>
      <w:r w:rsidRPr="00A77719">
        <w:t xml:space="preserve">Unterschiedliche Datenrepräsentation: Daten </w:t>
      </w:r>
      <w:proofErr w:type="spellStart"/>
      <w:r w:rsidRPr="00A77719">
        <w:t>austausch</w:t>
      </w:r>
      <w:proofErr w:type="spellEnd"/>
      <w:r w:rsidRPr="00A77719">
        <w:t xml:space="preserve"> kann schwierig sein</w:t>
      </w:r>
    </w:p>
    <w:p w14:paraId="098E767D" w14:textId="4984B3E5" w:rsidR="002B224C" w:rsidRPr="00A77719" w:rsidRDefault="002B224C" w:rsidP="002B224C">
      <w:pPr>
        <w:pStyle w:val="Listenabsatz"/>
        <w:numPr>
          <w:ilvl w:val="0"/>
          <w:numId w:val="13"/>
        </w:numPr>
      </w:pPr>
      <w:r w:rsidRPr="00A77719">
        <w:t>Mehrfacherfassung von Daten: Aufwändig und fehleranfällig</w:t>
      </w:r>
    </w:p>
    <w:p w14:paraId="02F62645" w14:textId="01FDD6E6" w:rsidR="002B224C" w:rsidRPr="00A77719" w:rsidRDefault="002B224C" w:rsidP="002B224C">
      <w:pPr>
        <w:pStyle w:val="Listenabsatz"/>
        <w:numPr>
          <w:ilvl w:val="0"/>
          <w:numId w:val="13"/>
        </w:numPr>
      </w:pPr>
      <w:r w:rsidRPr="00A77719">
        <w:t>Unnötige Verzögerungen durch Medienbrüche und Papierversand</w:t>
      </w:r>
    </w:p>
    <w:p w14:paraId="0229E211" w14:textId="37D0FC53" w:rsidR="002B224C" w:rsidRPr="00A77719" w:rsidRDefault="002B224C" w:rsidP="002B224C">
      <w:pPr>
        <w:pStyle w:val="Listenabsatz"/>
        <w:numPr>
          <w:ilvl w:val="0"/>
          <w:numId w:val="13"/>
        </w:numPr>
      </w:pPr>
      <w:r w:rsidRPr="00A77719">
        <w:t>Keine globale Sich auf laufende Prozesse</w:t>
      </w:r>
    </w:p>
    <w:p w14:paraId="676CD9BC" w14:textId="2AD1E5FC" w:rsidR="002B224C" w:rsidRPr="00A77719" w:rsidRDefault="002B224C" w:rsidP="002B224C">
      <w:pPr>
        <w:pStyle w:val="Listenabsatz"/>
        <w:numPr>
          <w:ilvl w:val="1"/>
          <w:numId w:val="13"/>
        </w:numPr>
      </w:pPr>
      <w:r w:rsidRPr="00A77719">
        <w:t>Z.B. wo ist Auftrag x im Moment</w:t>
      </w:r>
    </w:p>
    <w:p w14:paraId="5170BD14" w14:textId="54FD2A85" w:rsidR="002B224C" w:rsidRPr="00A77719" w:rsidRDefault="002B224C" w:rsidP="002B224C">
      <w:pPr>
        <w:pStyle w:val="berschrift3"/>
      </w:pPr>
      <w:bookmarkStart w:id="12" w:name="_Toc55468049"/>
      <w:r w:rsidRPr="00A77719">
        <w:lastRenderedPageBreak/>
        <w:t>1.4.3 Prozessorientiertes (integriertes Informationssystem)</w:t>
      </w:r>
      <w:bookmarkEnd w:id="12"/>
    </w:p>
    <w:p w14:paraId="0F55043D" w14:textId="3FD6D8E2" w:rsidR="002B224C" w:rsidRPr="00A77719" w:rsidRDefault="002B224C" w:rsidP="002B224C">
      <w:pPr>
        <w:pStyle w:val="Listenabsatz"/>
        <w:numPr>
          <w:ilvl w:val="0"/>
          <w:numId w:val="14"/>
        </w:numPr>
      </w:pPr>
      <w:r w:rsidRPr="00A77719">
        <w:rPr>
          <w:b/>
          <w:bCs/>
        </w:rPr>
        <w:t>Prozessintegration</w:t>
      </w:r>
      <w:r w:rsidRPr="00A77719">
        <w:t>: Eine durchgehende Abbildung des gesamten Prozesses in einem Informationssystem</w:t>
      </w:r>
    </w:p>
    <w:p w14:paraId="304B265A" w14:textId="3B5CEC2C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 xml:space="preserve">Automatische </w:t>
      </w:r>
      <w:proofErr w:type="spellStart"/>
      <w:r w:rsidRPr="00A77719">
        <w:t>Arbeotszuordnung</w:t>
      </w:r>
      <w:proofErr w:type="spellEnd"/>
    </w:p>
    <w:p w14:paraId="76DD337A" w14:textId="79560D2B" w:rsidR="002B224C" w:rsidRPr="00A77719" w:rsidRDefault="002B224C" w:rsidP="002B224C">
      <w:pPr>
        <w:pStyle w:val="Listenabsatz"/>
        <w:numPr>
          <w:ilvl w:val="2"/>
          <w:numId w:val="14"/>
        </w:numPr>
      </w:pPr>
      <w:r w:rsidRPr="00A77719">
        <w:t>Reduktion von Transport und Wartezeiten</w:t>
      </w:r>
    </w:p>
    <w:p w14:paraId="75441EE8" w14:textId="15E3FF83" w:rsidR="002B224C" w:rsidRPr="00A77719" w:rsidRDefault="002B224C" w:rsidP="002B224C">
      <w:pPr>
        <w:pStyle w:val="Listenabsatz"/>
        <w:numPr>
          <w:ilvl w:val="2"/>
          <w:numId w:val="14"/>
        </w:numPr>
      </w:pPr>
      <w:r w:rsidRPr="00A77719">
        <w:t>Weniger Koordinationsprobleme</w:t>
      </w:r>
    </w:p>
    <w:p w14:paraId="0FE41095" w14:textId="5A199C53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>Überblick über den Bearbeitungsstand eines Arbeitsobjektes für alle beteiligten Akteure</w:t>
      </w:r>
    </w:p>
    <w:p w14:paraId="238F0248" w14:textId="12051AE5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>Auswertungsmöglichkeiten über viele Arbeitsobjekte</w:t>
      </w:r>
    </w:p>
    <w:p w14:paraId="68E589C6" w14:textId="7EACB5FC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>Ermittlung von Prozesskosten möglich</w:t>
      </w:r>
    </w:p>
    <w:p w14:paraId="42CE9229" w14:textId="1FE256AE" w:rsidR="002B224C" w:rsidRPr="00A77719" w:rsidRDefault="002B224C" w:rsidP="002B224C">
      <w:pPr>
        <w:pStyle w:val="Listenabsatz"/>
        <w:numPr>
          <w:ilvl w:val="0"/>
          <w:numId w:val="14"/>
        </w:numPr>
      </w:pPr>
      <w:r w:rsidRPr="00A77719">
        <w:rPr>
          <w:b/>
          <w:bCs/>
        </w:rPr>
        <w:t>Datenintegration</w:t>
      </w:r>
      <w:r w:rsidRPr="00A77719">
        <w:t>: einheitlicher Datenbestand</w:t>
      </w:r>
    </w:p>
    <w:p w14:paraId="49240716" w14:textId="1B4C87F8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>Daten müssen nur einmal erfasst werden</w:t>
      </w:r>
    </w:p>
    <w:p w14:paraId="620903EB" w14:textId="2BB49EC8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>Konsistenter Datenbestand</w:t>
      </w:r>
    </w:p>
    <w:p w14:paraId="4B3C1DE5" w14:textId="097D4541" w:rsidR="002B224C" w:rsidRPr="00A77719" w:rsidRDefault="002B224C" w:rsidP="002B224C">
      <w:pPr>
        <w:pStyle w:val="Listenabsatz"/>
        <w:numPr>
          <w:ilvl w:val="1"/>
          <w:numId w:val="14"/>
        </w:numPr>
      </w:pPr>
      <w:r w:rsidRPr="00A77719">
        <w:t>Keine Schnittstellenprobleme (Datenformate, …)</w:t>
      </w:r>
    </w:p>
    <w:p w14:paraId="719A884C" w14:textId="506BB09D" w:rsidR="006719DE" w:rsidRPr="00A77719" w:rsidRDefault="006719DE" w:rsidP="006719DE"/>
    <w:p w14:paraId="4E634B2E" w14:textId="5247FCE0" w:rsidR="006719DE" w:rsidRPr="00A77719" w:rsidRDefault="006719DE" w:rsidP="006719DE"/>
    <w:p w14:paraId="2EBCFD0F" w14:textId="23450091" w:rsidR="006719DE" w:rsidRPr="00A77719" w:rsidRDefault="006719DE" w:rsidP="006719DE"/>
    <w:p w14:paraId="29338588" w14:textId="3896777E" w:rsidR="006719DE" w:rsidRPr="00A77719" w:rsidRDefault="006719DE">
      <w:r w:rsidRPr="00A77719">
        <w:br w:type="page"/>
      </w:r>
    </w:p>
    <w:p w14:paraId="7F72E261" w14:textId="63FE1406" w:rsidR="006719DE" w:rsidRPr="00A77719" w:rsidRDefault="006719DE" w:rsidP="006719DE">
      <w:pPr>
        <w:pStyle w:val="berschrift1"/>
      </w:pPr>
      <w:bookmarkStart w:id="13" w:name="_Toc55468050"/>
      <w:r w:rsidRPr="00A77719">
        <w:lastRenderedPageBreak/>
        <w:t>2. Strategisches Prozessmanagement</w:t>
      </w:r>
      <w:bookmarkEnd w:id="13"/>
    </w:p>
    <w:p w14:paraId="510B195E" w14:textId="463270F2" w:rsidR="00DE0F89" w:rsidRPr="00A77719" w:rsidRDefault="00DE0F89" w:rsidP="00DE0F89">
      <w:pPr>
        <w:pStyle w:val="berschrift2"/>
      </w:pPr>
      <w:bookmarkStart w:id="14" w:name="_Toc55468051"/>
      <w:r w:rsidRPr="00A77719">
        <w:t>2.1 Grundlagen</w:t>
      </w:r>
      <w:bookmarkEnd w:id="14"/>
    </w:p>
    <w:p w14:paraId="61550BA5" w14:textId="59AD6A8A" w:rsidR="00DE0F89" w:rsidRPr="00A77719" w:rsidRDefault="00937321" w:rsidP="00DE0F89">
      <w:r w:rsidRPr="00A77719">
        <w:rPr>
          <w:b/>
          <w:bCs/>
        </w:rPr>
        <w:t>Prozessmanagement</w:t>
      </w:r>
      <w:r w:rsidRPr="00A77719">
        <w:t>: Managementdisziplin, die Unternehmen befähigt, Prozesse systematisch und regelmässig an strategische Vorgaben und Rahmenbedingungen anzupassen</w:t>
      </w:r>
    </w:p>
    <w:p w14:paraId="6CDD0ED7" w14:textId="60E73296" w:rsidR="00937321" w:rsidRPr="00A77719" w:rsidRDefault="00937321" w:rsidP="00DE0F89"/>
    <w:p w14:paraId="208C9ABB" w14:textId="54DCB2B3" w:rsidR="00937321" w:rsidRPr="00A77719" w:rsidRDefault="00A77719" w:rsidP="00A77719">
      <w:pPr>
        <w:pStyle w:val="berschrift3"/>
      </w:pPr>
      <w:bookmarkStart w:id="15" w:name="_Toc55468052"/>
      <w:r w:rsidRPr="00A77719">
        <w:t>2.1.1 Prozess-Management-Zyklus</w:t>
      </w:r>
      <w:bookmarkEnd w:id="15"/>
    </w:p>
    <w:p w14:paraId="31C05991" w14:textId="20042A1D" w:rsidR="00A77719" w:rsidRPr="00A77719" w:rsidRDefault="00A77719" w:rsidP="00A77719">
      <w:r w:rsidRPr="00A77719">
        <w:rPr>
          <w:noProof/>
        </w:rPr>
        <w:drawing>
          <wp:inline distT="0" distB="0" distL="0" distR="0" wp14:anchorId="5AD06ADB" wp14:editId="517D2827">
            <wp:extent cx="4610076" cy="3065552"/>
            <wp:effectExtent l="0" t="0" r="63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610" cy="30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958" w14:textId="497A32E3" w:rsidR="00937321" w:rsidRPr="00A77719" w:rsidRDefault="00937321" w:rsidP="00DE0F89"/>
    <w:p w14:paraId="6FFF1CAF" w14:textId="28FC46D5" w:rsidR="00A77719" w:rsidRPr="00A77719" w:rsidRDefault="00A77719" w:rsidP="00DE0F89"/>
    <w:p w14:paraId="71362A86" w14:textId="6FE906DE" w:rsidR="00A77719" w:rsidRPr="00B730C4" w:rsidRDefault="00A77719" w:rsidP="00A77719">
      <w:pPr>
        <w:pStyle w:val="berschrift3"/>
        <w:rPr>
          <w:lang w:val="en-US"/>
        </w:rPr>
      </w:pPr>
      <w:bookmarkStart w:id="16" w:name="_Toc55468053"/>
      <w:r w:rsidRPr="00B730C4">
        <w:rPr>
          <w:lang w:val="en-US"/>
        </w:rPr>
        <w:t>2.1.2 OMG’s Business Process Maturity Model (BPMM)</w:t>
      </w:r>
      <w:bookmarkEnd w:id="16"/>
    </w:p>
    <w:p w14:paraId="59B9710D" w14:textId="4F5BEDF8" w:rsidR="00A77719" w:rsidRDefault="00A77719" w:rsidP="00A77719">
      <w:r w:rsidRPr="00A77719">
        <w:t>Prozesse w</w:t>
      </w:r>
      <w:r>
        <w:t>e</w:t>
      </w:r>
      <w:r w:rsidRPr="00A77719">
        <w:t xml:space="preserve">rden </w:t>
      </w:r>
      <w:r>
        <w:t>in Reifegrade unterteilt, je nachdem wie stark sie vom Management kontrolliert werden.</w:t>
      </w:r>
    </w:p>
    <w:p w14:paraId="4FEED004" w14:textId="0262CB0F" w:rsidR="00937321" w:rsidRPr="00A77719" w:rsidRDefault="005C731E" w:rsidP="00DE0F89">
      <w:r w:rsidRPr="005C731E">
        <w:rPr>
          <w:noProof/>
        </w:rPr>
        <w:drawing>
          <wp:inline distT="0" distB="0" distL="0" distR="0" wp14:anchorId="2314AE7B" wp14:editId="244DDAD5">
            <wp:extent cx="4196008" cy="2399711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761" cy="24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E611" w14:textId="6920572B" w:rsidR="00DE0F89" w:rsidRDefault="00DE0F89" w:rsidP="00DE0F89"/>
    <w:p w14:paraId="18BD0EED" w14:textId="6EE60BBA" w:rsidR="00522418" w:rsidRDefault="00522418" w:rsidP="00DE0F89"/>
    <w:p w14:paraId="0A5CDCFA" w14:textId="34B14AC5" w:rsidR="00522418" w:rsidRDefault="00522418" w:rsidP="00522418">
      <w:pPr>
        <w:pStyle w:val="berschrift3"/>
      </w:pPr>
      <w:r>
        <w:lastRenderedPageBreak/>
        <w:t>2.1.3 Organisatorische Voraussetzungen</w:t>
      </w:r>
    </w:p>
    <w:p w14:paraId="108E45E8" w14:textId="6E26BC37" w:rsidR="00522418" w:rsidRDefault="00522418" w:rsidP="00522418">
      <w:r w:rsidRPr="00522418">
        <w:drawing>
          <wp:inline distT="0" distB="0" distL="0" distR="0" wp14:anchorId="5F0F6EE8" wp14:editId="589CDDB3">
            <wp:extent cx="5731510" cy="334010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80F9" w14:textId="6F055EAE" w:rsidR="00522418" w:rsidRDefault="00522418" w:rsidP="00522418"/>
    <w:p w14:paraId="3C0E2D33" w14:textId="75F38FD0" w:rsidR="00664684" w:rsidRDefault="00664684" w:rsidP="00664684">
      <w:pPr>
        <w:pStyle w:val="berschrift3"/>
      </w:pPr>
      <w:r>
        <w:t>2.1.4 Phasen des Prozessmanagements</w:t>
      </w:r>
    </w:p>
    <w:p w14:paraId="1BE126A3" w14:textId="7C47DB33" w:rsidR="00664684" w:rsidRPr="00664684" w:rsidRDefault="00664684" w:rsidP="00664684">
      <w:r w:rsidRPr="00664684">
        <w:drawing>
          <wp:inline distT="0" distB="0" distL="0" distR="0" wp14:anchorId="6BB13706" wp14:editId="5BBBDFDF">
            <wp:extent cx="4769485" cy="244445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422" cy="24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6EC" w14:textId="51886838" w:rsidR="00664684" w:rsidRDefault="00664684" w:rsidP="00522418"/>
    <w:p w14:paraId="698EEC7A" w14:textId="77777777" w:rsidR="00A50334" w:rsidRDefault="00A50334" w:rsidP="00A50334">
      <w:r>
        <w:br w:type="page"/>
      </w:r>
    </w:p>
    <w:p w14:paraId="79130FFF" w14:textId="3A5BA9D4" w:rsidR="00664684" w:rsidRDefault="00664684" w:rsidP="00664684">
      <w:pPr>
        <w:pStyle w:val="berschrift3"/>
      </w:pPr>
      <w:r>
        <w:lastRenderedPageBreak/>
        <w:t>2.1.5 Kontinuierliches Prozessmanagement vs. BPR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4684" w14:paraId="20924461" w14:textId="77777777" w:rsidTr="00664684">
        <w:tc>
          <w:tcPr>
            <w:tcW w:w="4508" w:type="dxa"/>
          </w:tcPr>
          <w:p w14:paraId="79E3150B" w14:textId="2C40A115" w:rsidR="00664684" w:rsidRPr="00A50334" w:rsidRDefault="00664684" w:rsidP="00664684">
            <w:pPr>
              <w:rPr>
                <w:b/>
                <w:bCs/>
              </w:rPr>
            </w:pPr>
            <w:r w:rsidRPr="00A50334">
              <w:rPr>
                <w:b/>
                <w:bCs/>
              </w:rPr>
              <w:t>Kontinuierliches Prozessmanagement</w:t>
            </w:r>
          </w:p>
        </w:tc>
        <w:tc>
          <w:tcPr>
            <w:tcW w:w="4508" w:type="dxa"/>
          </w:tcPr>
          <w:p w14:paraId="17AB4567" w14:textId="2B91EA55" w:rsidR="00664684" w:rsidRPr="00A50334" w:rsidRDefault="00664684" w:rsidP="00664684">
            <w:pPr>
              <w:rPr>
                <w:b/>
                <w:bCs/>
              </w:rPr>
            </w:pPr>
            <w:r w:rsidRPr="00A50334">
              <w:rPr>
                <w:b/>
                <w:bCs/>
              </w:rPr>
              <w:t xml:space="preserve">Business </w:t>
            </w:r>
            <w:proofErr w:type="spellStart"/>
            <w:r w:rsidRPr="00A50334">
              <w:rPr>
                <w:b/>
                <w:bCs/>
              </w:rPr>
              <w:t>Process</w:t>
            </w:r>
            <w:proofErr w:type="spellEnd"/>
            <w:r w:rsidRPr="00A50334">
              <w:rPr>
                <w:b/>
                <w:bCs/>
              </w:rPr>
              <w:t xml:space="preserve"> Reengineering</w:t>
            </w:r>
          </w:p>
        </w:tc>
      </w:tr>
      <w:tr w:rsidR="00664684" w14:paraId="08E713AF" w14:textId="77777777" w:rsidTr="00664684">
        <w:tc>
          <w:tcPr>
            <w:tcW w:w="4508" w:type="dxa"/>
          </w:tcPr>
          <w:p w14:paraId="26560D6A" w14:textId="7E1A88D7" w:rsidR="00664684" w:rsidRDefault="00A50334" w:rsidP="00664684">
            <w:r>
              <w:t>Orientierung an bestehenden Aufgabeninhalten und Prozessen</w:t>
            </w:r>
          </w:p>
        </w:tc>
        <w:tc>
          <w:tcPr>
            <w:tcW w:w="4508" w:type="dxa"/>
          </w:tcPr>
          <w:p w14:paraId="4E4D5C9F" w14:textId="784161CD" w:rsidR="00664684" w:rsidRDefault="00A50334" w:rsidP="00664684">
            <w:r>
              <w:t>Neudefinition der Aufgaben und Prozesse</w:t>
            </w:r>
          </w:p>
        </w:tc>
      </w:tr>
      <w:tr w:rsidR="00664684" w14:paraId="5C124B97" w14:textId="77777777" w:rsidTr="00664684">
        <w:tc>
          <w:tcPr>
            <w:tcW w:w="4508" w:type="dxa"/>
          </w:tcPr>
          <w:p w14:paraId="23EAE4D6" w14:textId="1437C78A" w:rsidR="00664684" w:rsidRDefault="00A50334" w:rsidP="00664684">
            <w:r>
              <w:t>Permanenter Verbesserungsprozess</w:t>
            </w:r>
          </w:p>
        </w:tc>
        <w:tc>
          <w:tcPr>
            <w:tcW w:w="4508" w:type="dxa"/>
          </w:tcPr>
          <w:p w14:paraId="0559AB6E" w14:textId="03CE4F11" w:rsidR="00664684" w:rsidRDefault="00A50334" w:rsidP="00664684">
            <w:r>
              <w:t>Innovativer, einmaliger Veränderungsprozess</w:t>
            </w:r>
          </w:p>
        </w:tc>
      </w:tr>
      <w:tr w:rsidR="00664684" w14:paraId="58CC5C15" w14:textId="77777777" w:rsidTr="00664684">
        <w:tc>
          <w:tcPr>
            <w:tcW w:w="4508" w:type="dxa"/>
          </w:tcPr>
          <w:p w14:paraId="44EAB546" w14:textId="210B4118" w:rsidR="00664684" w:rsidRDefault="00A50334" w:rsidP="00664684">
            <w:r>
              <w:t>Fokus auf einzelne Prozessabschnitte möglich</w:t>
            </w:r>
          </w:p>
        </w:tc>
        <w:tc>
          <w:tcPr>
            <w:tcW w:w="4508" w:type="dxa"/>
          </w:tcPr>
          <w:p w14:paraId="7B391AF6" w14:textId="7EA98ED9" w:rsidR="00664684" w:rsidRDefault="00A50334" w:rsidP="00664684">
            <w:r>
              <w:t>Grundsätzlich ganzeinheitliche Prozesssicht</w:t>
            </w:r>
          </w:p>
        </w:tc>
      </w:tr>
      <w:tr w:rsidR="00664684" w14:paraId="20FFFF19" w14:textId="77777777" w:rsidTr="00664684">
        <w:tc>
          <w:tcPr>
            <w:tcW w:w="4508" w:type="dxa"/>
          </w:tcPr>
          <w:p w14:paraId="32F57044" w14:textId="3790FC95" w:rsidR="00664684" w:rsidRDefault="00A50334" w:rsidP="00664684">
            <w:r>
              <w:t>Aufbau auf bestehenden Organisationsstrukturen (Schnittstellenmanagement)</w:t>
            </w:r>
          </w:p>
        </w:tc>
        <w:tc>
          <w:tcPr>
            <w:tcW w:w="4508" w:type="dxa"/>
          </w:tcPr>
          <w:p w14:paraId="0CE0A3FE" w14:textId="0CDDDA2E" w:rsidR="00664684" w:rsidRDefault="00A50334" w:rsidP="00664684">
            <w:r>
              <w:t>Erstmalige Einführung der Prozessorganisation (Schnittstellenvermeidungsstrategie)</w:t>
            </w:r>
          </w:p>
        </w:tc>
      </w:tr>
      <w:tr w:rsidR="00664684" w14:paraId="629D4D1C" w14:textId="77777777" w:rsidTr="00664684">
        <w:tc>
          <w:tcPr>
            <w:tcW w:w="4508" w:type="dxa"/>
          </w:tcPr>
          <w:p w14:paraId="17EA21EC" w14:textId="15CBE5FB" w:rsidR="00664684" w:rsidRDefault="00A50334" w:rsidP="00664684">
            <w:r>
              <w:t>Berücksichtigung aller organisatorischen Ziele/ Effizienzkriterien</w:t>
            </w:r>
          </w:p>
        </w:tc>
        <w:tc>
          <w:tcPr>
            <w:tcW w:w="4508" w:type="dxa"/>
          </w:tcPr>
          <w:p w14:paraId="0C242B49" w14:textId="3227B6FB" w:rsidR="00664684" w:rsidRDefault="00A50334" w:rsidP="00664684">
            <w:r>
              <w:t>Einseitige Priorisierung der Prozesseffizienz durch IT-Nutzung</w:t>
            </w:r>
          </w:p>
        </w:tc>
      </w:tr>
      <w:tr w:rsidR="00664684" w14:paraId="09020DF5" w14:textId="77777777" w:rsidTr="00664684">
        <w:tc>
          <w:tcPr>
            <w:tcW w:w="4508" w:type="dxa"/>
          </w:tcPr>
          <w:p w14:paraId="47A410D9" w14:textId="101A0C59" w:rsidR="00664684" w:rsidRDefault="00A50334" w:rsidP="00664684">
            <w:r>
              <w:t>Relative Stabilität bei kontrolliertem Wandel</w:t>
            </w:r>
          </w:p>
        </w:tc>
        <w:tc>
          <w:tcPr>
            <w:tcW w:w="4508" w:type="dxa"/>
          </w:tcPr>
          <w:p w14:paraId="7C274153" w14:textId="1BA99678" w:rsidR="00664684" w:rsidRDefault="00A50334" w:rsidP="00664684">
            <w:r>
              <w:t>Instabiler Umbruch</w:t>
            </w:r>
          </w:p>
        </w:tc>
      </w:tr>
      <w:tr w:rsidR="00664684" w14:paraId="6C5081E3" w14:textId="77777777" w:rsidTr="00664684">
        <w:tc>
          <w:tcPr>
            <w:tcW w:w="4508" w:type="dxa"/>
          </w:tcPr>
          <w:p w14:paraId="2EDE2CC6" w14:textId="2347AE0C" w:rsidR="00664684" w:rsidRDefault="00A50334" w:rsidP="00664684">
            <w:r>
              <w:t>Bottom-Up-Vorgehensweise</w:t>
            </w:r>
          </w:p>
        </w:tc>
        <w:tc>
          <w:tcPr>
            <w:tcW w:w="4508" w:type="dxa"/>
          </w:tcPr>
          <w:p w14:paraId="1C686752" w14:textId="5CDDB8F9" w:rsidR="00664684" w:rsidRDefault="00A50334" w:rsidP="00664684">
            <w:r>
              <w:t>Top-Down-Vorgehensweise</w:t>
            </w:r>
          </w:p>
        </w:tc>
      </w:tr>
    </w:tbl>
    <w:p w14:paraId="5536C790" w14:textId="77777777" w:rsidR="00664684" w:rsidRPr="00664684" w:rsidRDefault="00664684" w:rsidP="00664684"/>
    <w:p w14:paraId="676E4A87" w14:textId="4F5EF01B" w:rsidR="00664684" w:rsidRDefault="00664684" w:rsidP="00522418"/>
    <w:p w14:paraId="082E108E" w14:textId="137E0E7E" w:rsidR="00B52F43" w:rsidRDefault="00B52F43" w:rsidP="00B52F43">
      <w:pPr>
        <w:pStyle w:val="berschrift3"/>
      </w:pPr>
      <w:r>
        <w:t>2.1.6 Revolution und Evolution mit und ohne Qualitätsmanagement</w:t>
      </w:r>
    </w:p>
    <w:p w14:paraId="65FEB55D" w14:textId="47EF45A2" w:rsidR="00B52F43" w:rsidRDefault="00B52F43" w:rsidP="00B52F43">
      <w:r w:rsidRPr="00B52F43">
        <w:drawing>
          <wp:inline distT="0" distB="0" distL="0" distR="0" wp14:anchorId="414F43F9" wp14:editId="43C9E7A0">
            <wp:extent cx="3696517" cy="2686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121" cy="27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195E" w14:textId="32504BB3" w:rsidR="00B52F43" w:rsidRDefault="00B52F43" w:rsidP="00B52F43"/>
    <w:p w14:paraId="4D74E1FA" w14:textId="78F09627" w:rsidR="00B52F43" w:rsidRDefault="005B377F" w:rsidP="005B377F">
      <w:pPr>
        <w:pStyle w:val="berschrift3"/>
      </w:pPr>
      <w:r>
        <w:t>2.1.7 O’Reilly-</w:t>
      </w:r>
      <w:proofErr w:type="spellStart"/>
      <w:r>
        <w:t>Tushman</w:t>
      </w:r>
      <w:proofErr w:type="spellEnd"/>
      <w:r>
        <w:t xml:space="preserve"> Innovationskontinuum</w:t>
      </w:r>
    </w:p>
    <w:p w14:paraId="40BD4B22" w14:textId="6FC1FFB2" w:rsidR="005B377F" w:rsidRPr="005B377F" w:rsidRDefault="005B377F" w:rsidP="005B377F">
      <w:r w:rsidRPr="005B377F">
        <w:drawing>
          <wp:inline distT="0" distB="0" distL="0" distR="0" wp14:anchorId="007B4A2D" wp14:editId="6A28715C">
            <wp:extent cx="5731510" cy="1992630"/>
            <wp:effectExtent l="0" t="0" r="254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70C3" w14:textId="77777777" w:rsidR="00B52F43" w:rsidRPr="00B52F43" w:rsidRDefault="00B52F43" w:rsidP="00B52F43"/>
    <w:p w14:paraId="684C3A4A" w14:textId="07F4C09A" w:rsidR="00522418" w:rsidRDefault="005B377F" w:rsidP="005B377F">
      <w:pPr>
        <w:pStyle w:val="berschrift3"/>
      </w:pPr>
      <w:r>
        <w:lastRenderedPageBreak/>
        <w:t>2.1.8 Ebenen einer Unternehmensarchitektur</w:t>
      </w:r>
    </w:p>
    <w:p w14:paraId="538D901D" w14:textId="2BF2FBB7" w:rsidR="005B377F" w:rsidRPr="005B377F" w:rsidRDefault="005B377F" w:rsidP="005B377F">
      <w:r w:rsidRPr="005B377F">
        <w:drawing>
          <wp:inline distT="0" distB="0" distL="0" distR="0" wp14:anchorId="23AF5BC5" wp14:editId="10D1A17A">
            <wp:extent cx="3959860" cy="2038279"/>
            <wp:effectExtent l="0" t="0" r="254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685" cy="20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052" w14:textId="647B1FF6" w:rsidR="005B377F" w:rsidRDefault="005B377F" w:rsidP="00DE0F89"/>
    <w:p w14:paraId="2C45FF77" w14:textId="77777777" w:rsidR="00522418" w:rsidRPr="00A77719" w:rsidRDefault="00522418" w:rsidP="00DE0F89"/>
    <w:p w14:paraId="76878DC7" w14:textId="764FAE94" w:rsidR="00DE0F89" w:rsidRPr="00A77719" w:rsidRDefault="00DE0F89" w:rsidP="00DE0F89">
      <w:pPr>
        <w:pStyle w:val="berschrift2"/>
      </w:pPr>
      <w:bookmarkStart w:id="17" w:name="_Toc55468054"/>
      <w:r w:rsidRPr="00A77719">
        <w:t>2.2 Geschäftsmodell-Ebene</w:t>
      </w:r>
      <w:bookmarkEnd w:id="17"/>
    </w:p>
    <w:p w14:paraId="69E95B33" w14:textId="16ACB434" w:rsidR="00DE0F89" w:rsidRPr="00A77719" w:rsidRDefault="00DE0F89" w:rsidP="00DE0F89"/>
    <w:p w14:paraId="7A89DAA5" w14:textId="77777777" w:rsidR="00DE0F89" w:rsidRPr="00A77719" w:rsidRDefault="00DE0F89" w:rsidP="00DE0F89"/>
    <w:p w14:paraId="54C17D20" w14:textId="1DEA1B81" w:rsidR="00DE0F89" w:rsidRPr="00A77719" w:rsidRDefault="00DE0F89" w:rsidP="00DE0F89"/>
    <w:p w14:paraId="392DE666" w14:textId="3851E99F" w:rsidR="00DE0F89" w:rsidRPr="00A77719" w:rsidRDefault="00DE0F89" w:rsidP="00DE0F89">
      <w:pPr>
        <w:pStyle w:val="berschrift2"/>
      </w:pPr>
      <w:bookmarkStart w:id="18" w:name="_Toc55468055"/>
      <w:r w:rsidRPr="00A77719">
        <w:t>2.3 Wertschöpfungs-Ebene</w:t>
      </w:r>
      <w:bookmarkEnd w:id="18"/>
    </w:p>
    <w:p w14:paraId="397C4AF5" w14:textId="1595EF25" w:rsidR="00DE0F89" w:rsidRPr="00A77719" w:rsidRDefault="00DE0F89" w:rsidP="00DE0F89"/>
    <w:p w14:paraId="34041404" w14:textId="77777777" w:rsidR="00DE0F89" w:rsidRPr="00A77719" w:rsidRDefault="00DE0F89" w:rsidP="00DE0F89"/>
    <w:p w14:paraId="7444E8F0" w14:textId="12A93401" w:rsidR="00DE0F89" w:rsidRPr="00A77719" w:rsidRDefault="00DE0F89" w:rsidP="00DE0F89"/>
    <w:p w14:paraId="003CC4BD" w14:textId="6DC24910" w:rsidR="00DE0F89" w:rsidRPr="00A77719" w:rsidRDefault="00DE0F89" w:rsidP="00DE0F89">
      <w:pPr>
        <w:pStyle w:val="berschrift2"/>
      </w:pPr>
      <w:bookmarkStart w:id="19" w:name="_Toc55468056"/>
      <w:r w:rsidRPr="00A77719">
        <w:t>2.4 Prozess-Ebene</w:t>
      </w:r>
      <w:bookmarkEnd w:id="19"/>
    </w:p>
    <w:p w14:paraId="5179D270" w14:textId="1B80B26D" w:rsidR="00DE0F89" w:rsidRPr="00A77719" w:rsidRDefault="00DE0F89" w:rsidP="00DE0F89"/>
    <w:p w14:paraId="3349B253" w14:textId="77777777" w:rsidR="00DE0F89" w:rsidRPr="00A77719" w:rsidRDefault="00DE0F89" w:rsidP="00DE0F89"/>
    <w:p w14:paraId="72D73ABF" w14:textId="45F59A10" w:rsidR="00DE0F89" w:rsidRPr="00A77719" w:rsidRDefault="00DE0F89" w:rsidP="00DE0F89"/>
    <w:p w14:paraId="7CD8B5C5" w14:textId="52044777" w:rsidR="00DE0F89" w:rsidRPr="00A77719" w:rsidRDefault="00DE0F89" w:rsidP="00DE0F89">
      <w:pPr>
        <w:pStyle w:val="berschrift2"/>
      </w:pPr>
      <w:bookmarkStart w:id="20" w:name="_Toc55468057"/>
      <w:r w:rsidRPr="00A77719">
        <w:t>2.5 Implementierungsebene</w:t>
      </w:r>
      <w:bookmarkEnd w:id="20"/>
    </w:p>
    <w:p w14:paraId="2F540AE3" w14:textId="77777777" w:rsidR="00DE0F89" w:rsidRPr="00A77719" w:rsidRDefault="00DE0F89" w:rsidP="00DE0F89"/>
    <w:p w14:paraId="481EC4A2" w14:textId="234A9CF7" w:rsidR="00DE0F89" w:rsidRPr="00A77719" w:rsidRDefault="00DE0F89" w:rsidP="006719DE"/>
    <w:p w14:paraId="007485C1" w14:textId="113BDE4F" w:rsidR="00DE0F89" w:rsidRPr="00A77719" w:rsidRDefault="00DE0F89" w:rsidP="006719DE"/>
    <w:p w14:paraId="40CC4216" w14:textId="77777777" w:rsidR="00DE0F89" w:rsidRPr="00A77719" w:rsidRDefault="00DE0F89" w:rsidP="006719DE"/>
    <w:p w14:paraId="5888A231" w14:textId="0CC31769" w:rsidR="006719DE" w:rsidRPr="00A77719" w:rsidRDefault="006719DE" w:rsidP="006719DE"/>
    <w:p w14:paraId="3365C6F3" w14:textId="628E2DC5" w:rsidR="006719DE" w:rsidRPr="00A77719" w:rsidRDefault="006719DE" w:rsidP="006719DE"/>
    <w:p w14:paraId="037EC213" w14:textId="30E80EC5" w:rsidR="006719DE" w:rsidRPr="00A77719" w:rsidRDefault="006719DE" w:rsidP="006719DE"/>
    <w:p w14:paraId="518B7A6D" w14:textId="6EE47FC9" w:rsidR="006719DE" w:rsidRPr="00A77719" w:rsidRDefault="006719DE">
      <w:r w:rsidRPr="00A77719">
        <w:br w:type="page"/>
      </w:r>
    </w:p>
    <w:p w14:paraId="4F073A34" w14:textId="16600461" w:rsidR="006719DE" w:rsidRPr="00A77719" w:rsidRDefault="006719DE" w:rsidP="006719DE">
      <w:pPr>
        <w:pStyle w:val="berschrift1"/>
      </w:pPr>
      <w:bookmarkStart w:id="21" w:name="_Toc55468058"/>
      <w:r w:rsidRPr="00A77719">
        <w:lastRenderedPageBreak/>
        <w:t>3. BPMN</w:t>
      </w:r>
      <w:bookmarkEnd w:id="21"/>
    </w:p>
    <w:p w14:paraId="7C94C458" w14:textId="723D4C44" w:rsidR="006719DE" w:rsidRPr="00A77719" w:rsidRDefault="006719DE" w:rsidP="006719DE"/>
    <w:p w14:paraId="34A3C6EA" w14:textId="0A12BC61" w:rsidR="006719DE" w:rsidRPr="00A77719" w:rsidRDefault="006719DE" w:rsidP="006719DE"/>
    <w:p w14:paraId="0BD17FA7" w14:textId="7F1AD5CC" w:rsidR="006719DE" w:rsidRPr="00A77719" w:rsidRDefault="006719DE" w:rsidP="006719DE"/>
    <w:p w14:paraId="4388F2CA" w14:textId="77D6F6A3" w:rsidR="006719DE" w:rsidRPr="00A77719" w:rsidRDefault="006719DE" w:rsidP="006719DE"/>
    <w:p w14:paraId="0CC0C175" w14:textId="59CA4AE4" w:rsidR="006719DE" w:rsidRPr="00A77719" w:rsidRDefault="006719DE">
      <w:r w:rsidRPr="00A77719">
        <w:br w:type="page"/>
      </w:r>
    </w:p>
    <w:p w14:paraId="40A7FF2B" w14:textId="60260FAD" w:rsidR="006719DE" w:rsidRPr="00A77719" w:rsidRDefault="006719DE" w:rsidP="006719DE">
      <w:pPr>
        <w:pStyle w:val="berschrift1"/>
      </w:pPr>
      <w:bookmarkStart w:id="22" w:name="_Toc55468059"/>
      <w:r w:rsidRPr="00A77719">
        <w:lastRenderedPageBreak/>
        <w:t>4. Ist/Soll-Modellierung</w:t>
      </w:r>
      <w:bookmarkEnd w:id="22"/>
    </w:p>
    <w:p w14:paraId="2F344288" w14:textId="02E9175A" w:rsidR="006719DE" w:rsidRPr="00A77719" w:rsidRDefault="006719DE" w:rsidP="006719DE"/>
    <w:p w14:paraId="43319729" w14:textId="6080D3F7" w:rsidR="006719DE" w:rsidRPr="00A77719" w:rsidRDefault="006719DE" w:rsidP="006719DE"/>
    <w:p w14:paraId="495093EE" w14:textId="3347EC33" w:rsidR="006719DE" w:rsidRPr="00A77719" w:rsidRDefault="006719DE" w:rsidP="006719DE"/>
    <w:p w14:paraId="693D3917" w14:textId="6CC41C04" w:rsidR="006719DE" w:rsidRPr="00A77719" w:rsidRDefault="006719DE" w:rsidP="006719DE"/>
    <w:p w14:paraId="3A73BE8A" w14:textId="05617BFE" w:rsidR="006719DE" w:rsidRPr="00A77719" w:rsidRDefault="006719DE" w:rsidP="006719DE"/>
    <w:p w14:paraId="07DE7A2C" w14:textId="7D01949D" w:rsidR="006719DE" w:rsidRPr="00A77719" w:rsidRDefault="006719DE">
      <w:r w:rsidRPr="00A77719">
        <w:br w:type="page"/>
      </w:r>
    </w:p>
    <w:p w14:paraId="40AF58CD" w14:textId="6A7C0602" w:rsidR="006719DE" w:rsidRPr="00A77719" w:rsidRDefault="006719DE" w:rsidP="006719DE">
      <w:pPr>
        <w:pStyle w:val="berschrift1"/>
      </w:pPr>
      <w:bookmarkStart w:id="23" w:name="_Toc55468060"/>
      <w:r w:rsidRPr="00A77719">
        <w:lastRenderedPageBreak/>
        <w:t>5. Implementierung</w:t>
      </w:r>
      <w:bookmarkEnd w:id="23"/>
    </w:p>
    <w:p w14:paraId="32FF69C5" w14:textId="0B898BC0" w:rsidR="006719DE" w:rsidRPr="00A77719" w:rsidRDefault="006719DE" w:rsidP="006719DE"/>
    <w:p w14:paraId="36C30EC8" w14:textId="741AD3D0" w:rsidR="006719DE" w:rsidRPr="00A77719" w:rsidRDefault="006719DE" w:rsidP="006719DE"/>
    <w:p w14:paraId="443CC581" w14:textId="6A71B1EA" w:rsidR="006719DE" w:rsidRPr="00A77719" w:rsidRDefault="006719DE" w:rsidP="006719DE"/>
    <w:p w14:paraId="26C345DC" w14:textId="2C5BD952" w:rsidR="006719DE" w:rsidRPr="00A77719" w:rsidRDefault="006719DE" w:rsidP="006719DE"/>
    <w:p w14:paraId="5AACF4CE" w14:textId="77777777" w:rsidR="006719DE" w:rsidRPr="00A77719" w:rsidRDefault="006719DE" w:rsidP="006719DE"/>
    <w:sectPr w:rsidR="006719DE" w:rsidRPr="00A7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EFF"/>
    <w:multiLevelType w:val="hybridMultilevel"/>
    <w:tmpl w:val="8040B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E37"/>
    <w:multiLevelType w:val="hybridMultilevel"/>
    <w:tmpl w:val="ABEE4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2DC2"/>
    <w:multiLevelType w:val="hybridMultilevel"/>
    <w:tmpl w:val="3CF05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CB9"/>
    <w:multiLevelType w:val="hybridMultilevel"/>
    <w:tmpl w:val="66204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E54"/>
    <w:multiLevelType w:val="hybridMultilevel"/>
    <w:tmpl w:val="778E1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949"/>
    <w:multiLevelType w:val="hybridMultilevel"/>
    <w:tmpl w:val="B10A591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1F56"/>
    <w:multiLevelType w:val="hybridMultilevel"/>
    <w:tmpl w:val="97B0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592"/>
    <w:multiLevelType w:val="hybridMultilevel"/>
    <w:tmpl w:val="B5DAE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4247"/>
    <w:multiLevelType w:val="hybridMultilevel"/>
    <w:tmpl w:val="CF545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5655"/>
    <w:multiLevelType w:val="hybridMultilevel"/>
    <w:tmpl w:val="60BA4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F7C35"/>
    <w:multiLevelType w:val="hybridMultilevel"/>
    <w:tmpl w:val="9A60D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260A9"/>
    <w:multiLevelType w:val="hybridMultilevel"/>
    <w:tmpl w:val="E3140F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0001A"/>
    <w:multiLevelType w:val="hybridMultilevel"/>
    <w:tmpl w:val="0BE0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13645"/>
    <w:multiLevelType w:val="hybridMultilevel"/>
    <w:tmpl w:val="FD183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603CA"/>
    <w:multiLevelType w:val="hybridMultilevel"/>
    <w:tmpl w:val="04105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14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12"/>
  </w:num>
  <w:num w:numId="12">
    <w:abstractNumId w:val="0"/>
  </w:num>
  <w:num w:numId="13">
    <w:abstractNumId w:val="9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56"/>
    <w:rsid w:val="0006427C"/>
    <w:rsid w:val="002B224C"/>
    <w:rsid w:val="00473062"/>
    <w:rsid w:val="00522418"/>
    <w:rsid w:val="005B377F"/>
    <w:rsid w:val="005C731E"/>
    <w:rsid w:val="00664684"/>
    <w:rsid w:val="006719DE"/>
    <w:rsid w:val="00882387"/>
    <w:rsid w:val="00937321"/>
    <w:rsid w:val="00964B59"/>
    <w:rsid w:val="00A50334"/>
    <w:rsid w:val="00A77719"/>
    <w:rsid w:val="00B41FDA"/>
    <w:rsid w:val="00B52F43"/>
    <w:rsid w:val="00B730C4"/>
    <w:rsid w:val="00C61356"/>
    <w:rsid w:val="00DE0F89"/>
    <w:rsid w:val="00E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D5D4"/>
  <w15:chartTrackingRefBased/>
  <w15:docId w15:val="{72484C84-2E74-48B5-A528-6A41B34E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1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1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1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19DE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719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719D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1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19D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71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E0F8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0F89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66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E045-989B-4B83-B2BC-E519A893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1086</Words>
  <Characters>6844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8</cp:revision>
  <dcterms:created xsi:type="dcterms:W3CDTF">2020-10-20T07:23:00Z</dcterms:created>
  <dcterms:modified xsi:type="dcterms:W3CDTF">2020-11-05T23:11:00Z</dcterms:modified>
</cp:coreProperties>
</file>