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4: </w:t>
      </w:r>
      <w:r>
        <w:rPr>
          <w:b/>
          <w:sz w:val="20"/>
          <w:szCs w:val="20"/>
        </w:rPr>
        <w:t>Frage der biologischen Funktion von Emotionen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-Emotionen sind durch natürliche Selektion entstandene Merkmale, wodurch die Fitness (Überlebenschancen) erhöht wurde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-Mit gewissen Emotionen zu reagieren hat Vorteile beim Überleben gebracht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-Gewisse Basisemotionen sind in den Genen verankert, welche wir </w:t>
      </w:r>
      <w:r w:rsidRPr="00477383">
        <w:rPr>
          <w:rFonts w:asciiTheme="majorHAnsi" w:hAnsiTheme="majorHAnsi" w:cstheme="majorHAnsi"/>
        </w:rPr>
        <w:t>ausdrücken &amp; bei anderen erkennen können</w:t>
      </w:r>
    </w:p>
    <w:p w:rsidR="008E6AA6" w:rsidRDefault="008E6AA6">
      <w:pPr>
        <w:rPr>
          <w:sz w:val="20"/>
          <w:szCs w:val="20"/>
        </w:rPr>
      </w:pPr>
    </w:p>
    <w:p w:rsidR="008E6AA6" w:rsidRDefault="00EE35DC">
      <w:pPr>
        <w:rPr>
          <w:sz w:val="20"/>
          <w:szCs w:val="20"/>
        </w:rPr>
      </w:pPr>
      <w:r>
        <w:rPr>
          <w:sz w:val="20"/>
          <w:szCs w:val="20"/>
        </w:rPr>
        <w:t xml:space="preserve">5: </w:t>
      </w:r>
      <w:bookmarkStart w:id="0" w:name="_Hlk536523327"/>
      <w:r>
        <w:rPr>
          <w:b/>
          <w:sz w:val="20"/>
          <w:szCs w:val="20"/>
        </w:rPr>
        <w:t xml:space="preserve">Konfrontation mit Situation, </w:t>
      </w:r>
      <w:proofErr w:type="gramStart"/>
      <w:r>
        <w:rPr>
          <w:b/>
          <w:sz w:val="20"/>
          <w:szCs w:val="20"/>
        </w:rPr>
        <w:t>Objekt,...</w:t>
      </w:r>
      <w:proofErr w:type="gramEnd"/>
      <w:r>
        <w:rPr>
          <w:b/>
          <w:sz w:val="20"/>
          <w:szCs w:val="20"/>
        </w:rPr>
        <w:t xml:space="preserve"> -&gt; Emotionale Reaktion</w:t>
      </w:r>
      <w:r>
        <w:rPr>
          <w:sz w:val="20"/>
          <w:szCs w:val="20"/>
        </w:rPr>
        <w:t>:</w:t>
      </w:r>
    </w:p>
    <w:p w:rsidR="008E6AA6" w:rsidRPr="00477383" w:rsidRDefault="00EE35DC">
      <w:pPr>
        <w:rPr>
          <w:rFonts w:asciiTheme="majorHAnsi" w:hAnsiTheme="majorHAnsi" w:cstheme="majorHAnsi"/>
          <w:u w:val="single"/>
        </w:rPr>
      </w:pPr>
      <w:r w:rsidRPr="00477383">
        <w:rPr>
          <w:rFonts w:asciiTheme="majorHAnsi" w:hAnsiTheme="majorHAnsi" w:cstheme="majorHAnsi"/>
        </w:rPr>
        <w:t xml:space="preserve">Wenn </w:t>
      </w:r>
      <w:r w:rsidRPr="00477383">
        <w:rPr>
          <w:rFonts w:asciiTheme="majorHAnsi" w:hAnsiTheme="majorHAnsi" w:cstheme="majorHAnsi"/>
          <w:u w:val="single"/>
        </w:rPr>
        <w:t>Überleben gefährdet</w:t>
      </w:r>
      <w:r w:rsidRPr="00477383">
        <w:rPr>
          <w:rFonts w:asciiTheme="majorHAnsi" w:hAnsiTheme="majorHAnsi" w:cstheme="majorHAnsi"/>
        </w:rPr>
        <w:t xml:space="preserve"> -&gt; </w:t>
      </w:r>
      <w:r w:rsidRPr="00477383">
        <w:rPr>
          <w:rFonts w:asciiTheme="majorHAnsi" w:hAnsiTheme="majorHAnsi" w:cstheme="majorHAnsi"/>
          <w:u w:val="single"/>
        </w:rPr>
        <w:t>Emotion negativ</w:t>
      </w:r>
    </w:p>
    <w:p w:rsidR="008E6AA6" w:rsidRPr="00477383" w:rsidRDefault="00EE35DC">
      <w:pPr>
        <w:rPr>
          <w:rFonts w:asciiTheme="majorHAnsi" w:hAnsiTheme="majorHAnsi" w:cstheme="majorHAnsi"/>
          <w:u w:val="single"/>
        </w:rPr>
      </w:pPr>
      <w:r w:rsidRPr="00477383">
        <w:rPr>
          <w:rFonts w:asciiTheme="majorHAnsi" w:hAnsiTheme="majorHAnsi" w:cstheme="majorHAnsi"/>
        </w:rPr>
        <w:t xml:space="preserve">Wenn </w:t>
      </w:r>
      <w:r w:rsidRPr="00477383">
        <w:rPr>
          <w:rFonts w:asciiTheme="majorHAnsi" w:hAnsiTheme="majorHAnsi" w:cstheme="majorHAnsi"/>
          <w:u w:val="single"/>
        </w:rPr>
        <w:t>Überleben gefördert</w:t>
      </w:r>
      <w:r w:rsidRPr="00477383">
        <w:rPr>
          <w:rFonts w:asciiTheme="majorHAnsi" w:hAnsiTheme="majorHAnsi" w:cstheme="majorHAnsi"/>
        </w:rPr>
        <w:t xml:space="preserve"> -&gt; </w:t>
      </w:r>
      <w:r w:rsidRPr="00477383">
        <w:rPr>
          <w:rFonts w:asciiTheme="majorHAnsi" w:hAnsiTheme="majorHAnsi" w:cstheme="majorHAnsi"/>
          <w:u w:val="single"/>
        </w:rPr>
        <w:t>Emotion positiv</w:t>
      </w:r>
    </w:p>
    <w:bookmarkEnd w:id="0"/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6: Wir reagieren mit </w:t>
      </w:r>
      <w:r w:rsidRPr="00477383">
        <w:rPr>
          <w:rFonts w:asciiTheme="majorHAnsi" w:hAnsiTheme="majorHAnsi" w:cstheme="majorHAnsi"/>
          <w:u w:val="single"/>
        </w:rPr>
        <w:t>positiven Emotionen</w:t>
      </w:r>
      <w:r w:rsidRPr="00477383">
        <w:rPr>
          <w:rFonts w:asciiTheme="majorHAnsi" w:hAnsiTheme="majorHAnsi" w:cstheme="majorHAnsi"/>
        </w:rPr>
        <w:t xml:space="preserve"> auf Nahrung/ Flüs</w:t>
      </w:r>
      <w:r w:rsidRPr="00477383">
        <w:rPr>
          <w:rFonts w:asciiTheme="majorHAnsi" w:hAnsiTheme="majorHAnsi" w:cstheme="majorHAnsi"/>
        </w:rPr>
        <w:t>sigkeit zu sich nehmen, Se</w:t>
      </w:r>
      <w:r w:rsidR="00477383">
        <w:rPr>
          <w:rFonts w:asciiTheme="majorHAnsi" w:hAnsiTheme="majorHAnsi" w:cstheme="majorHAnsi"/>
        </w:rPr>
        <w:t>x</w:t>
      </w:r>
      <w:r w:rsidRPr="00477383">
        <w:rPr>
          <w:rFonts w:asciiTheme="majorHAnsi" w:hAnsiTheme="majorHAnsi" w:cstheme="majorHAnsi"/>
        </w:rPr>
        <w:t>, Nähe zu anderen Menschen, Sicherheit, Bewältigung von Herausforderungen, Soziale E</w:t>
      </w:r>
      <w:r w:rsidR="00477383">
        <w:rPr>
          <w:rFonts w:asciiTheme="majorHAnsi" w:hAnsiTheme="majorHAnsi" w:cstheme="majorHAnsi"/>
        </w:rPr>
        <w:t>i</w:t>
      </w:r>
      <w:r w:rsidRPr="00477383">
        <w:rPr>
          <w:rFonts w:asciiTheme="majorHAnsi" w:hAnsiTheme="majorHAnsi" w:cstheme="majorHAnsi"/>
        </w:rPr>
        <w:t>nflussnahme, Explorieren ne</w:t>
      </w:r>
      <w:r w:rsidR="00477383">
        <w:rPr>
          <w:rFonts w:asciiTheme="majorHAnsi" w:hAnsiTheme="majorHAnsi" w:cstheme="majorHAnsi"/>
        </w:rPr>
        <w:t>u</w:t>
      </w:r>
      <w:r w:rsidRPr="00477383">
        <w:rPr>
          <w:rFonts w:asciiTheme="majorHAnsi" w:hAnsiTheme="majorHAnsi" w:cstheme="majorHAnsi"/>
        </w:rPr>
        <w:t>artiger, Befriedigung versprechender Umwelten</w:t>
      </w:r>
    </w:p>
    <w:p w:rsidR="008E6AA6" w:rsidRPr="00477383" w:rsidRDefault="008E6AA6">
      <w:pPr>
        <w:rPr>
          <w:rFonts w:ascii="Calibri" w:hAnsi="Calibri" w:cs="Calibri"/>
        </w:rPr>
      </w:pPr>
    </w:p>
    <w:p w:rsidR="008E6AA6" w:rsidRPr="00477383" w:rsidRDefault="00EE35DC">
      <w:pPr>
        <w:rPr>
          <w:rFonts w:ascii="Calibri" w:hAnsi="Calibri" w:cs="Calibri"/>
        </w:rPr>
      </w:pPr>
      <w:r w:rsidRPr="00477383">
        <w:rPr>
          <w:rFonts w:ascii="Calibri" w:hAnsi="Calibri" w:cs="Calibri"/>
        </w:rPr>
        <w:t xml:space="preserve">7: Wir reagieren mit </w:t>
      </w:r>
      <w:r w:rsidRPr="00477383">
        <w:rPr>
          <w:rFonts w:ascii="Calibri" w:hAnsi="Calibri" w:cs="Calibri"/>
          <w:u w:val="single"/>
        </w:rPr>
        <w:t>negativen Emotionen</w:t>
      </w:r>
      <w:r w:rsidRPr="00477383">
        <w:rPr>
          <w:rFonts w:ascii="Calibri" w:hAnsi="Calibri" w:cs="Calibri"/>
        </w:rPr>
        <w:t xml:space="preserve"> auf Verletzung/ Schmerz, Kälte</w:t>
      </w:r>
      <w:r w:rsidRPr="00477383">
        <w:rPr>
          <w:rFonts w:ascii="Calibri" w:hAnsi="Calibri" w:cs="Calibri"/>
        </w:rPr>
        <w:t>, Dehydration, soziale Isolation, Zurückweisung, Misserfolg, Verlust an sozialem Status, Explorieren möglicher bedrohlicher Umwelten</w:t>
      </w:r>
    </w:p>
    <w:p w:rsidR="008E6AA6" w:rsidRDefault="008E6AA6">
      <w:pPr>
        <w:rPr>
          <w:sz w:val="20"/>
          <w:szCs w:val="20"/>
        </w:rPr>
      </w:pPr>
    </w:p>
    <w:p w:rsidR="008E6AA6" w:rsidRDefault="00EE35DC">
      <w:pPr>
        <w:rPr>
          <w:sz w:val="20"/>
          <w:szCs w:val="20"/>
        </w:rPr>
      </w:pPr>
      <w:r>
        <w:rPr>
          <w:sz w:val="20"/>
          <w:szCs w:val="20"/>
        </w:rPr>
        <w:t xml:space="preserve">9&amp;10: </w:t>
      </w:r>
      <w:r>
        <w:rPr>
          <w:b/>
          <w:sz w:val="20"/>
          <w:szCs w:val="20"/>
        </w:rPr>
        <w:t>Darwin:</w:t>
      </w:r>
      <w:r>
        <w:rPr>
          <w:sz w:val="20"/>
          <w:szCs w:val="20"/>
        </w:rPr>
        <w:t xml:space="preserve"> 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-Emotionen sind psychische Zustände, die durch die Bewertung von Objekten, Ereignissen &amp; Situationen entste</w:t>
      </w:r>
      <w:r w:rsidRPr="00477383">
        <w:rPr>
          <w:rFonts w:asciiTheme="majorHAnsi" w:hAnsiTheme="majorHAnsi" w:cstheme="majorHAnsi"/>
        </w:rPr>
        <w:t>hen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-Emotionen sind mit einem bestimmten </w:t>
      </w:r>
      <w:r w:rsidRPr="00477383">
        <w:rPr>
          <w:rFonts w:asciiTheme="majorHAnsi" w:hAnsiTheme="majorHAnsi" w:cstheme="majorHAnsi"/>
          <w:u w:val="single"/>
        </w:rPr>
        <w:t>Emotionsausdruck</w:t>
      </w:r>
      <w:r w:rsidRPr="00477383">
        <w:rPr>
          <w:rFonts w:asciiTheme="majorHAnsi" w:hAnsiTheme="majorHAnsi" w:cstheme="majorHAnsi"/>
        </w:rPr>
        <w:t xml:space="preserve"> verbunden (Mimik, Gestik, Körperhaltung)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-Emotionsausdruck ist der Kern von Darwins Forschung</w:t>
      </w:r>
    </w:p>
    <w:p w:rsidR="008E6AA6" w:rsidRPr="00477383" w:rsidRDefault="00EE35DC">
      <w:pPr>
        <w:rPr>
          <w:rFonts w:asciiTheme="majorHAnsi" w:hAnsiTheme="majorHAnsi" w:cstheme="majorHAnsi"/>
          <w:u w:val="single"/>
        </w:rPr>
      </w:pPr>
      <w:r w:rsidRPr="00477383">
        <w:rPr>
          <w:rFonts w:asciiTheme="majorHAnsi" w:hAnsiTheme="majorHAnsi" w:cstheme="majorHAnsi"/>
        </w:rPr>
        <w:t xml:space="preserve">-Vergleich von Emotionsausdrücken </w:t>
      </w:r>
      <w:proofErr w:type="gramStart"/>
      <w:r w:rsidRPr="00477383">
        <w:rPr>
          <w:rFonts w:asciiTheme="majorHAnsi" w:hAnsiTheme="majorHAnsi" w:cstheme="majorHAnsi"/>
        </w:rPr>
        <w:t>bei Mensch</w:t>
      </w:r>
      <w:proofErr w:type="gramEnd"/>
      <w:r w:rsidRPr="00477383">
        <w:rPr>
          <w:rFonts w:asciiTheme="majorHAnsi" w:hAnsiTheme="majorHAnsi" w:cstheme="majorHAnsi"/>
        </w:rPr>
        <w:t xml:space="preserve"> &amp; Tier soll </w:t>
      </w:r>
      <w:r w:rsidRPr="00477383">
        <w:rPr>
          <w:rFonts w:asciiTheme="majorHAnsi" w:hAnsiTheme="majorHAnsi" w:cstheme="majorHAnsi"/>
          <w:u w:val="single"/>
        </w:rPr>
        <w:t>Evolutionstheorie untermauern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-Beschäftigte sic</w:t>
      </w:r>
      <w:r w:rsidRPr="00477383">
        <w:rPr>
          <w:rFonts w:asciiTheme="majorHAnsi" w:hAnsiTheme="majorHAnsi" w:cstheme="majorHAnsi"/>
        </w:rPr>
        <w:t>h mit Entwicklung der mimischen Ausdrücke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11: </w:t>
      </w:r>
      <w:r>
        <w:rPr>
          <w:b/>
          <w:sz w:val="20"/>
          <w:szCs w:val="20"/>
        </w:rPr>
        <w:t>6 Forschungsmethoden von Darwin</w:t>
      </w:r>
    </w:p>
    <w:p w:rsidR="008E6AA6" w:rsidRPr="00477383" w:rsidRDefault="00EE35DC">
      <w:pPr>
        <w:rPr>
          <w:rFonts w:asciiTheme="majorHAnsi" w:hAnsiTheme="majorHAnsi" w:cstheme="majorHAnsi"/>
          <w:u w:val="single"/>
        </w:rPr>
      </w:pPr>
      <w:r w:rsidRPr="00477383">
        <w:rPr>
          <w:rFonts w:asciiTheme="majorHAnsi" w:hAnsiTheme="majorHAnsi" w:cstheme="majorHAnsi"/>
        </w:rPr>
        <w:t>-</w:t>
      </w:r>
      <w:r w:rsidRPr="00477383">
        <w:rPr>
          <w:rFonts w:asciiTheme="majorHAnsi" w:hAnsiTheme="majorHAnsi" w:cstheme="majorHAnsi"/>
          <w:u w:val="single"/>
        </w:rPr>
        <w:t>Vergleich</w:t>
      </w:r>
      <w:r w:rsidRPr="00477383">
        <w:rPr>
          <w:rFonts w:asciiTheme="majorHAnsi" w:hAnsiTheme="majorHAnsi" w:cstheme="majorHAnsi"/>
        </w:rPr>
        <w:t xml:space="preserve"> des Emotionsausdrucks </w:t>
      </w:r>
      <w:r w:rsidRPr="00477383">
        <w:rPr>
          <w:rFonts w:asciiTheme="majorHAnsi" w:hAnsiTheme="majorHAnsi" w:cstheme="majorHAnsi"/>
          <w:u w:val="single"/>
        </w:rPr>
        <w:t>Mensch/ Tier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</w:t>
      </w:r>
      <w:r w:rsidRPr="00477383">
        <w:rPr>
          <w:rFonts w:asciiTheme="majorHAnsi" w:hAnsiTheme="majorHAnsi" w:cstheme="majorHAnsi"/>
          <w:u w:val="single"/>
        </w:rPr>
        <w:t>Intrakulturelle</w:t>
      </w:r>
      <w:r w:rsidRPr="00477383">
        <w:rPr>
          <w:rFonts w:asciiTheme="majorHAnsi" w:hAnsiTheme="majorHAnsi" w:cstheme="majorHAnsi"/>
        </w:rPr>
        <w:t xml:space="preserve"> Beurteilungen des Emotionsausdrucks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</w:t>
      </w:r>
      <w:r w:rsidRPr="00477383">
        <w:rPr>
          <w:rFonts w:asciiTheme="majorHAnsi" w:hAnsiTheme="majorHAnsi" w:cstheme="majorHAnsi"/>
          <w:u w:val="single"/>
        </w:rPr>
        <w:t>Interkultureller</w:t>
      </w:r>
      <w:r w:rsidRPr="00477383">
        <w:rPr>
          <w:rFonts w:asciiTheme="majorHAnsi" w:hAnsiTheme="majorHAnsi" w:cstheme="majorHAnsi"/>
        </w:rPr>
        <w:t xml:space="preserve"> Vergleich des Emotionsausdrucks (Universalität)</w:t>
      </w:r>
    </w:p>
    <w:p w:rsidR="008E6AA6" w:rsidRPr="00477383" w:rsidRDefault="00EE35DC">
      <w:pPr>
        <w:rPr>
          <w:rFonts w:asciiTheme="majorHAnsi" w:hAnsiTheme="majorHAnsi" w:cstheme="majorHAnsi"/>
          <w:u w:val="single"/>
        </w:rPr>
      </w:pPr>
      <w:r w:rsidRPr="00477383">
        <w:rPr>
          <w:rFonts w:asciiTheme="majorHAnsi" w:hAnsiTheme="majorHAnsi" w:cstheme="majorHAnsi"/>
        </w:rPr>
        <w:t>-Beobachtung</w:t>
      </w:r>
      <w:r w:rsidRPr="00477383">
        <w:rPr>
          <w:rFonts w:asciiTheme="majorHAnsi" w:hAnsiTheme="majorHAnsi" w:cstheme="majorHAnsi"/>
        </w:rPr>
        <w:t xml:space="preserve"> des </w:t>
      </w:r>
      <w:r w:rsidRPr="00477383">
        <w:rPr>
          <w:rFonts w:asciiTheme="majorHAnsi" w:hAnsiTheme="majorHAnsi" w:cstheme="majorHAnsi"/>
          <w:u w:val="single"/>
        </w:rPr>
        <w:t>Emotionsausdrucks von Kindern, Blindgeborenen &amp; psychiatrischen Patienten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12: </w:t>
      </w:r>
      <w:r>
        <w:rPr>
          <w:b/>
          <w:sz w:val="20"/>
          <w:szCs w:val="20"/>
        </w:rPr>
        <w:t>Kritik an Darwins Forschung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-Zu kleine Stichproben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-Er hat andere Kulturen nicht selbst beobachtet / befragt -&gt; Validität fragwürdig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-Er hat Suggestivfragen benutzt (“Wird Überraschung durch offenen Mund ausgedrückt?” anstatt “Wie wird Überraschung ausgedrückt?”)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13: Der Ausdruck von Emotionen ist </w:t>
      </w:r>
      <w:r w:rsidRPr="00477383">
        <w:rPr>
          <w:rFonts w:asciiTheme="majorHAnsi" w:hAnsiTheme="majorHAnsi" w:cstheme="majorHAnsi"/>
          <w:b/>
        </w:rPr>
        <w:t>nicht eine Nachahmung</w:t>
      </w:r>
      <w:r w:rsidRPr="00477383">
        <w:rPr>
          <w:rFonts w:asciiTheme="majorHAnsi" w:hAnsiTheme="majorHAnsi" w:cstheme="majorHAnsi"/>
        </w:rPr>
        <w:t>, da selbst Blindgeborene/Neugeborene die gleichen Ausdrücke haben w</w:t>
      </w:r>
      <w:r w:rsidRPr="00477383">
        <w:rPr>
          <w:rFonts w:asciiTheme="majorHAnsi" w:hAnsiTheme="majorHAnsi" w:cstheme="majorHAnsi"/>
        </w:rPr>
        <w:t xml:space="preserve">ie normale Kinder und Erwachsene. </w:t>
      </w:r>
      <w:r w:rsidRPr="00477383">
        <w:rPr>
          <w:rFonts w:asciiTheme="majorHAnsi" w:hAnsiTheme="majorHAnsi" w:cstheme="majorHAnsi"/>
          <w:b/>
        </w:rPr>
        <w:t>Emotionsausdrücke werden vererbt.</w:t>
      </w:r>
    </w:p>
    <w:p w:rsidR="008E6AA6" w:rsidRDefault="008E6AA6">
      <w:pPr>
        <w:rPr>
          <w:sz w:val="20"/>
          <w:szCs w:val="20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14&amp;15: </w:t>
      </w:r>
      <w:r>
        <w:rPr>
          <w:b/>
          <w:sz w:val="20"/>
          <w:szCs w:val="20"/>
        </w:rPr>
        <w:t>Warum sind bestimmte Emotionen mit einem ganz spezifischen Emotionsausdruck verbunden?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lastRenderedPageBreak/>
        <w:t xml:space="preserve">Darwin: Die Mimik zu einer gewissen </w:t>
      </w:r>
      <w:r w:rsidRPr="00477383">
        <w:rPr>
          <w:rFonts w:asciiTheme="majorHAnsi" w:hAnsiTheme="majorHAnsi" w:cstheme="majorHAnsi"/>
          <w:u w:val="single"/>
        </w:rPr>
        <w:t>Emotion hatte ursprünglich eine bestimmte Funktion</w:t>
      </w:r>
      <w:r w:rsidRPr="00477383">
        <w:rPr>
          <w:rFonts w:asciiTheme="majorHAnsi" w:hAnsiTheme="majorHAnsi" w:cstheme="majorHAnsi"/>
        </w:rPr>
        <w:t xml:space="preserve"> (</w:t>
      </w:r>
      <w:proofErr w:type="spellStart"/>
      <w:r w:rsidRPr="00477383">
        <w:rPr>
          <w:rFonts w:asciiTheme="majorHAnsi" w:hAnsiTheme="majorHAnsi" w:cstheme="majorHAnsi"/>
        </w:rPr>
        <w:t>Bsp</w:t>
      </w:r>
      <w:proofErr w:type="spellEnd"/>
      <w:r w:rsidRPr="00477383">
        <w:rPr>
          <w:rFonts w:asciiTheme="majorHAnsi" w:hAnsiTheme="majorHAnsi" w:cstheme="majorHAnsi"/>
        </w:rPr>
        <w:t>: Ekel-&gt; Nase rümpfen, um giftige Dämpfe nicht hineinzulassen)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Diese Ausdrucksbewegungen haben sich danach </w:t>
      </w:r>
      <w:r w:rsidRPr="00477383">
        <w:rPr>
          <w:rFonts w:asciiTheme="majorHAnsi" w:hAnsiTheme="majorHAnsi" w:cstheme="majorHAnsi"/>
          <w:u w:val="single"/>
        </w:rPr>
        <w:t>automatisiert</w:t>
      </w:r>
      <w:r w:rsidRPr="00477383">
        <w:rPr>
          <w:rFonts w:asciiTheme="majorHAnsi" w:hAnsiTheme="majorHAnsi" w:cstheme="majorHAnsi"/>
        </w:rPr>
        <w:t>, wodurch sie auch in anderen Situationen benutzt werden.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sz w:val="20"/>
          <w:szCs w:val="20"/>
        </w:rPr>
      </w:pPr>
      <w:r>
        <w:br w:type="page"/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lastRenderedPageBreak/>
        <w:t xml:space="preserve">16: </w:t>
      </w:r>
      <w:r w:rsidRPr="00477383">
        <w:rPr>
          <w:rFonts w:asciiTheme="majorHAnsi" w:hAnsiTheme="majorHAnsi" w:cstheme="majorHAnsi"/>
          <w:b/>
        </w:rPr>
        <w:t>Biologische Funk</w:t>
      </w:r>
      <w:r w:rsidRPr="00477383">
        <w:rPr>
          <w:rFonts w:asciiTheme="majorHAnsi" w:hAnsiTheme="majorHAnsi" w:cstheme="majorHAnsi"/>
          <w:b/>
        </w:rPr>
        <w:t>tion des Emotionsausdrucks</w:t>
      </w:r>
      <w:r w:rsidRPr="00477383">
        <w:rPr>
          <w:rFonts w:asciiTheme="majorHAnsi" w:hAnsiTheme="majorHAnsi" w:cstheme="majorHAnsi"/>
        </w:rPr>
        <w:t>: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</w:t>
      </w:r>
      <w:r w:rsidRPr="00477383">
        <w:rPr>
          <w:rFonts w:asciiTheme="majorHAnsi" w:hAnsiTheme="majorHAnsi" w:cstheme="majorHAnsi"/>
          <w:u w:val="single"/>
        </w:rPr>
        <w:t>Organismische Funktion</w:t>
      </w:r>
      <w:r w:rsidRPr="00477383">
        <w:rPr>
          <w:rFonts w:asciiTheme="majorHAnsi" w:hAnsiTheme="majorHAnsi" w:cstheme="majorHAnsi"/>
        </w:rPr>
        <w:t xml:space="preserve"> (</w:t>
      </w:r>
      <w:proofErr w:type="spellStart"/>
      <w:r w:rsidRPr="00477383">
        <w:rPr>
          <w:rFonts w:asciiTheme="majorHAnsi" w:hAnsiTheme="majorHAnsi" w:cstheme="majorHAnsi"/>
        </w:rPr>
        <w:t>Bsp</w:t>
      </w:r>
      <w:proofErr w:type="spellEnd"/>
      <w:r w:rsidRPr="00477383">
        <w:rPr>
          <w:rFonts w:asciiTheme="majorHAnsi" w:hAnsiTheme="majorHAnsi" w:cstheme="majorHAnsi"/>
        </w:rPr>
        <w:t>: weit geöffnete Augen bei Überraschung verbessert Informationsaufnahme, geöffneter Mund erleichtert Atmung)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</w:t>
      </w:r>
      <w:r w:rsidRPr="00477383">
        <w:rPr>
          <w:rFonts w:asciiTheme="majorHAnsi" w:hAnsiTheme="majorHAnsi" w:cstheme="majorHAnsi"/>
          <w:u w:val="single"/>
        </w:rPr>
        <w:t>Kommunikative Funktion</w:t>
      </w:r>
      <w:r w:rsidRPr="00477383">
        <w:rPr>
          <w:rFonts w:asciiTheme="majorHAnsi" w:hAnsiTheme="majorHAnsi" w:cstheme="majorHAnsi"/>
        </w:rPr>
        <w:t xml:space="preserve"> (</w:t>
      </w:r>
      <w:proofErr w:type="spellStart"/>
      <w:r w:rsidRPr="00477383">
        <w:rPr>
          <w:rFonts w:asciiTheme="majorHAnsi" w:hAnsiTheme="majorHAnsi" w:cstheme="majorHAnsi"/>
        </w:rPr>
        <w:t>Bsp</w:t>
      </w:r>
      <w:proofErr w:type="spellEnd"/>
      <w:r w:rsidRPr="00477383">
        <w:rPr>
          <w:rFonts w:asciiTheme="majorHAnsi" w:hAnsiTheme="majorHAnsi" w:cstheme="majorHAnsi"/>
        </w:rPr>
        <w:t>: Information über Gefühlszustand und Handlungsimplikationen)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ab/>
      </w:r>
      <w:r w:rsidRPr="00477383">
        <w:rPr>
          <w:rFonts w:asciiTheme="majorHAnsi" w:hAnsiTheme="majorHAnsi" w:cstheme="majorHAnsi"/>
        </w:rPr>
        <w:t>-Information, Warnung, Appell</w:t>
      </w:r>
    </w:p>
    <w:p w:rsidR="008E6AA6" w:rsidRDefault="008E6AA6">
      <w:pPr>
        <w:rPr>
          <w:sz w:val="20"/>
          <w:szCs w:val="20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17: </w:t>
      </w:r>
      <w:r>
        <w:rPr>
          <w:b/>
          <w:sz w:val="20"/>
          <w:szCs w:val="20"/>
        </w:rPr>
        <w:t>Kernaussagen evolutionsbiologischer Ansätze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-Emotionen sind durch Evolution entstanden. Emotionen verschaffen Überlebensvorteile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-Verhalten, dass dem Überleben dient führt zu positiver Emotion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-Verhalten, dass dem Überleb</w:t>
      </w:r>
      <w:r w:rsidRPr="00477383">
        <w:rPr>
          <w:rFonts w:asciiTheme="majorHAnsi" w:hAnsiTheme="majorHAnsi" w:cstheme="majorHAnsi"/>
        </w:rPr>
        <w:t>en schadet führt zu negativer Emotion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19&amp;20: </w:t>
      </w:r>
      <w:r>
        <w:rPr>
          <w:b/>
          <w:sz w:val="20"/>
          <w:szCs w:val="20"/>
        </w:rPr>
        <w:t>Paul Ekmans neuro-kulturelle Emotionstheorie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</w:t>
      </w:r>
      <w:r w:rsidRPr="00477383">
        <w:rPr>
          <w:rFonts w:asciiTheme="majorHAnsi" w:hAnsiTheme="majorHAnsi" w:cstheme="majorHAnsi"/>
          <w:u w:val="single"/>
        </w:rPr>
        <w:t>7 Basisemotionen</w:t>
      </w:r>
      <w:r w:rsidRPr="00477383">
        <w:rPr>
          <w:rFonts w:asciiTheme="majorHAnsi" w:hAnsiTheme="majorHAnsi" w:cstheme="majorHAnsi"/>
        </w:rPr>
        <w:t>: Ärger, Ekel, Furcht, Freude, Traurigkeit, Überraschung, Verachtung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-Diese Basisemotionen und die zugrundeliegenden Mechanismen haben sich durch na</w:t>
      </w:r>
      <w:r w:rsidRPr="00477383">
        <w:rPr>
          <w:rFonts w:asciiTheme="majorHAnsi" w:hAnsiTheme="majorHAnsi" w:cstheme="majorHAnsi"/>
        </w:rPr>
        <w:t>türliche Selektion gebildet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-Jede der 7 Basisemotionen ist durch ein bestimmtes Gefühl, bestimmte physiologische Veränderungen und einen spezifischen mimischen Ausdruck gekennzeichnet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-Wird eine Basisemotion ausgelöst, wird das zugehörige angeborene mimisc</w:t>
      </w:r>
      <w:r w:rsidRPr="00477383">
        <w:rPr>
          <w:rFonts w:asciiTheme="majorHAnsi" w:hAnsiTheme="majorHAnsi" w:cstheme="majorHAnsi"/>
        </w:rPr>
        <w:t>he Programm aktiviert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-Die angeborenen Tendenzen zum mimischen Ausdruck können willentlich kontrolliert werden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-Durch zunehmende Sozialisation kommt es zu mehr Kontrolle über diese Ausdrücke, abhängig von </w:t>
      </w:r>
      <w:r w:rsidRPr="00477383">
        <w:rPr>
          <w:rFonts w:asciiTheme="majorHAnsi" w:hAnsiTheme="majorHAnsi" w:cstheme="majorHAnsi"/>
          <w:b/>
        </w:rPr>
        <w:t>Darstellungsregeln (</w:t>
      </w:r>
      <w:proofErr w:type="spellStart"/>
      <w:r w:rsidRPr="00477383">
        <w:rPr>
          <w:rFonts w:asciiTheme="majorHAnsi" w:hAnsiTheme="majorHAnsi" w:cstheme="majorHAnsi"/>
          <w:b/>
        </w:rPr>
        <w:t>display</w:t>
      </w:r>
      <w:proofErr w:type="spellEnd"/>
      <w:r w:rsidRPr="00477383">
        <w:rPr>
          <w:rFonts w:asciiTheme="majorHAnsi" w:hAnsiTheme="majorHAnsi" w:cstheme="majorHAnsi"/>
          <w:b/>
        </w:rPr>
        <w:t xml:space="preserve"> </w:t>
      </w:r>
      <w:proofErr w:type="spellStart"/>
      <w:r w:rsidRPr="00477383">
        <w:rPr>
          <w:rFonts w:asciiTheme="majorHAnsi" w:hAnsiTheme="majorHAnsi" w:cstheme="majorHAnsi"/>
          <w:b/>
        </w:rPr>
        <w:t>rules</w:t>
      </w:r>
      <w:proofErr w:type="spellEnd"/>
      <w:r w:rsidRPr="00477383">
        <w:rPr>
          <w:rFonts w:asciiTheme="majorHAnsi" w:hAnsiTheme="majorHAnsi" w:cstheme="majorHAnsi"/>
          <w:b/>
        </w:rPr>
        <w:t>)</w:t>
      </w:r>
      <w:r w:rsidRPr="00477383">
        <w:rPr>
          <w:rFonts w:asciiTheme="majorHAnsi" w:hAnsiTheme="majorHAnsi" w:cstheme="majorHAnsi"/>
        </w:rPr>
        <w:t xml:space="preserve"> -&gt; </w:t>
      </w:r>
      <w:proofErr w:type="spellStart"/>
      <w:r w:rsidRPr="00477383">
        <w:rPr>
          <w:rFonts w:asciiTheme="majorHAnsi" w:hAnsiTheme="majorHAnsi" w:cstheme="majorHAnsi"/>
        </w:rPr>
        <w:t>EMotionsausdr</w:t>
      </w:r>
      <w:r w:rsidRPr="00477383">
        <w:rPr>
          <w:rFonts w:asciiTheme="majorHAnsi" w:hAnsiTheme="majorHAnsi" w:cstheme="majorHAnsi"/>
        </w:rPr>
        <w:t>uck</w:t>
      </w:r>
      <w:proofErr w:type="spellEnd"/>
      <w:r w:rsidRPr="00477383">
        <w:rPr>
          <w:rFonts w:asciiTheme="majorHAnsi" w:hAnsiTheme="majorHAnsi" w:cstheme="majorHAnsi"/>
        </w:rPr>
        <w:t xml:space="preserve"> kulturell überformt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21: </w:t>
      </w:r>
      <w:r>
        <w:rPr>
          <w:b/>
          <w:sz w:val="20"/>
          <w:szCs w:val="20"/>
        </w:rPr>
        <w:t>Studie zur interkulturellen Universalität des Gesichtsausdrucks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-Standardmethode: Angehörige verschiedener Kulturen mit Schriftsprache sahen Fotos von Gesichtsausdrücken der Basisemotionen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-Frage an VPN: “Welche Emotion wird dargestellt?”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-Antwort: Liste mit sieben Emotionswörtern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>22:</w:t>
      </w:r>
      <w:r>
        <w:rPr>
          <w:b/>
          <w:sz w:val="20"/>
          <w:szCs w:val="20"/>
        </w:rPr>
        <w:t xml:space="preserve"> Ergebnisse Ekman</w:t>
      </w:r>
    </w:p>
    <w:p w:rsidR="008E6AA6" w:rsidRDefault="00EE35D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5486400" cy="33623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-Resultate bei allen geprobten Kulturen etwa gleich hoch</w:t>
      </w:r>
    </w:p>
    <w:p w:rsidR="008E6AA6" w:rsidRDefault="008E6AA6">
      <w:pPr>
        <w:rPr>
          <w:sz w:val="20"/>
          <w:szCs w:val="20"/>
        </w:rPr>
      </w:pPr>
    </w:p>
    <w:p w:rsidR="008E6AA6" w:rsidRDefault="00EE35DC">
      <w:pPr>
        <w:rPr>
          <w:b/>
          <w:sz w:val="20"/>
          <w:szCs w:val="20"/>
        </w:rPr>
      </w:pPr>
      <w:proofErr w:type="gramStart"/>
      <w:r>
        <w:rPr>
          <w:sz w:val="20"/>
          <w:szCs w:val="20"/>
        </w:rPr>
        <w:t>23:</w:t>
      </w:r>
      <w:r>
        <w:rPr>
          <w:b/>
          <w:sz w:val="20"/>
          <w:szCs w:val="20"/>
        </w:rPr>
        <w:t>Diskussion</w:t>
      </w:r>
      <w:proofErr w:type="gramEnd"/>
      <w:r>
        <w:rPr>
          <w:b/>
          <w:sz w:val="20"/>
          <w:szCs w:val="20"/>
        </w:rPr>
        <w:t xml:space="preserve"> Ergebnisse Ekman</w:t>
      </w:r>
    </w:p>
    <w:p w:rsidR="008E6AA6" w:rsidRPr="00477383" w:rsidRDefault="00EE35DC">
      <w:pPr>
        <w:rPr>
          <w:rFonts w:asciiTheme="majorHAnsi" w:hAnsiTheme="majorHAnsi" w:cstheme="majorHAnsi"/>
        </w:rPr>
      </w:pPr>
      <w:bookmarkStart w:id="1" w:name="_Hlk536536490"/>
      <w:r w:rsidRPr="00477383">
        <w:rPr>
          <w:rFonts w:asciiTheme="majorHAnsi" w:hAnsiTheme="majorHAnsi" w:cstheme="majorHAnsi"/>
        </w:rPr>
        <w:t>In allen untersuchten Kulturen wählte die Mehrheit der</w:t>
      </w:r>
      <w:r w:rsidR="00A84E18">
        <w:rPr>
          <w:rFonts w:asciiTheme="majorHAnsi" w:hAnsiTheme="majorHAnsi" w:cstheme="majorHAnsi"/>
        </w:rPr>
        <w:t xml:space="preserve"> </w:t>
      </w:r>
      <w:r w:rsidRPr="00477383">
        <w:rPr>
          <w:rFonts w:asciiTheme="majorHAnsi" w:hAnsiTheme="majorHAnsi" w:cstheme="majorHAnsi"/>
        </w:rPr>
        <w:t>Probanden (&gt; 67%) die richtigen Emotionen zur</w:t>
      </w:r>
      <w:r w:rsidR="00A84E18">
        <w:rPr>
          <w:rFonts w:asciiTheme="majorHAnsi" w:hAnsiTheme="majorHAnsi" w:cstheme="majorHAnsi"/>
        </w:rPr>
        <w:t xml:space="preserve"> </w:t>
      </w:r>
      <w:r w:rsidRPr="00477383">
        <w:rPr>
          <w:rFonts w:asciiTheme="majorHAnsi" w:hAnsiTheme="majorHAnsi" w:cstheme="majorHAnsi"/>
        </w:rPr>
        <w:t>Beschreibung der Fotos aus.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Methodische Einwände: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-Probanden waren Studierende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-Gestellte Emotionen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-Nur sehr typische Emotionsausdrücke dargestellt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-Antwo</w:t>
      </w:r>
      <w:r w:rsidRPr="00477383">
        <w:rPr>
          <w:rFonts w:asciiTheme="majorHAnsi" w:hAnsiTheme="majorHAnsi" w:cstheme="majorHAnsi"/>
        </w:rPr>
        <w:t>rtformat</w:t>
      </w:r>
    </w:p>
    <w:bookmarkEnd w:id="1"/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24&amp;25: </w:t>
      </w:r>
      <w:r>
        <w:rPr>
          <w:b/>
          <w:sz w:val="20"/>
          <w:szCs w:val="20"/>
        </w:rPr>
        <w:t>Studien zur interkulturellen Universalität des Gesichtsausdrucks</w:t>
      </w:r>
    </w:p>
    <w:p w:rsidR="008E6AA6" w:rsidRPr="00477383" w:rsidRDefault="00EE35DC">
      <w:pPr>
        <w:rPr>
          <w:rFonts w:asciiTheme="majorHAnsi" w:hAnsiTheme="majorHAnsi" w:cstheme="majorHAnsi"/>
        </w:rPr>
      </w:pPr>
      <w:bookmarkStart w:id="2" w:name="_Hlk536537193"/>
      <w:r w:rsidRPr="00477383">
        <w:rPr>
          <w:rFonts w:asciiTheme="majorHAnsi" w:hAnsiTheme="majorHAnsi" w:cstheme="majorHAnsi"/>
        </w:rPr>
        <w:t>Methode für „visuell isolierte“ Kulturen ohne Schriftsprache: Kurze emotionsauslösende Episoden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werden erzählt.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  <w:b/>
        </w:rPr>
        <w:t>visuell isoliert</w:t>
      </w:r>
      <w:r w:rsidRPr="00477383">
        <w:rPr>
          <w:rFonts w:asciiTheme="majorHAnsi" w:hAnsiTheme="majorHAnsi" w:cstheme="majorHAnsi"/>
        </w:rPr>
        <w:t>: Hatte nie Kontakt mit Bildmaterial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-Episoden</w:t>
      </w:r>
      <w:r w:rsidRPr="00477383">
        <w:rPr>
          <w:rFonts w:asciiTheme="majorHAnsi" w:hAnsiTheme="majorHAnsi" w:cstheme="majorHAnsi"/>
        </w:rPr>
        <w:t xml:space="preserve"> stammen von den Stammesangehörigen</w:t>
      </w:r>
    </w:p>
    <w:p w:rsidR="008E6AA6" w:rsidRPr="00477383" w:rsidRDefault="00EE35DC">
      <w:pPr>
        <w:rPr>
          <w:rFonts w:asciiTheme="majorHAnsi" w:hAnsiTheme="majorHAnsi" w:cstheme="majorHAnsi"/>
        </w:rPr>
      </w:pPr>
      <w:proofErr w:type="gramStart"/>
      <w:r w:rsidRPr="00477383">
        <w:rPr>
          <w:rFonts w:asciiTheme="majorHAnsi" w:hAnsiTheme="majorHAnsi" w:cstheme="majorHAnsi"/>
        </w:rPr>
        <w:t>-„</w:t>
      </w:r>
      <w:proofErr w:type="gramEnd"/>
      <w:r w:rsidRPr="00477383">
        <w:rPr>
          <w:rFonts w:asciiTheme="majorHAnsi" w:hAnsiTheme="majorHAnsi" w:cstheme="majorHAnsi"/>
        </w:rPr>
        <w:t>Welches Foto passt zu der Geschichte?“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-Bildvorlagen: Je drei Fotos mit unterschiedlichen Gesichtsausdrücken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-Für fast alle Geschichten lag die Zuordnungsrate zwischen 64% und 100%.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-Bei Furcht-Überraschung keine überz</w:t>
      </w:r>
      <w:r w:rsidRPr="00477383">
        <w:rPr>
          <w:rFonts w:asciiTheme="majorHAnsi" w:hAnsiTheme="majorHAnsi" w:cstheme="majorHAnsi"/>
        </w:rPr>
        <w:t>ufällig korrekten Zuordnungen</w:t>
      </w:r>
    </w:p>
    <w:bookmarkEnd w:id="2"/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26: </w:t>
      </w:r>
      <w:bookmarkStart w:id="3" w:name="_Hlk536537226"/>
      <w:r w:rsidRPr="00477383">
        <w:rPr>
          <w:rFonts w:asciiTheme="majorHAnsi" w:hAnsiTheme="majorHAnsi" w:cstheme="majorHAnsi"/>
          <w:b/>
        </w:rPr>
        <w:t>Stolz und Scham</w:t>
      </w:r>
      <w:r w:rsidRPr="00477383">
        <w:rPr>
          <w:rFonts w:asciiTheme="majorHAnsi" w:hAnsiTheme="majorHAnsi" w:cstheme="majorHAnsi"/>
        </w:rPr>
        <w:t xml:space="preserve"> sind zwar keine Basisemotionen, sind aber trotzdem sehr gut verankert sowohl beim Menschen als auch bei gewissen Tieren.</w:t>
      </w:r>
      <w:bookmarkEnd w:id="3"/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27-32: </w:t>
      </w:r>
      <w:bookmarkStart w:id="4" w:name="_Hlk536537237"/>
      <w:r w:rsidRPr="00477383">
        <w:rPr>
          <w:rFonts w:asciiTheme="majorHAnsi" w:hAnsiTheme="majorHAnsi" w:cstheme="majorHAnsi"/>
          <w:b/>
        </w:rPr>
        <w:t>Der nonverbale Ausdruck von Stolz und Scham nach Erfolg/Misserfolg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1: Ist der nonverbale Ausdruck von Stolz und Scham in verschiedenen Kulturen als Reaktion auf Erfolg/Misserfolg zu beobachten?</w:t>
      </w:r>
    </w:p>
    <w:p w:rsidR="008E6AA6" w:rsidRPr="00477383" w:rsidRDefault="00EE35DC">
      <w:pPr>
        <w:rPr>
          <w:rFonts w:asciiTheme="majorHAnsi" w:hAnsiTheme="majorHAnsi" w:cstheme="majorHAnsi"/>
        </w:rPr>
      </w:pPr>
      <w:bookmarkStart w:id="5" w:name="_Hlk536537262"/>
      <w:bookmarkEnd w:id="4"/>
      <w:r w:rsidRPr="00477383">
        <w:rPr>
          <w:rFonts w:asciiTheme="majorHAnsi" w:hAnsiTheme="majorHAnsi" w:cstheme="majorHAnsi"/>
        </w:rPr>
        <w:lastRenderedPageBreak/>
        <w:t xml:space="preserve">2: </w:t>
      </w:r>
      <w:proofErr w:type="gramStart"/>
      <w:r w:rsidRPr="00477383">
        <w:rPr>
          <w:rFonts w:asciiTheme="majorHAnsi" w:hAnsiTheme="majorHAnsi" w:cstheme="majorHAnsi"/>
        </w:rPr>
        <w:t>Ist  der</w:t>
      </w:r>
      <w:proofErr w:type="gramEnd"/>
      <w:r w:rsidRPr="00477383">
        <w:rPr>
          <w:rFonts w:asciiTheme="majorHAnsi" w:hAnsiTheme="majorHAnsi" w:cstheme="majorHAnsi"/>
        </w:rPr>
        <w:t xml:space="preserve"> nonverbale Ausdruck von Stolz und Scham ein Ergebn</w:t>
      </w:r>
      <w:r w:rsidRPr="00477383">
        <w:rPr>
          <w:rFonts w:asciiTheme="majorHAnsi" w:hAnsiTheme="majorHAnsi" w:cstheme="majorHAnsi"/>
        </w:rPr>
        <w:t>is von Beobachtung und Modelllernen oder angeboren?</w:t>
      </w:r>
    </w:p>
    <w:bookmarkEnd w:id="5"/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</w:rPr>
      </w:pPr>
      <w:bookmarkStart w:id="6" w:name="_Hlk536537270"/>
      <w:r w:rsidRPr="00477383">
        <w:rPr>
          <w:rFonts w:asciiTheme="majorHAnsi" w:hAnsiTheme="majorHAnsi" w:cstheme="majorHAnsi"/>
        </w:rPr>
        <w:t>Methode: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Beobachtung des nonverbalen Verhaltens auf Erfolg und Misserfolg in einem lebensnahen Kontext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 Athleten (Judo) der Olympiade und Paralympics 2004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 n = 87 Sehende, n = 54 Blinde (mit angeborene</w:t>
      </w:r>
      <w:r w:rsidRPr="00477383">
        <w:rPr>
          <w:rFonts w:asciiTheme="majorHAnsi" w:hAnsiTheme="majorHAnsi" w:cstheme="majorHAnsi"/>
        </w:rPr>
        <w:t>r Blindheit)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-Sportfotograd macht Foto unmittelbar nach Wettkampf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-Fotos wurden hinsichtlich bestimmter Merkmale in Mimik und Körperhaltung kodiert</w:t>
      </w:r>
    </w:p>
    <w:bookmarkEnd w:id="6"/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sz w:val="20"/>
          <w:szCs w:val="20"/>
        </w:rPr>
      </w:pPr>
      <w:r>
        <w:br w:type="page"/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lastRenderedPageBreak/>
        <w:t>-Ergebnisse sehende Athleten: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3846354" cy="25669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6354" cy="2566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-Ergebnisse blinde Athleten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3826396" cy="2995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6396" cy="29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33: </w:t>
      </w:r>
      <w:r w:rsidRPr="00477383">
        <w:rPr>
          <w:rFonts w:asciiTheme="majorHAnsi" w:hAnsiTheme="majorHAnsi" w:cstheme="majorHAnsi"/>
          <w:b/>
        </w:rPr>
        <w:t xml:space="preserve">Ekmans </w:t>
      </w:r>
      <w:proofErr w:type="spellStart"/>
      <w:r w:rsidRPr="00477383">
        <w:rPr>
          <w:rFonts w:asciiTheme="majorHAnsi" w:hAnsiTheme="majorHAnsi" w:cstheme="majorHAnsi"/>
          <w:b/>
        </w:rPr>
        <w:t>display</w:t>
      </w:r>
      <w:proofErr w:type="spellEnd"/>
      <w:r w:rsidRPr="00477383">
        <w:rPr>
          <w:rFonts w:asciiTheme="majorHAnsi" w:hAnsiTheme="majorHAnsi" w:cstheme="majorHAnsi"/>
          <w:b/>
        </w:rPr>
        <w:t xml:space="preserve"> </w:t>
      </w:r>
      <w:proofErr w:type="spellStart"/>
      <w:r w:rsidRPr="00477383">
        <w:rPr>
          <w:rFonts w:asciiTheme="majorHAnsi" w:hAnsiTheme="majorHAnsi" w:cstheme="majorHAnsi"/>
          <w:b/>
        </w:rPr>
        <w:t>rules</w:t>
      </w:r>
      <w:proofErr w:type="spellEnd"/>
      <w:r w:rsidRPr="00477383">
        <w:rPr>
          <w:rFonts w:asciiTheme="majorHAnsi" w:hAnsiTheme="majorHAnsi" w:cstheme="majorHAnsi"/>
          <w:b/>
        </w:rPr>
        <w:t xml:space="preserve"> (Ausdruckskontrol</w:t>
      </w:r>
      <w:r w:rsidRPr="00477383">
        <w:rPr>
          <w:rFonts w:asciiTheme="majorHAnsi" w:hAnsiTheme="majorHAnsi" w:cstheme="majorHAnsi"/>
          <w:b/>
        </w:rPr>
        <w:t>le)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-Durch Sozialisationsprozesse erworben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-Kulturabhängige soziale Norm (Europäisch/amerikanisch/Interdependenten Kontexte (</w:t>
      </w:r>
      <w:proofErr w:type="gramStart"/>
      <w:r w:rsidRPr="00477383">
        <w:rPr>
          <w:rFonts w:asciiTheme="majorHAnsi" w:hAnsiTheme="majorHAnsi" w:cstheme="majorHAnsi"/>
        </w:rPr>
        <w:t>Japan,...</w:t>
      </w:r>
      <w:proofErr w:type="gramEnd"/>
      <w:r w:rsidRPr="00477383">
        <w:rPr>
          <w:rFonts w:asciiTheme="majorHAnsi" w:hAnsiTheme="majorHAnsi" w:cstheme="majorHAnsi"/>
        </w:rPr>
        <w:t>))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In europäischen Kontexten: Man muss einzigartig sein, man muss sich zeigen, weshalb egoistisches, aggressives Verhalten eher vorkommt.</w:t>
      </w:r>
    </w:p>
    <w:p w:rsidR="008E6AA6" w:rsidRPr="00477383" w:rsidRDefault="00EE35DC">
      <w:pPr>
        <w:rPr>
          <w:rFonts w:asciiTheme="majorHAnsi" w:hAnsiTheme="majorHAnsi" w:cstheme="majorHAnsi"/>
          <w:u w:val="single"/>
        </w:rPr>
      </w:pPr>
      <w:r w:rsidRPr="00477383">
        <w:rPr>
          <w:rFonts w:asciiTheme="majorHAnsi" w:hAnsiTheme="majorHAnsi" w:cstheme="majorHAnsi"/>
        </w:rPr>
        <w:t xml:space="preserve">-Strategischer Einsatz des Gefühlsausdruck: </w:t>
      </w:r>
      <w:r w:rsidRPr="00477383">
        <w:rPr>
          <w:rFonts w:asciiTheme="majorHAnsi" w:hAnsiTheme="majorHAnsi" w:cstheme="majorHAnsi"/>
          <w:u w:val="single"/>
        </w:rPr>
        <w:t>intensivieren, abschwächen, neutralisieren, maskieren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36: </w:t>
      </w:r>
      <w:r w:rsidRPr="00477383">
        <w:rPr>
          <w:rFonts w:asciiTheme="majorHAnsi" w:hAnsiTheme="majorHAnsi" w:cstheme="majorHAnsi"/>
          <w:b/>
        </w:rPr>
        <w:t>Studie zur Ausdruc</w:t>
      </w:r>
      <w:r w:rsidRPr="00477383">
        <w:rPr>
          <w:rFonts w:asciiTheme="majorHAnsi" w:hAnsiTheme="majorHAnsi" w:cstheme="majorHAnsi"/>
          <w:b/>
        </w:rPr>
        <w:t>kskontrolle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US-Amerikaner und Japaner sahen belastende Filme (chirurgische Eingriffe, Unfälle)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UV: Film </w:t>
      </w:r>
      <w:proofErr w:type="gramStart"/>
      <w:r w:rsidRPr="00477383">
        <w:rPr>
          <w:rFonts w:asciiTheme="majorHAnsi" w:hAnsiTheme="majorHAnsi" w:cstheme="majorHAnsi"/>
        </w:rPr>
        <w:t>alleine</w:t>
      </w:r>
      <w:proofErr w:type="gramEnd"/>
      <w:r w:rsidRPr="00477383">
        <w:rPr>
          <w:rFonts w:asciiTheme="majorHAnsi" w:hAnsiTheme="majorHAnsi" w:cstheme="majorHAnsi"/>
        </w:rPr>
        <w:t xml:space="preserve"> oder mit Versuchsleiter ansehen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AV: Gesichtsausdruck beim </w:t>
      </w:r>
      <w:proofErr w:type="spellStart"/>
      <w:r w:rsidRPr="00477383">
        <w:rPr>
          <w:rFonts w:asciiTheme="majorHAnsi" w:hAnsiTheme="majorHAnsi" w:cstheme="majorHAnsi"/>
        </w:rPr>
        <w:t>betrachten</w:t>
      </w:r>
      <w:proofErr w:type="spellEnd"/>
      <w:r w:rsidRPr="00477383">
        <w:rPr>
          <w:rFonts w:asciiTheme="majorHAnsi" w:hAnsiTheme="majorHAnsi" w:cstheme="majorHAnsi"/>
        </w:rPr>
        <w:t xml:space="preserve"> des Films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Ergebnis </w:t>
      </w:r>
      <w:proofErr w:type="gramStart"/>
      <w:r w:rsidRPr="00477383">
        <w:rPr>
          <w:rFonts w:asciiTheme="majorHAnsi" w:hAnsiTheme="majorHAnsi" w:cstheme="majorHAnsi"/>
        </w:rPr>
        <w:t>alleine</w:t>
      </w:r>
      <w:proofErr w:type="gramEnd"/>
      <w:r w:rsidRPr="00477383">
        <w:rPr>
          <w:rFonts w:asciiTheme="majorHAnsi" w:hAnsiTheme="majorHAnsi" w:cstheme="majorHAnsi"/>
        </w:rPr>
        <w:t>: beide Gruppen zeigten den gleichen Ausdruck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Erg</w:t>
      </w:r>
      <w:r w:rsidRPr="00477383">
        <w:rPr>
          <w:rFonts w:asciiTheme="majorHAnsi" w:hAnsiTheme="majorHAnsi" w:cstheme="majorHAnsi"/>
        </w:rPr>
        <w:t>ebnis mit Versuchsleiter: Japaner zeigen viel häufiger ein Lächeln als Amerikaner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39: </w:t>
      </w:r>
      <w:r w:rsidRPr="00477383">
        <w:rPr>
          <w:rFonts w:asciiTheme="majorHAnsi" w:hAnsiTheme="majorHAnsi" w:cstheme="majorHAnsi"/>
          <w:b/>
        </w:rPr>
        <w:t xml:space="preserve">Acht Basisemotionen nach </w:t>
      </w:r>
      <w:proofErr w:type="spellStart"/>
      <w:r w:rsidRPr="00477383">
        <w:rPr>
          <w:rFonts w:asciiTheme="majorHAnsi" w:hAnsiTheme="majorHAnsi" w:cstheme="majorHAnsi"/>
          <w:b/>
        </w:rPr>
        <w:t>Plutchik</w:t>
      </w:r>
      <w:proofErr w:type="spellEnd"/>
      <w:r w:rsidRPr="00477383">
        <w:rPr>
          <w:rFonts w:asciiTheme="majorHAnsi" w:hAnsiTheme="majorHAnsi" w:cstheme="majorHAnsi"/>
          <w:b/>
        </w:rPr>
        <w:t>: Auslöser, Komponenten und Funktionen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40: </w:t>
      </w:r>
      <w:r w:rsidRPr="00477383">
        <w:rPr>
          <w:rFonts w:asciiTheme="majorHAnsi" w:hAnsiTheme="majorHAnsi" w:cstheme="majorHAnsi"/>
          <w:b/>
        </w:rPr>
        <w:t xml:space="preserve">Basisemotionen bei Ekman, Izard, </w:t>
      </w:r>
      <w:proofErr w:type="spellStart"/>
      <w:r w:rsidRPr="00477383">
        <w:rPr>
          <w:rFonts w:asciiTheme="majorHAnsi" w:hAnsiTheme="majorHAnsi" w:cstheme="majorHAnsi"/>
          <w:b/>
        </w:rPr>
        <w:t>Plutchik</w:t>
      </w:r>
      <w:proofErr w:type="spellEnd"/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44: </w:t>
      </w:r>
      <w:r w:rsidRPr="00477383">
        <w:rPr>
          <w:rFonts w:asciiTheme="majorHAnsi" w:hAnsiTheme="majorHAnsi" w:cstheme="majorHAnsi"/>
          <w:b/>
        </w:rPr>
        <w:t>Emotionen aus aktueller evolutionspsychologischer Perspektive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-Seit etwa 40 Jahren neue Sichtweise innerhalb der Psychologie, die auf Darwins Theorien zurückgeht.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</w:t>
      </w:r>
      <w:proofErr w:type="spellStart"/>
      <w:r w:rsidRPr="00477383">
        <w:rPr>
          <w:rFonts w:asciiTheme="majorHAnsi" w:hAnsiTheme="majorHAnsi" w:cstheme="majorHAnsi"/>
        </w:rPr>
        <w:t>Sociobiology</w:t>
      </w:r>
      <w:proofErr w:type="spellEnd"/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-Zentrale Annahme: Individuelle Organismen verhalten sich so, dass ihre inklusi</w:t>
      </w:r>
      <w:r w:rsidRPr="00477383">
        <w:rPr>
          <w:rFonts w:asciiTheme="majorHAnsi" w:hAnsiTheme="majorHAnsi" w:cstheme="majorHAnsi"/>
        </w:rPr>
        <w:t>ve Fitness maximiert wird, indem sie so viele ihrer Gene wie möglich weitergeben.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45: Zwei zentrale Grundannahmen der modernen evolutionären Psychologie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46: </w:t>
      </w:r>
      <w:r w:rsidRPr="00477383">
        <w:rPr>
          <w:rFonts w:asciiTheme="majorHAnsi" w:hAnsiTheme="majorHAnsi" w:cstheme="majorHAnsi"/>
          <w:b/>
        </w:rPr>
        <w:t>Eifersucht aus psychobiologischer Perspektive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-Leidenschaftliches Streben nach Alleinbesitz der e</w:t>
      </w:r>
      <w:r w:rsidRPr="00477383">
        <w:rPr>
          <w:rFonts w:asciiTheme="majorHAnsi" w:hAnsiTheme="majorHAnsi" w:cstheme="majorHAnsi"/>
        </w:rPr>
        <w:t>motionalen Zuwendung einer Bezugsperson mit der Angst vor tatsächlichen oder vermuteten Konkurrenten.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-Einschätzung: Findet eine Bedrohung der Beziehung statt? -&gt; Aktivierung des </w:t>
      </w:r>
      <w:proofErr w:type="spellStart"/>
      <w:r w:rsidRPr="00477383">
        <w:rPr>
          <w:rFonts w:asciiTheme="majorHAnsi" w:hAnsiTheme="majorHAnsi" w:cstheme="majorHAnsi"/>
        </w:rPr>
        <w:t>Einversuchtsprogramms</w:t>
      </w:r>
      <w:proofErr w:type="spellEnd"/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-Eifersuchtsprogramm erhöht inklusive Fitness eifersüch</w:t>
      </w:r>
      <w:r w:rsidRPr="00477383">
        <w:rPr>
          <w:rFonts w:asciiTheme="majorHAnsi" w:hAnsiTheme="majorHAnsi" w:cstheme="majorHAnsi"/>
        </w:rPr>
        <w:t>tiger Individuen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-Eifersuchtsprogramm für Männer und Frauen unterschiedlich, sexuelle Untreue des Partners/der Partnerin tangiert den Reproduktionserfolg unterschiedlich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47: 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8E6AA6">
      <w:pPr>
        <w:rPr>
          <w:rFonts w:asciiTheme="majorHAnsi" w:hAnsiTheme="majorHAnsi" w:cstheme="majorHAnsi"/>
          <w:b/>
        </w:rPr>
      </w:pP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8E6AA6">
      <w:pPr>
        <w:rPr>
          <w:sz w:val="20"/>
          <w:szCs w:val="20"/>
        </w:rPr>
      </w:pPr>
    </w:p>
    <w:sectPr w:rsidR="008E6AA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6AA6"/>
    <w:rsid w:val="00477383"/>
    <w:rsid w:val="008E6AA6"/>
    <w:rsid w:val="00A84E18"/>
    <w:rsid w:val="00EE35DC"/>
    <w:rsid w:val="00F0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EFD5FB"/>
  <w15:docId w15:val="{860271EF-5735-4BB1-9606-5A0C3A95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1060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Swageritis</cp:lastModifiedBy>
  <cp:revision>4</cp:revision>
  <dcterms:created xsi:type="dcterms:W3CDTF">2019-01-29T10:00:00Z</dcterms:created>
  <dcterms:modified xsi:type="dcterms:W3CDTF">2019-01-29T22:08:00Z</dcterms:modified>
</cp:coreProperties>
</file>