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107" w:rsidRPr="007C75AD" w:rsidRDefault="00185A29">
      <w:pPr>
        <w:rPr>
          <w:rFonts w:ascii="Calibri" w:hAnsi="Calibri" w:cs="Calibri"/>
        </w:rPr>
      </w:pPr>
      <w:r w:rsidRPr="007C75AD">
        <w:rPr>
          <w:rFonts w:ascii="Calibri" w:hAnsi="Calibri" w:cs="Calibri"/>
        </w:rPr>
        <w:t>I</w:t>
      </w:r>
      <w:r w:rsidRPr="007C75AD">
        <w:rPr>
          <w:rFonts w:ascii="Calibri" w:hAnsi="Calibri" w:cs="Calibri"/>
        </w:rPr>
        <w:t>ntelligenz, Schule</w:t>
      </w:r>
    </w:p>
    <w:p w:rsidR="00F76107" w:rsidRPr="007C75AD" w:rsidRDefault="00F76107">
      <w:pPr>
        <w:rPr>
          <w:rFonts w:ascii="Calibri" w:hAnsi="Calibri" w:cs="Calibri"/>
        </w:rPr>
      </w:pPr>
    </w:p>
    <w:p w:rsidR="00F76107" w:rsidRPr="007C75AD" w:rsidRDefault="00185A29">
      <w:pPr>
        <w:numPr>
          <w:ilvl w:val="0"/>
          <w:numId w:val="1"/>
        </w:numPr>
        <w:rPr>
          <w:rFonts w:ascii="Calibri" w:hAnsi="Calibri" w:cs="Calibri"/>
        </w:rPr>
      </w:pPr>
      <w:r w:rsidRPr="007C75AD">
        <w:rPr>
          <w:rFonts w:ascii="Calibri" w:hAnsi="Calibri" w:cs="Calibri"/>
        </w:rPr>
        <w:t>Intelligenz</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6: </w:t>
      </w:r>
      <w:r w:rsidRPr="007C75AD">
        <w:rPr>
          <w:rFonts w:ascii="Calibri" w:hAnsi="Calibri" w:cs="Calibri"/>
        </w:rPr>
        <w:t>Warum ist das wichtig?</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noProof/>
        </w:rPr>
        <w:drawing>
          <wp:inline distT="114300" distB="114300" distL="114300" distR="114300">
            <wp:extent cx="5734050" cy="2832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4050" cy="2832100"/>
                    </a:xfrm>
                    <a:prstGeom prst="rect">
                      <a:avLst/>
                    </a:prstGeom>
                    <a:ln/>
                  </pic:spPr>
                </pic:pic>
              </a:graphicData>
            </a:graphic>
          </wp:inline>
        </w:drawing>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7: </w:t>
      </w:r>
      <w:r w:rsidRPr="007C75AD">
        <w:rPr>
          <w:rFonts w:ascii="Calibri" w:hAnsi="Calibri" w:cs="Calibri"/>
        </w:rPr>
        <w:t>Anfänge der Intelligenzmessung</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Alfred Binet und Théodore Simon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-Ziel: Abschneiden in Intelligenztest soll als Prädiktor für schulische Leistungen dienen. Lehrer konnten nicht gut eine Vorhersage machen, da der Mensch oft voreingenommen ist durch persönliche Merkmale der Kinder. Es bestand auch ein </w:t>
      </w:r>
      <w:proofErr w:type="spellStart"/>
      <w:r w:rsidRPr="007C75AD">
        <w:rPr>
          <w:rFonts w:ascii="Calibri" w:hAnsi="Calibri" w:cs="Calibri"/>
        </w:rPr>
        <w:t>interesse</w:t>
      </w:r>
      <w:proofErr w:type="spellEnd"/>
      <w:r w:rsidRPr="007C75AD">
        <w:rPr>
          <w:rFonts w:ascii="Calibri" w:hAnsi="Calibri" w:cs="Calibri"/>
        </w:rPr>
        <w:t xml:space="preserve"> daran, Kin</w:t>
      </w:r>
      <w:r w:rsidRPr="007C75AD">
        <w:rPr>
          <w:rFonts w:ascii="Calibri" w:hAnsi="Calibri" w:cs="Calibri"/>
        </w:rPr>
        <w:t>der mit Lernproblemen identifizieren zu können.</w:t>
      </w:r>
    </w:p>
    <w:p w:rsidR="00F76107" w:rsidRPr="007C75AD" w:rsidRDefault="00185A29">
      <w:pPr>
        <w:rPr>
          <w:rFonts w:ascii="Calibri" w:hAnsi="Calibri" w:cs="Calibri"/>
        </w:rPr>
      </w:pPr>
      <w:r w:rsidRPr="007C75AD">
        <w:rPr>
          <w:rFonts w:ascii="Calibri" w:hAnsi="Calibri" w:cs="Calibri"/>
        </w:rPr>
        <w:t xml:space="preserve">-Grundidee: Zentrale Kompetenzen der Intelligenz = höhere, komplexere Fähigkeiten wie Problemlösen, logisches Denken, </w:t>
      </w:r>
      <w:proofErr w:type="gramStart"/>
      <w:r w:rsidRPr="007C75AD">
        <w:rPr>
          <w:rFonts w:ascii="Calibri" w:hAnsi="Calibri" w:cs="Calibri"/>
        </w:rPr>
        <w:t>Urteilsfähigkeit,...</w:t>
      </w:r>
      <w:proofErr w:type="gramEnd"/>
    </w:p>
    <w:p w:rsidR="00F76107" w:rsidRPr="007C75AD" w:rsidRDefault="00185A29">
      <w:pPr>
        <w:rPr>
          <w:rFonts w:ascii="Calibri" w:hAnsi="Calibri" w:cs="Calibri"/>
        </w:rPr>
      </w:pPr>
      <w:r w:rsidRPr="007C75AD">
        <w:rPr>
          <w:rFonts w:ascii="Calibri" w:hAnsi="Calibri" w:cs="Calibri"/>
        </w:rPr>
        <w:t>-1905: Binet-Simon-Test, Weiterentwicklung in Stanford-Binet-Test (19</w:t>
      </w:r>
      <w:r w:rsidRPr="007C75AD">
        <w:rPr>
          <w:rFonts w:ascii="Calibri" w:hAnsi="Calibri" w:cs="Calibri"/>
        </w:rPr>
        <w:t>16)</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8-9: </w:t>
      </w:r>
      <w:r w:rsidRPr="007C75AD">
        <w:rPr>
          <w:rFonts w:ascii="Calibri" w:hAnsi="Calibri" w:cs="Calibri"/>
        </w:rPr>
        <w:t xml:space="preserve">Was ist </w:t>
      </w:r>
      <w:proofErr w:type="spellStart"/>
      <w:r w:rsidRPr="007C75AD">
        <w:rPr>
          <w:rFonts w:ascii="Calibri" w:hAnsi="Calibri" w:cs="Calibri"/>
        </w:rPr>
        <w:t>intelligenz</w:t>
      </w:r>
      <w:proofErr w:type="spellEnd"/>
      <w:r w:rsidRPr="007C75AD">
        <w:rPr>
          <w:rFonts w:ascii="Calibri" w:hAnsi="Calibri" w:cs="Calibri"/>
        </w:rPr>
        <w:t>?</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u w:val="single"/>
        </w:rPr>
        <w:t xml:space="preserve">General </w:t>
      </w:r>
      <w:proofErr w:type="spellStart"/>
      <w:r w:rsidRPr="007C75AD">
        <w:rPr>
          <w:rFonts w:ascii="Calibri" w:hAnsi="Calibri" w:cs="Calibri"/>
          <w:u w:val="single"/>
        </w:rPr>
        <w:t>Intelligence</w:t>
      </w:r>
      <w:proofErr w:type="spellEnd"/>
      <w:r w:rsidRPr="007C75AD">
        <w:rPr>
          <w:rFonts w:ascii="Calibri" w:hAnsi="Calibri" w:cs="Calibri"/>
        </w:rPr>
        <w:t>: Leistungen in verschiedenen kognitiven und neurophysiologischen Bereichen korrelieren häufig miteinander. Korrelation über viele Menschen vorhanden, bei Individuen aber häufig nicht anzutreffen.</w:t>
      </w:r>
    </w:p>
    <w:p w:rsidR="00F76107" w:rsidRPr="007C75AD" w:rsidRDefault="00F76107">
      <w:pPr>
        <w:rPr>
          <w:rFonts w:ascii="Calibri" w:hAnsi="Calibri" w:cs="Calibri"/>
        </w:rPr>
      </w:pPr>
    </w:p>
    <w:p w:rsidR="00F76107" w:rsidRPr="007C75AD" w:rsidRDefault="00185A29">
      <w:pPr>
        <w:rPr>
          <w:rFonts w:ascii="Calibri" w:hAnsi="Calibri" w:cs="Calibri"/>
          <w:u w:val="single"/>
        </w:rPr>
      </w:pPr>
      <w:r w:rsidRPr="007C75AD">
        <w:rPr>
          <w:rFonts w:ascii="Calibri" w:hAnsi="Calibri" w:cs="Calibri"/>
          <w:u w:val="single"/>
        </w:rPr>
        <w:t>Intel</w:t>
      </w:r>
      <w:r w:rsidRPr="007C75AD">
        <w:rPr>
          <w:rFonts w:ascii="Calibri" w:hAnsi="Calibri" w:cs="Calibri"/>
          <w:u w:val="single"/>
        </w:rPr>
        <w:t>ligenz: Wenige grundlegende Fähigkeiten</w:t>
      </w:r>
    </w:p>
    <w:p w:rsidR="00F76107" w:rsidRPr="007C75AD" w:rsidRDefault="00185A29">
      <w:pPr>
        <w:rPr>
          <w:rFonts w:ascii="Calibri" w:hAnsi="Calibri" w:cs="Calibri"/>
        </w:rPr>
      </w:pPr>
      <w:r w:rsidRPr="007C75AD">
        <w:rPr>
          <w:rFonts w:ascii="Calibri" w:hAnsi="Calibri" w:cs="Calibri"/>
        </w:rPr>
        <w:t>-</w:t>
      </w:r>
      <w:r w:rsidRPr="007C75AD">
        <w:rPr>
          <w:rFonts w:ascii="Calibri" w:hAnsi="Calibri" w:cs="Calibri"/>
        </w:rPr>
        <w:t>Fluide (logisches Denken, Verarbeitungsgeschwindigkeit, Schlussfolgern, Problemlösen) vs. kristalline (erlerntes Wissen über Zeit in Form von Welt- und Faktenwissen) Intelligenz</w:t>
      </w:r>
    </w:p>
    <w:p w:rsidR="00F76107" w:rsidRPr="007C75AD" w:rsidRDefault="00185A29">
      <w:pPr>
        <w:rPr>
          <w:rFonts w:ascii="Calibri" w:hAnsi="Calibri" w:cs="Calibri"/>
          <w:u w:val="single"/>
        </w:rPr>
      </w:pPr>
      <w:r w:rsidRPr="007C75AD">
        <w:rPr>
          <w:rFonts w:ascii="Calibri" w:hAnsi="Calibri" w:cs="Calibri"/>
        </w:rPr>
        <w:lastRenderedPageBreak/>
        <w:t xml:space="preserve">-Primary mental </w:t>
      </w:r>
      <w:proofErr w:type="spellStart"/>
      <w:r w:rsidRPr="007C75AD">
        <w:rPr>
          <w:rFonts w:ascii="Calibri" w:hAnsi="Calibri" w:cs="Calibri"/>
        </w:rPr>
        <w:t>abilities</w:t>
      </w:r>
      <w:proofErr w:type="spellEnd"/>
      <w:r w:rsidRPr="007C75AD">
        <w:rPr>
          <w:rFonts w:ascii="Calibri" w:hAnsi="Calibri" w:cs="Calibri"/>
        </w:rPr>
        <w:t>: 7 Primärfa</w:t>
      </w:r>
      <w:r w:rsidRPr="007C75AD">
        <w:rPr>
          <w:rFonts w:ascii="Calibri" w:hAnsi="Calibri" w:cs="Calibri"/>
        </w:rPr>
        <w:t>ktoren: Wortflüssigkeit, Sprachverständnis, Schlussfolgerndes Denken, Räumliches Vorstellungsvermögen, Rechenfertigkeit, Merkfähigkeit, Wahrnehmungsgeschwindigkeit.</w:t>
      </w:r>
    </w:p>
    <w:p w:rsidR="00F76107" w:rsidRPr="007C75AD" w:rsidRDefault="00185A29">
      <w:pPr>
        <w:rPr>
          <w:rFonts w:ascii="Calibri" w:hAnsi="Calibri" w:cs="Calibri"/>
          <w:u w:val="single"/>
        </w:rPr>
      </w:pPr>
      <w:r w:rsidRPr="007C75AD">
        <w:rPr>
          <w:rFonts w:ascii="Calibri" w:hAnsi="Calibri" w:cs="Calibri"/>
          <w:u w:val="single"/>
        </w:rPr>
        <w:t>Drei-Schichten-Modell</w:t>
      </w:r>
    </w:p>
    <w:p w:rsidR="00F76107" w:rsidRPr="007C75AD" w:rsidRDefault="00F76107">
      <w:pPr>
        <w:rPr>
          <w:rFonts w:ascii="Calibri" w:hAnsi="Calibri" w:cs="Calibri"/>
          <w:u w:val="single"/>
        </w:rPr>
      </w:pPr>
    </w:p>
    <w:p w:rsidR="00F76107" w:rsidRPr="007C75AD" w:rsidRDefault="00185A29">
      <w:pPr>
        <w:rPr>
          <w:rFonts w:ascii="Calibri" w:hAnsi="Calibri" w:cs="Calibri"/>
        </w:rPr>
      </w:pPr>
      <w:r w:rsidRPr="007C75AD">
        <w:rPr>
          <w:rFonts w:ascii="Calibri" w:hAnsi="Calibri" w:cs="Calibri"/>
          <w:noProof/>
        </w:rPr>
        <w:drawing>
          <wp:inline distT="114300" distB="114300" distL="114300" distR="114300">
            <wp:extent cx="5734050" cy="23495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734050" cy="2349500"/>
                    </a:xfrm>
                    <a:prstGeom prst="rect">
                      <a:avLst/>
                    </a:prstGeom>
                    <a:ln/>
                  </pic:spPr>
                </pic:pic>
              </a:graphicData>
            </a:graphic>
          </wp:inline>
        </w:drawing>
      </w:r>
    </w:p>
    <w:p w:rsidR="00F76107" w:rsidRPr="007C75AD" w:rsidRDefault="00185A29">
      <w:pPr>
        <w:rPr>
          <w:rFonts w:ascii="Calibri" w:hAnsi="Calibri" w:cs="Calibri"/>
        </w:rPr>
      </w:pPr>
      <w:r w:rsidRPr="007C75AD">
        <w:rPr>
          <w:rFonts w:ascii="Calibri" w:hAnsi="Calibri" w:cs="Calibri"/>
        </w:rPr>
        <w:t>Es gibt generelle Intelligenz, welche aber unterteilt wird in Fähigkeiten mittlerer Allgemeinheit. Diese Fähigkeiten folgen zu unterschiedlichen Leistungen in verschiedenen Prozessen.</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10-12: </w:t>
      </w:r>
      <w:r w:rsidRPr="007C75AD">
        <w:rPr>
          <w:rFonts w:ascii="Calibri" w:hAnsi="Calibri" w:cs="Calibri"/>
        </w:rPr>
        <w:t>Messen von Intelligenz bei Kindern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-Testaufgaben sind altersab</w:t>
      </w:r>
      <w:r w:rsidRPr="007C75AD">
        <w:rPr>
          <w:rFonts w:ascii="Calibri" w:hAnsi="Calibri" w:cs="Calibri"/>
        </w:rPr>
        <w:t>hängig</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Bsp</w:t>
      </w:r>
      <w:r w:rsidR="007C75AD">
        <w:rPr>
          <w:rFonts w:ascii="Calibri" w:hAnsi="Calibri" w:cs="Calibri"/>
        </w:rPr>
        <w:t>.</w:t>
      </w:r>
      <w:r w:rsidRPr="007C75AD">
        <w:rPr>
          <w:rFonts w:ascii="Calibri" w:hAnsi="Calibri" w:cs="Calibri"/>
        </w:rPr>
        <w:t xml:space="preserve">: Hamburg-Wechsler Intelligenztest für Kinder (Wechsler </w:t>
      </w:r>
      <w:proofErr w:type="spellStart"/>
      <w:r w:rsidRPr="007C75AD">
        <w:rPr>
          <w:rFonts w:ascii="Calibri" w:hAnsi="Calibri" w:cs="Calibri"/>
        </w:rPr>
        <w:t>Intelligence</w:t>
      </w:r>
      <w:proofErr w:type="spellEnd"/>
      <w:r w:rsidRPr="007C75AD">
        <w:rPr>
          <w:rFonts w:ascii="Calibri" w:hAnsi="Calibri" w:cs="Calibri"/>
        </w:rPr>
        <w:t xml:space="preserve"> </w:t>
      </w:r>
      <w:proofErr w:type="spellStart"/>
      <w:r w:rsidRPr="007C75AD">
        <w:rPr>
          <w:rFonts w:ascii="Calibri" w:hAnsi="Calibri" w:cs="Calibri"/>
        </w:rPr>
        <w:t>Scale</w:t>
      </w:r>
      <w:proofErr w:type="spellEnd"/>
      <w:r w:rsidRPr="007C75AD">
        <w:rPr>
          <w:rFonts w:ascii="Calibri" w:hAnsi="Calibri" w:cs="Calibri"/>
        </w:rPr>
        <w:t xml:space="preserve"> </w:t>
      </w:r>
      <w:proofErr w:type="spellStart"/>
      <w:r w:rsidRPr="007C75AD">
        <w:rPr>
          <w:rFonts w:ascii="Calibri" w:hAnsi="Calibri" w:cs="Calibri"/>
        </w:rPr>
        <w:t>for</w:t>
      </w:r>
      <w:proofErr w:type="spellEnd"/>
      <w:r w:rsidRPr="007C75AD">
        <w:rPr>
          <w:rFonts w:ascii="Calibri" w:hAnsi="Calibri" w:cs="Calibri"/>
        </w:rPr>
        <w:t xml:space="preserve"> </w:t>
      </w:r>
      <w:proofErr w:type="spellStart"/>
      <w:r w:rsidRPr="007C75AD">
        <w:rPr>
          <w:rFonts w:ascii="Calibri" w:hAnsi="Calibri" w:cs="Calibri"/>
        </w:rPr>
        <w:t>Children</w:t>
      </w:r>
      <w:proofErr w:type="spellEnd"/>
      <w:r w:rsidRPr="007C75AD">
        <w:rPr>
          <w:rFonts w:ascii="Calibri" w:hAnsi="Calibri" w:cs="Calibri"/>
        </w:rPr>
        <w:t>)</w:t>
      </w:r>
    </w:p>
    <w:p w:rsidR="00F76107" w:rsidRPr="007C75AD" w:rsidRDefault="00185A29">
      <w:pPr>
        <w:rPr>
          <w:rFonts w:ascii="Calibri" w:hAnsi="Calibri" w:cs="Calibri"/>
        </w:rPr>
      </w:pPr>
      <w:r w:rsidRPr="007C75AD">
        <w:rPr>
          <w:rFonts w:ascii="Calibri" w:hAnsi="Calibri" w:cs="Calibri"/>
        </w:rPr>
        <w:t>Verbalteil</w:t>
      </w:r>
      <w:r w:rsidRPr="007C75AD">
        <w:rPr>
          <w:rFonts w:ascii="Calibri" w:hAnsi="Calibri" w:cs="Calibri"/>
        </w:rPr>
        <w:t>:</w:t>
      </w:r>
    </w:p>
    <w:p w:rsidR="00F76107" w:rsidRPr="007C75AD" w:rsidRDefault="00185A29">
      <w:pPr>
        <w:rPr>
          <w:rFonts w:ascii="Calibri" w:hAnsi="Calibri" w:cs="Calibri"/>
        </w:rPr>
      </w:pPr>
      <w:r w:rsidRPr="007C75AD">
        <w:rPr>
          <w:rFonts w:ascii="Calibri" w:eastAsia="Arial Unicode MS" w:hAnsi="Calibri" w:cs="Calibri"/>
        </w:rPr>
        <w:t>→ “Was ist die Hauptstadt von Griechenland?”</w:t>
      </w:r>
    </w:p>
    <w:p w:rsidR="00F76107" w:rsidRPr="007C75AD" w:rsidRDefault="00185A29">
      <w:pPr>
        <w:rPr>
          <w:rFonts w:ascii="Calibri" w:hAnsi="Calibri" w:cs="Calibri"/>
        </w:rPr>
      </w:pPr>
      <w:r w:rsidRPr="007C75AD">
        <w:rPr>
          <w:rFonts w:ascii="Calibri" w:eastAsia="Arial Unicode MS" w:hAnsi="Calibri" w:cs="Calibri"/>
        </w:rPr>
        <w:t>→ “Was ist ein Vertrag?”</w:t>
      </w:r>
    </w:p>
    <w:p w:rsidR="00F76107" w:rsidRDefault="00185A29">
      <w:pPr>
        <w:rPr>
          <w:rFonts w:ascii="Calibri" w:eastAsia="Arial Unicode MS" w:hAnsi="Calibri" w:cs="Calibri"/>
        </w:rPr>
      </w:pPr>
      <w:r w:rsidRPr="007C75AD">
        <w:rPr>
          <w:rFonts w:ascii="Calibri" w:eastAsia="Arial Unicode MS" w:hAnsi="Calibri" w:cs="Calibri"/>
        </w:rPr>
        <w:t xml:space="preserve">→ “Was haben Hammer und </w:t>
      </w:r>
      <w:proofErr w:type="spellStart"/>
      <w:r w:rsidRPr="007C75AD">
        <w:rPr>
          <w:rFonts w:ascii="Calibri" w:eastAsia="Arial Unicode MS" w:hAnsi="Calibri" w:cs="Calibri"/>
        </w:rPr>
        <w:t>Meissel</w:t>
      </w:r>
      <w:proofErr w:type="spellEnd"/>
      <w:r w:rsidRPr="007C75AD">
        <w:rPr>
          <w:rFonts w:ascii="Calibri" w:eastAsia="Arial Unicode MS" w:hAnsi="Calibri" w:cs="Calibri"/>
        </w:rPr>
        <w:t xml:space="preserve"> gemeinsam?”</w:t>
      </w:r>
    </w:p>
    <w:p w:rsidR="007C75AD" w:rsidRPr="007C75AD" w:rsidRDefault="007C75AD">
      <w:pPr>
        <w:rPr>
          <w:rFonts w:ascii="Calibri" w:hAnsi="Calibri" w:cs="Calibri"/>
        </w:rPr>
      </w:pPr>
    </w:p>
    <w:p w:rsidR="00F76107" w:rsidRPr="007C75AD" w:rsidRDefault="00185A29">
      <w:pPr>
        <w:rPr>
          <w:rFonts w:ascii="Calibri" w:hAnsi="Calibri" w:cs="Calibri"/>
        </w:rPr>
      </w:pPr>
      <w:r w:rsidRPr="007C75AD">
        <w:rPr>
          <w:rFonts w:ascii="Calibri" w:hAnsi="Calibri" w:cs="Calibri"/>
        </w:rPr>
        <w:t>Handlungsteil</w:t>
      </w:r>
      <w:r w:rsidRPr="007C75AD">
        <w:rPr>
          <w:rFonts w:ascii="Calibri" w:hAnsi="Calibri" w:cs="Calibri"/>
        </w:rPr>
        <w:t>:</w:t>
      </w:r>
    </w:p>
    <w:p w:rsidR="00F76107" w:rsidRPr="007C75AD" w:rsidRDefault="00185A29">
      <w:pPr>
        <w:rPr>
          <w:rFonts w:ascii="Calibri" w:hAnsi="Calibri" w:cs="Calibri"/>
        </w:rPr>
      </w:pPr>
      <w:r w:rsidRPr="007C75AD">
        <w:rPr>
          <w:rFonts w:ascii="Calibri" w:eastAsia="Arial Unicode MS" w:hAnsi="Calibri" w:cs="Calibri"/>
        </w:rPr>
        <w:t xml:space="preserve">→ </w:t>
      </w:r>
      <w:proofErr w:type="spellStart"/>
      <w:r w:rsidRPr="007C75AD">
        <w:rPr>
          <w:rFonts w:ascii="Calibri" w:eastAsia="Arial Unicode MS" w:hAnsi="Calibri" w:cs="Calibri"/>
        </w:rPr>
        <w:t>Cartoonbilder</w:t>
      </w:r>
      <w:proofErr w:type="spellEnd"/>
      <w:r w:rsidRPr="007C75AD">
        <w:rPr>
          <w:rFonts w:ascii="Calibri" w:eastAsia="Arial Unicode MS" w:hAnsi="Calibri" w:cs="Calibri"/>
        </w:rPr>
        <w:t xml:space="preserve"> in richtige Reihenfolge zu einer logischen Geschichte bringen</w:t>
      </w:r>
    </w:p>
    <w:p w:rsidR="00F76107" w:rsidRPr="007C75AD" w:rsidRDefault="00185A29">
      <w:pPr>
        <w:rPr>
          <w:rFonts w:ascii="Calibri" w:hAnsi="Calibri" w:cs="Calibri"/>
        </w:rPr>
      </w:pPr>
      <w:r w:rsidRPr="007C75AD">
        <w:rPr>
          <w:rFonts w:ascii="Calibri" w:eastAsia="Arial Unicode MS" w:hAnsi="Calibri" w:cs="Calibri"/>
        </w:rPr>
        <w:t xml:space="preserve">→ Arme, </w:t>
      </w:r>
      <w:proofErr w:type="gramStart"/>
      <w:r w:rsidRPr="007C75AD">
        <w:rPr>
          <w:rFonts w:ascii="Calibri" w:eastAsia="Arial Unicode MS" w:hAnsi="Calibri" w:cs="Calibri"/>
        </w:rPr>
        <w:t>Beine,...</w:t>
      </w:r>
      <w:proofErr w:type="gramEnd"/>
      <w:r w:rsidRPr="007C75AD">
        <w:rPr>
          <w:rFonts w:ascii="Calibri" w:eastAsia="Arial Unicode MS" w:hAnsi="Calibri" w:cs="Calibri"/>
        </w:rPr>
        <w:t xml:space="preserve"> zu einem menschlichen Körper zusammenlegen.</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13-20: </w:t>
      </w:r>
      <w:r w:rsidRPr="007C75AD">
        <w:rPr>
          <w:rFonts w:ascii="Calibri" w:hAnsi="Calibri" w:cs="Calibri"/>
        </w:rPr>
        <w:t>Intelligenzquotient (IQ)</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IQ-Werte von </w:t>
      </w:r>
      <w:proofErr w:type="spellStart"/>
      <w:r w:rsidRPr="007C75AD">
        <w:rPr>
          <w:rFonts w:ascii="Calibri" w:hAnsi="Calibri" w:cs="Calibri"/>
        </w:rPr>
        <w:t>grossen</w:t>
      </w:r>
      <w:proofErr w:type="spellEnd"/>
      <w:r w:rsidRPr="007C75AD">
        <w:rPr>
          <w:rFonts w:ascii="Calibri" w:hAnsi="Calibri" w:cs="Calibri"/>
        </w:rPr>
        <w:t xml:space="preserve"> </w:t>
      </w:r>
      <w:r w:rsidRPr="007C75AD">
        <w:rPr>
          <w:rFonts w:ascii="Calibri" w:hAnsi="Calibri" w:cs="Calibri"/>
        </w:rPr>
        <w:t>repräsentativen Gruppen von Kindern eines bestimmten Alters sind normalverteilt.</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Durchschnitt: 100</w:t>
      </w:r>
    </w:p>
    <w:p w:rsidR="00F76107" w:rsidRPr="007C75AD" w:rsidRDefault="00185A29">
      <w:pPr>
        <w:rPr>
          <w:rFonts w:ascii="Calibri" w:hAnsi="Calibri" w:cs="Calibri"/>
        </w:rPr>
      </w:pPr>
      <w:r w:rsidRPr="007C75AD">
        <w:rPr>
          <w:rFonts w:ascii="Calibri" w:hAnsi="Calibri" w:cs="Calibri"/>
        </w:rPr>
        <w:t>Standardabweichung: 15</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noProof/>
        </w:rPr>
        <w:lastRenderedPageBreak/>
        <w:drawing>
          <wp:inline distT="114300" distB="114300" distL="114300" distR="114300">
            <wp:extent cx="5734050" cy="23368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4050" cy="2336800"/>
                    </a:xfrm>
                    <a:prstGeom prst="rect">
                      <a:avLst/>
                    </a:prstGeom>
                    <a:ln/>
                  </pic:spPr>
                </pic:pic>
              </a:graphicData>
            </a:graphic>
          </wp:inline>
        </w:drawing>
      </w:r>
    </w:p>
    <w:p w:rsidR="00F76107" w:rsidRPr="007C75AD" w:rsidRDefault="00185A29">
      <w:pPr>
        <w:rPr>
          <w:rFonts w:ascii="Calibri" w:hAnsi="Calibri" w:cs="Calibri"/>
        </w:rPr>
      </w:pPr>
      <w:r w:rsidRPr="007C75AD">
        <w:rPr>
          <w:rFonts w:ascii="Calibri" w:hAnsi="Calibri" w:cs="Calibri"/>
          <w:noProof/>
        </w:rPr>
        <w:drawing>
          <wp:anchor distT="114300" distB="114300" distL="114300" distR="114300" simplePos="0" relativeHeight="251658240" behindDoc="0" locked="0" layoutInCell="1" hidden="0" allowOverlap="1">
            <wp:simplePos x="0" y="0"/>
            <wp:positionH relativeFrom="column">
              <wp:posOffset>4248150</wp:posOffset>
            </wp:positionH>
            <wp:positionV relativeFrom="paragraph">
              <wp:posOffset>200025</wp:posOffset>
            </wp:positionV>
            <wp:extent cx="1481138" cy="2083926"/>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81138" cy="2083926"/>
                    </a:xfrm>
                    <a:prstGeom prst="rect">
                      <a:avLst/>
                    </a:prstGeom>
                    <a:ln/>
                  </pic:spPr>
                </pic:pic>
              </a:graphicData>
            </a:graphic>
          </wp:anchor>
        </w:drawing>
      </w:r>
    </w:p>
    <w:p w:rsidR="00F76107" w:rsidRPr="007C75AD" w:rsidRDefault="00185A29">
      <w:pPr>
        <w:rPr>
          <w:rFonts w:ascii="Calibri" w:hAnsi="Calibri" w:cs="Calibri"/>
        </w:rPr>
      </w:pPr>
      <w:r w:rsidRPr="007C75AD">
        <w:rPr>
          <w:rFonts w:ascii="Calibri" w:hAnsi="Calibri" w:cs="Calibri"/>
        </w:rPr>
        <w:t>IQ-Werte sind kontinuierlich. Das heisst dass der IQ-Wert eines Kindes im Alter von 5 Jahren ähnlich ist wie der Wert im Alter v</w:t>
      </w:r>
      <w:r w:rsidRPr="007C75AD">
        <w:rPr>
          <w:rFonts w:ascii="Calibri" w:hAnsi="Calibri" w:cs="Calibri"/>
        </w:rPr>
        <w:t xml:space="preserve">on 10 Jahren. Die Korrelation wird geringer, je weiter die Altersabstände sind. Die Korrelation wird aber stabiler mit steigendem Alter. Heisst: Der Unterschied zwischen 5 und 10 Jahren ist kleiner wie bei 5 und 15 Jahren. Der Unterschied ist aber kleiner </w:t>
      </w:r>
      <w:r w:rsidRPr="007C75AD">
        <w:rPr>
          <w:rFonts w:ascii="Calibri" w:hAnsi="Calibri" w:cs="Calibri"/>
        </w:rPr>
        <w:t>zwischen 5 und 10 Jahren und 10 und 15 Jahren.</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-IQ-Werte korrelieren mit Schulleistung, Beruf und späterem </w:t>
      </w:r>
      <w:proofErr w:type="gramStart"/>
      <w:r w:rsidRPr="007C75AD">
        <w:rPr>
          <w:rFonts w:ascii="Calibri" w:hAnsi="Calibri" w:cs="Calibri"/>
        </w:rPr>
        <w:t>Einkommen,...</w:t>
      </w:r>
      <w:proofErr w:type="gramEnd"/>
    </w:p>
    <w:p w:rsidR="00F76107" w:rsidRPr="007C75AD" w:rsidRDefault="00185A29">
      <w:pPr>
        <w:rPr>
          <w:rFonts w:ascii="Calibri" w:hAnsi="Calibri" w:cs="Calibri"/>
        </w:rPr>
      </w:pPr>
      <w:r w:rsidRPr="007C75AD">
        <w:rPr>
          <w:rFonts w:ascii="Calibri" w:hAnsi="Calibri" w:cs="Calibri"/>
        </w:rPr>
        <w:t xml:space="preserve">-IQ ist stärker korreliert </w:t>
      </w:r>
      <w:proofErr w:type="gramStart"/>
      <w:r w:rsidRPr="007C75AD">
        <w:rPr>
          <w:rFonts w:ascii="Calibri" w:hAnsi="Calibri" w:cs="Calibri"/>
        </w:rPr>
        <w:t>mit späterem beruflichen Erfolg</w:t>
      </w:r>
      <w:proofErr w:type="gramEnd"/>
      <w:r w:rsidRPr="007C75AD">
        <w:rPr>
          <w:rFonts w:ascii="Calibri" w:hAnsi="Calibri" w:cs="Calibri"/>
        </w:rPr>
        <w:t xml:space="preserve"> als SES des Elternhauses.</w:t>
      </w:r>
      <w:r w:rsidRPr="007C75AD">
        <w:rPr>
          <w:rFonts w:ascii="Calibri" w:hAnsi="Calibri" w:cs="Calibri"/>
          <w:noProof/>
        </w:rPr>
        <w:drawing>
          <wp:anchor distT="114300" distB="114300" distL="114300" distR="114300" simplePos="0" relativeHeight="251659264" behindDoc="0" locked="0" layoutInCell="1" hidden="0" allowOverlap="1">
            <wp:simplePos x="0" y="0"/>
            <wp:positionH relativeFrom="column">
              <wp:posOffset>3057525</wp:posOffset>
            </wp:positionH>
            <wp:positionV relativeFrom="paragraph">
              <wp:posOffset>114300</wp:posOffset>
            </wp:positionV>
            <wp:extent cx="2677103" cy="1604963"/>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77103" cy="1604963"/>
                    </a:xfrm>
                    <a:prstGeom prst="rect">
                      <a:avLst/>
                    </a:prstGeom>
                    <a:ln/>
                  </pic:spPr>
                </pic:pic>
              </a:graphicData>
            </a:graphic>
          </wp:anchor>
        </w:drawing>
      </w:r>
    </w:p>
    <w:p w:rsidR="00F76107" w:rsidRPr="007C75AD" w:rsidRDefault="00185A29">
      <w:pPr>
        <w:rPr>
          <w:rFonts w:ascii="Calibri" w:hAnsi="Calibri" w:cs="Calibri"/>
        </w:rPr>
      </w:pPr>
      <w:r w:rsidRPr="007C75AD">
        <w:rPr>
          <w:rFonts w:ascii="Calibri" w:hAnsi="Calibri" w:cs="Calibri"/>
        </w:rPr>
        <w:t>-IQ ist allerdings nicht der einzige Prädiktor für Erfolg im Leben: Motivation Erfolg zu haben, Gewissenhaftigkeit, Neugierde, Kreativität, Physische und Psychische Gesun</w:t>
      </w:r>
      <w:r w:rsidRPr="007C75AD">
        <w:rPr>
          <w:rFonts w:ascii="Calibri" w:hAnsi="Calibri" w:cs="Calibri"/>
        </w:rPr>
        <w:t xml:space="preserve">dheit, soziale </w:t>
      </w:r>
      <w:proofErr w:type="gramStart"/>
      <w:r w:rsidRPr="007C75AD">
        <w:rPr>
          <w:rFonts w:ascii="Calibri" w:hAnsi="Calibri" w:cs="Calibri"/>
        </w:rPr>
        <w:t>Kompetenzen,...</w:t>
      </w:r>
      <w:proofErr w:type="gramEnd"/>
      <w:r w:rsidRPr="007C75AD">
        <w:rPr>
          <w:rFonts w:ascii="Calibri" w:hAnsi="Calibri" w:cs="Calibri"/>
        </w:rPr>
        <w:t xml:space="preserve"> sind alles auch Faktoren.</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noProof/>
        </w:rPr>
        <w:drawing>
          <wp:anchor distT="114300" distB="114300" distL="114300" distR="114300" simplePos="0" relativeHeight="251660288" behindDoc="0" locked="0" layoutInCell="1" hidden="0" allowOverlap="1">
            <wp:simplePos x="0" y="0"/>
            <wp:positionH relativeFrom="column">
              <wp:posOffset>3724275</wp:posOffset>
            </wp:positionH>
            <wp:positionV relativeFrom="paragraph">
              <wp:posOffset>131326</wp:posOffset>
            </wp:positionV>
            <wp:extent cx="2809875" cy="2326124"/>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09875" cy="2326124"/>
                    </a:xfrm>
                    <a:prstGeom prst="rect">
                      <a:avLst/>
                    </a:prstGeom>
                    <a:ln/>
                  </pic:spPr>
                </pic:pic>
              </a:graphicData>
            </a:graphic>
          </wp:anchor>
        </w:drawing>
      </w:r>
    </w:p>
    <w:p w:rsidR="00F76107" w:rsidRPr="007C75AD" w:rsidRDefault="00185A29">
      <w:pPr>
        <w:rPr>
          <w:rFonts w:ascii="Calibri" w:hAnsi="Calibri" w:cs="Calibri"/>
        </w:rPr>
      </w:pPr>
      <w:r w:rsidRPr="007C75AD">
        <w:rPr>
          <w:rFonts w:ascii="Calibri" w:hAnsi="Calibri" w:cs="Calibri"/>
        </w:rPr>
        <w:t>Einfluss Umwelt</w:t>
      </w:r>
    </w:p>
    <w:p w:rsidR="00F76107" w:rsidRPr="007C75AD" w:rsidRDefault="00185A29">
      <w:pPr>
        <w:rPr>
          <w:rFonts w:ascii="Calibri" w:hAnsi="Calibri" w:cs="Calibri"/>
        </w:rPr>
      </w:pPr>
      <w:r w:rsidRPr="007C75AD">
        <w:rPr>
          <w:rFonts w:ascii="Calibri" w:hAnsi="Calibri" w:cs="Calibri"/>
        </w:rPr>
        <w:t xml:space="preserve">Sozioökonomischer Status hat Einfluss auf IQ der Kinder, da oft bessere Schulen und bessere Förderung vorhanden </w:t>
      </w:r>
      <w:proofErr w:type="gramStart"/>
      <w:r w:rsidRPr="007C75AD">
        <w:rPr>
          <w:rFonts w:ascii="Calibri" w:hAnsi="Calibri" w:cs="Calibri"/>
        </w:rPr>
        <w:t>ist</w:t>
      </w:r>
      <w:proofErr w:type="gramEnd"/>
      <w:r w:rsidRPr="007C75AD">
        <w:rPr>
          <w:rFonts w:ascii="Calibri" w:hAnsi="Calibri" w:cs="Calibri"/>
        </w:rPr>
        <w:t>.</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Einfluss von Anlage und Umwelt</w:t>
      </w:r>
    </w:p>
    <w:p w:rsidR="00F76107" w:rsidRPr="007C75AD" w:rsidRDefault="00185A29">
      <w:pPr>
        <w:rPr>
          <w:rFonts w:ascii="Calibri" w:hAnsi="Calibri" w:cs="Calibri"/>
        </w:rPr>
      </w:pPr>
      <w:r w:rsidRPr="007C75AD">
        <w:rPr>
          <w:rFonts w:ascii="Calibri" w:hAnsi="Calibri" w:cs="Calibri"/>
        </w:rPr>
        <w:t>Einfluss der Gene wird im Al</w:t>
      </w:r>
      <w:r w:rsidRPr="007C75AD">
        <w:rPr>
          <w:rFonts w:ascii="Calibri" w:hAnsi="Calibri" w:cs="Calibri"/>
        </w:rPr>
        <w:t>ter stärker, Einfluss der Umwelt wird im Alter schwächer.</w:t>
      </w:r>
    </w:p>
    <w:p w:rsidR="00F76107" w:rsidRPr="007C75AD" w:rsidRDefault="00185A29">
      <w:pPr>
        <w:rPr>
          <w:rFonts w:ascii="Calibri" w:hAnsi="Calibri" w:cs="Calibri"/>
        </w:rPr>
      </w:pPr>
      <w:r w:rsidRPr="007C75AD">
        <w:rPr>
          <w:rFonts w:ascii="Calibri" w:hAnsi="Calibri" w:cs="Calibri"/>
          <w:noProof/>
        </w:rPr>
        <w:lastRenderedPageBreak/>
        <w:drawing>
          <wp:anchor distT="114300" distB="114300" distL="114300" distR="114300" simplePos="0" relativeHeight="251661312" behindDoc="0" locked="0" layoutInCell="1" hidden="0" allowOverlap="1">
            <wp:simplePos x="0" y="0"/>
            <wp:positionH relativeFrom="column">
              <wp:posOffset>161925</wp:posOffset>
            </wp:positionH>
            <wp:positionV relativeFrom="paragraph">
              <wp:posOffset>123825</wp:posOffset>
            </wp:positionV>
            <wp:extent cx="3165793" cy="1609725"/>
            <wp:effectExtent l="0" t="0" r="0" b="0"/>
            <wp:wrapSquare wrapText="bothSides" distT="114300" distB="11430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165793" cy="1609725"/>
                    </a:xfrm>
                    <a:prstGeom prst="rect">
                      <a:avLst/>
                    </a:prstGeom>
                    <a:ln/>
                  </pic:spPr>
                </pic:pic>
              </a:graphicData>
            </a:graphic>
          </wp:anchor>
        </w:drawing>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Einfluss der Schulerziehung auf den IQ</w:t>
      </w:r>
      <w:r w:rsidRPr="007C75AD">
        <w:rPr>
          <w:rFonts w:ascii="Calibri" w:hAnsi="Calibri" w:cs="Calibri"/>
          <w:noProof/>
        </w:rPr>
        <w:drawing>
          <wp:anchor distT="114300" distB="114300" distL="114300" distR="114300" simplePos="0" relativeHeight="251662336" behindDoc="0" locked="0" layoutInCell="1" hidden="0" allowOverlap="1">
            <wp:simplePos x="0" y="0"/>
            <wp:positionH relativeFrom="column">
              <wp:posOffset>-228599</wp:posOffset>
            </wp:positionH>
            <wp:positionV relativeFrom="paragraph">
              <wp:posOffset>114300</wp:posOffset>
            </wp:positionV>
            <wp:extent cx="2519363" cy="1701559"/>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519363" cy="1701559"/>
                    </a:xfrm>
                    <a:prstGeom prst="rect">
                      <a:avLst/>
                    </a:prstGeom>
                    <a:ln/>
                  </pic:spPr>
                </pic:pic>
              </a:graphicData>
            </a:graphic>
          </wp:anchor>
        </w:drawing>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-Kinder werden klüger, wenn sie in die Schule gehen. Kinder, die an den Grenzen der Klassen sind, sind beinahe gleich alt, können aber deutlich mehr, d</w:t>
      </w:r>
      <w:r w:rsidRPr="007C75AD">
        <w:rPr>
          <w:rFonts w:ascii="Calibri" w:hAnsi="Calibri" w:cs="Calibri"/>
        </w:rPr>
        <w:t>a sie ein Jahr mehr Schule hatten.</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noProof/>
        </w:rPr>
        <w:drawing>
          <wp:anchor distT="114300" distB="114300" distL="114300" distR="114300" simplePos="0" relativeHeight="251663360" behindDoc="0" locked="0" layoutInCell="1" hidden="0" allowOverlap="1">
            <wp:simplePos x="0" y="0"/>
            <wp:positionH relativeFrom="column">
              <wp:posOffset>3714750</wp:posOffset>
            </wp:positionH>
            <wp:positionV relativeFrom="paragraph">
              <wp:posOffset>161925</wp:posOffset>
            </wp:positionV>
            <wp:extent cx="2122877" cy="1423988"/>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122877" cy="1423988"/>
                    </a:xfrm>
                    <a:prstGeom prst="rect">
                      <a:avLst/>
                    </a:prstGeom>
                    <a:ln/>
                  </pic:spPr>
                </pic:pic>
              </a:graphicData>
            </a:graphic>
          </wp:anchor>
        </w:drawing>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-IQ-Werte steigen während Schulzeit stärker als während der Sommerferien, besonders bei Kindern aus sozioökonomisch schwachen Familien. (Sommerferien-Effekt). In den Sommerferien kann die schulische Leistung über d</w:t>
      </w:r>
      <w:r w:rsidRPr="007C75AD">
        <w:rPr>
          <w:rFonts w:ascii="Calibri" w:hAnsi="Calibri" w:cs="Calibri"/>
        </w:rPr>
        <w:t>ie Sommerferien sogar abnehmen, wenn das neu erlernte Wissen der Schule nicht mehr repetiert oder angewendet werden muss/ wird.</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-Die Aufgabenbereiche in den IQ-Tests entsprechen denen, die in der Schule trainiert werden.</w:t>
      </w:r>
    </w:p>
    <w:p w:rsidR="00F76107" w:rsidRPr="007C75AD" w:rsidRDefault="00185A29">
      <w:pPr>
        <w:rPr>
          <w:rFonts w:ascii="Calibri" w:hAnsi="Calibri" w:cs="Calibri"/>
        </w:rPr>
      </w:pPr>
      <w:r w:rsidRPr="007C75AD">
        <w:rPr>
          <w:rFonts w:ascii="Calibri" w:hAnsi="Calibri" w:cs="Calibri"/>
        </w:rPr>
        <w:t>-IQ-Tests wurden entwickelt, um Leistungen in der Schule vorherzusagen.</w:t>
      </w:r>
    </w:p>
    <w:p w:rsidR="00F76107" w:rsidRPr="007C75AD" w:rsidRDefault="00185A29">
      <w:pPr>
        <w:rPr>
          <w:rFonts w:ascii="Calibri" w:hAnsi="Calibri" w:cs="Calibri"/>
        </w:rPr>
      </w:pPr>
      <w:r w:rsidRPr="007C75AD">
        <w:rPr>
          <w:rFonts w:ascii="Calibri" w:hAnsi="Calibri" w:cs="Calibri"/>
        </w:rPr>
        <w:t xml:space="preserve">-Viele wichtige Aspekte der Intelligenz werden mit IQ-Tests nicht erfasst. (z.B. </w:t>
      </w:r>
      <w:proofErr w:type="gramStart"/>
      <w:r w:rsidRPr="007C75AD">
        <w:rPr>
          <w:rFonts w:ascii="Calibri" w:hAnsi="Calibri" w:cs="Calibri"/>
        </w:rPr>
        <w:t>Kreativitä</w:t>
      </w:r>
      <w:r w:rsidRPr="007C75AD">
        <w:rPr>
          <w:rFonts w:ascii="Calibri" w:hAnsi="Calibri" w:cs="Calibri"/>
        </w:rPr>
        <w:t>t,...</w:t>
      </w:r>
      <w:proofErr w:type="gramEnd"/>
      <w:r w:rsidRPr="007C75AD">
        <w:rPr>
          <w:rFonts w:ascii="Calibri" w:hAnsi="Calibri" w:cs="Calibri"/>
        </w:rPr>
        <w:t>)</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21: </w:t>
      </w:r>
      <w:r w:rsidRPr="007C75AD">
        <w:rPr>
          <w:rFonts w:ascii="Calibri" w:hAnsi="Calibri" w:cs="Calibri"/>
        </w:rPr>
        <w:t>Veränderung der Intelligenzleistung: Flynn-Effekt</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-Anstieg des durchschnittlichen IQ in vielen Ländern im Laufe des 20. Jahrhunderts.</w:t>
      </w:r>
    </w:p>
    <w:p w:rsidR="00F76107" w:rsidRPr="007C75AD" w:rsidRDefault="00185A29">
      <w:pPr>
        <w:rPr>
          <w:rFonts w:ascii="Calibri" w:hAnsi="Calibri" w:cs="Calibri"/>
        </w:rPr>
      </w:pPr>
      <w:r w:rsidRPr="007C75AD">
        <w:rPr>
          <w:rFonts w:ascii="Calibri" w:hAnsi="Calibri" w:cs="Calibri"/>
        </w:rPr>
        <w:t xml:space="preserve">-Genpool in dieser Zeit relativ stabil, Effekt wohl eher durch veränderte Umwelt verursacht (bessere Gesundheit, bessere Ernährung, bessere </w:t>
      </w:r>
      <w:proofErr w:type="gramStart"/>
      <w:r w:rsidRPr="007C75AD">
        <w:rPr>
          <w:rFonts w:ascii="Calibri" w:hAnsi="Calibri" w:cs="Calibri"/>
        </w:rPr>
        <w:t>Bildung,...</w:t>
      </w:r>
      <w:proofErr w:type="gramEnd"/>
      <w:r w:rsidRPr="007C75AD">
        <w:rPr>
          <w:rFonts w:ascii="Calibri" w:hAnsi="Calibri" w:cs="Calibri"/>
        </w:rPr>
        <w:t>)</w:t>
      </w:r>
    </w:p>
    <w:p w:rsidR="00F76107" w:rsidRPr="007C75AD" w:rsidRDefault="00185A29">
      <w:pPr>
        <w:rPr>
          <w:rFonts w:ascii="Calibri" w:hAnsi="Calibri" w:cs="Calibri"/>
        </w:rPr>
      </w:pPr>
      <w:r w:rsidRPr="007C75AD">
        <w:rPr>
          <w:rFonts w:ascii="Calibri" w:hAnsi="Calibri" w:cs="Calibri"/>
        </w:rPr>
        <w:t>-Vor allem in Familien mit niedrigem SES fand diese Veränderung statt.</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22-28: </w:t>
      </w:r>
      <w:r w:rsidRPr="007C75AD">
        <w:rPr>
          <w:rFonts w:ascii="Calibri" w:hAnsi="Calibri" w:cs="Calibri"/>
        </w:rPr>
        <w:t>IQ-Werte: Geschlechtsun</w:t>
      </w:r>
      <w:r w:rsidRPr="007C75AD">
        <w:rPr>
          <w:rFonts w:ascii="Calibri" w:hAnsi="Calibri" w:cs="Calibri"/>
        </w:rPr>
        <w:t>terschiede</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Es gibt keine generellen, sondern nur spezifische Geschlechtsunterschiede. Aber Jungen und Mädchen können in Teilbereichen unterschiedlich stark sein.</w:t>
      </w:r>
    </w:p>
    <w:p w:rsidR="00F76107" w:rsidRPr="007C75AD" w:rsidRDefault="00F76107">
      <w:pPr>
        <w:rPr>
          <w:rFonts w:ascii="Calibri" w:hAnsi="Calibri" w:cs="Calibri"/>
          <w:u w:val="single"/>
        </w:rPr>
      </w:pPr>
    </w:p>
    <w:p w:rsidR="00F76107" w:rsidRPr="007C75AD" w:rsidRDefault="00185A29">
      <w:pPr>
        <w:rPr>
          <w:rFonts w:ascii="Calibri" w:hAnsi="Calibri" w:cs="Calibri"/>
        </w:rPr>
      </w:pPr>
      <w:r w:rsidRPr="007C75AD">
        <w:rPr>
          <w:rFonts w:ascii="Calibri" w:hAnsi="Calibri" w:cs="Calibri"/>
          <w:u w:val="single"/>
        </w:rPr>
        <w:t>Sprache</w:t>
      </w:r>
      <w:r w:rsidRPr="007C75AD">
        <w:rPr>
          <w:rFonts w:ascii="Calibri" w:hAnsi="Calibri" w:cs="Calibri"/>
        </w:rPr>
        <w:t>: Mädchen leicht besser als Jungen</w:t>
      </w:r>
    </w:p>
    <w:p w:rsidR="00F76107" w:rsidRPr="007C75AD" w:rsidRDefault="00185A29">
      <w:pPr>
        <w:rPr>
          <w:rFonts w:ascii="Calibri" w:hAnsi="Calibri" w:cs="Calibri"/>
        </w:rPr>
      </w:pPr>
      <w:r w:rsidRPr="007C75AD">
        <w:rPr>
          <w:rFonts w:ascii="Calibri" w:eastAsia="Arial Unicode MS" w:hAnsi="Calibri" w:cs="Calibri"/>
        </w:rPr>
        <w:t>→ Biologie: Sprachverarbeitung im Gehirn</w:t>
      </w:r>
    </w:p>
    <w:p w:rsidR="00F76107" w:rsidRPr="007C75AD" w:rsidRDefault="00185A29">
      <w:pPr>
        <w:rPr>
          <w:rFonts w:ascii="Calibri" w:hAnsi="Calibri" w:cs="Calibri"/>
        </w:rPr>
      </w:pPr>
      <w:r w:rsidRPr="007C75AD">
        <w:rPr>
          <w:rFonts w:ascii="Calibri" w:eastAsia="Arial Unicode MS" w:hAnsi="Calibri" w:cs="Calibri"/>
        </w:rPr>
        <w:t>→ Umwelt:</w:t>
      </w:r>
      <w:r w:rsidRPr="007C75AD">
        <w:rPr>
          <w:rFonts w:ascii="Calibri" w:eastAsia="Arial Unicode MS" w:hAnsi="Calibri" w:cs="Calibri"/>
        </w:rPr>
        <w:t xml:space="preserve"> Erwartungen der Eltern, der Gesellschaft, der Lehrpersonen</w:t>
      </w:r>
    </w:p>
    <w:p w:rsidR="00F76107" w:rsidRPr="007C75AD" w:rsidRDefault="00F76107">
      <w:pPr>
        <w:rPr>
          <w:rFonts w:ascii="Calibri" w:hAnsi="Calibri" w:cs="Calibri"/>
          <w:u w:val="single"/>
        </w:rPr>
      </w:pPr>
    </w:p>
    <w:p w:rsidR="00F76107" w:rsidRPr="007C75AD" w:rsidRDefault="00185A29">
      <w:pPr>
        <w:rPr>
          <w:rFonts w:ascii="Calibri" w:hAnsi="Calibri" w:cs="Calibri"/>
        </w:rPr>
      </w:pPr>
      <w:r w:rsidRPr="007C75AD">
        <w:rPr>
          <w:rFonts w:ascii="Calibri" w:hAnsi="Calibri" w:cs="Calibri"/>
          <w:u w:val="single"/>
        </w:rPr>
        <w:t>Räumliche Kognition</w:t>
      </w:r>
      <w:r w:rsidRPr="007C75AD">
        <w:rPr>
          <w:rFonts w:ascii="Calibri" w:hAnsi="Calibri" w:cs="Calibri"/>
        </w:rPr>
        <w:t>: Jungen besser als Mädchen</w:t>
      </w:r>
    </w:p>
    <w:p w:rsidR="00F76107" w:rsidRPr="007C75AD" w:rsidRDefault="00185A29">
      <w:pPr>
        <w:rPr>
          <w:rFonts w:ascii="Calibri" w:hAnsi="Calibri" w:cs="Calibri"/>
        </w:rPr>
      </w:pPr>
      <w:r w:rsidRPr="007C75AD">
        <w:rPr>
          <w:rFonts w:ascii="Calibri" w:eastAsia="Arial Unicode MS" w:hAnsi="Calibri" w:cs="Calibri"/>
        </w:rPr>
        <w:t>→ Biologie: Räumliche Koordination wichtig beim jagen</w:t>
      </w:r>
    </w:p>
    <w:p w:rsidR="00F76107" w:rsidRPr="007C75AD" w:rsidRDefault="00185A29">
      <w:pPr>
        <w:rPr>
          <w:rFonts w:ascii="Calibri" w:hAnsi="Calibri" w:cs="Calibri"/>
        </w:rPr>
      </w:pPr>
      <w:r w:rsidRPr="007C75AD">
        <w:rPr>
          <w:rFonts w:ascii="Calibri" w:eastAsia="Arial Unicode MS" w:hAnsi="Calibri" w:cs="Calibri"/>
        </w:rPr>
        <w:t>→ Umwelt: Eltern bieten Jungen räumlich anspruchsvollere Aufgaben an (z.B. Puzzle)</w:t>
      </w:r>
    </w:p>
    <w:p w:rsidR="00F76107" w:rsidRPr="007C75AD" w:rsidRDefault="00F76107">
      <w:pPr>
        <w:rPr>
          <w:rFonts w:ascii="Calibri" w:hAnsi="Calibri" w:cs="Calibri"/>
          <w:u w:val="single"/>
        </w:rPr>
      </w:pPr>
    </w:p>
    <w:p w:rsidR="00F76107" w:rsidRPr="007C75AD" w:rsidRDefault="00185A29">
      <w:pPr>
        <w:rPr>
          <w:rFonts w:ascii="Calibri" w:hAnsi="Calibri" w:cs="Calibri"/>
        </w:rPr>
      </w:pPr>
      <w:r w:rsidRPr="007C75AD">
        <w:rPr>
          <w:rFonts w:ascii="Calibri" w:hAnsi="Calibri" w:cs="Calibri"/>
          <w:u w:val="single"/>
        </w:rPr>
        <w:t>Mathematik</w:t>
      </w:r>
      <w:r w:rsidRPr="007C75AD">
        <w:rPr>
          <w:rFonts w:ascii="Calibri" w:hAnsi="Calibri" w:cs="Calibri"/>
        </w:rPr>
        <w:t>: Erst Mädchen besser als Jungen, dann umgekehrt.</w:t>
      </w:r>
    </w:p>
    <w:p w:rsidR="00F76107" w:rsidRPr="007C75AD" w:rsidRDefault="00185A29">
      <w:pPr>
        <w:rPr>
          <w:rFonts w:ascii="Calibri" w:hAnsi="Calibri" w:cs="Calibri"/>
        </w:rPr>
      </w:pPr>
      <w:r w:rsidRPr="007C75AD">
        <w:rPr>
          <w:rFonts w:ascii="Calibri" w:eastAsia="Arial Unicode MS" w:hAnsi="Calibri" w:cs="Calibri"/>
        </w:rPr>
        <w:t>→ Biologie: unbekannt, kein Grund gefunden nach heutigem Stand der Wissenschaft</w:t>
      </w:r>
    </w:p>
    <w:p w:rsidR="00F76107" w:rsidRPr="007C75AD" w:rsidRDefault="00185A29">
      <w:pPr>
        <w:rPr>
          <w:rFonts w:ascii="Calibri" w:hAnsi="Calibri" w:cs="Calibri"/>
        </w:rPr>
      </w:pPr>
      <w:r w:rsidRPr="007C75AD">
        <w:rPr>
          <w:rFonts w:ascii="Calibri" w:eastAsia="Arial Unicode MS" w:hAnsi="Calibri" w:cs="Calibri"/>
        </w:rPr>
        <w:t>→ Umwelt: Erwartungen von Lehrern und Eltern</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Erwartungen von Lehrern: Der Pygmalion-Effekt:</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Definition</w:t>
      </w:r>
      <w:r w:rsidRPr="007C75AD">
        <w:rPr>
          <w:rFonts w:ascii="Calibri" w:hAnsi="Calibri" w:cs="Calibri"/>
        </w:rPr>
        <w:t xml:space="preserve">: Die Erwartungen, die wir Menschen zeigen, haben signifikante Auswirkungen auf ihre künftige Leistung. </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Stabilität</w:t>
      </w:r>
      <w:r w:rsidRPr="007C75AD">
        <w:rPr>
          <w:rFonts w:ascii="Calibri" w:hAnsi="Calibri" w:cs="Calibri"/>
        </w:rPr>
        <w:t xml:space="preserve">: Künstliche Induktion von Erwartungen funktioniert nur in den ersten zwei Wochen </w:t>
      </w:r>
      <w:r w:rsidRPr="007C75AD">
        <w:rPr>
          <w:rFonts w:ascii="Calibri" w:hAnsi="Calibri" w:cs="Calibri"/>
        </w:rPr>
        <w:t>des Schuljahres: Danach sind Lehrkräfte weniger empfänglich für Information, die nicht zum eigenen Bild passen.</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Geschlechtsunterschiede: Mathematik, eine Domäne der Jungen?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Phänomen</w:t>
      </w:r>
      <w:r w:rsidRPr="007C75AD">
        <w:rPr>
          <w:rFonts w:ascii="Calibri" w:hAnsi="Calibri" w:cs="Calibri"/>
        </w:rPr>
        <w:t>: Lehrkräfte, Eltern, auch Kinder und Jugendliche selbst halten Jungs fa</w:t>
      </w:r>
      <w:r w:rsidRPr="007C75AD">
        <w:rPr>
          <w:rFonts w:ascii="Calibri" w:hAnsi="Calibri" w:cs="Calibri"/>
        </w:rPr>
        <w:t>st von Beginn an für mathematisch begabter als Mädchen.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Fähigkeiten und Interessen</w:t>
      </w:r>
      <w:r w:rsidRPr="007C75AD">
        <w:rPr>
          <w:rFonts w:ascii="Calibri" w:hAnsi="Calibri" w:cs="Calibri"/>
        </w:rPr>
        <w:t>: Bei Schuleintritt sind sie noch dicht beieinander, Mädchen werde</w:t>
      </w:r>
      <w:r w:rsidR="00BD428F">
        <w:rPr>
          <w:rFonts w:ascii="Calibri" w:hAnsi="Calibri" w:cs="Calibri"/>
        </w:rPr>
        <w:t>n</w:t>
      </w:r>
      <w:r w:rsidRPr="007C75AD">
        <w:rPr>
          <w:rFonts w:ascii="Calibri" w:hAnsi="Calibri" w:cs="Calibri"/>
        </w:rPr>
        <w:t xml:space="preserve"> mit steigendem Alter schlechter in Mathematik.</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Erwartungen</w:t>
      </w:r>
      <w:r w:rsidRPr="007C75AD">
        <w:rPr>
          <w:rFonts w:ascii="Calibri" w:hAnsi="Calibri" w:cs="Calibri"/>
        </w:rPr>
        <w:t>: Bereits in der 3. Klasse äussern Mädchen ver</w:t>
      </w:r>
      <w:r w:rsidRPr="007C75AD">
        <w:rPr>
          <w:rFonts w:ascii="Calibri" w:hAnsi="Calibri" w:cs="Calibri"/>
        </w:rPr>
        <w:t>stärkt Ängste und weniger Vertrauen in ihre Fähigkeiten (unabhängig von tatsächlichen Fähigkeiten). Lehrer trauen ihnen weniger zu als ihren Altersgenossen.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Betragen, Fleiss und Arbeitsstil</w:t>
      </w:r>
      <w:r w:rsidRPr="007C75AD">
        <w:rPr>
          <w:rFonts w:ascii="Calibri" w:hAnsi="Calibri" w:cs="Calibri"/>
        </w:rPr>
        <w:t>: Mädchen werden viel mehr gelobt als Jungen, diese werden hingege</w:t>
      </w:r>
      <w:r w:rsidRPr="007C75AD">
        <w:rPr>
          <w:rFonts w:ascii="Calibri" w:hAnsi="Calibri" w:cs="Calibri"/>
        </w:rPr>
        <w:t xml:space="preserve">n mehr getadelt als Mädchen. </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Ausnahme: Intellektuelle Leistungen</w:t>
      </w:r>
      <w:r w:rsidRPr="007C75AD">
        <w:rPr>
          <w:rFonts w:ascii="Calibri" w:hAnsi="Calibri" w:cs="Calibri"/>
        </w:rPr>
        <w:t>: Wenn Jungen gelobt werden, und wenn Mädchen getadelt werden, dann für ihre intellektuellen Leistungen.</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Ein Effekt sozialer Kategorisierung?</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Biologie</w:t>
      </w:r>
    </w:p>
    <w:p w:rsidR="00F76107" w:rsidRPr="007C75AD" w:rsidRDefault="00185A29">
      <w:pPr>
        <w:rPr>
          <w:rFonts w:ascii="Calibri" w:hAnsi="Calibri" w:cs="Calibri"/>
        </w:rPr>
      </w:pPr>
      <w:r w:rsidRPr="007C75AD">
        <w:rPr>
          <w:rFonts w:ascii="Calibri" w:eastAsia="Arial Unicode MS" w:hAnsi="Calibri" w:cs="Calibri"/>
        </w:rPr>
        <w:t>→ Jungen spielen eher aktivere Spiel</w:t>
      </w:r>
      <w:r w:rsidRPr="007C75AD">
        <w:rPr>
          <w:rFonts w:ascii="Calibri" w:eastAsia="Arial Unicode MS" w:hAnsi="Calibri" w:cs="Calibri"/>
        </w:rPr>
        <w:t>e als Mädchen. Mädchen bevorzugen soziale Spiele.</w:t>
      </w:r>
    </w:p>
    <w:p w:rsidR="00F76107" w:rsidRPr="007C75AD" w:rsidRDefault="00185A29">
      <w:pPr>
        <w:rPr>
          <w:rFonts w:ascii="Calibri" w:hAnsi="Calibri" w:cs="Calibri"/>
        </w:rPr>
      </w:pPr>
      <w:r w:rsidRPr="007C75AD">
        <w:rPr>
          <w:rFonts w:ascii="Calibri" w:eastAsia="Arial Unicode MS" w:hAnsi="Calibri" w:cs="Calibri"/>
        </w:rPr>
        <w:t xml:space="preserve">→ Ist auch in der Tierwelt zu beobachten zum </w:t>
      </w:r>
      <w:proofErr w:type="spellStart"/>
      <w:r w:rsidRPr="007C75AD">
        <w:rPr>
          <w:rFonts w:ascii="Calibri" w:eastAsia="Arial Unicode MS" w:hAnsi="Calibri" w:cs="Calibri"/>
        </w:rPr>
        <w:t>beispiel</w:t>
      </w:r>
      <w:proofErr w:type="spellEnd"/>
      <w:r w:rsidRPr="007C75AD">
        <w:rPr>
          <w:rFonts w:ascii="Calibri" w:eastAsia="Arial Unicode MS" w:hAnsi="Calibri" w:cs="Calibri"/>
        </w:rPr>
        <w:t xml:space="preserve"> bei Makaken, Schimpansen und Ratten.</w:t>
      </w:r>
    </w:p>
    <w:p w:rsidR="00F76107" w:rsidRPr="007C75AD" w:rsidRDefault="00185A29">
      <w:pPr>
        <w:rPr>
          <w:rFonts w:ascii="Calibri" w:hAnsi="Calibri" w:cs="Calibri"/>
        </w:rPr>
      </w:pPr>
      <w:r w:rsidRPr="007C75AD">
        <w:rPr>
          <w:rFonts w:ascii="Calibri" w:hAnsi="Calibri" w:cs="Calibri"/>
        </w:rPr>
        <w:t>Umwelt</w:t>
      </w:r>
    </w:p>
    <w:p w:rsidR="00F76107" w:rsidRPr="007C75AD" w:rsidRDefault="00185A29">
      <w:pPr>
        <w:rPr>
          <w:rFonts w:ascii="Calibri" w:hAnsi="Calibri" w:cs="Calibri"/>
        </w:rPr>
      </w:pPr>
      <w:r w:rsidRPr="007C75AD">
        <w:rPr>
          <w:rFonts w:ascii="Calibri" w:eastAsia="Arial Unicode MS" w:hAnsi="Calibri" w:cs="Calibri"/>
        </w:rPr>
        <w:t xml:space="preserve">→ Eltern, </w:t>
      </w:r>
      <w:proofErr w:type="spellStart"/>
      <w:r w:rsidRPr="007C75AD">
        <w:rPr>
          <w:rFonts w:ascii="Calibri" w:eastAsia="Arial Unicode MS" w:hAnsi="Calibri" w:cs="Calibri"/>
        </w:rPr>
        <w:t>Grosseltern</w:t>
      </w:r>
      <w:proofErr w:type="spellEnd"/>
      <w:r w:rsidRPr="007C75AD">
        <w:rPr>
          <w:rFonts w:ascii="Calibri" w:eastAsia="Arial Unicode MS" w:hAnsi="Calibri" w:cs="Calibri"/>
        </w:rPr>
        <w:t>, Tanten, Freunde haben Präferenzen.</w:t>
      </w:r>
    </w:p>
    <w:p w:rsidR="00F76107" w:rsidRPr="007C75AD" w:rsidRDefault="00185A29">
      <w:pPr>
        <w:rPr>
          <w:rFonts w:ascii="Calibri" w:hAnsi="Calibri" w:cs="Calibri"/>
        </w:rPr>
      </w:pPr>
      <w:r w:rsidRPr="007C75AD">
        <w:rPr>
          <w:rFonts w:ascii="Calibri" w:eastAsia="Arial Unicode MS" w:hAnsi="Calibri" w:cs="Calibri"/>
        </w:rPr>
        <w:t xml:space="preserve">→ Kinder schauen genau hin, wie die Welt funktioniert und was andere geschenkt bekommen, was sie für Kleidung </w:t>
      </w:r>
      <w:proofErr w:type="gramStart"/>
      <w:r w:rsidRPr="007C75AD">
        <w:rPr>
          <w:rFonts w:ascii="Calibri" w:eastAsia="Arial Unicode MS" w:hAnsi="Calibri" w:cs="Calibri"/>
        </w:rPr>
        <w:t>tragen,...</w:t>
      </w:r>
      <w:proofErr w:type="gramEnd"/>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Motivation/Kognition</w:t>
      </w:r>
    </w:p>
    <w:p w:rsidR="00F76107" w:rsidRPr="007C75AD" w:rsidRDefault="00185A29">
      <w:pPr>
        <w:rPr>
          <w:rFonts w:ascii="Calibri" w:hAnsi="Calibri" w:cs="Calibri"/>
        </w:rPr>
      </w:pPr>
      <w:r w:rsidRPr="007C75AD">
        <w:rPr>
          <w:rFonts w:ascii="Calibri" w:eastAsia="Arial Unicode MS" w:hAnsi="Calibri" w:cs="Calibri"/>
        </w:rPr>
        <w:t>→ Kinder orientieren sich in Bezug zu Freundschaften zum Beispiel sehr stark an Ähnlichkeit</w:t>
      </w:r>
    </w:p>
    <w:p w:rsidR="00F76107" w:rsidRPr="007C75AD" w:rsidRDefault="00185A29">
      <w:pPr>
        <w:rPr>
          <w:rFonts w:ascii="Calibri" w:hAnsi="Calibri" w:cs="Calibri"/>
        </w:rPr>
      </w:pPr>
      <w:r w:rsidRPr="007C75AD">
        <w:rPr>
          <w:rFonts w:ascii="Calibri" w:eastAsia="Arial Unicode MS" w:hAnsi="Calibri" w:cs="Calibri"/>
        </w:rPr>
        <w:t xml:space="preserve">→ Sie wollen ähnlich sein wie ihre Freunde oder Freundinnen also wählen sie möglicherweise Kleidungsstücke oder Spielzeuge aus, die auch ihre Freunde / Freundinnen </w:t>
      </w:r>
      <w:r w:rsidRPr="007C75AD">
        <w:rPr>
          <w:rFonts w:ascii="Calibri" w:eastAsia="Arial Unicode MS" w:hAnsi="Calibri" w:cs="Calibri"/>
        </w:rPr>
        <w:t>haben.</w:t>
      </w:r>
    </w:p>
    <w:p w:rsidR="00F76107" w:rsidRPr="007C75AD" w:rsidRDefault="00185A29">
      <w:pPr>
        <w:rPr>
          <w:rFonts w:ascii="Calibri" w:hAnsi="Calibri" w:cs="Calibri"/>
        </w:rPr>
      </w:pPr>
      <w:r w:rsidRPr="007C75AD">
        <w:rPr>
          <w:rFonts w:ascii="Calibri" w:eastAsia="Arial Unicode MS" w:hAnsi="Calibri" w:cs="Calibri"/>
        </w:rPr>
        <w:t xml:space="preserve">→ Identifikation mit der </w:t>
      </w:r>
      <w:proofErr w:type="spellStart"/>
      <w:r w:rsidRPr="007C75AD">
        <w:rPr>
          <w:rFonts w:ascii="Calibri" w:eastAsia="Arial Unicode MS" w:hAnsi="Calibri" w:cs="Calibri"/>
        </w:rPr>
        <w:t>InGroup</w:t>
      </w:r>
      <w:proofErr w:type="spellEnd"/>
      <w:r w:rsidRPr="007C75AD">
        <w:rPr>
          <w:rFonts w:ascii="Calibri" w:eastAsia="Arial Unicode MS" w:hAnsi="Calibri" w:cs="Calibri"/>
        </w:rPr>
        <w:t xml:space="preserve"> (In der Kindheit überwiegend gleichgeschlechtlich).</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30-32: </w:t>
      </w:r>
      <w:r w:rsidRPr="007C75AD">
        <w:rPr>
          <w:rFonts w:ascii="Calibri" w:hAnsi="Calibri" w:cs="Calibri"/>
        </w:rPr>
        <w:t>Einfluss der Geburtenreihenfolge auf IQ</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noProof/>
        </w:rPr>
        <w:drawing>
          <wp:inline distT="114300" distB="114300" distL="114300" distR="114300">
            <wp:extent cx="3205163" cy="248798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205163" cy="2487985"/>
                    </a:xfrm>
                    <a:prstGeom prst="rect">
                      <a:avLst/>
                    </a:prstGeom>
                    <a:ln/>
                  </pic:spPr>
                </pic:pic>
              </a:graphicData>
            </a:graphic>
          </wp:inline>
        </w:drawing>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Erstgeborene haben im Schnitt höheren IQ, wenn allerdings die älteren Geschwister gestorben sind, übernimm</w:t>
      </w:r>
      <w:r w:rsidRPr="007C75AD">
        <w:rPr>
          <w:rFonts w:ascii="Calibri" w:hAnsi="Calibri" w:cs="Calibri"/>
        </w:rPr>
        <w:t>t das nun älteste Kind diesen Platz.</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Gründe für Effekt der Geburtenreihenfolge</w:t>
      </w:r>
    </w:p>
    <w:p w:rsidR="00F76107" w:rsidRPr="007C75AD" w:rsidRDefault="00F76107">
      <w:pPr>
        <w:rPr>
          <w:rFonts w:ascii="Calibri" w:hAnsi="Calibri" w:cs="Calibri"/>
        </w:rPr>
      </w:pPr>
    </w:p>
    <w:p w:rsidR="00F76107" w:rsidRPr="007C75AD" w:rsidRDefault="00185A29">
      <w:pPr>
        <w:rPr>
          <w:rFonts w:ascii="Calibri" w:hAnsi="Calibri" w:cs="Calibri"/>
        </w:rPr>
      </w:pPr>
      <w:proofErr w:type="spellStart"/>
      <w:r w:rsidRPr="007C75AD">
        <w:rPr>
          <w:rFonts w:ascii="Calibri" w:hAnsi="Calibri" w:cs="Calibri"/>
        </w:rPr>
        <w:lastRenderedPageBreak/>
        <w:t>Resource</w:t>
      </w:r>
      <w:proofErr w:type="spellEnd"/>
      <w:r w:rsidRPr="007C75AD">
        <w:rPr>
          <w:rFonts w:ascii="Calibri" w:hAnsi="Calibri" w:cs="Calibri"/>
        </w:rPr>
        <w:t>-Theorie</w:t>
      </w:r>
      <w:r w:rsidRPr="007C75AD">
        <w:rPr>
          <w:rFonts w:ascii="Calibri" w:hAnsi="Calibri" w:cs="Calibri"/>
        </w:rPr>
        <w:t>: Je mehr Kinder in einer Familie sind, desto weniger Aufmerksamkeit der Eltern pro Kind.</w:t>
      </w:r>
    </w:p>
    <w:p w:rsidR="00F76107" w:rsidRPr="007C75AD" w:rsidRDefault="00F76107">
      <w:pPr>
        <w:rPr>
          <w:rFonts w:ascii="Calibri" w:hAnsi="Calibri" w:cs="Calibri"/>
        </w:rPr>
      </w:pPr>
    </w:p>
    <w:p w:rsidR="00F76107" w:rsidRPr="007C75AD" w:rsidRDefault="00185A29">
      <w:pPr>
        <w:rPr>
          <w:rFonts w:ascii="Calibri" w:hAnsi="Calibri" w:cs="Calibri"/>
        </w:rPr>
      </w:pPr>
      <w:proofErr w:type="spellStart"/>
      <w:r w:rsidRPr="007C75AD">
        <w:rPr>
          <w:rFonts w:ascii="Calibri" w:hAnsi="Calibri" w:cs="Calibri"/>
        </w:rPr>
        <w:t>Confluence</w:t>
      </w:r>
      <w:proofErr w:type="spellEnd"/>
      <w:r w:rsidRPr="007C75AD">
        <w:rPr>
          <w:rFonts w:ascii="Calibri" w:hAnsi="Calibri" w:cs="Calibri"/>
        </w:rPr>
        <w:t>-Theorie</w:t>
      </w:r>
      <w:r w:rsidRPr="007C75AD">
        <w:rPr>
          <w:rFonts w:ascii="Calibri" w:hAnsi="Calibri" w:cs="Calibri"/>
        </w:rPr>
        <w:t>: Je grösser die Familie, desto stärker fällt das</w:t>
      </w:r>
      <w:r w:rsidRPr="007C75AD">
        <w:rPr>
          <w:rFonts w:ascii="Calibri" w:hAnsi="Calibri" w:cs="Calibri"/>
        </w:rPr>
        <w:t xml:space="preserve"> “intellektuelle Klima”. Erstgeborene erhalten meiste “erwachsene” Kommunikation.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Paradox</w:t>
      </w:r>
      <w:r w:rsidRPr="007C75AD">
        <w:rPr>
          <w:rFonts w:ascii="Calibri" w:hAnsi="Calibri" w:cs="Calibri"/>
        </w:rPr>
        <w:t xml:space="preserve">: Jüngere </w:t>
      </w:r>
      <w:proofErr w:type="spellStart"/>
      <w:r w:rsidRPr="007C75AD">
        <w:rPr>
          <w:rFonts w:ascii="Calibri" w:hAnsi="Calibri" w:cs="Calibri"/>
        </w:rPr>
        <w:t>kinder</w:t>
      </w:r>
      <w:proofErr w:type="spellEnd"/>
      <w:r w:rsidRPr="007C75AD">
        <w:rPr>
          <w:rFonts w:ascii="Calibri" w:hAnsi="Calibri" w:cs="Calibri"/>
        </w:rPr>
        <w:t xml:space="preserve"> beginnen mit höheren IQs, da sie durch die älteren Geschwister trainiert werden und so auch die “intellektuelle Atmosphäre” für die älteren Kinder ge</w:t>
      </w:r>
      <w:r w:rsidRPr="007C75AD">
        <w:rPr>
          <w:rFonts w:ascii="Calibri" w:hAnsi="Calibri" w:cs="Calibri"/>
        </w:rPr>
        <w:t>senkt wird.</w:t>
      </w:r>
    </w:p>
    <w:p w:rsidR="00F76107" w:rsidRPr="007C75AD" w:rsidRDefault="00185A29">
      <w:pPr>
        <w:rPr>
          <w:rFonts w:ascii="Calibri" w:hAnsi="Calibri" w:cs="Calibri"/>
        </w:rPr>
      </w:pPr>
      <w:r w:rsidRPr="007C75AD">
        <w:rPr>
          <w:rFonts w:ascii="Calibri" w:hAnsi="Calibri" w:cs="Calibri"/>
        </w:rPr>
        <w:t>Mit etwa 12 Jahren findet aber eine Kehrtwende statt: Die älteren Kinder überholen ihre jüngeren Geschwister, da sie weniger Zeit mit ihren jüngeren Geschwistern verbringen und so die “intellektuelle Atmosphäre” wieder gesteigert wird.</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numPr>
          <w:ilvl w:val="0"/>
          <w:numId w:val="1"/>
        </w:numPr>
        <w:rPr>
          <w:rFonts w:ascii="Calibri" w:hAnsi="Calibri" w:cs="Calibri"/>
        </w:rPr>
      </w:pPr>
      <w:r w:rsidRPr="007C75AD">
        <w:rPr>
          <w:rFonts w:ascii="Calibri" w:hAnsi="Calibri" w:cs="Calibri"/>
        </w:rPr>
        <w:t>Lesen und Schreiben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35: </w:t>
      </w:r>
      <w:r w:rsidRPr="007C75AD">
        <w:rPr>
          <w:rFonts w:ascii="Calibri" w:hAnsi="Calibri" w:cs="Calibri"/>
        </w:rPr>
        <w:t>Phonologisches Schriftsystem</w:t>
      </w:r>
    </w:p>
    <w:p w:rsidR="00F76107" w:rsidRPr="007C75AD" w:rsidRDefault="00185A29">
      <w:pPr>
        <w:rPr>
          <w:rFonts w:ascii="Calibri" w:hAnsi="Calibri" w:cs="Calibri"/>
        </w:rPr>
      </w:pPr>
      <w:r w:rsidRPr="007C75AD">
        <w:rPr>
          <w:rFonts w:ascii="Calibri" w:hAnsi="Calibri" w:cs="Calibri"/>
        </w:rPr>
        <w:t>-Phonem entspricht Graphem (Buchstaben)</w:t>
      </w:r>
    </w:p>
    <w:p w:rsidR="00F76107" w:rsidRPr="007C75AD" w:rsidRDefault="00185A29">
      <w:pPr>
        <w:rPr>
          <w:rFonts w:ascii="Calibri" w:hAnsi="Calibri" w:cs="Calibri"/>
        </w:rPr>
      </w:pPr>
      <w:r w:rsidRPr="007C75AD">
        <w:rPr>
          <w:rFonts w:ascii="Calibri" w:hAnsi="Calibri" w:cs="Calibri"/>
        </w:rPr>
        <w:t>Phonem</w:t>
      </w:r>
      <w:r w:rsidRPr="007C75AD">
        <w:rPr>
          <w:rFonts w:ascii="Calibri" w:hAnsi="Calibri" w:cs="Calibri"/>
        </w:rPr>
        <w:t>: kleinste, bedeutungsunterscheidende lautliche Einheit der Sprache</w:t>
      </w:r>
    </w:p>
    <w:p w:rsidR="00F76107" w:rsidRPr="007C75AD" w:rsidRDefault="00185A29">
      <w:pPr>
        <w:rPr>
          <w:rFonts w:ascii="Calibri" w:hAnsi="Calibri" w:cs="Calibri"/>
        </w:rPr>
      </w:pPr>
      <w:r w:rsidRPr="007C75AD">
        <w:rPr>
          <w:rFonts w:ascii="Calibri" w:hAnsi="Calibri" w:cs="Calibri"/>
        </w:rPr>
        <w:t>Graphem</w:t>
      </w:r>
      <w:r w:rsidRPr="007C75AD">
        <w:rPr>
          <w:rFonts w:ascii="Calibri" w:hAnsi="Calibri" w:cs="Calibri"/>
        </w:rPr>
        <w:t>: kleinste bedeutungsunterscheidende grafische Einheiten des Schriftsystems ein</w:t>
      </w:r>
      <w:r w:rsidRPr="007C75AD">
        <w:rPr>
          <w:rFonts w:ascii="Calibri" w:hAnsi="Calibri" w:cs="Calibri"/>
        </w:rPr>
        <w:t>er Sprache</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36: </w:t>
      </w:r>
      <w:r w:rsidRPr="007C75AD">
        <w:rPr>
          <w:rFonts w:ascii="Calibri" w:hAnsi="Calibri" w:cs="Calibri"/>
        </w:rPr>
        <w:t>Logographisches Schriftsystem</w:t>
      </w:r>
    </w:p>
    <w:p w:rsidR="00F76107" w:rsidRPr="007C75AD" w:rsidRDefault="00185A29">
      <w:pPr>
        <w:rPr>
          <w:rFonts w:ascii="Calibri" w:hAnsi="Calibri" w:cs="Calibri"/>
        </w:rPr>
      </w:pPr>
      <w:r w:rsidRPr="007C75AD">
        <w:rPr>
          <w:rFonts w:ascii="Calibri" w:hAnsi="Calibri" w:cs="Calibri"/>
        </w:rPr>
        <w:t>-Willkürliche 1-1 Zuordnung von Bedeutung zu ikonischem Zeichen</w:t>
      </w:r>
    </w:p>
    <w:p w:rsidR="00F76107" w:rsidRPr="007C75AD" w:rsidRDefault="00185A29">
      <w:pPr>
        <w:rPr>
          <w:rFonts w:ascii="Calibri" w:hAnsi="Calibri" w:cs="Calibri"/>
        </w:rPr>
      </w:pPr>
      <w:r w:rsidRPr="007C75AD">
        <w:rPr>
          <w:rFonts w:ascii="Calibri" w:hAnsi="Calibri" w:cs="Calibri"/>
        </w:rPr>
        <w:t>-Jedem Zeichen wird eine phonemische, Bedeutung tragende Einheit zugeordnet</w:t>
      </w:r>
    </w:p>
    <w:p w:rsidR="00F76107" w:rsidRPr="007C75AD" w:rsidRDefault="00185A29">
      <w:pPr>
        <w:rPr>
          <w:rFonts w:ascii="Calibri" w:hAnsi="Calibri" w:cs="Calibri"/>
        </w:rPr>
      </w:pPr>
      <w:r w:rsidRPr="007C75AD">
        <w:rPr>
          <w:rFonts w:ascii="Calibri" w:hAnsi="Calibri" w:cs="Calibri"/>
        </w:rPr>
        <w:t>-Geben nicht das Phoneminventar einer gesprochenen Sprach wieder.</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3</w:t>
      </w:r>
      <w:r w:rsidRPr="007C75AD">
        <w:rPr>
          <w:rFonts w:ascii="Calibri" w:hAnsi="Calibri" w:cs="Calibri"/>
        </w:rPr>
        <w:t xml:space="preserve">7: </w:t>
      </w:r>
      <w:r w:rsidRPr="007C75AD">
        <w:rPr>
          <w:rFonts w:ascii="Calibri" w:hAnsi="Calibri" w:cs="Calibri"/>
        </w:rPr>
        <w:t>Silbenbasiertes Schriftsystem</w:t>
      </w:r>
    </w:p>
    <w:p w:rsidR="00F76107" w:rsidRPr="007C75AD" w:rsidRDefault="00185A29">
      <w:pPr>
        <w:rPr>
          <w:rFonts w:ascii="Calibri" w:hAnsi="Calibri" w:cs="Calibri"/>
        </w:rPr>
      </w:pPr>
      <w:r w:rsidRPr="007C75AD">
        <w:rPr>
          <w:rFonts w:ascii="Calibri" w:hAnsi="Calibri" w:cs="Calibri"/>
        </w:rPr>
        <w:t>-Teile der Zeichen entsprechen den Silben des Wortes.</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38-39: </w:t>
      </w:r>
      <w:r w:rsidRPr="007C75AD">
        <w:rPr>
          <w:rFonts w:ascii="Calibri" w:hAnsi="Calibri" w:cs="Calibri"/>
        </w:rPr>
        <w:t>Phonologisches Schriftsystem</w:t>
      </w:r>
    </w:p>
    <w:p w:rsidR="00F76107" w:rsidRPr="007C75AD" w:rsidRDefault="00185A29">
      <w:pPr>
        <w:rPr>
          <w:rFonts w:ascii="Calibri" w:hAnsi="Calibri" w:cs="Calibri"/>
        </w:rPr>
      </w:pPr>
      <w:r w:rsidRPr="007C75AD">
        <w:rPr>
          <w:rFonts w:ascii="Calibri" w:hAnsi="Calibri" w:cs="Calibri"/>
        </w:rPr>
        <w:t>-Es gibt keine 1:1-Korrespondenz zwischen Phonem und Graphem</w:t>
      </w:r>
    </w:p>
    <w:p w:rsidR="00F76107" w:rsidRPr="007C75AD" w:rsidRDefault="00185A29">
      <w:pPr>
        <w:rPr>
          <w:rFonts w:ascii="Calibri" w:hAnsi="Calibri" w:cs="Calibri"/>
        </w:rPr>
      </w:pPr>
      <w:r w:rsidRPr="007C75AD">
        <w:rPr>
          <w:rFonts w:ascii="Calibri" w:eastAsia="Arial Unicode MS" w:hAnsi="Calibri" w:cs="Calibri"/>
        </w:rPr>
        <w:t xml:space="preserve">-Gleiches Phonem → unterschiedliche Grapheme (Fass, fast, </w:t>
      </w:r>
      <w:proofErr w:type="gramStart"/>
      <w:r w:rsidRPr="007C75AD">
        <w:rPr>
          <w:rFonts w:ascii="Calibri" w:eastAsia="Arial Unicode MS" w:hAnsi="Calibri" w:cs="Calibri"/>
        </w:rPr>
        <w:t>weiß,...</w:t>
      </w:r>
      <w:proofErr w:type="gramEnd"/>
      <w:r w:rsidRPr="007C75AD">
        <w:rPr>
          <w:rFonts w:ascii="Calibri" w:eastAsia="Arial Unicode MS" w:hAnsi="Calibri" w:cs="Calibri"/>
        </w:rPr>
        <w:t xml:space="preserve"> haben alle ein scharfes S, werden aber unterschiedlich geschrieben)</w:t>
      </w:r>
    </w:p>
    <w:p w:rsidR="00F76107" w:rsidRPr="007C75AD" w:rsidRDefault="00185A29">
      <w:pPr>
        <w:rPr>
          <w:rFonts w:ascii="Calibri" w:hAnsi="Calibri" w:cs="Calibri"/>
        </w:rPr>
      </w:pPr>
      <w:r w:rsidRPr="007C75AD">
        <w:rPr>
          <w:rFonts w:ascii="Calibri" w:eastAsia="Arial Unicode MS" w:hAnsi="Calibri" w:cs="Calibri"/>
        </w:rPr>
        <w:t xml:space="preserve">-Gleiches Grapheme → unterschiedliche Phoneme (helfen, </w:t>
      </w:r>
      <w:proofErr w:type="gramStart"/>
      <w:r w:rsidRPr="007C75AD">
        <w:rPr>
          <w:rFonts w:ascii="Calibri" w:eastAsia="Arial Unicode MS" w:hAnsi="Calibri" w:cs="Calibri"/>
        </w:rPr>
        <w:t>heben,...</w:t>
      </w:r>
      <w:proofErr w:type="gramEnd"/>
      <w:r w:rsidRPr="007C75AD">
        <w:rPr>
          <w:rFonts w:ascii="Calibri" w:eastAsia="Arial Unicode MS" w:hAnsi="Calibri" w:cs="Calibri"/>
        </w:rPr>
        <w:t xml:space="preserve"> haben beide ein e, der Buchstabe wird aber leicht unters</w:t>
      </w:r>
      <w:r w:rsidRPr="007C75AD">
        <w:rPr>
          <w:rFonts w:ascii="Calibri" w:eastAsia="Arial Unicode MS" w:hAnsi="Calibri" w:cs="Calibri"/>
        </w:rPr>
        <w:t>chiedlich ausgesprochen)</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40-42: </w:t>
      </w:r>
      <w:r w:rsidRPr="007C75AD">
        <w:rPr>
          <w:rFonts w:ascii="Calibri" w:hAnsi="Calibri" w:cs="Calibri"/>
        </w:rPr>
        <w:t>Vorläuferfähigkeiten des Lesens</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Lernen</w:t>
      </w:r>
      <w:r w:rsidR="00E6369F">
        <w:rPr>
          <w:rFonts w:ascii="Calibri" w:hAnsi="Calibri" w:cs="Calibri"/>
        </w:rPr>
        <w:t>,</w:t>
      </w:r>
      <w:r w:rsidRPr="007C75AD">
        <w:rPr>
          <w:rFonts w:ascii="Calibri" w:hAnsi="Calibri" w:cs="Calibri"/>
        </w:rPr>
        <w:t xml:space="preserve"> dass</w:t>
      </w:r>
      <w:r w:rsidRPr="007C75AD">
        <w:rPr>
          <w:rFonts w:ascii="Calibri" w:hAnsi="Calibri" w:cs="Calibri"/>
        </w:rPr>
        <w:t xml:space="preserve"> man von links nach rechts liest, dass Wörter durch Leerzeichen getrennt sind und man am Ende einer Zeile an den Anfang der nächsten Zeile springt.</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lastRenderedPageBreak/>
        <w:t>Buchstaben des ABCs lernen: Korrelation mit späterer Leseleistung (bis zur 7. Klasse). Es besteht aber keine direkte, kausale Beziehung. Reines Buchstabentraining hilft nicht.</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Phonologisches Bewusstsein</w:t>
      </w:r>
    </w:p>
    <w:p w:rsidR="00F76107" w:rsidRPr="007C75AD" w:rsidRDefault="00185A29">
      <w:pPr>
        <w:rPr>
          <w:rFonts w:ascii="Calibri" w:hAnsi="Calibri" w:cs="Calibri"/>
        </w:rPr>
      </w:pPr>
      <w:r w:rsidRPr="007C75AD">
        <w:rPr>
          <w:rFonts w:ascii="Calibri" w:hAnsi="Calibri" w:cs="Calibri"/>
        </w:rPr>
        <w:t>Phonologisches Bewusstsein: Die Fähigkeit, lautlic</w:t>
      </w:r>
      <w:r w:rsidRPr="007C75AD">
        <w:rPr>
          <w:rFonts w:ascii="Calibri" w:hAnsi="Calibri" w:cs="Calibri"/>
        </w:rPr>
        <w:t>he Bestandteile in gesprochenen Wörtern zu identifizieren.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eastAsia="Arial Unicode MS" w:hAnsi="Calibri" w:cs="Calibri"/>
        </w:rPr>
        <w:t>→ Segmentierung: Silben trennen, Silben zählen, Phoneme zählen,</w:t>
      </w:r>
      <w:r w:rsidR="008B05C2">
        <w:rPr>
          <w:rFonts w:ascii="Calibri" w:eastAsia="Arial Unicode MS" w:hAnsi="Calibri" w:cs="Calibri"/>
        </w:rPr>
        <w:t xml:space="preserve"> </w:t>
      </w:r>
      <w:r w:rsidRPr="007C75AD">
        <w:rPr>
          <w:rFonts w:ascii="Calibri" w:eastAsia="Arial Unicode MS" w:hAnsi="Calibri" w:cs="Calibri"/>
        </w:rPr>
        <w:t>...</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eastAsia="Arial Unicode MS" w:hAnsi="Calibri" w:cs="Calibri"/>
        </w:rPr>
        <w:t>→ Reimen: Reime erkennen &amp; Reime produzieren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-Training mit Kinderreimen, schärft das phonologische Bewusstsein.</w:t>
      </w:r>
    </w:p>
    <w:p w:rsidR="00F76107" w:rsidRPr="007C75AD" w:rsidRDefault="00185A29">
      <w:pPr>
        <w:rPr>
          <w:rFonts w:ascii="Calibri" w:hAnsi="Calibri" w:cs="Calibri"/>
        </w:rPr>
      </w:pPr>
      <w:r w:rsidRPr="007C75AD">
        <w:rPr>
          <w:rFonts w:ascii="Calibri" w:hAnsi="Calibri" w:cs="Calibri"/>
        </w:rPr>
        <w:t>-3-jährige, die</w:t>
      </w:r>
      <w:r w:rsidRPr="007C75AD">
        <w:rPr>
          <w:rFonts w:ascii="Calibri" w:hAnsi="Calibri" w:cs="Calibri"/>
        </w:rPr>
        <w:t xml:space="preserve"> Kinderreime kennen, sind später auch besser im Lesen und Schreiben</w:t>
      </w:r>
    </w:p>
    <w:p w:rsidR="00F76107" w:rsidRPr="007C75AD" w:rsidRDefault="00185A29">
      <w:pPr>
        <w:rPr>
          <w:rFonts w:ascii="Calibri" w:hAnsi="Calibri" w:cs="Calibri"/>
        </w:rPr>
      </w:pPr>
      <w:r w:rsidRPr="007C75AD">
        <w:rPr>
          <w:rFonts w:ascii="Calibri" w:hAnsi="Calibri" w:cs="Calibri"/>
        </w:rPr>
        <w:t xml:space="preserve">-4-jährige, die </w:t>
      </w:r>
      <w:r w:rsidR="008B05C2">
        <w:rPr>
          <w:rFonts w:ascii="Calibri" w:hAnsi="Calibri" w:cs="Calibri"/>
        </w:rPr>
        <w:t xml:space="preserve">das </w:t>
      </w:r>
      <w:r w:rsidRPr="007C75AD">
        <w:rPr>
          <w:rFonts w:ascii="Calibri" w:hAnsi="Calibri" w:cs="Calibri"/>
        </w:rPr>
        <w:t>phonologische</w:t>
      </w:r>
      <w:r w:rsidRPr="007C75AD">
        <w:rPr>
          <w:rFonts w:ascii="Calibri" w:hAnsi="Calibri" w:cs="Calibri"/>
        </w:rPr>
        <w:t xml:space="preserve"> Bewusstsein trainieren profitieren mindestens 4 Jahre lang davon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Zu erzielender Effekt</w:t>
      </w:r>
      <w:r w:rsidRPr="007C75AD">
        <w:rPr>
          <w:rFonts w:ascii="Calibri" w:hAnsi="Calibri" w:cs="Calibri"/>
        </w:rPr>
        <w:t>: Wer besser liest, hat mehr Freude am Lesen, liest mehr, versteht meh</w:t>
      </w:r>
      <w:r w:rsidRPr="007C75AD">
        <w:rPr>
          <w:rFonts w:ascii="Calibri" w:hAnsi="Calibri" w:cs="Calibri"/>
        </w:rPr>
        <w:t>r, hat es einfacher in der Schule.</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43-45: </w:t>
      </w:r>
      <w:r w:rsidRPr="007C75AD">
        <w:rPr>
          <w:rFonts w:ascii="Calibri" w:hAnsi="Calibri" w:cs="Calibri"/>
        </w:rPr>
        <w:t>Prozesse der schriftlichen Worterkennung</w:t>
      </w:r>
    </w:p>
    <w:p w:rsidR="00F76107" w:rsidRPr="007C75AD" w:rsidRDefault="00185A29">
      <w:pPr>
        <w:rPr>
          <w:rFonts w:ascii="Calibri" w:hAnsi="Calibri" w:cs="Calibri"/>
        </w:rPr>
      </w:pPr>
      <w:r w:rsidRPr="007C75AD">
        <w:rPr>
          <w:rFonts w:ascii="Calibri" w:hAnsi="Calibri" w:cs="Calibri"/>
        </w:rPr>
        <w:t>Kinder, die Schwierigkeiten bei der Worterkennung haben, sind beim Lesen schneller frustriert, haben keinen Lesespass.</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phonologische Rekodierung</w:t>
      </w:r>
    </w:p>
    <w:p w:rsidR="00F76107" w:rsidRPr="007C75AD" w:rsidRDefault="00185A29">
      <w:pPr>
        <w:rPr>
          <w:rFonts w:ascii="Calibri" w:hAnsi="Calibri" w:cs="Calibri"/>
        </w:rPr>
      </w:pPr>
      <w:r w:rsidRPr="007C75AD">
        <w:rPr>
          <w:rFonts w:ascii="Calibri" w:hAnsi="Calibri" w:cs="Calibri"/>
        </w:rPr>
        <w:t>Schriftliche, visuelle Fo</w:t>
      </w:r>
      <w:r w:rsidRPr="007C75AD">
        <w:rPr>
          <w:rFonts w:ascii="Calibri" w:hAnsi="Calibri" w:cs="Calibri"/>
        </w:rPr>
        <w:t>rm wird in phonologische Form umgewandelt. Von der phonologischen Form wird auf die Bedeutung zugegriffen.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Direkt visuell gestützter Abruf</w:t>
      </w:r>
    </w:p>
    <w:p w:rsidR="00F76107" w:rsidRPr="007C75AD" w:rsidRDefault="00185A29">
      <w:pPr>
        <w:rPr>
          <w:rFonts w:ascii="Calibri" w:hAnsi="Calibri" w:cs="Calibri"/>
        </w:rPr>
      </w:pPr>
      <w:r w:rsidRPr="007C75AD">
        <w:rPr>
          <w:rFonts w:ascii="Calibri" w:hAnsi="Calibri" w:cs="Calibri"/>
        </w:rPr>
        <w:t>Man greift von der visuellen Form direkt auf die Bedeutung des Wortes zu.</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46: </w:t>
      </w:r>
      <w:r w:rsidRPr="007C75AD">
        <w:rPr>
          <w:rFonts w:ascii="Calibri" w:hAnsi="Calibri" w:cs="Calibri"/>
        </w:rPr>
        <w:t>Entwicklung der Prozesse</w:t>
      </w:r>
    </w:p>
    <w:p w:rsidR="00F76107" w:rsidRPr="007C75AD" w:rsidRDefault="00185A29">
      <w:pPr>
        <w:rPr>
          <w:rFonts w:ascii="Calibri" w:hAnsi="Calibri" w:cs="Calibri"/>
        </w:rPr>
      </w:pPr>
      <w:r w:rsidRPr="007C75AD">
        <w:rPr>
          <w:rFonts w:ascii="Calibri" w:hAnsi="Calibri" w:cs="Calibri"/>
        </w:rPr>
        <w:t>Strategiewahlprozess</w:t>
      </w:r>
      <w:r w:rsidRPr="007C75AD">
        <w:rPr>
          <w:rFonts w:ascii="Calibri" w:hAnsi="Calibri" w:cs="Calibri"/>
        </w:rPr>
        <w:t>: Kinder wählen die Strategie aus, die sie am wahrscheinlichsten zur richtigen Lösung bringt.</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Entwicklung</w:t>
      </w:r>
      <w:r w:rsidRPr="007C75AD">
        <w:rPr>
          <w:rFonts w:ascii="Calibri" w:hAnsi="Calibri" w:cs="Calibri"/>
        </w:rPr>
        <w:t>:</w:t>
      </w:r>
    </w:p>
    <w:p w:rsidR="00F76107" w:rsidRPr="007C75AD" w:rsidRDefault="00185A29">
      <w:pPr>
        <w:rPr>
          <w:rFonts w:ascii="Calibri" w:hAnsi="Calibri" w:cs="Calibri"/>
        </w:rPr>
      </w:pPr>
      <w:r w:rsidRPr="007C75AD">
        <w:rPr>
          <w:rFonts w:ascii="Calibri" w:hAnsi="Calibri" w:cs="Calibri"/>
        </w:rPr>
        <w:t>-Zu Beginn vorwiegend phonologische Rekodierung</w:t>
      </w:r>
    </w:p>
    <w:p w:rsidR="00F76107" w:rsidRPr="007C75AD" w:rsidRDefault="00185A29">
      <w:pPr>
        <w:rPr>
          <w:rFonts w:ascii="Calibri" w:hAnsi="Calibri" w:cs="Calibri"/>
        </w:rPr>
      </w:pPr>
      <w:r w:rsidRPr="007C75AD">
        <w:rPr>
          <w:rFonts w:ascii="Calibri" w:hAnsi="Calibri" w:cs="Calibri"/>
        </w:rPr>
        <w:t>-Später: Verstärkt visuell gestützter Aufruf</w:t>
      </w:r>
    </w:p>
    <w:p w:rsidR="00F76107" w:rsidRPr="007C75AD" w:rsidRDefault="00185A29">
      <w:pPr>
        <w:rPr>
          <w:rFonts w:ascii="Calibri" w:hAnsi="Calibri" w:cs="Calibri"/>
        </w:rPr>
      </w:pPr>
      <w:r w:rsidRPr="007C75AD">
        <w:rPr>
          <w:rFonts w:ascii="Calibri" w:hAnsi="Calibri" w:cs="Calibri"/>
        </w:rPr>
        <w:t xml:space="preserve">-Schwere, seltene Wörter auch noch </w:t>
      </w:r>
      <w:r w:rsidRPr="007C75AD">
        <w:rPr>
          <w:rFonts w:ascii="Calibri" w:hAnsi="Calibri" w:cs="Calibri"/>
        </w:rPr>
        <w:t>später phonologisch rekodiert.</w:t>
      </w:r>
    </w:p>
    <w:p w:rsidR="00F76107" w:rsidRPr="007C75AD" w:rsidRDefault="00185A29">
      <w:pPr>
        <w:rPr>
          <w:rFonts w:ascii="Calibri" w:hAnsi="Calibri" w:cs="Calibri"/>
        </w:rPr>
      </w:pPr>
      <w:r w:rsidRPr="007C75AD">
        <w:rPr>
          <w:rFonts w:ascii="Calibri" w:hAnsi="Calibri" w:cs="Calibri"/>
        </w:rPr>
        <w:t>-Lesen trainiert direkt visuell gestützten Abruf.</w:t>
      </w:r>
    </w:p>
    <w:p w:rsidR="00F76107" w:rsidRPr="007C75AD" w:rsidRDefault="00185A29">
      <w:pPr>
        <w:rPr>
          <w:rFonts w:ascii="Calibri" w:hAnsi="Calibri" w:cs="Calibri"/>
        </w:rPr>
      </w:pPr>
      <w:r w:rsidRPr="007C75AD">
        <w:rPr>
          <w:rFonts w:ascii="Calibri" w:hAnsi="Calibri" w:cs="Calibri"/>
        </w:rPr>
        <w:t>-Bei kurzen, frequentierten Wörtern lernen Kinder schnell, von der schriftlichen Form auf die Bedeutung zu schliessen.</w:t>
      </w:r>
    </w:p>
    <w:p w:rsidR="00F76107" w:rsidRPr="007C75AD" w:rsidRDefault="00185A29">
      <w:pPr>
        <w:rPr>
          <w:rFonts w:ascii="Calibri" w:hAnsi="Calibri" w:cs="Calibri"/>
        </w:rPr>
      </w:pPr>
      <w:r w:rsidRPr="007C75AD">
        <w:rPr>
          <w:rFonts w:ascii="Calibri" w:hAnsi="Calibri" w:cs="Calibri"/>
        </w:rPr>
        <w:t>-Positive Korrelation zwischen Fähigkeit zur Rekodierung</w:t>
      </w:r>
      <w:r w:rsidRPr="007C75AD">
        <w:rPr>
          <w:rFonts w:ascii="Calibri" w:hAnsi="Calibri" w:cs="Calibri"/>
        </w:rPr>
        <w:t xml:space="preserve"> und direktem Abruf.</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47: </w:t>
      </w:r>
      <w:r w:rsidRPr="007C75AD">
        <w:rPr>
          <w:rFonts w:ascii="Calibri" w:hAnsi="Calibri" w:cs="Calibri"/>
        </w:rPr>
        <w:t>Textverständnis</w:t>
      </w:r>
    </w:p>
    <w:p w:rsidR="00F76107" w:rsidRPr="007C75AD" w:rsidRDefault="00185A29">
      <w:pPr>
        <w:rPr>
          <w:rFonts w:ascii="Calibri" w:hAnsi="Calibri" w:cs="Calibri"/>
        </w:rPr>
      </w:pPr>
      <w:r w:rsidRPr="007C75AD">
        <w:rPr>
          <w:rFonts w:ascii="Calibri" w:hAnsi="Calibri" w:cs="Calibri"/>
        </w:rPr>
        <w:t>-Mentales Modell der Situation</w:t>
      </w:r>
    </w:p>
    <w:p w:rsidR="00F76107" w:rsidRPr="007C75AD" w:rsidRDefault="00185A29">
      <w:pPr>
        <w:rPr>
          <w:rFonts w:ascii="Calibri" w:hAnsi="Calibri" w:cs="Calibri"/>
        </w:rPr>
      </w:pPr>
      <w:r w:rsidRPr="007C75AD">
        <w:rPr>
          <w:rFonts w:ascii="Calibri" w:hAnsi="Calibri" w:cs="Calibri"/>
        </w:rPr>
        <w:t>-Fortlaufende Aktualisierung</w:t>
      </w:r>
    </w:p>
    <w:p w:rsidR="00F76107" w:rsidRPr="007C75AD" w:rsidRDefault="00185A29">
      <w:pPr>
        <w:rPr>
          <w:rFonts w:ascii="Calibri" w:hAnsi="Calibri" w:cs="Calibri"/>
        </w:rPr>
      </w:pPr>
      <w:r w:rsidRPr="007C75AD">
        <w:rPr>
          <w:rFonts w:ascii="Calibri" w:hAnsi="Calibri" w:cs="Calibri"/>
        </w:rPr>
        <w:t>-Allgemeine kognitive Faktoren: Basisprozesse, Strategien, Metakognition und Inhaltswissen</w:t>
      </w:r>
    </w:p>
    <w:p w:rsidR="00F76107" w:rsidRPr="007C75AD" w:rsidRDefault="00185A29">
      <w:pPr>
        <w:rPr>
          <w:rFonts w:ascii="Calibri" w:hAnsi="Calibri" w:cs="Calibri"/>
        </w:rPr>
      </w:pPr>
      <w:r w:rsidRPr="007C75AD">
        <w:rPr>
          <w:rFonts w:ascii="Calibri" w:hAnsi="Calibri" w:cs="Calibri"/>
        </w:rPr>
        <w:t>-Je weniger Ressourcen für das Erkennen von Wörtern, desto mehr Ressourcen für den Verstehensprozess.</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48: </w:t>
      </w:r>
      <w:r w:rsidRPr="007C75AD">
        <w:rPr>
          <w:rFonts w:ascii="Calibri" w:hAnsi="Calibri" w:cs="Calibri"/>
        </w:rPr>
        <w:t>Einflüsse auf das Textverständnis</w:t>
      </w:r>
    </w:p>
    <w:p w:rsidR="00F76107" w:rsidRPr="007C75AD" w:rsidRDefault="00185A29">
      <w:pPr>
        <w:rPr>
          <w:rFonts w:ascii="Calibri" w:hAnsi="Calibri" w:cs="Calibri"/>
        </w:rPr>
      </w:pPr>
      <w:r w:rsidRPr="007C75AD">
        <w:rPr>
          <w:rFonts w:ascii="Calibri" w:hAnsi="Calibri" w:cs="Calibri"/>
        </w:rPr>
        <w:t>-Wie viel Kinder lesen.</w:t>
      </w:r>
    </w:p>
    <w:p w:rsidR="00F76107" w:rsidRPr="007C75AD" w:rsidRDefault="00185A29">
      <w:pPr>
        <w:rPr>
          <w:rFonts w:ascii="Calibri" w:hAnsi="Calibri" w:cs="Calibri"/>
        </w:rPr>
      </w:pPr>
      <w:r w:rsidRPr="007C75AD">
        <w:rPr>
          <w:rFonts w:ascii="Calibri" w:hAnsi="Calibri" w:cs="Calibri"/>
        </w:rPr>
        <w:t>-Wie viel ihnen vorgelesen wurde</w:t>
      </w:r>
    </w:p>
    <w:p w:rsidR="00F76107" w:rsidRPr="007C75AD" w:rsidRDefault="00185A29">
      <w:pPr>
        <w:rPr>
          <w:rFonts w:ascii="Calibri" w:hAnsi="Calibri" w:cs="Calibri"/>
        </w:rPr>
      </w:pPr>
      <w:r w:rsidRPr="007C75AD">
        <w:rPr>
          <w:rFonts w:ascii="Calibri" w:hAnsi="Calibri" w:cs="Calibri"/>
        </w:rPr>
        <w:t>-</w:t>
      </w:r>
      <w:proofErr w:type="gramStart"/>
      <w:r w:rsidRPr="007C75AD">
        <w:rPr>
          <w:rFonts w:ascii="Calibri" w:hAnsi="Calibri" w:cs="Calibri"/>
        </w:rPr>
        <w:t>Warum?:</w:t>
      </w:r>
      <w:proofErr w:type="gramEnd"/>
      <w:r w:rsidRPr="007C75AD">
        <w:rPr>
          <w:rFonts w:ascii="Calibri" w:hAnsi="Calibri" w:cs="Calibri"/>
        </w:rPr>
        <w:t xml:space="preserve"> Kinder lernen neue Wörter, lernen, wie Geschichten aufgebaut sind. Da Geschichten komplexere Sätze haben, lernen Kinder neue Satzstrukturen.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50: </w:t>
      </w:r>
      <w:r w:rsidRPr="007C75AD">
        <w:rPr>
          <w:rFonts w:ascii="Calibri" w:hAnsi="Calibri" w:cs="Calibri"/>
        </w:rPr>
        <w:t>Vorläuferfähigkeiten des Schreibens</w:t>
      </w:r>
    </w:p>
    <w:p w:rsidR="00F76107" w:rsidRPr="007C75AD" w:rsidRDefault="00185A29">
      <w:pPr>
        <w:rPr>
          <w:rFonts w:ascii="Calibri" w:hAnsi="Calibri" w:cs="Calibri"/>
        </w:rPr>
      </w:pPr>
      <w:r w:rsidRPr="007C75AD">
        <w:rPr>
          <w:rFonts w:ascii="Calibri" w:hAnsi="Calibri" w:cs="Calibri"/>
        </w:rPr>
        <w:t>-Wörter stehen in einer Reihe</w:t>
      </w:r>
    </w:p>
    <w:p w:rsidR="00F76107" w:rsidRPr="007C75AD" w:rsidRDefault="00185A29">
      <w:pPr>
        <w:rPr>
          <w:rFonts w:ascii="Calibri" w:hAnsi="Calibri" w:cs="Calibri"/>
        </w:rPr>
      </w:pPr>
      <w:r w:rsidRPr="007C75AD">
        <w:rPr>
          <w:rFonts w:ascii="Calibri" w:hAnsi="Calibri" w:cs="Calibri"/>
        </w:rPr>
        <w:t>-S</w:t>
      </w:r>
      <w:r w:rsidRPr="007C75AD">
        <w:rPr>
          <w:rFonts w:ascii="Calibri" w:hAnsi="Calibri" w:cs="Calibri"/>
        </w:rPr>
        <w:t>chrift geht von links nach rechts</w:t>
      </w:r>
    </w:p>
    <w:p w:rsidR="00F76107" w:rsidRPr="007C75AD" w:rsidRDefault="00185A29">
      <w:pPr>
        <w:rPr>
          <w:rFonts w:ascii="Calibri" w:hAnsi="Calibri" w:cs="Calibri"/>
        </w:rPr>
      </w:pPr>
      <w:r w:rsidRPr="007C75AD">
        <w:rPr>
          <w:rFonts w:ascii="Calibri" w:hAnsi="Calibri" w:cs="Calibri"/>
        </w:rPr>
        <w:t>-Schrift ist symbolisch; die Zeichen haben eine Bedeutung.</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51-52: </w:t>
      </w:r>
      <w:r w:rsidRPr="007C75AD">
        <w:rPr>
          <w:rFonts w:ascii="Calibri" w:hAnsi="Calibri" w:cs="Calibri"/>
        </w:rPr>
        <w:t>Schreiben</w:t>
      </w:r>
    </w:p>
    <w:p w:rsidR="00F76107" w:rsidRPr="007C75AD" w:rsidRDefault="00185A29">
      <w:pPr>
        <w:rPr>
          <w:rFonts w:ascii="Calibri" w:hAnsi="Calibri" w:cs="Calibri"/>
        </w:rPr>
      </w:pPr>
      <w:r w:rsidRPr="007C75AD">
        <w:rPr>
          <w:rFonts w:ascii="Calibri" w:hAnsi="Calibri" w:cs="Calibri"/>
        </w:rPr>
        <w:t>Low-Level Ziele (Basisprozesse)</w:t>
      </w:r>
      <w:r w:rsidRPr="007C75AD">
        <w:rPr>
          <w:rFonts w:ascii="Calibri" w:hAnsi="Calibri" w:cs="Calibri"/>
        </w:rPr>
        <w:t>:</w:t>
      </w:r>
    </w:p>
    <w:p w:rsidR="00F76107" w:rsidRPr="007C75AD" w:rsidRDefault="00185A29">
      <w:pPr>
        <w:rPr>
          <w:rFonts w:ascii="Calibri" w:hAnsi="Calibri" w:cs="Calibri"/>
        </w:rPr>
      </w:pPr>
      <w:r w:rsidRPr="007C75AD">
        <w:rPr>
          <w:rFonts w:ascii="Calibri" w:eastAsia="Arial Unicode MS" w:hAnsi="Calibri" w:cs="Calibri"/>
        </w:rPr>
        <w:t>→ Buchstaben richtig schreiben</w:t>
      </w:r>
    </w:p>
    <w:p w:rsidR="00F76107" w:rsidRPr="007C75AD" w:rsidRDefault="00185A29">
      <w:pPr>
        <w:rPr>
          <w:rFonts w:ascii="Calibri" w:hAnsi="Calibri" w:cs="Calibri"/>
        </w:rPr>
      </w:pPr>
      <w:r w:rsidRPr="007C75AD">
        <w:rPr>
          <w:rFonts w:ascii="Calibri" w:eastAsia="Arial Unicode MS" w:hAnsi="Calibri" w:cs="Calibri"/>
        </w:rPr>
        <w:t>→ Rechtschreibung (Wörter richtig schreiben)</w:t>
      </w:r>
    </w:p>
    <w:p w:rsidR="00F76107" w:rsidRPr="007C75AD" w:rsidRDefault="00185A29">
      <w:pPr>
        <w:rPr>
          <w:rFonts w:ascii="Calibri" w:hAnsi="Calibri" w:cs="Calibri"/>
        </w:rPr>
      </w:pPr>
      <w:r w:rsidRPr="007C75AD">
        <w:rPr>
          <w:rFonts w:ascii="Calibri" w:eastAsia="Arial Unicode MS" w:hAnsi="Calibri" w:cs="Calibri"/>
        </w:rPr>
        <w:t xml:space="preserve">→ </w:t>
      </w:r>
      <w:proofErr w:type="spellStart"/>
      <w:r w:rsidRPr="007C75AD">
        <w:rPr>
          <w:rFonts w:ascii="Calibri" w:eastAsia="Arial Unicode MS" w:hAnsi="Calibri" w:cs="Calibri"/>
        </w:rPr>
        <w:t>Gross</w:t>
      </w:r>
      <w:proofErr w:type="spellEnd"/>
      <w:r w:rsidRPr="007C75AD">
        <w:rPr>
          <w:rFonts w:ascii="Calibri" w:eastAsia="Arial Unicode MS" w:hAnsi="Calibri" w:cs="Calibri"/>
        </w:rPr>
        <w:t>- und Kleinschreibung</w:t>
      </w:r>
    </w:p>
    <w:p w:rsidR="00F76107" w:rsidRPr="007C75AD" w:rsidRDefault="00185A29">
      <w:pPr>
        <w:rPr>
          <w:rFonts w:ascii="Calibri" w:hAnsi="Calibri" w:cs="Calibri"/>
        </w:rPr>
      </w:pPr>
      <w:r w:rsidRPr="007C75AD">
        <w:rPr>
          <w:rFonts w:ascii="Calibri" w:eastAsia="Arial Unicode MS" w:hAnsi="Calibri" w:cs="Calibri"/>
        </w:rPr>
        <w:t>→ Zeichensetzung</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High-Level Ziele</w:t>
      </w:r>
      <w:r w:rsidRPr="007C75AD">
        <w:rPr>
          <w:rFonts w:ascii="Calibri" w:hAnsi="Calibri" w:cs="Calibri"/>
        </w:rPr>
        <w:t>:</w:t>
      </w:r>
    </w:p>
    <w:p w:rsidR="00F76107" w:rsidRPr="007C75AD" w:rsidRDefault="00185A29">
      <w:pPr>
        <w:rPr>
          <w:rFonts w:ascii="Calibri" w:hAnsi="Calibri" w:cs="Calibri"/>
        </w:rPr>
      </w:pPr>
      <w:r w:rsidRPr="007C75AD">
        <w:rPr>
          <w:rFonts w:ascii="Calibri" w:eastAsia="Arial Unicode MS" w:hAnsi="Calibri" w:cs="Calibri"/>
        </w:rPr>
        <w:t>→ Aussagen auch ohne Intonation und Gestik verständlich machen → Reine Sprache reicht zum Verständnis aus: Wortschatz und Wissen über Satzstruktur</w:t>
      </w:r>
      <w:r w:rsidRPr="007C75AD">
        <w:rPr>
          <w:rFonts w:ascii="Calibri" w:eastAsia="Arial Unicode MS" w:hAnsi="Calibri" w:cs="Calibri"/>
        </w:rPr>
        <w:t>en benötigt.</w:t>
      </w:r>
    </w:p>
    <w:p w:rsidR="00F76107" w:rsidRPr="007C75AD" w:rsidRDefault="00185A29">
      <w:pPr>
        <w:rPr>
          <w:rFonts w:ascii="Calibri" w:hAnsi="Calibri" w:cs="Calibri"/>
        </w:rPr>
      </w:pPr>
      <w:r w:rsidRPr="007C75AD">
        <w:rPr>
          <w:rFonts w:ascii="Calibri" w:eastAsia="Arial Unicode MS" w:hAnsi="Calibri" w:cs="Calibri"/>
        </w:rPr>
        <w:t>→ Einzelne Punkte zu einem Ganzen ordnen und eine kohärente Geschichte erzählen</w:t>
      </w:r>
    </w:p>
    <w:p w:rsidR="00F76107" w:rsidRPr="007C75AD" w:rsidRDefault="00185A29">
      <w:pPr>
        <w:rPr>
          <w:rFonts w:ascii="Calibri" w:hAnsi="Calibri" w:cs="Calibri"/>
        </w:rPr>
      </w:pPr>
      <w:r w:rsidRPr="007C75AD">
        <w:rPr>
          <w:rFonts w:ascii="Calibri" w:eastAsia="Arial Unicode MS" w:hAnsi="Calibri" w:cs="Calibri"/>
        </w:rPr>
        <w:t>→ Nötige Hintergrundinformationen geben, sodass der Kontext klar wird</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Automatisierung der Low-Level-Prozesse gibt Ressourcen frei für High-Level-Prozesse.</w:t>
      </w:r>
    </w:p>
    <w:p w:rsidR="00F76107" w:rsidRPr="007C75AD" w:rsidRDefault="00185A29">
      <w:pPr>
        <w:rPr>
          <w:rFonts w:ascii="Calibri" w:hAnsi="Calibri" w:cs="Calibri"/>
        </w:rPr>
      </w:pPr>
      <w:r w:rsidRPr="007C75AD">
        <w:rPr>
          <w:rFonts w:ascii="Calibri" w:eastAsia="Arial Unicode MS" w:hAnsi="Calibri" w:cs="Calibri"/>
        </w:rPr>
        <w:t>→ Posit</w:t>
      </w:r>
      <w:r w:rsidRPr="007C75AD">
        <w:rPr>
          <w:rFonts w:ascii="Calibri" w:eastAsia="Arial Unicode MS" w:hAnsi="Calibri" w:cs="Calibri"/>
        </w:rPr>
        <w:t>ive Korrelation zwischen Beherrschung der Low-Level Fähigkeiten wie Rechtschreibung und Qualität der Aufsätze</w:t>
      </w:r>
    </w:p>
    <w:p w:rsidR="00F76107" w:rsidRPr="007C75AD" w:rsidRDefault="00185A29">
      <w:pPr>
        <w:rPr>
          <w:rFonts w:ascii="Calibri" w:hAnsi="Calibri" w:cs="Calibri"/>
        </w:rPr>
      </w:pPr>
      <w:r w:rsidRPr="007C75AD">
        <w:rPr>
          <w:rFonts w:ascii="Calibri" w:eastAsia="Arial Unicode MS" w:hAnsi="Calibri" w:cs="Calibri"/>
        </w:rPr>
        <w:t>→ Verbesserung mit Alter: Mechanik, Wissen, Strukturierung und Revision sind besser</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Metakognition</w:t>
      </w:r>
      <w:r w:rsidRPr="007C75AD">
        <w:rPr>
          <w:rFonts w:ascii="Calibri" w:hAnsi="Calibri" w:cs="Calibri"/>
        </w:rPr>
        <w:t>: Der Schreiber muss wissen, welche Informatione</w:t>
      </w:r>
      <w:r w:rsidRPr="007C75AD">
        <w:rPr>
          <w:rFonts w:ascii="Calibri" w:hAnsi="Calibri" w:cs="Calibri"/>
        </w:rPr>
        <w:t>n der Leser hat bzw. nicht hat, sodass ein verständlicher Satz gebildet werden kann. Diese Fähigkeit bildet sich zum Teil erst in der High School, also in der Pubertät.</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 xml:space="preserve">53: </w:t>
      </w:r>
      <w:r w:rsidRPr="007C75AD">
        <w:rPr>
          <w:rFonts w:ascii="Calibri" w:hAnsi="Calibri" w:cs="Calibri"/>
        </w:rPr>
        <w:t>Lesen durch Schreiben vs. Lernfibel</w:t>
      </w:r>
    </w:p>
    <w:p w:rsidR="00F76107" w:rsidRPr="007C75AD" w:rsidRDefault="00F76107">
      <w:pPr>
        <w:rPr>
          <w:rFonts w:ascii="Calibri" w:hAnsi="Calibri" w:cs="Calibri"/>
        </w:rPr>
      </w:pPr>
    </w:p>
    <w:p w:rsidR="00F76107" w:rsidRPr="007C75AD" w:rsidRDefault="00185A29">
      <w:pPr>
        <w:rPr>
          <w:rFonts w:ascii="Calibri" w:hAnsi="Calibri" w:cs="Calibri"/>
        </w:rPr>
      </w:pPr>
      <w:bookmarkStart w:id="0" w:name="_GoBack"/>
      <w:r w:rsidRPr="007C75AD">
        <w:rPr>
          <w:rFonts w:ascii="Calibri" w:hAnsi="Calibri" w:cs="Calibri"/>
        </w:rPr>
        <w:lastRenderedPageBreak/>
        <w:t>Fibelansatz</w:t>
      </w:r>
      <w:r w:rsidRPr="007C75AD">
        <w:rPr>
          <w:rFonts w:ascii="Calibri" w:hAnsi="Calibri" w:cs="Calibri"/>
        </w:rPr>
        <w:t>: Kinder lernen strukturiert Buch</w:t>
      </w:r>
      <w:r w:rsidRPr="007C75AD">
        <w:rPr>
          <w:rFonts w:ascii="Calibri" w:hAnsi="Calibri" w:cs="Calibri"/>
        </w:rPr>
        <w:t>stabe für Buchstabe. Wörter werden in einzelne Laute zerlegt. Direkte Korrektur bei Fehlern.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Lesen durch Schreiben</w:t>
      </w:r>
      <w:r w:rsidRPr="007C75AD">
        <w:rPr>
          <w:rFonts w:ascii="Calibri" w:hAnsi="Calibri" w:cs="Calibri"/>
        </w:rPr>
        <w:t>: Kinder werden ermuntert, ungestört zu schreiben, ohne Korrekturen befürchten zu müssen.</w:t>
      </w: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t>Rechtschreibwerkstatt</w:t>
      </w:r>
      <w:r w:rsidRPr="007C75AD">
        <w:rPr>
          <w:rFonts w:ascii="Calibri" w:hAnsi="Calibri" w:cs="Calibri"/>
        </w:rPr>
        <w:t>: Lernmaterialien werden vorg</w:t>
      </w:r>
      <w:r w:rsidRPr="007C75AD">
        <w:rPr>
          <w:rFonts w:ascii="Calibri" w:hAnsi="Calibri" w:cs="Calibri"/>
        </w:rPr>
        <w:t>egeben, Kinder können sie in beliebiger Reihenfolge auswählen und in selbst gewähltem Tempo anwenden.</w:t>
      </w:r>
    </w:p>
    <w:bookmarkEnd w:id="0"/>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rPr>
          <w:rFonts w:ascii="Calibri" w:hAnsi="Calibri" w:cs="Calibri"/>
        </w:rPr>
      </w:pPr>
      <w:r w:rsidRPr="007C75AD">
        <w:rPr>
          <w:rFonts w:ascii="Calibri" w:hAnsi="Calibri" w:cs="Calibri"/>
        </w:rPr>
        <w:br w:type="page"/>
      </w:r>
    </w:p>
    <w:p w:rsidR="00F76107" w:rsidRPr="007C75AD" w:rsidRDefault="00185A29">
      <w:pPr>
        <w:numPr>
          <w:ilvl w:val="0"/>
          <w:numId w:val="1"/>
        </w:numPr>
        <w:rPr>
          <w:rFonts w:ascii="Calibri" w:hAnsi="Calibri" w:cs="Calibri"/>
        </w:rPr>
      </w:pPr>
      <w:r w:rsidRPr="007C75AD">
        <w:rPr>
          <w:rFonts w:ascii="Calibri" w:hAnsi="Calibri" w:cs="Calibri"/>
        </w:rPr>
        <w:lastRenderedPageBreak/>
        <w:t>Rechnen</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185A29">
      <w:pPr>
        <w:numPr>
          <w:ilvl w:val="0"/>
          <w:numId w:val="1"/>
        </w:numPr>
        <w:rPr>
          <w:rFonts w:ascii="Calibri" w:hAnsi="Calibri" w:cs="Calibri"/>
        </w:rPr>
      </w:pPr>
      <w:r w:rsidRPr="007C75AD">
        <w:rPr>
          <w:rFonts w:ascii="Calibri" w:hAnsi="Calibri" w:cs="Calibri"/>
        </w:rPr>
        <w:t>Kulturelles Lernen</w:t>
      </w: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p w:rsidR="00F76107" w:rsidRPr="007C75AD" w:rsidRDefault="00F76107">
      <w:pPr>
        <w:rPr>
          <w:rFonts w:ascii="Calibri" w:hAnsi="Calibri" w:cs="Calibri"/>
        </w:rPr>
      </w:pPr>
    </w:p>
    <w:sectPr w:rsidR="00F76107" w:rsidRPr="007C75A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D6A4C"/>
    <w:multiLevelType w:val="multilevel"/>
    <w:tmpl w:val="8C40E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76107"/>
    <w:rsid w:val="000133A1"/>
    <w:rsid w:val="00185A29"/>
    <w:rsid w:val="007C75AD"/>
    <w:rsid w:val="008B05C2"/>
    <w:rsid w:val="00BD428F"/>
    <w:rsid w:val="00E6369F"/>
    <w:rsid w:val="00F7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C29AD"/>
  <w15:docId w15:val="{154CD31C-BE1C-8E48-8320-0B179C67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Hliddal</cp:lastModifiedBy>
  <cp:revision>5</cp:revision>
  <dcterms:created xsi:type="dcterms:W3CDTF">2019-01-24T10:31:00Z</dcterms:created>
  <dcterms:modified xsi:type="dcterms:W3CDTF">2019-01-24T11:16:00Z</dcterms:modified>
</cp:coreProperties>
</file>