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3-5: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Projektive Tests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Rorschach-Test: Tintenkleckse lassen Interpretation in verschiedene Objekte zu. Je nach Objekt soll das etwas über die Persönlichkeit aussagen.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Familie in Tieren: Sehr beliebter Test. Test hat stark unzulässige Gütekriterien. Angaben zu Reliabilität und Objektivität fehlen völlig.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Testnormierung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Wie gut lässt sich das Testergebnis mit den Ergebnissen anderer Menschen vergleichen?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Normierung = Bezugssystem, um individuelle Testwerte im Vergleich zu einer repräsentativen Stichprobe einordnen zu können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Normen sind wichtig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Normierung ist aber nicht unbedingt nötig je nach Forschung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Testen: Verfälschungen und Gegenmassnahmen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910"/>
        <w:gridCol w:w="2490"/>
        <w:gridCol w:w="2070"/>
        <w:tblGridChange w:id="0">
          <w:tblGrid>
            <w:gridCol w:w="1560"/>
            <w:gridCol w:w="2910"/>
            <w:gridCol w:w="249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Verfälschung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Gegenmassnahmen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Auch bei Befragung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Leistung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-Einsatz von falschen Antwortmöglichkeiten (Distraktoren)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-Ratekorrektur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Persönlichkeit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Selbstdarstellung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-Aufforderung zu korrektem Testverhalten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-Randomized-Response-Technik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Persönlichkeit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soziale Erwünschtheit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-Kontrollskalen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Persönlichkeit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schematische Antworttendenzen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-Ausbalancierte Antwortvorgaben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8: </w:t>
      </w:r>
      <w:r w:rsidDel="00000000" w:rsidR="00000000" w:rsidRPr="00000000">
        <w:rPr>
          <w:b w:val="1"/>
          <w:sz w:val="20"/>
          <w:szCs w:val="20"/>
          <w:rtl w:val="0"/>
        </w:rPr>
        <w:t xml:space="preserve">Randomized Response Technik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Fragen. Eine mit offensichtlicher Antwort (z.B. Ist der Himmel Blau?)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Sammeln der Antworten, man weiss aber nicht welche Frage beantwortet wurde.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Bsp: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 Personen → 50: Ist der Himmel Blau, 50 Popelst du?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(Anzahl Ja-Anzahl Personen/2)= Anzahl Personen die Popeln pro 50 Personen.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10-11: </w:t>
      </w:r>
      <w:r w:rsidDel="00000000" w:rsidR="00000000" w:rsidRPr="00000000">
        <w:rPr>
          <w:b w:val="1"/>
          <w:sz w:val="20"/>
          <w:szCs w:val="20"/>
          <w:rtl w:val="0"/>
        </w:rPr>
        <w:t xml:space="preserve">Population und Stichprobe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Grundgesamtheit / Population</w:t>
      </w:r>
      <w:r w:rsidDel="00000000" w:rsidR="00000000" w:rsidRPr="00000000">
        <w:rPr>
          <w:sz w:val="20"/>
          <w:szCs w:val="20"/>
          <w:rtl w:val="0"/>
        </w:rPr>
        <w:t xml:space="preserve">: Menge aller potenziellen Untersuchungsobjekte für eine gegebene Fragestellung.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Stichprobe</w:t>
      </w:r>
      <w:r w:rsidDel="00000000" w:rsidR="00000000" w:rsidRPr="00000000">
        <w:rPr>
          <w:sz w:val="20"/>
          <w:szCs w:val="20"/>
          <w:rtl w:val="0"/>
        </w:rPr>
        <w:t xml:space="preserve">: Teilmenge einer Grundgesamtheit.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Vollerhebung</w:t>
      </w:r>
      <w:r w:rsidDel="00000000" w:rsidR="00000000" w:rsidRPr="00000000">
        <w:rPr>
          <w:sz w:val="20"/>
          <w:szCs w:val="20"/>
          <w:rtl w:val="0"/>
        </w:rPr>
        <w:t xml:space="preserve">: Untersuchung aller Objekte der Grundgesamtheit.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12-13: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Repräsentativität von Stichproben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“Die Repräsentativität gibt an, wie gut bzw. unverzerrt die Merkmalszusammensetzung in der Stichprobe die Merkmalszusammensetzung in der Population widerspiegelt.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Merkmalspezifisch-repräsentativ</w:t>
      </w:r>
      <w:r w:rsidDel="00000000" w:rsidR="00000000" w:rsidRPr="00000000">
        <w:rPr>
          <w:sz w:val="20"/>
          <w:szCs w:val="20"/>
          <w:rtl w:val="0"/>
        </w:rPr>
        <w:t xml:space="preserve">: Eigenschaft trifft auf Personen eines bestimmten Merkmals zu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Global-repräsentativ</w:t>
      </w:r>
      <w:r w:rsidDel="00000000" w:rsidR="00000000" w:rsidRPr="00000000">
        <w:rPr>
          <w:sz w:val="20"/>
          <w:szCs w:val="20"/>
          <w:rtl w:val="0"/>
        </w:rPr>
        <w:t xml:space="preserve">: Eigenschaft trifft auf alle Personen zu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Zielpopulation: Gruppe aller Entitäten, die untersucht werden sollen.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zugängliche Population: Gruppe der Entitäten, welche theoretisch für die Untersuchung zur Verfügung stehen könnte.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Stichprobe: Gruppe der Entitäten aus der zugänglichen Population, welche tatsächlich untersucht wird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Repräsentativität von Stichproben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Stichprobengrösse alleine ist nicht ausreichend, um Repräsentativität zu gewährleisten.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Probleme: </w:t>
      </w:r>
      <w:r w:rsidDel="00000000" w:rsidR="00000000" w:rsidRPr="00000000">
        <w:rPr>
          <w:b w:val="1"/>
          <w:sz w:val="20"/>
          <w:szCs w:val="20"/>
          <w:rtl w:val="0"/>
        </w:rPr>
        <w:t xml:space="preserve">Abdeckungsfehler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sz w:val="20"/>
          <w:szCs w:val="20"/>
          <w:rtl w:val="0"/>
        </w:rPr>
        <w:t xml:space="preserve">Über- / Unterabdeckung (over- and undercoverage)</w:t>
      </w:r>
      <w:r w:rsidDel="00000000" w:rsidR="00000000" w:rsidRPr="00000000">
        <w:rPr>
          <w:sz w:val="20"/>
          <w:szCs w:val="20"/>
          <w:rtl w:val="0"/>
        </w:rPr>
        <w:t xml:space="preserve">: Gruppe mit gewissen Merkmalen ist zu stark/ schwach in der Stichprobe vertreten.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sz w:val="20"/>
          <w:szCs w:val="20"/>
          <w:rtl w:val="0"/>
        </w:rPr>
        <w:t xml:space="preserve">Stichprobenausfälle / Non-Response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wird über die Ausschöpfungsrate / Rücklaufquote beschrieben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Abdeckungsfehler: Rückschluss kann nur über Gesamtheit aller Objekte, aus der die Stichprobe tatsächlich stammt (Inferenzpopulation) gemacht werden.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16: </w:t>
      </w:r>
      <w:r w:rsidDel="00000000" w:rsidR="00000000" w:rsidRPr="00000000">
        <w:rPr>
          <w:b w:val="1"/>
          <w:sz w:val="20"/>
          <w:szCs w:val="20"/>
          <w:rtl w:val="0"/>
        </w:rPr>
        <w:t xml:space="preserve">Muss eine Stichprobe immer repräsentativ sein?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wenn eine Populationsbeschreibung gemacht wird.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NEIN, wenn eine Hypothesenprüfung stattfindet, welche bloss einen kausalen Zusammenhang finden möchte.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17-28: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Arten von Stichproben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Zufallsstichproben (gut für Repräsentativität)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einfache Zufallsstichprobe</w:t>
      </w:r>
    </w:p>
    <w:p w:rsidR="00000000" w:rsidDel="00000000" w:rsidP="00000000" w:rsidRDefault="00000000" w:rsidRPr="00000000" w14:paraId="000000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Stichprobe wird durch Zufall aus der Grundgesamtheit gezogen, wobei jedes Individuum die genau gleiche Auswahlwahrscheinlichkeit hat. Für diese Stichprobenart muss allerdings jedes Untersuchungsobjekt erfasst sein und ausgewählt werden können.</w:t>
      </w:r>
    </w:p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</w:t>
      </w:r>
      <w:r w:rsidDel="00000000" w:rsidR="00000000" w:rsidRPr="00000000">
        <w:rPr>
          <w:sz w:val="20"/>
          <w:szCs w:val="20"/>
          <w:rtl w:val="0"/>
        </w:rPr>
        <w:t xml:space="preserve">: faire, unverzerrte Selektion</w:t>
      </w:r>
    </w:p>
    <w:p w:rsidR="00000000" w:rsidDel="00000000" w:rsidP="00000000" w:rsidRDefault="00000000" w:rsidRPr="00000000" w14:paraId="00000056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</w:t>
      </w:r>
      <w:r w:rsidDel="00000000" w:rsidR="00000000" w:rsidRPr="00000000">
        <w:rPr>
          <w:sz w:val="20"/>
          <w:szCs w:val="20"/>
          <w:rtl w:val="0"/>
        </w:rPr>
        <w:t xml:space="preserve">: Repräsentativität ist nicht garantiert</w:t>
      </w:r>
    </w:p>
    <w:p w:rsidR="00000000" w:rsidDel="00000000" w:rsidP="00000000" w:rsidRDefault="00000000" w:rsidRPr="00000000" w14:paraId="0000005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geschichtete Zufallsstichprobe</w:t>
      </w:r>
    </w:p>
    <w:p w:rsidR="00000000" w:rsidDel="00000000" w:rsidP="00000000" w:rsidRDefault="00000000" w:rsidRPr="00000000" w14:paraId="0000005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Population wird auf Basis von gewissen Merkmalen in Untergruppen unterteilt. Von jeder Schicht wird per Zufall eine gleich grosse Auswahl an Personen gezogen.</w:t>
      </w:r>
    </w:p>
    <w:p w:rsidR="00000000" w:rsidDel="00000000" w:rsidP="00000000" w:rsidRDefault="00000000" w:rsidRPr="00000000" w14:paraId="0000005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</w:t>
      </w:r>
      <w:r w:rsidDel="00000000" w:rsidR="00000000" w:rsidRPr="00000000">
        <w:rPr>
          <w:sz w:val="20"/>
          <w:szCs w:val="20"/>
          <w:rtl w:val="0"/>
        </w:rPr>
        <w:t xml:space="preserve">: Jede Schicht ist gleich gut repräsentiert; genauere Parameterschätzungen</w:t>
      </w:r>
    </w:p>
    <w:p w:rsidR="00000000" w:rsidDel="00000000" w:rsidP="00000000" w:rsidRDefault="00000000" w:rsidRPr="00000000" w14:paraId="0000005C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</w:t>
      </w:r>
      <w:r w:rsidDel="00000000" w:rsidR="00000000" w:rsidRPr="00000000">
        <w:rPr>
          <w:sz w:val="20"/>
          <w:szCs w:val="20"/>
          <w:rtl w:val="0"/>
        </w:rPr>
        <w:t xml:space="preserve">: keine Repräsentativität für die Zielpopulation</w:t>
      </w:r>
    </w:p>
    <w:p w:rsidR="00000000" w:rsidDel="00000000" w:rsidP="00000000" w:rsidRDefault="00000000" w:rsidRPr="00000000" w14:paraId="0000005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proportional geschichtete Stichprobe</w:t>
      </w:r>
      <w:r w:rsidDel="00000000" w:rsidR="00000000" w:rsidRPr="00000000">
        <w:rPr>
          <w:sz w:val="20"/>
          <w:szCs w:val="20"/>
          <w:rtl w:val="0"/>
        </w:rPr>
        <w:t xml:space="preserve">: Population wird wieder in Subgruppen unterteilt, aber es wird von jeder Subgruppe eine vorher festgelegte Anzahl Personen gezogen, welche proportional zur Grundgesamtheit sind.</w:t>
      </w:r>
    </w:p>
    <w:p w:rsidR="00000000" w:rsidDel="00000000" w:rsidP="00000000" w:rsidRDefault="00000000" w:rsidRPr="00000000" w14:paraId="0000005F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</w:t>
      </w:r>
      <w:r w:rsidDel="00000000" w:rsidR="00000000" w:rsidRPr="00000000">
        <w:rPr>
          <w:sz w:val="20"/>
          <w:szCs w:val="20"/>
          <w:rtl w:val="0"/>
        </w:rPr>
        <w:t xml:space="preserve">: Proportionen der Stichprobe repräsentiert die Grundgesamtheit</w:t>
      </w:r>
    </w:p>
    <w:p w:rsidR="00000000" w:rsidDel="00000000" w:rsidP="00000000" w:rsidRDefault="00000000" w:rsidRPr="00000000" w14:paraId="00000060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</w:t>
      </w:r>
      <w:r w:rsidDel="00000000" w:rsidR="00000000" w:rsidRPr="00000000">
        <w:rPr>
          <w:sz w:val="20"/>
          <w:szCs w:val="20"/>
          <w:rtl w:val="0"/>
        </w:rPr>
        <w:t xml:space="preserve">: aufwendig, da Proportionen bekannt sein müssen; Problem mit sehr kleinen Schichten</w:t>
      </w:r>
    </w:p>
    <w:p w:rsidR="00000000" w:rsidDel="00000000" w:rsidP="00000000" w:rsidRDefault="00000000" w:rsidRPr="00000000" w14:paraId="0000006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Klumpenstichprobe</w:t>
      </w:r>
    </w:p>
    <w:p w:rsidR="00000000" w:rsidDel="00000000" w:rsidP="00000000" w:rsidRDefault="00000000" w:rsidRPr="00000000" w14:paraId="0000006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werden schon natürliche, schon bestehende Gruppen (Cluster / Klumpen) benutzt. Von allen in der Population bestehenden Clustern werden einige der Cluster gezogen und dann alle Entitäten in diesen Clustern untersucht.</w:t>
      </w:r>
    </w:p>
    <w:p w:rsidR="00000000" w:rsidDel="00000000" w:rsidP="00000000" w:rsidRDefault="00000000" w:rsidRPr="00000000" w14:paraId="0000006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</w:t>
      </w:r>
      <w:r w:rsidDel="00000000" w:rsidR="00000000" w:rsidRPr="00000000">
        <w:rPr>
          <w:sz w:val="20"/>
          <w:szCs w:val="20"/>
          <w:rtl w:val="0"/>
        </w:rPr>
        <w:t xml:space="preserve">: einfache Methode um eine grosse, relativ repräsentative Stichprobe zu ziehen</w:t>
      </w:r>
    </w:p>
    <w:p w:rsidR="00000000" w:rsidDel="00000000" w:rsidP="00000000" w:rsidRDefault="00000000" w:rsidRPr="00000000" w14:paraId="00000066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</w:t>
      </w:r>
      <w:r w:rsidDel="00000000" w:rsidR="00000000" w:rsidRPr="00000000">
        <w:rPr>
          <w:sz w:val="20"/>
          <w:szCs w:val="20"/>
          <w:rtl w:val="0"/>
        </w:rPr>
        <w:t xml:space="preserve">: alle in der Population enthaltenen Cluster müssen bekannt sein, Daten</w:t>
      </w:r>
    </w:p>
    <w:p w:rsidR="00000000" w:rsidDel="00000000" w:rsidP="00000000" w:rsidRDefault="00000000" w:rsidRPr="00000000" w14:paraId="0000006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Stichproben ohne Zufallsauswahl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Gelegenheitsstichprobe</w:t>
      </w:r>
    </w:p>
    <w:p w:rsidR="00000000" w:rsidDel="00000000" w:rsidP="00000000" w:rsidRDefault="00000000" w:rsidRPr="00000000" w14:paraId="0000006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Nicht-zufälliges Auswahlverfahren = aktuell leicht verfügbare Teilnehmende.</w:t>
      </w:r>
    </w:p>
    <w:p w:rsidR="00000000" w:rsidDel="00000000" w:rsidP="00000000" w:rsidRDefault="00000000" w:rsidRPr="00000000" w14:paraId="0000006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Häufigste Methode der Stichprobenziehung in der psychologischen Forschung.</w:t>
      </w:r>
    </w:p>
    <w:p w:rsidR="00000000" w:rsidDel="00000000" w:rsidP="00000000" w:rsidRDefault="00000000" w:rsidRPr="00000000" w14:paraId="0000006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</w:t>
      </w:r>
      <w:r w:rsidDel="00000000" w:rsidR="00000000" w:rsidRPr="00000000">
        <w:rPr>
          <w:sz w:val="20"/>
          <w:szCs w:val="20"/>
          <w:rtl w:val="0"/>
        </w:rPr>
        <w:t xml:space="preserve">: Einfache Methode zur Stichprobenziehung</w:t>
      </w:r>
    </w:p>
    <w:p w:rsidR="00000000" w:rsidDel="00000000" w:rsidP="00000000" w:rsidRDefault="00000000" w:rsidRPr="00000000" w14:paraId="0000006F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</w:t>
      </w:r>
      <w:r w:rsidDel="00000000" w:rsidR="00000000" w:rsidRPr="00000000">
        <w:rPr>
          <w:sz w:val="20"/>
          <w:szCs w:val="20"/>
          <w:rtl w:val="0"/>
        </w:rPr>
        <w:t xml:space="preserve">: Stichprobe höchstwahrscheinlich verzerrt, nicht repräsentativ für Zielpopulation</w:t>
      </w:r>
    </w:p>
    <w:p w:rsidR="00000000" w:rsidDel="00000000" w:rsidP="00000000" w:rsidRDefault="00000000" w:rsidRPr="00000000" w14:paraId="0000007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Snowball-sampling: Man findet eine Person, die an der Studie teilnehmen möchte und bittet sie, doch auch noch Personen aus ihrem Umfeld ebenfalls für die Studie zu gewinnen.</w:t>
      </w:r>
    </w:p>
    <w:p w:rsidR="00000000" w:rsidDel="00000000" w:rsidP="00000000" w:rsidRDefault="00000000" w:rsidRPr="00000000" w14:paraId="0000007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Quotenstichprobe</w:t>
      </w:r>
    </w:p>
    <w:p w:rsidR="00000000" w:rsidDel="00000000" w:rsidP="00000000" w:rsidRDefault="00000000" w:rsidRPr="00000000" w14:paraId="0000007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Gelegenheitsstichprobe mit vorgegebenen Quoten hinsichtlich bestimmter Merkmale</w:t>
      </w:r>
    </w:p>
    <w:p w:rsidR="00000000" w:rsidDel="00000000" w:rsidP="00000000" w:rsidRDefault="00000000" w:rsidRPr="00000000" w14:paraId="0000007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Vorteil</w:t>
      </w:r>
      <w:r w:rsidDel="00000000" w:rsidR="00000000" w:rsidRPr="00000000">
        <w:rPr>
          <w:sz w:val="20"/>
          <w:szCs w:val="20"/>
          <w:rtl w:val="0"/>
        </w:rPr>
        <w:t xml:space="preserve">: Forschende können Zusammensetzung der Stichprobe kontrollieren</w:t>
      </w:r>
    </w:p>
    <w:p w:rsidR="00000000" w:rsidDel="00000000" w:rsidP="00000000" w:rsidRDefault="00000000" w:rsidRPr="00000000" w14:paraId="00000077">
      <w:pPr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Nachteil</w:t>
      </w:r>
      <w:r w:rsidDel="00000000" w:rsidR="00000000" w:rsidRPr="00000000">
        <w:rPr>
          <w:sz w:val="20"/>
          <w:szCs w:val="20"/>
          <w:rtl w:val="0"/>
        </w:rPr>
        <w:t xml:space="preserve">: Stichprobe enthält wahrscheinlich immer noch Verzerrung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_C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