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Pr="00D51D1E" w:rsidRDefault="00184218" w:rsidP="00E00A1B">
      <w:pPr>
        <w:pStyle w:val="Title"/>
        <w:rPr>
          <w:rFonts w:ascii="Calibri" w:hAnsi="Calibri" w:cs="Calibri"/>
        </w:rPr>
      </w:pPr>
      <w:r w:rsidRPr="00D51D1E">
        <w:rPr>
          <w:rFonts w:ascii="Calibri" w:hAnsi="Calibri" w:cs="Calibri"/>
        </w:rPr>
        <w:t>Zusammenfassung Forschungsmethoden</w:t>
      </w:r>
    </w:p>
    <w:p w:rsidR="001A6216" w:rsidRPr="00D51D1E" w:rsidRDefault="001A6216" w:rsidP="00E00A1B">
      <w:pPr>
        <w:rPr>
          <w:rFonts w:ascii="Calibri" w:hAnsi="Calibri" w:cs="Calibri"/>
          <w:sz w:val="20"/>
          <w:szCs w:val="20"/>
        </w:rPr>
      </w:pPr>
    </w:p>
    <w:p w:rsidR="001A6216" w:rsidRPr="00632C82" w:rsidRDefault="001A6216" w:rsidP="00E00A1B">
      <w:pPr>
        <w:rPr>
          <w:rFonts w:asciiTheme="majorHAnsi" w:hAnsiTheme="majorHAnsi" w:cstheme="majorHAnsi"/>
          <w:sz w:val="20"/>
          <w:szCs w:val="20"/>
        </w:rPr>
      </w:pPr>
    </w:p>
    <w:sdt>
      <w:sdtPr>
        <w:rPr>
          <w:rFonts w:asciiTheme="majorHAnsi" w:hAnsiTheme="majorHAnsi" w:cstheme="majorHAnsi"/>
        </w:rPr>
        <w:id w:val="1399867641"/>
        <w:docPartObj>
          <w:docPartGallery w:val="Table of Contents"/>
          <w:docPartUnique/>
        </w:docPartObj>
      </w:sdtPr>
      <w:sdtContent>
        <w:p w:rsidR="009F5B4C" w:rsidRDefault="00184218">
          <w:pPr>
            <w:pStyle w:val="TOC1"/>
            <w:tabs>
              <w:tab w:val="right" w:pos="9019"/>
            </w:tabs>
            <w:rPr>
              <w:rFonts w:asciiTheme="minorHAnsi" w:eastAsiaTheme="minorEastAsia" w:hAnsiTheme="minorHAnsi" w:cstheme="minorBidi"/>
              <w:noProof/>
              <w:sz w:val="24"/>
              <w:szCs w:val="24"/>
              <w:lang w:val="en-US" w:eastAsia="en-US"/>
            </w:rPr>
          </w:pPr>
          <w:r w:rsidRPr="00632C82">
            <w:rPr>
              <w:rFonts w:asciiTheme="majorHAnsi" w:hAnsiTheme="majorHAnsi" w:cstheme="majorHAnsi"/>
            </w:rPr>
            <w:fldChar w:fldCharType="begin"/>
          </w:r>
          <w:r w:rsidRPr="00632C82">
            <w:rPr>
              <w:rFonts w:asciiTheme="majorHAnsi" w:hAnsiTheme="majorHAnsi" w:cstheme="majorHAnsi"/>
            </w:rPr>
            <w:instrText xml:space="preserve"> TOC \h \u \z </w:instrText>
          </w:r>
          <w:r w:rsidRPr="00632C82">
            <w:rPr>
              <w:rFonts w:asciiTheme="majorHAnsi" w:hAnsiTheme="majorHAnsi" w:cstheme="majorHAnsi"/>
            </w:rPr>
            <w:fldChar w:fldCharType="separate"/>
          </w:r>
          <w:hyperlink w:anchor="_Toc3457646" w:history="1">
            <w:r w:rsidR="009F5B4C" w:rsidRPr="00234DCE">
              <w:rPr>
                <w:rStyle w:val="Hyperlink"/>
                <w:rFonts w:ascii="Calibri" w:hAnsi="Calibri" w:cs="Calibri"/>
                <w:b/>
                <w:noProof/>
              </w:rPr>
              <w:t>1. Was sind Forschungsmethoden der Psychologie?</w:t>
            </w:r>
            <w:r w:rsidR="009F5B4C">
              <w:rPr>
                <w:noProof/>
                <w:webHidden/>
              </w:rPr>
              <w:tab/>
            </w:r>
            <w:r w:rsidR="009F5B4C">
              <w:rPr>
                <w:noProof/>
                <w:webHidden/>
              </w:rPr>
              <w:fldChar w:fldCharType="begin"/>
            </w:r>
            <w:r w:rsidR="009F5B4C">
              <w:rPr>
                <w:noProof/>
                <w:webHidden/>
              </w:rPr>
              <w:instrText xml:space="preserve"> PAGEREF _Toc3457646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47" w:history="1">
            <w:r w:rsidRPr="00234DCE">
              <w:rPr>
                <w:rStyle w:val="Hyperlink"/>
                <w:b/>
              </w:rPr>
              <w:t>1.1 Definition</w:t>
            </w:r>
            <w:r>
              <w:rPr>
                <w:webHidden/>
              </w:rPr>
              <w:tab/>
            </w:r>
            <w:r>
              <w:rPr>
                <w:webHidden/>
              </w:rPr>
              <w:fldChar w:fldCharType="begin"/>
            </w:r>
            <w:r>
              <w:rPr>
                <w:webHidden/>
              </w:rPr>
              <w:instrText xml:space="preserve"> PAGEREF _Toc3457647 \h </w:instrText>
            </w:r>
            <w:r>
              <w:rPr>
                <w:webHidden/>
              </w:rPr>
            </w:r>
            <w:r>
              <w:rPr>
                <w:webHidden/>
              </w:rPr>
              <w:fldChar w:fldCharType="separate"/>
            </w:r>
            <w:r>
              <w:rPr>
                <w:webHidden/>
              </w:rPr>
              <w:t>3</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48" w:history="1">
            <w:r w:rsidRPr="00234DCE">
              <w:rPr>
                <w:rStyle w:val="Hyperlink"/>
                <w:b/>
              </w:rPr>
              <w:t>1.2 Wofür braucht man das?</w:t>
            </w:r>
            <w:r>
              <w:rPr>
                <w:webHidden/>
              </w:rPr>
              <w:tab/>
            </w:r>
            <w:r>
              <w:rPr>
                <w:webHidden/>
              </w:rPr>
              <w:fldChar w:fldCharType="begin"/>
            </w:r>
            <w:r>
              <w:rPr>
                <w:webHidden/>
              </w:rPr>
              <w:instrText xml:space="preserve"> PAGEREF _Toc3457648 \h </w:instrText>
            </w:r>
            <w:r>
              <w:rPr>
                <w:webHidden/>
              </w:rPr>
            </w:r>
            <w:r>
              <w:rPr>
                <w:webHidden/>
              </w:rPr>
              <w:fldChar w:fldCharType="separate"/>
            </w:r>
            <w:r>
              <w:rPr>
                <w:webHidden/>
              </w:rPr>
              <w:t>3</w:t>
            </w:r>
            <w:r>
              <w:rPr>
                <w:webHidden/>
              </w:rPr>
              <w:fldChar w:fldCharType="end"/>
            </w:r>
          </w:hyperlink>
        </w:p>
        <w:p w:rsidR="009F5B4C" w:rsidRDefault="009F5B4C">
          <w:pPr>
            <w:pStyle w:val="TOC1"/>
            <w:tabs>
              <w:tab w:val="right" w:pos="9019"/>
            </w:tabs>
            <w:rPr>
              <w:rFonts w:asciiTheme="minorHAnsi" w:eastAsiaTheme="minorEastAsia" w:hAnsiTheme="minorHAnsi" w:cstheme="minorBidi"/>
              <w:noProof/>
              <w:sz w:val="24"/>
              <w:szCs w:val="24"/>
              <w:lang w:val="en-US" w:eastAsia="en-US"/>
            </w:rPr>
          </w:pPr>
          <w:hyperlink w:anchor="_Toc3457649" w:history="1">
            <w:r w:rsidRPr="00234DCE">
              <w:rPr>
                <w:rStyle w:val="Hyperlink"/>
                <w:rFonts w:ascii="Calibri" w:hAnsi="Calibri" w:cs="Calibri"/>
                <w:b/>
                <w:noProof/>
              </w:rPr>
              <w:t>2. Psychologie als empirische Wissenschaft</w:t>
            </w:r>
            <w:r>
              <w:rPr>
                <w:noProof/>
                <w:webHidden/>
              </w:rPr>
              <w:tab/>
            </w:r>
            <w:r>
              <w:rPr>
                <w:noProof/>
                <w:webHidden/>
              </w:rPr>
              <w:fldChar w:fldCharType="begin"/>
            </w:r>
            <w:r>
              <w:rPr>
                <w:noProof/>
                <w:webHidden/>
              </w:rPr>
              <w:instrText xml:space="preserve"> PAGEREF _Toc3457649 \h </w:instrText>
            </w:r>
            <w:r>
              <w:rPr>
                <w:noProof/>
                <w:webHidden/>
              </w:rPr>
            </w:r>
            <w:r>
              <w:rPr>
                <w:noProof/>
                <w:webHidden/>
              </w:rPr>
              <w:fldChar w:fldCharType="separate"/>
            </w:r>
            <w:r>
              <w:rPr>
                <w:noProof/>
                <w:webHidden/>
              </w:rPr>
              <w:t>3</w:t>
            </w:r>
            <w:r>
              <w:rPr>
                <w:noProof/>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50" w:history="1">
            <w:r w:rsidRPr="00234DCE">
              <w:rPr>
                <w:rStyle w:val="Hyperlink"/>
                <w:b/>
              </w:rPr>
              <w:t>2.1 Alltagspsychologie vs. wissenschaftliche Psychologie</w:t>
            </w:r>
            <w:r>
              <w:rPr>
                <w:webHidden/>
              </w:rPr>
              <w:tab/>
            </w:r>
            <w:r>
              <w:rPr>
                <w:webHidden/>
              </w:rPr>
              <w:fldChar w:fldCharType="begin"/>
            </w:r>
            <w:r>
              <w:rPr>
                <w:webHidden/>
              </w:rPr>
              <w:instrText xml:space="preserve"> PAGEREF _Toc3457650 \h </w:instrText>
            </w:r>
            <w:r>
              <w:rPr>
                <w:webHidden/>
              </w:rPr>
            </w:r>
            <w:r>
              <w:rPr>
                <w:webHidden/>
              </w:rPr>
              <w:fldChar w:fldCharType="separate"/>
            </w:r>
            <w:r>
              <w:rPr>
                <w:webHidden/>
              </w:rPr>
              <w:t>3</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51" w:history="1">
            <w:r w:rsidRPr="00234DCE">
              <w:rPr>
                <w:rStyle w:val="Hyperlink"/>
              </w:rPr>
              <w:t>2.1.1 Alltagspsychologie</w:t>
            </w:r>
            <w:r>
              <w:rPr>
                <w:webHidden/>
              </w:rPr>
              <w:tab/>
            </w:r>
            <w:r>
              <w:rPr>
                <w:webHidden/>
              </w:rPr>
              <w:fldChar w:fldCharType="begin"/>
            </w:r>
            <w:r>
              <w:rPr>
                <w:webHidden/>
              </w:rPr>
              <w:instrText xml:space="preserve"> PAGEREF _Toc3457651 \h </w:instrText>
            </w:r>
            <w:r>
              <w:rPr>
                <w:webHidden/>
              </w:rPr>
            </w:r>
            <w:r>
              <w:rPr>
                <w:webHidden/>
              </w:rPr>
              <w:fldChar w:fldCharType="separate"/>
            </w:r>
            <w:r>
              <w:rPr>
                <w:webHidden/>
              </w:rPr>
              <w:t>4</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52" w:history="1">
            <w:r w:rsidRPr="00234DCE">
              <w:rPr>
                <w:rStyle w:val="Hyperlink"/>
              </w:rPr>
              <w:t>2.1.2 Wissenschaftliche Psychologie</w:t>
            </w:r>
            <w:r>
              <w:rPr>
                <w:webHidden/>
              </w:rPr>
              <w:tab/>
            </w:r>
            <w:r>
              <w:rPr>
                <w:webHidden/>
              </w:rPr>
              <w:fldChar w:fldCharType="begin"/>
            </w:r>
            <w:r>
              <w:rPr>
                <w:webHidden/>
              </w:rPr>
              <w:instrText xml:space="preserve"> PAGEREF _Toc3457652 \h </w:instrText>
            </w:r>
            <w:r>
              <w:rPr>
                <w:webHidden/>
              </w:rPr>
            </w:r>
            <w:r>
              <w:rPr>
                <w:webHidden/>
              </w:rPr>
              <w:fldChar w:fldCharType="separate"/>
            </w:r>
            <w:r>
              <w:rPr>
                <w:webHidden/>
              </w:rPr>
              <w:t>4</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53" w:history="1">
            <w:r w:rsidRPr="00234DCE">
              <w:rPr>
                <w:rStyle w:val="Hyperlink"/>
                <w:b/>
              </w:rPr>
              <w:t>2.2 Exkurs: Wissenschaftstheorie</w:t>
            </w:r>
            <w:r>
              <w:rPr>
                <w:webHidden/>
              </w:rPr>
              <w:tab/>
            </w:r>
            <w:r>
              <w:rPr>
                <w:webHidden/>
              </w:rPr>
              <w:fldChar w:fldCharType="begin"/>
            </w:r>
            <w:r>
              <w:rPr>
                <w:webHidden/>
              </w:rPr>
              <w:instrText xml:space="preserve"> PAGEREF _Toc3457653 \h </w:instrText>
            </w:r>
            <w:r>
              <w:rPr>
                <w:webHidden/>
              </w:rPr>
            </w:r>
            <w:r>
              <w:rPr>
                <w:webHidden/>
              </w:rPr>
              <w:fldChar w:fldCharType="separate"/>
            </w:r>
            <w:r>
              <w:rPr>
                <w:webHidden/>
              </w:rPr>
              <w:t>4</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54" w:history="1">
            <w:r w:rsidRPr="00234DCE">
              <w:rPr>
                <w:rStyle w:val="Hyperlink"/>
                <w:b/>
              </w:rPr>
              <w:t>2.3 Historischer Hintergrund</w:t>
            </w:r>
            <w:r>
              <w:rPr>
                <w:webHidden/>
              </w:rPr>
              <w:tab/>
            </w:r>
            <w:r>
              <w:rPr>
                <w:webHidden/>
              </w:rPr>
              <w:fldChar w:fldCharType="begin"/>
            </w:r>
            <w:r>
              <w:rPr>
                <w:webHidden/>
              </w:rPr>
              <w:instrText xml:space="preserve"> PAGEREF _Toc3457654 \h </w:instrText>
            </w:r>
            <w:r>
              <w:rPr>
                <w:webHidden/>
              </w:rPr>
            </w:r>
            <w:r>
              <w:rPr>
                <w:webHidden/>
              </w:rPr>
              <w:fldChar w:fldCharType="separate"/>
            </w:r>
            <w:r>
              <w:rPr>
                <w:webHidden/>
              </w:rPr>
              <w:t>5</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55" w:history="1">
            <w:r w:rsidRPr="00234DCE">
              <w:rPr>
                <w:rStyle w:val="Hyperlink"/>
                <w:b/>
              </w:rPr>
              <w:t>2.4 Qualitative vs. Quantitative Methoden</w:t>
            </w:r>
            <w:r>
              <w:rPr>
                <w:webHidden/>
              </w:rPr>
              <w:tab/>
            </w:r>
            <w:r>
              <w:rPr>
                <w:webHidden/>
              </w:rPr>
              <w:fldChar w:fldCharType="begin"/>
            </w:r>
            <w:r>
              <w:rPr>
                <w:webHidden/>
              </w:rPr>
              <w:instrText xml:space="preserve"> PAGEREF _Toc3457655 \h </w:instrText>
            </w:r>
            <w:r>
              <w:rPr>
                <w:webHidden/>
              </w:rPr>
            </w:r>
            <w:r>
              <w:rPr>
                <w:webHidden/>
              </w:rPr>
              <w:fldChar w:fldCharType="separate"/>
            </w:r>
            <w:r>
              <w:rPr>
                <w:webHidden/>
              </w:rPr>
              <w:t>6</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56" w:history="1">
            <w:r w:rsidRPr="00234DCE">
              <w:rPr>
                <w:rStyle w:val="Hyperlink"/>
                <w:b/>
              </w:rPr>
              <w:t>2.5 Begriffserklärungen: Variablen, Operationalisierungen</w:t>
            </w:r>
            <w:r>
              <w:rPr>
                <w:webHidden/>
              </w:rPr>
              <w:tab/>
            </w:r>
            <w:r>
              <w:rPr>
                <w:webHidden/>
              </w:rPr>
              <w:fldChar w:fldCharType="begin"/>
            </w:r>
            <w:r>
              <w:rPr>
                <w:webHidden/>
              </w:rPr>
              <w:instrText xml:space="preserve"> PAGEREF _Toc3457656 \h </w:instrText>
            </w:r>
            <w:r>
              <w:rPr>
                <w:webHidden/>
              </w:rPr>
            </w:r>
            <w:r>
              <w:rPr>
                <w:webHidden/>
              </w:rPr>
              <w:fldChar w:fldCharType="separate"/>
            </w:r>
            <w:r>
              <w:rPr>
                <w:webHidden/>
              </w:rPr>
              <w:t>7</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57" w:history="1">
            <w:r w:rsidRPr="00234DCE">
              <w:rPr>
                <w:rStyle w:val="Hyperlink"/>
                <w:b/>
              </w:rPr>
              <w:t>2.6 Basisziele der Psychologie</w:t>
            </w:r>
            <w:r>
              <w:rPr>
                <w:webHidden/>
              </w:rPr>
              <w:tab/>
            </w:r>
            <w:r>
              <w:rPr>
                <w:webHidden/>
              </w:rPr>
              <w:fldChar w:fldCharType="begin"/>
            </w:r>
            <w:r>
              <w:rPr>
                <w:webHidden/>
              </w:rPr>
              <w:instrText xml:space="preserve"> PAGEREF _Toc3457657 \h </w:instrText>
            </w:r>
            <w:r>
              <w:rPr>
                <w:webHidden/>
              </w:rPr>
            </w:r>
            <w:r>
              <w:rPr>
                <w:webHidden/>
              </w:rPr>
              <w:fldChar w:fldCharType="separate"/>
            </w:r>
            <w:r>
              <w:rPr>
                <w:webHidden/>
              </w:rPr>
              <w:t>7</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58" w:history="1">
            <w:r w:rsidRPr="00234DCE">
              <w:rPr>
                <w:rStyle w:val="Hyperlink"/>
              </w:rPr>
              <w:t>2.6.1 Beschreiben</w:t>
            </w:r>
            <w:r>
              <w:rPr>
                <w:webHidden/>
              </w:rPr>
              <w:tab/>
            </w:r>
            <w:r>
              <w:rPr>
                <w:webHidden/>
              </w:rPr>
              <w:fldChar w:fldCharType="begin"/>
            </w:r>
            <w:r>
              <w:rPr>
                <w:webHidden/>
              </w:rPr>
              <w:instrText xml:space="preserve"> PAGEREF _Toc3457658 \h </w:instrText>
            </w:r>
            <w:r>
              <w:rPr>
                <w:webHidden/>
              </w:rPr>
            </w:r>
            <w:r>
              <w:rPr>
                <w:webHidden/>
              </w:rPr>
              <w:fldChar w:fldCharType="separate"/>
            </w:r>
            <w:r>
              <w:rPr>
                <w:webHidden/>
              </w:rPr>
              <w:t>7</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59" w:history="1">
            <w:r w:rsidRPr="00234DCE">
              <w:rPr>
                <w:rStyle w:val="Hyperlink"/>
              </w:rPr>
              <w:t>2.6.2 Erklären</w:t>
            </w:r>
            <w:r>
              <w:rPr>
                <w:webHidden/>
              </w:rPr>
              <w:tab/>
            </w:r>
            <w:r>
              <w:rPr>
                <w:webHidden/>
              </w:rPr>
              <w:fldChar w:fldCharType="begin"/>
            </w:r>
            <w:r>
              <w:rPr>
                <w:webHidden/>
              </w:rPr>
              <w:instrText xml:space="preserve"> PAGEREF _Toc3457659 \h </w:instrText>
            </w:r>
            <w:r>
              <w:rPr>
                <w:webHidden/>
              </w:rPr>
            </w:r>
            <w:r>
              <w:rPr>
                <w:webHidden/>
              </w:rPr>
              <w:fldChar w:fldCharType="separate"/>
            </w:r>
            <w:r>
              <w:rPr>
                <w:webHidden/>
              </w:rPr>
              <w:t>7</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60" w:history="1">
            <w:r w:rsidRPr="00234DCE">
              <w:rPr>
                <w:rStyle w:val="Hyperlink"/>
              </w:rPr>
              <w:t>2.6.3 Vorhersagen</w:t>
            </w:r>
            <w:r>
              <w:rPr>
                <w:webHidden/>
              </w:rPr>
              <w:tab/>
            </w:r>
            <w:r>
              <w:rPr>
                <w:webHidden/>
              </w:rPr>
              <w:fldChar w:fldCharType="begin"/>
            </w:r>
            <w:r>
              <w:rPr>
                <w:webHidden/>
              </w:rPr>
              <w:instrText xml:space="preserve"> PAGEREF _Toc3457660 \h </w:instrText>
            </w:r>
            <w:r>
              <w:rPr>
                <w:webHidden/>
              </w:rPr>
            </w:r>
            <w:r>
              <w:rPr>
                <w:webHidden/>
              </w:rPr>
              <w:fldChar w:fldCharType="separate"/>
            </w:r>
            <w:r>
              <w:rPr>
                <w:webHidden/>
              </w:rPr>
              <w:t>8</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61" w:history="1">
            <w:r w:rsidRPr="00234DCE">
              <w:rPr>
                <w:rStyle w:val="Hyperlink"/>
              </w:rPr>
              <w:t>2.6.4 Verändern</w:t>
            </w:r>
            <w:r>
              <w:rPr>
                <w:webHidden/>
              </w:rPr>
              <w:tab/>
            </w:r>
            <w:r>
              <w:rPr>
                <w:webHidden/>
              </w:rPr>
              <w:fldChar w:fldCharType="begin"/>
            </w:r>
            <w:r>
              <w:rPr>
                <w:webHidden/>
              </w:rPr>
              <w:instrText xml:space="preserve"> PAGEREF _Toc3457661 \h </w:instrText>
            </w:r>
            <w:r>
              <w:rPr>
                <w:webHidden/>
              </w:rPr>
            </w:r>
            <w:r>
              <w:rPr>
                <w:webHidden/>
              </w:rPr>
              <w:fldChar w:fldCharType="separate"/>
            </w:r>
            <w:r>
              <w:rPr>
                <w:webHidden/>
              </w:rPr>
              <w:t>9</w:t>
            </w:r>
            <w:r>
              <w:rPr>
                <w:webHidden/>
              </w:rPr>
              <w:fldChar w:fldCharType="end"/>
            </w:r>
          </w:hyperlink>
        </w:p>
        <w:p w:rsidR="009F5B4C" w:rsidRDefault="009F5B4C">
          <w:pPr>
            <w:pStyle w:val="TOC1"/>
            <w:tabs>
              <w:tab w:val="right" w:pos="9019"/>
            </w:tabs>
            <w:rPr>
              <w:rFonts w:asciiTheme="minorHAnsi" w:eastAsiaTheme="minorEastAsia" w:hAnsiTheme="minorHAnsi" w:cstheme="minorBidi"/>
              <w:noProof/>
              <w:sz w:val="24"/>
              <w:szCs w:val="24"/>
              <w:lang w:val="en-US" w:eastAsia="en-US"/>
            </w:rPr>
          </w:pPr>
          <w:hyperlink w:anchor="_Toc3457662" w:history="1">
            <w:r w:rsidRPr="00234DCE">
              <w:rPr>
                <w:rStyle w:val="Hyperlink"/>
                <w:rFonts w:ascii="Calibri" w:hAnsi="Calibri" w:cs="Calibri"/>
                <w:b/>
                <w:noProof/>
              </w:rPr>
              <w:t>3. Quantitative Erhebungsmethoden</w:t>
            </w:r>
            <w:r>
              <w:rPr>
                <w:noProof/>
                <w:webHidden/>
              </w:rPr>
              <w:tab/>
            </w:r>
            <w:r>
              <w:rPr>
                <w:noProof/>
                <w:webHidden/>
              </w:rPr>
              <w:fldChar w:fldCharType="begin"/>
            </w:r>
            <w:r>
              <w:rPr>
                <w:noProof/>
                <w:webHidden/>
              </w:rPr>
              <w:instrText xml:space="preserve"> PAGEREF _Toc3457662 \h </w:instrText>
            </w:r>
            <w:r>
              <w:rPr>
                <w:noProof/>
                <w:webHidden/>
              </w:rPr>
            </w:r>
            <w:r>
              <w:rPr>
                <w:noProof/>
                <w:webHidden/>
              </w:rPr>
              <w:fldChar w:fldCharType="separate"/>
            </w:r>
            <w:r>
              <w:rPr>
                <w:noProof/>
                <w:webHidden/>
              </w:rPr>
              <w:t>10</w:t>
            </w:r>
            <w:r>
              <w:rPr>
                <w:noProof/>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63" w:history="1">
            <w:r w:rsidRPr="00234DCE">
              <w:rPr>
                <w:rStyle w:val="Hyperlink"/>
                <w:b/>
              </w:rPr>
              <w:t>3.1 Forschungsidee / Forschungsfrage finden</w:t>
            </w:r>
            <w:r>
              <w:rPr>
                <w:webHidden/>
              </w:rPr>
              <w:tab/>
            </w:r>
            <w:r>
              <w:rPr>
                <w:webHidden/>
              </w:rPr>
              <w:fldChar w:fldCharType="begin"/>
            </w:r>
            <w:r>
              <w:rPr>
                <w:webHidden/>
              </w:rPr>
              <w:instrText xml:space="preserve"> PAGEREF _Toc3457663 \h </w:instrText>
            </w:r>
            <w:r>
              <w:rPr>
                <w:webHidden/>
              </w:rPr>
            </w:r>
            <w:r>
              <w:rPr>
                <w:webHidden/>
              </w:rPr>
              <w:fldChar w:fldCharType="separate"/>
            </w:r>
            <w:r>
              <w:rPr>
                <w:webHidden/>
              </w:rPr>
              <w:t>10</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64" w:history="1">
            <w:r w:rsidRPr="00234DCE">
              <w:rPr>
                <w:rStyle w:val="Hyperlink"/>
                <w:b/>
              </w:rPr>
              <w:t>3.2 Ethische Richtlinien</w:t>
            </w:r>
            <w:r>
              <w:rPr>
                <w:webHidden/>
              </w:rPr>
              <w:tab/>
            </w:r>
            <w:r>
              <w:rPr>
                <w:webHidden/>
              </w:rPr>
              <w:fldChar w:fldCharType="begin"/>
            </w:r>
            <w:r>
              <w:rPr>
                <w:webHidden/>
              </w:rPr>
              <w:instrText xml:space="preserve"> PAGEREF _Toc3457664 \h </w:instrText>
            </w:r>
            <w:r>
              <w:rPr>
                <w:webHidden/>
              </w:rPr>
            </w:r>
            <w:r>
              <w:rPr>
                <w:webHidden/>
              </w:rPr>
              <w:fldChar w:fldCharType="separate"/>
            </w:r>
            <w:r>
              <w:rPr>
                <w:webHidden/>
              </w:rPr>
              <w:t>10</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65" w:history="1">
            <w:r w:rsidRPr="00234DCE">
              <w:rPr>
                <w:rStyle w:val="Hyperlink"/>
              </w:rPr>
              <w:t>3.2.1 Ethische Richtlinien im Umgang mit VPN</w:t>
            </w:r>
            <w:r>
              <w:rPr>
                <w:webHidden/>
              </w:rPr>
              <w:tab/>
            </w:r>
            <w:r>
              <w:rPr>
                <w:webHidden/>
              </w:rPr>
              <w:fldChar w:fldCharType="begin"/>
            </w:r>
            <w:r>
              <w:rPr>
                <w:webHidden/>
              </w:rPr>
              <w:instrText xml:space="preserve"> PAGEREF _Toc3457665 \h </w:instrText>
            </w:r>
            <w:r>
              <w:rPr>
                <w:webHidden/>
              </w:rPr>
            </w:r>
            <w:r>
              <w:rPr>
                <w:webHidden/>
              </w:rPr>
              <w:fldChar w:fldCharType="separate"/>
            </w:r>
            <w:r>
              <w:rPr>
                <w:webHidden/>
              </w:rPr>
              <w:t>10</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66" w:history="1">
            <w:r w:rsidRPr="00234DCE">
              <w:rPr>
                <w:rStyle w:val="Hyperlink"/>
              </w:rPr>
              <w:t>3.1.2 Ethik im Hinblick auf wissenschaftliche Kriterien</w:t>
            </w:r>
            <w:r>
              <w:rPr>
                <w:webHidden/>
              </w:rPr>
              <w:tab/>
            </w:r>
            <w:r>
              <w:rPr>
                <w:webHidden/>
              </w:rPr>
              <w:fldChar w:fldCharType="begin"/>
            </w:r>
            <w:r>
              <w:rPr>
                <w:webHidden/>
              </w:rPr>
              <w:instrText xml:space="preserve"> PAGEREF _Toc3457666 \h </w:instrText>
            </w:r>
            <w:r>
              <w:rPr>
                <w:webHidden/>
              </w:rPr>
            </w:r>
            <w:r>
              <w:rPr>
                <w:webHidden/>
              </w:rPr>
              <w:fldChar w:fldCharType="separate"/>
            </w:r>
            <w:r>
              <w:rPr>
                <w:webHidden/>
              </w:rPr>
              <w:t>11</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67" w:history="1">
            <w:r w:rsidRPr="00234DCE">
              <w:rPr>
                <w:rStyle w:val="Hyperlink"/>
              </w:rPr>
              <w:t>3.1.3 Open Science</w:t>
            </w:r>
            <w:r>
              <w:rPr>
                <w:webHidden/>
              </w:rPr>
              <w:tab/>
            </w:r>
            <w:r>
              <w:rPr>
                <w:webHidden/>
              </w:rPr>
              <w:fldChar w:fldCharType="begin"/>
            </w:r>
            <w:r>
              <w:rPr>
                <w:webHidden/>
              </w:rPr>
              <w:instrText xml:space="preserve"> PAGEREF _Toc3457667 \h </w:instrText>
            </w:r>
            <w:r>
              <w:rPr>
                <w:webHidden/>
              </w:rPr>
            </w:r>
            <w:r>
              <w:rPr>
                <w:webHidden/>
              </w:rPr>
              <w:fldChar w:fldCharType="separate"/>
            </w:r>
            <w:r>
              <w:rPr>
                <w:webHidden/>
              </w:rPr>
              <w:t>12</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68" w:history="1">
            <w:r w:rsidRPr="00234DCE">
              <w:rPr>
                <w:rStyle w:val="Hyperlink"/>
                <w:b/>
              </w:rPr>
              <w:t>3.2 Hypothesen formulieren</w:t>
            </w:r>
            <w:r>
              <w:rPr>
                <w:webHidden/>
              </w:rPr>
              <w:tab/>
            </w:r>
            <w:r>
              <w:rPr>
                <w:webHidden/>
              </w:rPr>
              <w:fldChar w:fldCharType="begin"/>
            </w:r>
            <w:r>
              <w:rPr>
                <w:webHidden/>
              </w:rPr>
              <w:instrText xml:space="preserve"> PAGEREF _Toc3457668 \h </w:instrText>
            </w:r>
            <w:r>
              <w:rPr>
                <w:webHidden/>
              </w:rPr>
            </w:r>
            <w:r>
              <w:rPr>
                <w:webHidden/>
              </w:rPr>
              <w:fldChar w:fldCharType="separate"/>
            </w:r>
            <w:r>
              <w:rPr>
                <w:webHidden/>
              </w:rPr>
              <w:t>14</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69" w:history="1">
            <w:r w:rsidRPr="00234DCE">
              <w:rPr>
                <w:rStyle w:val="Hyperlink"/>
                <w:b/>
              </w:rPr>
              <w:t>3.3 Definition und Messung der Variablen</w:t>
            </w:r>
            <w:r>
              <w:rPr>
                <w:webHidden/>
              </w:rPr>
              <w:tab/>
            </w:r>
            <w:r>
              <w:rPr>
                <w:webHidden/>
              </w:rPr>
              <w:fldChar w:fldCharType="begin"/>
            </w:r>
            <w:r>
              <w:rPr>
                <w:webHidden/>
              </w:rPr>
              <w:instrText xml:space="preserve"> PAGEREF _Toc3457669 \h </w:instrText>
            </w:r>
            <w:r>
              <w:rPr>
                <w:webHidden/>
              </w:rPr>
            </w:r>
            <w:r>
              <w:rPr>
                <w:webHidden/>
              </w:rPr>
              <w:fldChar w:fldCharType="separate"/>
            </w:r>
            <w:r>
              <w:rPr>
                <w:webHidden/>
              </w:rPr>
              <w:t>15</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70" w:history="1">
            <w:r w:rsidRPr="00234DCE">
              <w:rPr>
                <w:rStyle w:val="Hyperlink"/>
              </w:rPr>
              <w:t>3.3.1 Probleme des Selbstberichts</w:t>
            </w:r>
            <w:r>
              <w:rPr>
                <w:webHidden/>
              </w:rPr>
              <w:tab/>
            </w:r>
            <w:r>
              <w:rPr>
                <w:webHidden/>
              </w:rPr>
              <w:fldChar w:fldCharType="begin"/>
            </w:r>
            <w:r>
              <w:rPr>
                <w:webHidden/>
              </w:rPr>
              <w:instrText xml:space="preserve"> PAGEREF _Toc3457670 \h </w:instrText>
            </w:r>
            <w:r>
              <w:rPr>
                <w:webHidden/>
              </w:rPr>
            </w:r>
            <w:r>
              <w:rPr>
                <w:webHidden/>
              </w:rPr>
              <w:fldChar w:fldCharType="separate"/>
            </w:r>
            <w:r>
              <w:rPr>
                <w:webHidden/>
              </w:rPr>
              <w:t>15</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71" w:history="1">
            <w:r w:rsidRPr="00234DCE">
              <w:rPr>
                <w:rStyle w:val="Hyperlink"/>
              </w:rPr>
              <w:t>3.3.2 Quantitative Gütekriterien</w:t>
            </w:r>
            <w:r>
              <w:rPr>
                <w:webHidden/>
              </w:rPr>
              <w:tab/>
            </w:r>
            <w:r>
              <w:rPr>
                <w:webHidden/>
              </w:rPr>
              <w:fldChar w:fldCharType="begin"/>
            </w:r>
            <w:r>
              <w:rPr>
                <w:webHidden/>
              </w:rPr>
              <w:instrText xml:space="preserve"> PAGEREF _Toc3457671 \h </w:instrText>
            </w:r>
            <w:r>
              <w:rPr>
                <w:webHidden/>
              </w:rPr>
            </w:r>
            <w:r>
              <w:rPr>
                <w:webHidden/>
              </w:rPr>
              <w:fldChar w:fldCharType="separate"/>
            </w:r>
            <w:r>
              <w:rPr>
                <w:webHidden/>
              </w:rPr>
              <w:t>16</w:t>
            </w:r>
            <w:r>
              <w:rPr>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72" w:history="1">
            <w:r w:rsidRPr="00234DCE">
              <w:rPr>
                <w:rStyle w:val="Hyperlink"/>
                <w:rFonts w:ascii="Calibri" w:hAnsi="Calibri" w:cs="Calibri"/>
                <w:noProof/>
              </w:rPr>
              <w:t>3.3.2.1 Objektivität</w:t>
            </w:r>
            <w:r>
              <w:rPr>
                <w:noProof/>
                <w:webHidden/>
              </w:rPr>
              <w:tab/>
            </w:r>
            <w:r>
              <w:rPr>
                <w:noProof/>
                <w:webHidden/>
              </w:rPr>
              <w:fldChar w:fldCharType="begin"/>
            </w:r>
            <w:r>
              <w:rPr>
                <w:noProof/>
                <w:webHidden/>
              </w:rPr>
              <w:instrText xml:space="preserve"> PAGEREF _Toc3457672 \h </w:instrText>
            </w:r>
            <w:r>
              <w:rPr>
                <w:noProof/>
                <w:webHidden/>
              </w:rPr>
            </w:r>
            <w:r>
              <w:rPr>
                <w:noProof/>
                <w:webHidden/>
              </w:rPr>
              <w:fldChar w:fldCharType="separate"/>
            </w:r>
            <w:r>
              <w:rPr>
                <w:noProof/>
                <w:webHidden/>
              </w:rPr>
              <w:t>16</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73" w:history="1">
            <w:r w:rsidRPr="00234DCE">
              <w:rPr>
                <w:rStyle w:val="Hyperlink"/>
                <w:rFonts w:ascii="Calibri" w:hAnsi="Calibri" w:cs="Calibri"/>
                <w:noProof/>
              </w:rPr>
              <w:t>3.3.2.2 Reliabilität</w:t>
            </w:r>
            <w:r>
              <w:rPr>
                <w:noProof/>
                <w:webHidden/>
              </w:rPr>
              <w:tab/>
            </w:r>
            <w:r>
              <w:rPr>
                <w:noProof/>
                <w:webHidden/>
              </w:rPr>
              <w:fldChar w:fldCharType="begin"/>
            </w:r>
            <w:r>
              <w:rPr>
                <w:noProof/>
                <w:webHidden/>
              </w:rPr>
              <w:instrText xml:space="preserve"> PAGEREF _Toc3457673 \h </w:instrText>
            </w:r>
            <w:r>
              <w:rPr>
                <w:noProof/>
                <w:webHidden/>
              </w:rPr>
            </w:r>
            <w:r>
              <w:rPr>
                <w:noProof/>
                <w:webHidden/>
              </w:rPr>
              <w:fldChar w:fldCharType="separate"/>
            </w:r>
            <w:r>
              <w:rPr>
                <w:noProof/>
                <w:webHidden/>
              </w:rPr>
              <w:t>17</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74" w:history="1">
            <w:r w:rsidRPr="00234DCE">
              <w:rPr>
                <w:rStyle w:val="Hyperlink"/>
                <w:rFonts w:ascii="Calibri" w:hAnsi="Calibri" w:cs="Calibri"/>
                <w:noProof/>
              </w:rPr>
              <w:t>3.3.2.3. Validität</w:t>
            </w:r>
            <w:r>
              <w:rPr>
                <w:noProof/>
                <w:webHidden/>
              </w:rPr>
              <w:tab/>
            </w:r>
            <w:r>
              <w:rPr>
                <w:noProof/>
                <w:webHidden/>
              </w:rPr>
              <w:fldChar w:fldCharType="begin"/>
            </w:r>
            <w:r>
              <w:rPr>
                <w:noProof/>
                <w:webHidden/>
              </w:rPr>
              <w:instrText xml:space="preserve"> PAGEREF _Toc3457674 \h </w:instrText>
            </w:r>
            <w:r>
              <w:rPr>
                <w:noProof/>
                <w:webHidden/>
              </w:rPr>
            </w:r>
            <w:r>
              <w:rPr>
                <w:noProof/>
                <w:webHidden/>
              </w:rPr>
              <w:fldChar w:fldCharType="separate"/>
            </w:r>
            <w:r>
              <w:rPr>
                <w:noProof/>
                <w:webHidden/>
              </w:rPr>
              <w:t>20</w:t>
            </w:r>
            <w:r>
              <w:rPr>
                <w:noProof/>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75" w:history="1">
            <w:r w:rsidRPr="00234DCE">
              <w:rPr>
                <w:rStyle w:val="Hyperlink"/>
              </w:rPr>
              <w:t>3.3.3. Beobachten</w:t>
            </w:r>
            <w:r>
              <w:rPr>
                <w:webHidden/>
              </w:rPr>
              <w:tab/>
            </w:r>
            <w:r>
              <w:rPr>
                <w:webHidden/>
              </w:rPr>
              <w:fldChar w:fldCharType="begin"/>
            </w:r>
            <w:r>
              <w:rPr>
                <w:webHidden/>
              </w:rPr>
              <w:instrText xml:space="preserve"> PAGEREF _Toc3457675 \h </w:instrText>
            </w:r>
            <w:r>
              <w:rPr>
                <w:webHidden/>
              </w:rPr>
            </w:r>
            <w:r>
              <w:rPr>
                <w:webHidden/>
              </w:rPr>
              <w:fldChar w:fldCharType="separate"/>
            </w:r>
            <w:r>
              <w:rPr>
                <w:webHidden/>
              </w:rPr>
              <w:t>21</w:t>
            </w:r>
            <w:r>
              <w:rPr>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76" w:history="1">
            <w:r w:rsidRPr="00234DCE">
              <w:rPr>
                <w:rStyle w:val="Hyperlink"/>
                <w:rFonts w:ascii="Calibri" w:hAnsi="Calibri" w:cs="Calibri"/>
                <w:noProof/>
              </w:rPr>
              <w:t>3.3.3.1. Arten der Beobachtung</w:t>
            </w:r>
            <w:r>
              <w:rPr>
                <w:noProof/>
                <w:webHidden/>
              </w:rPr>
              <w:tab/>
            </w:r>
            <w:r>
              <w:rPr>
                <w:noProof/>
                <w:webHidden/>
              </w:rPr>
              <w:fldChar w:fldCharType="begin"/>
            </w:r>
            <w:r>
              <w:rPr>
                <w:noProof/>
                <w:webHidden/>
              </w:rPr>
              <w:instrText xml:space="preserve"> PAGEREF _Toc3457676 \h </w:instrText>
            </w:r>
            <w:r>
              <w:rPr>
                <w:noProof/>
                <w:webHidden/>
              </w:rPr>
            </w:r>
            <w:r>
              <w:rPr>
                <w:noProof/>
                <w:webHidden/>
              </w:rPr>
              <w:fldChar w:fldCharType="separate"/>
            </w:r>
            <w:r>
              <w:rPr>
                <w:noProof/>
                <w:webHidden/>
              </w:rPr>
              <w:t>22</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77" w:history="1">
            <w:r w:rsidRPr="00234DCE">
              <w:rPr>
                <w:rStyle w:val="Hyperlink"/>
                <w:rFonts w:ascii="Calibri" w:hAnsi="Calibri" w:cs="Calibri"/>
                <w:noProof/>
              </w:rPr>
              <w:t>3.3.3.2. Formen der Beobachtung</w:t>
            </w:r>
            <w:r>
              <w:rPr>
                <w:noProof/>
                <w:webHidden/>
              </w:rPr>
              <w:tab/>
            </w:r>
            <w:r>
              <w:rPr>
                <w:noProof/>
                <w:webHidden/>
              </w:rPr>
              <w:fldChar w:fldCharType="begin"/>
            </w:r>
            <w:r>
              <w:rPr>
                <w:noProof/>
                <w:webHidden/>
              </w:rPr>
              <w:instrText xml:space="preserve"> PAGEREF _Toc3457677 \h </w:instrText>
            </w:r>
            <w:r>
              <w:rPr>
                <w:noProof/>
                <w:webHidden/>
              </w:rPr>
            </w:r>
            <w:r>
              <w:rPr>
                <w:noProof/>
                <w:webHidden/>
              </w:rPr>
              <w:fldChar w:fldCharType="separate"/>
            </w:r>
            <w:r>
              <w:rPr>
                <w:noProof/>
                <w:webHidden/>
              </w:rPr>
              <w:t>22</w:t>
            </w:r>
            <w:r>
              <w:rPr>
                <w:noProof/>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78" w:history="1">
            <w:r w:rsidRPr="00234DCE">
              <w:rPr>
                <w:rStyle w:val="Hyperlink"/>
              </w:rPr>
              <w:t>3.3.4 Messen</w:t>
            </w:r>
            <w:r>
              <w:rPr>
                <w:webHidden/>
              </w:rPr>
              <w:tab/>
            </w:r>
            <w:r>
              <w:rPr>
                <w:webHidden/>
              </w:rPr>
              <w:fldChar w:fldCharType="begin"/>
            </w:r>
            <w:r>
              <w:rPr>
                <w:webHidden/>
              </w:rPr>
              <w:instrText xml:space="preserve"> PAGEREF _Toc3457678 \h </w:instrText>
            </w:r>
            <w:r>
              <w:rPr>
                <w:webHidden/>
              </w:rPr>
            </w:r>
            <w:r>
              <w:rPr>
                <w:webHidden/>
              </w:rPr>
              <w:fldChar w:fldCharType="separate"/>
            </w:r>
            <w:r>
              <w:rPr>
                <w:webHidden/>
              </w:rPr>
              <w:t>23</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79" w:history="1">
            <w:r w:rsidRPr="00234DCE">
              <w:rPr>
                <w:rStyle w:val="Hyperlink"/>
              </w:rPr>
              <w:t>3.3.5 Zählen</w:t>
            </w:r>
            <w:r>
              <w:rPr>
                <w:webHidden/>
              </w:rPr>
              <w:tab/>
            </w:r>
            <w:r>
              <w:rPr>
                <w:webHidden/>
              </w:rPr>
              <w:fldChar w:fldCharType="begin"/>
            </w:r>
            <w:r>
              <w:rPr>
                <w:webHidden/>
              </w:rPr>
              <w:instrText xml:space="preserve"> PAGEREF _Toc3457679 \h </w:instrText>
            </w:r>
            <w:r>
              <w:rPr>
                <w:webHidden/>
              </w:rPr>
            </w:r>
            <w:r>
              <w:rPr>
                <w:webHidden/>
              </w:rPr>
              <w:fldChar w:fldCharType="separate"/>
            </w:r>
            <w:r>
              <w:rPr>
                <w:webHidden/>
              </w:rPr>
              <w:t>23</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80" w:history="1">
            <w:r w:rsidRPr="00234DCE">
              <w:rPr>
                <w:rStyle w:val="Hyperlink"/>
              </w:rPr>
              <w:t>3.3.6 Befragung</w:t>
            </w:r>
            <w:r>
              <w:rPr>
                <w:webHidden/>
              </w:rPr>
              <w:tab/>
            </w:r>
            <w:r>
              <w:rPr>
                <w:webHidden/>
              </w:rPr>
              <w:fldChar w:fldCharType="begin"/>
            </w:r>
            <w:r>
              <w:rPr>
                <w:webHidden/>
              </w:rPr>
              <w:instrText xml:space="preserve"> PAGEREF _Toc3457680 \h </w:instrText>
            </w:r>
            <w:r>
              <w:rPr>
                <w:webHidden/>
              </w:rPr>
            </w:r>
            <w:r>
              <w:rPr>
                <w:webHidden/>
              </w:rPr>
              <w:fldChar w:fldCharType="separate"/>
            </w:r>
            <w:r>
              <w:rPr>
                <w:webHidden/>
              </w:rPr>
              <w:t>24</w:t>
            </w:r>
            <w:r>
              <w:rPr>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81" w:history="1">
            <w:r w:rsidRPr="00234DCE">
              <w:rPr>
                <w:rStyle w:val="Hyperlink"/>
                <w:rFonts w:ascii="Calibri" w:hAnsi="Calibri" w:cs="Calibri"/>
                <w:noProof/>
              </w:rPr>
              <w:t>3.3.6.1 Schriftliche vs. Mündliche Befragung</w:t>
            </w:r>
            <w:r>
              <w:rPr>
                <w:noProof/>
                <w:webHidden/>
              </w:rPr>
              <w:tab/>
            </w:r>
            <w:r>
              <w:rPr>
                <w:noProof/>
                <w:webHidden/>
              </w:rPr>
              <w:fldChar w:fldCharType="begin"/>
            </w:r>
            <w:r>
              <w:rPr>
                <w:noProof/>
                <w:webHidden/>
              </w:rPr>
              <w:instrText xml:space="preserve"> PAGEREF _Toc3457681 \h </w:instrText>
            </w:r>
            <w:r>
              <w:rPr>
                <w:noProof/>
                <w:webHidden/>
              </w:rPr>
            </w:r>
            <w:r>
              <w:rPr>
                <w:noProof/>
                <w:webHidden/>
              </w:rPr>
              <w:fldChar w:fldCharType="separate"/>
            </w:r>
            <w:r>
              <w:rPr>
                <w:noProof/>
                <w:webHidden/>
              </w:rPr>
              <w:t>24</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82" w:history="1">
            <w:r w:rsidRPr="00234DCE">
              <w:rPr>
                <w:rStyle w:val="Hyperlink"/>
                <w:rFonts w:ascii="Calibri" w:hAnsi="Calibri" w:cs="Calibri"/>
                <w:noProof/>
              </w:rPr>
              <w:t>3.3.6.2 Selbstberichtverfahren: Rating</w:t>
            </w:r>
            <w:r>
              <w:rPr>
                <w:noProof/>
                <w:webHidden/>
              </w:rPr>
              <w:tab/>
            </w:r>
            <w:r>
              <w:rPr>
                <w:noProof/>
                <w:webHidden/>
              </w:rPr>
              <w:fldChar w:fldCharType="begin"/>
            </w:r>
            <w:r>
              <w:rPr>
                <w:noProof/>
                <w:webHidden/>
              </w:rPr>
              <w:instrText xml:space="preserve"> PAGEREF _Toc3457682 \h </w:instrText>
            </w:r>
            <w:r>
              <w:rPr>
                <w:noProof/>
                <w:webHidden/>
              </w:rPr>
            </w:r>
            <w:r>
              <w:rPr>
                <w:noProof/>
                <w:webHidden/>
              </w:rPr>
              <w:fldChar w:fldCharType="separate"/>
            </w:r>
            <w:r>
              <w:rPr>
                <w:noProof/>
                <w:webHidden/>
              </w:rPr>
              <w:t>25</w:t>
            </w:r>
            <w:r>
              <w:rPr>
                <w:noProof/>
                <w:webHidden/>
              </w:rPr>
              <w:fldChar w:fldCharType="end"/>
            </w:r>
          </w:hyperlink>
        </w:p>
        <w:p w:rsidR="009F5B4C" w:rsidRDefault="009F5B4C">
          <w:pPr>
            <w:pStyle w:val="TOC5"/>
            <w:tabs>
              <w:tab w:val="right" w:pos="9019"/>
            </w:tabs>
            <w:rPr>
              <w:rFonts w:asciiTheme="minorHAnsi" w:eastAsiaTheme="minorEastAsia" w:hAnsiTheme="minorHAnsi" w:cstheme="minorBidi"/>
              <w:noProof/>
              <w:sz w:val="24"/>
              <w:szCs w:val="24"/>
              <w:lang w:val="en-US" w:eastAsia="en-US"/>
            </w:rPr>
          </w:pPr>
          <w:hyperlink w:anchor="_Toc3457683" w:history="1">
            <w:r w:rsidRPr="00234DCE">
              <w:rPr>
                <w:rStyle w:val="Hyperlink"/>
                <w:rFonts w:ascii="Calibri" w:hAnsi="Calibri" w:cs="Calibri"/>
                <w:noProof/>
              </w:rPr>
              <w:t>3.3.6.2.1 Ratingskalen: Anzahl der Skalenstufen</w:t>
            </w:r>
            <w:r>
              <w:rPr>
                <w:noProof/>
                <w:webHidden/>
              </w:rPr>
              <w:tab/>
            </w:r>
            <w:r>
              <w:rPr>
                <w:noProof/>
                <w:webHidden/>
              </w:rPr>
              <w:fldChar w:fldCharType="begin"/>
            </w:r>
            <w:r>
              <w:rPr>
                <w:noProof/>
                <w:webHidden/>
              </w:rPr>
              <w:instrText xml:space="preserve"> PAGEREF _Toc3457683 \h </w:instrText>
            </w:r>
            <w:r>
              <w:rPr>
                <w:noProof/>
                <w:webHidden/>
              </w:rPr>
            </w:r>
            <w:r>
              <w:rPr>
                <w:noProof/>
                <w:webHidden/>
              </w:rPr>
              <w:fldChar w:fldCharType="separate"/>
            </w:r>
            <w:r>
              <w:rPr>
                <w:noProof/>
                <w:webHidden/>
              </w:rPr>
              <w:t>26</w:t>
            </w:r>
            <w:r>
              <w:rPr>
                <w:noProof/>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84" w:history="1">
            <w:r w:rsidRPr="00234DCE">
              <w:rPr>
                <w:rStyle w:val="Hyperlink"/>
              </w:rPr>
              <w:t>3.3.7 Testen</w:t>
            </w:r>
            <w:r>
              <w:rPr>
                <w:webHidden/>
              </w:rPr>
              <w:tab/>
            </w:r>
            <w:r>
              <w:rPr>
                <w:webHidden/>
              </w:rPr>
              <w:fldChar w:fldCharType="begin"/>
            </w:r>
            <w:r>
              <w:rPr>
                <w:webHidden/>
              </w:rPr>
              <w:instrText xml:space="preserve"> PAGEREF _Toc3457684 \h </w:instrText>
            </w:r>
            <w:r>
              <w:rPr>
                <w:webHidden/>
              </w:rPr>
            </w:r>
            <w:r>
              <w:rPr>
                <w:webHidden/>
              </w:rPr>
              <w:fldChar w:fldCharType="separate"/>
            </w:r>
            <w:r>
              <w:rPr>
                <w:webHidden/>
              </w:rPr>
              <w:t>27</w:t>
            </w:r>
            <w:r>
              <w:rPr>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85" w:history="1">
            <w:r w:rsidRPr="00234DCE">
              <w:rPr>
                <w:rStyle w:val="Hyperlink"/>
                <w:noProof/>
              </w:rPr>
              <w:t>3.3.7.1 Testarten: Leistungs- und Persönlichkeitstests</w:t>
            </w:r>
            <w:r>
              <w:rPr>
                <w:noProof/>
                <w:webHidden/>
              </w:rPr>
              <w:tab/>
            </w:r>
            <w:r>
              <w:rPr>
                <w:noProof/>
                <w:webHidden/>
              </w:rPr>
              <w:fldChar w:fldCharType="begin"/>
            </w:r>
            <w:r>
              <w:rPr>
                <w:noProof/>
                <w:webHidden/>
              </w:rPr>
              <w:instrText xml:space="preserve"> PAGEREF _Toc3457685 \h </w:instrText>
            </w:r>
            <w:r>
              <w:rPr>
                <w:noProof/>
                <w:webHidden/>
              </w:rPr>
            </w:r>
            <w:r>
              <w:rPr>
                <w:noProof/>
                <w:webHidden/>
              </w:rPr>
              <w:fldChar w:fldCharType="separate"/>
            </w:r>
            <w:r>
              <w:rPr>
                <w:noProof/>
                <w:webHidden/>
              </w:rPr>
              <w:t>27</w:t>
            </w:r>
            <w:r>
              <w:rPr>
                <w:noProof/>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86" w:history="1">
            <w:r w:rsidRPr="00234DCE">
              <w:rPr>
                <w:rStyle w:val="Hyperlink"/>
                <w:b/>
              </w:rPr>
              <w:t>3.4 Identifizierung und Auswahl der Studienteilnehmenden</w:t>
            </w:r>
            <w:r>
              <w:rPr>
                <w:webHidden/>
              </w:rPr>
              <w:tab/>
            </w:r>
            <w:r>
              <w:rPr>
                <w:webHidden/>
              </w:rPr>
              <w:fldChar w:fldCharType="begin"/>
            </w:r>
            <w:r>
              <w:rPr>
                <w:webHidden/>
              </w:rPr>
              <w:instrText xml:space="preserve"> PAGEREF _Toc3457686 \h </w:instrText>
            </w:r>
            <w:r>
              <w:rPr>
                <w:webHidden/>
              </w:rPr>
            </w:r>
            <w:r>
              <w:rPr>
                <w:webHidden/>
              </w:rPr>
              <w:fldChar w:fldCharType="separate"/>
            </w:r>
            <w:r>
              <w:rPr>
                <w:webHidden/>
              </w:rPr>
              <w:t>29</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87" w:history="1">
            <w:r w:rsidRPr="00234DCE">
              <w:rPr>
                <w:rStyle w:val="Hyperlink"/>
              </w:rPr>
              <w:t>3.4.1 Repräsentativität von Stichproben</w:t>
            </w:r>
            <w:r>
              <w:rPr>
                <w:webHidden/>
              </w:rPr>
              <w:tab/>
            </w:r>
            <w:r>
              <w:rPr>
                <w:webHidden/>
              </w:rPr>
              <w:fldChar w:fldCharType="begin"/>
            </w:r>
            <w:r>
              <w:rPr>
                <w:webHidden/>
              </w:rPr>
              <w:instrText xml:space="preserve"> PAGEREF _Toc3457687 \h </w:instrText>
            </w:r>
            <w:r>
              <w:rPr>
                <w:webHidden/>
              </w:rPr>
            </w:r>
            <w:r>
              <w:rPr>
                <w:webHidden/>
              </w:rPr>
              <w:fldChar w:fldCharType="separate"/>
            </w:r>
            <w:r>
              <w:rPr>
                <w:webHidden/>
              </w:rPr>
              <w:t>29</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88" w:history="1">
            <w:r w:rsidRPr="00234DCE">
              <w:rPr>
                <w:rStyle w:val="Hyperlink"/>
              </w:rPr>
              <w:t>3.4.2 Arten von Stichproben</w:t>
            </w:r>
            <w:r>
              <w:rPr>
                <w:webHidden/>
              </w:rPr>
              <w:tab/>
            </w:r>
            <w:r>
              <w:rPr>
                <w:webHidden/>
              </w:rPr>
              <w:fldChar w:fldCharType="begin"/>
            </w:r>
            <w:r>
              <w:rPr>
                <w:webHidden/>
              </w:rPr>
              <w:instrText xml:space="preserve"> PAGEREF _Toc3457688 \h </w:instrText>
            </w:r>
            <w:r>
              <w:rPr>
                <w:webHidden/>
              </w:rPr>
            </w:r>
            <w:r>
              <w:rPr>
                <w:webHidden/>
              </w:rPr>
              <w:fldChar w:fldCharType="separate"/>
            </w:r>
            <w:r>
              <w:rPr>
                <w:webHidden/>
              </w:rPr>
              <w:t>30</w:t>
            </w:r>
            <w:r>
              <w:rPr>
                <w:webHidden/>
              </w:rPr>
              <w:fldChar w:fldCharType="end"/>
            </w:r>
          </w:hyperlink>
        </w:p>
        <w:p w:rsidR="009F5B4C" w:rsidRDefault="009F5B4C">
          <w:pPr>
            <w:pStyle w:val="TOC1"/>
            <w:tabs>
              <w:tab w:val="right" w:pos="9019"/>
            </w:tabs>
            <w:rPr>
              <w:rFonts w:asciiTheme="minorHAnsi" w:eastAsiaTheme="minorEastAsia" w:hAnsiTheme="minorHAnsi" w:cstheme="minorBidi"/>
              <w:noProof/>
              <w:sz w:val="24"/>
              <w:szCs w:val="24"/>
              <w:lang w:val="en-US" w:eastAsia="en-US"/>
            </w:rPr>
          </w:pPr>
          <w:hyperlink w:anchor="_Toc3457689" w:history="1">
            <w:r w:rsidRPr="00234DCE">
              <w:rPr>
                <w:rStyle w:val="Hyperlink"/>
                <w:rFonts w:ascii="Calibri" w:hAnsi="Calibri" w:cs="Calibri"/>
                <w:b/>
                <w:noProof/>
              </w:rPr>
              <w:t>4. Quantitative Forschungsmethoden</w:t>
            </w:r>
            <w:r>
              <w:rPr>
                <w:noProof/>
                <w:webHidden/>
              </w:rPr>
              <w:tab/>
            </w:r>
            <w:r>
              <w:rPr>
                <w:noProof/>
                <w:webHidden/>
              </w:rPr>
              <w:fldChar w:fldCharType="begin"/>
            </w:r>
            <w:r>
              <w:rPr>
                <w:noProof/>
                <w:webHidden/>
              </w:rPr>
              <w:instrText xml:space="preserve"> PAGEREF _Toc3457689 \h </w:instrText>
            </w:r>
            <w:r>
              <w:rPr>
                <w:noProof/>
                <w:webHidden/>
              </w:rPr>
            </w:r>
            <w:r>
              <w:rPr>
                <w:noProof/>
                <w:webHidden/>
              </w:rPr>
              <w:fldChar w:fldCharType="separate"/>
            </w:r>
            <w:r>
              <w:rPr>
                <w:noProof/>
                <w:webHidden/>
              </w:rPr>
              <w:t>32</w:t>
            </w:r>
            <w:r>
              <w:rPr>
                <w:noProof/>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690" w:history="1">
            <w:r w:rsidRPr="00234DCE">
              <w:rPr>
                <w:rStyle w:val="Hyperlink"/>
                <w:b/>
              </w:rPr>
              <w:t>4.1 Forschungsstrategie / Forschungsdesign</w:t>
            </w:r>
            <w:r>
              <w:rPr>
                <w:webHidden/>
              </w:rPr>
              <w:tab/>
            </w:r>
            <w:r>
              <w:rPr>
                <w:webHidden/>
              </w:rPr>
              <w:fldChar w:fldCharType="begin"/>
            </w:r>
            <w:r>
              <w:rPr>
                <w:webHidden/>
              </w:rPr>
              <w:instrText xml:space="preserve"> PAGEREF _Toc3457690 \h </w:instrText>
            </w:r>
            <w:r>
              <w:rPr>
                <w:webHidden/>
              </w:rPr>
            </w:r>
            <w:r>
              <w:rPr>
                <w:webHidden/>
              </w:rPr>
              <w:fldChar w:fldCharType="separate"/>
            </w:r>
            <w:r>
              <w:rPr>
                <w:webHidden/>
              </w:rPr>
              <w:t>32</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91" w:history="1">
            <w:r w:rsidRPr="00234DCE">
              <w:rPr>
                <w:rStyle w:val="Hyperlink"/>
              </w:rPr>
              <w:t>4.1.1 Deskriptives Design</w:t>
            </w:r>
            <w:r>
              <w:rPr>
                <w:webHidden/>
              </w:rPr>
              <w:tab/>
            </w:r>
            <w:r>
              <w:rPr>
                <w:webHidden/>
              </w:rPr>
              <w:fldChar w:fldCharType="begin"/>
            </w:r>
            <w:r>
              <w:rPr>
                <w:webHidden/>
              </w:rPr>
              <w:instrText xml:space="preserve"> PAGEREF _Toc3457691 \h </w:instrText>
            </w:r>
            <w:r>
              <w:rPr>
                <w:webHidden/>
              </w:rPr>
            </w:r>
            <w:r>
              <w:rPr>
                <w:webHidden/>
              </w:rPr>
              <w:fldChar w:fldCharType="separate"/>
            </w:r>
            <w:r>
              <w:rPr>
                <w:webHidden/>
              </w:rPr>
              <w:t>32</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92" w:history="1">
            <w:r w:rsidRPr="00234DCE">
              <w:rPr>
                <w:rStyle w:val="Hyperlink"/>
              </w:rPr>
              <w:t>4.1.2 Korrelatives Design</w:t>
            </w:r>
            <w:r>
              <w:rPr>
                <w:webHidden/>
              </w:rPr>
              <w:tab/>
            </w:r>
            <w:r>
              <w:rPr>
                <w:webHidden/>
              </w:rPr>
              <w:fldChar w:fldCharType="begin"/>
            </w:r>
            <w:r>
              <w:rPr>
                <w:webHidden/>
              </w:rPr>
              <w:instrText xml:space="preserve"> PAGEREF _Toc3457692 \h </w:instrText>
            </w:r>
            <w:r>
              <w:rPr>
                <w:webHidden/>
              </w:rPr>
            </w:r>
            <w:r>
              <w:rPr>
                <w:webHidden/>
              </w:rPr>
              <w:fldChar w:fldCharType="separate"/>
            </w:r>
            <w:r>
              <w:rPr>
                <w:webHidden/>
              </w:rPr>
              <w:t>32</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93" w:history="1">
            <w:r w:rsidRPr="00234DCE">
              <w:rPr>
                <w:rStyle w:val="Hyperlink"/>
                <w:rFonts w:asciiTheme="majorHAnsi" w:hAnsiTheme="majorHAnsi" w:cstheme="majorHAnsi"/>
              </w:rPr>
              <w:t>4.1.3 Nichtexperimentelles Forschungsdesign</w:t>
            </w:r>
            <w:r>
              <w:rPr>
                <w:webHidden/>
              </w:rPr>
              <w:tab/>
            </w:r>
            <w:r>
              <w:rPr>
                <w:webHidden/>
              </w:rPr>
              <w:fldChar w:fldCharType="begin"/>
            </w:r>
            <w:r>
              <w:rPr>
                <w:webHidden/>
              </w:rPr>
              <w:instrText xml:space="preserve"> PAGEREF _Toc3457693 \h </w:instrText>
            </w:r>
            <w:r>
              <w:rPr>
                <w:webHidden/>
              </w:rPr>
            </w:r>
            <w:r>
              <w:rPr>
                <w:webHidden/>
              </w:rPr>
              <w:fldChar w:fldCharType="separate"/>
            </w:r>
            <w:r>
              <w:rPr>
                <w:webHidden/>
              </w:rPr>
              <w:t>34</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94" w:history="1">
            <w:r w:rsidRPr="00234DCE">
              <w:rPr>
                <w:rStyle w:val="Hyperlink"/>
                <w:rFonts w:asciiTheme="majorHAnsi" w:hAnsiTheme="majorHAnsi" w:cstheme="majorHAnsi"/>
              </w:rPr>
              <w:t>4.1.4 Zusammenhänge / Korrelationen und Kausalität</w:t>
            </w:r>
            <w:r>
              <w:rPr>
                <w:webHidden/>
              </w:rPr>
              <w:tab/>
            </w:r>
            <w:r>
              <w:rPr>
                <w:webHidden/>
              </w:rPr>
              <w:fldChar w:fldCharType="begin"/>
            </w:r>
            <w:r>
              <w:rPr>
                <w:webHidden/>
              </w:rPr>
              <w:instrText xml:space="preserve"> PAGEREF _Toc3457694 \h </w:instrText>
            </w:r>
            <w:r>
              <w:rPr>
                <w:webHidden/>
              </w:rPr>
            </w:r>
            <w:r>
              <w:rPr>
                <w:webHidden/>
              </w:rPr>
              <w:fldChar w:fldCharType="separate"/>
            </w:r>
            <w:r>
              <w:rPr>
                <w:webHidden/>
              </w:rPr>
              <w:t>34</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95" w:history="1">
            <w:r w:rsidRPr="00234DCE">
              <w:rPr>
                <w:rStyle w:val="Hyperlink"/>
              </w:rPr>
              <w:t>4.1.5 Experimente</w:t>
            </w:r>
            <w:r>
              <w:rPr>
                <w:webHidden/>
              </w:rPr>
              <w:tab/>
            </w:r>
            <w:r>
              <w:rPr>
                <w:webHidden/>
              </w:rPr>
              <w:fldChar w:fldCharType="begin"/>
            </w:r>
            <w:r>
              <w:rPr>
                <w:webHidden/>
              </w:rPr>
              <w:instrText xml:space="preserve"> PAGEREF _Toc3457695 \h </w:instrText>
            </w:r>
            <w:r>
              <w:rPr>
                <w:webHidden/>
              </w:rPr>
            </w:r>
            <w:r>
              <w:rPr>
                <w:webHidden/>
              </w:rPr>
              <w:fldChar w:fldCharType="separate"/>
            </w:r>
            <w:r>
              <w:rPr>
                <w:webHidden/>
              </w:rPr>
              <w:t>35</w:t>
            </w:r>
            <w:r>
              <w:rPr>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96" w:history="1">
            <w:r w:rsidRPr="00234DCE">
              <w:rPr>
                <w:rStyle w:val="Hyperlink"/>
                <w:noProof/>
              </w:rPr>
              <w:t>4.1.5.1 Begriffe</w:t>
            </w:r>
            <w:r>
              <w:rPr>
                <w:noProof/>
                <w:webHidden/>
              </w:rPr>
              <w:tab/>
            </w:r>
            <w:r>
              <w:rPr>
                <w:noProof/>
                <w:webHidden/>
              </w:rPr>
              <w:fldChar w:fldCharType="begin"/>
            </w:r>
            <w:r>
              <w:rPr>
                <w:noProof/>
                <w:webHidden/>
              </w:rPr>
              <w:instrText xml:space="preserve"> PAGEREF _Toc3457696 \h </w:instrText>
            </w:r>
            <w:r>
              <w:rPr>
                <w:noProof/>
                <w:webHidden/>
              </w:rPr>
            </w:r>
            <w:r>
              <w:rPr>
                <w:noProof/>
                <w:webHidden/>
              </w:rPr>
              <w:fldChar w:fldCharType="separate"/>
            </w:r>
            <w:r>
              <w:rPr>
                <w:noProof/>
                <w:webHidden/>
              </w:rPr>
              <w:t>35</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97" w:history="1">
            <w:r w:rsidRPr="00234DCE">
              <w:rPr>
                <w:rStyle w:val="Hyperlink"/>
                <w:noProof/>
              </w:rPr>
              <w:t>4.1.5.2 Kontrollgruppen</w:t>
            </w:r>
            <w:r>
              <w:rPr>
                <w:noProof/>
                <w:webHidden/>
              </w:rPr>
              <w:tab/>
            </w:r>
            <w:r>
              <w:rPr>
                <w:noProof/>
                <w:webHidden/>
              </w:rPr>
              <w:fldChar w:fldCharType="begin"/>
            </w:r>
            <w:r>
              <w:rPr>
                <w:noProof/>
                <w:webHidden/>
              </w:rPr>
              <w:instrText xml:space="preserve"> PAGEREF _Toc3457697 \h </w:instrText>
            </w:r>
            <w:r>
              <w:rPr>
                <w:noProof/>
                <w:webHidden/>
              </w:rPr>
            </w:r>
            <w:r>
              <w:rPr>
                <w:noProof/>
                <w:webHidden/>
              </w:rPr>
              <w:fldChar w:fldCharType="separate"/>
            </w:r>
            <w:r>
              <w:rPr>
                <w:noProof/>
                <w:webHidden/>
              </w:rPr>
              <w:t>36</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698" w:history="1">
            <w:r w:rsidRPr="00234DCE">
              <w:rPr>
                <w:rStyle w:val="Hyperlink"/>
                <w:noProof/>
              </w:rPr>
              <w:t>4.1.5.3 Versuchsplan</w:t>
            </w:r>
            <w:r>
              <w:rPr>
                <w:noProof/>
                <w:webHidden/>
              </w:rPr>
              <w:tab/>
            </w:r>
            <w:r>
              <w:rPr>
                <w:noProof/>
                <w:webHidden/>
              </w:rPr>
              <w:fldChar w:fldCharType="begin"/>
            </w:r>
            <w:r>
              <w:rPr>
                <w:noProof/>
                <w:webHidden/>
              </w:rPr>
              <w:instrText xml:space="preserve"> PAGEREF _Toc3457698 \h </w:instrText>
            </w:r>
            <w:r>
              <w:rPr>
                <w:noProof/>
                <w:webHidden/>
              </w:rPr>
            </w:r>
            <w:r>
              <w:rPr>
                <w:noProof/>
                <w:webHidden/>
              </w:rPr>
              <w:fldChar w:fldCharType="separate"/>
            </w:r>
            <w:r>
              <w:rPr>
                <w:noProof/>
                <w:webHidden/>
              </w:rPr>
              <w:t>36</w:t>
            </w:r>
            <w:r>
              <w:rPr>
                <w:noProof/>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699" w:history="1">
            <w:r w:rsidRPr="00234DCE">
              <w:rPr>
                <w:rStyle w:val="Hyperlink"/>
              </w:rPr>
              <w:t>4.1.5 Quasiexperimente</w:t>
            </w:r>
            <w:r>
              <w:rPr>
                <w:webHidden/>
              </w:rPr>
              <w:tab/>
            </w:r>
            <w:r>
              <w:rPr>
                <w:webHidden/>
              </w:rPr>
              <w:fldChar w:fldCharType="begin"/>
            </w:r>
            <w:r>
              <w:rPr>
                <w:webHidden/>
              </w:rPr>
              <w:instrText xml:space="preserve"> PAGEREF _Toc3457699 \h </w:instrText>
            </w:r>
            <w:r>
              <w:rPr>
                <w:webHidden/>
              </w:rPr>
            </w:r>
            <w:r>
              <w:rPr>
                <w:webHidden/>
              </w:rPr>
              <w:fldChar w:fldCharType="separate"/>
            </w:r>
            <w:r>
              <w:rPr>
                <w:webHidden/>
              </w:rPr>
              <w:t>41</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700" w:history="1">
            <w:r w:rsidRPr="00234DCE">
              <w:rPr>
                <w:rStyle w:val="Hyperlink"/>
                <w:rFonts w:asciiTheme="majorHAnsi" w:hAnsiTheme="majorHAnsi" w:cstheme="majorHAnsi"/>
              </w:rPr>
              <w:t>4.1.6 Vergleich der Forschungsdesigns</w:t>
            </w:r>
            <w:r>
              <w:rPr>
                <w:webHidden/>
              </w:rPr>
              <w:tab/>
            </w:r>
            <w:r>
              <w:rPr>
                <w:webHidden/>
              </w:rPr>
              <w:fldChar w:fldCharType="begin"/>
            </w:r>
            <w:r>
              <w:rPr>
                <w:webHidden/>
              </w:rPr>
              <w:instrText xml:space="preserve"> PAGEREF _Toc3457700 \h </w:instrText>
            </w:r>
            <w:r>
              <w:rPr>
                <w:webHidden/>
              </w:rPr>
            </w:r>
            <w:r>
              <w:rPr>
                <w:webHidden/>
              </w:rPr>
              <w:fldChar w:fldCharType="separate"/>
            </w:r>
            <w:r>
              <w:rPr>
                <w:webHidden/>
              </w:rPr>
              <w:t>42</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701" w:history="1">
            <w:r w:rsidRPr="00234DCE">
              <w:rPr>
                <w:rStyle w:val="Hyperlink"/>
              </w:rPr>
              <w:t>4.1.7 Meta-Analyse</w:t>
            </w:r>
            <w:r>
              <w:rPr>
                <w:webHidden/>
              </w:rPr>
              <w:tab/>
            </w:r>
            <w:r>
              <w:rPr>
                <w:webHidden/>
              </w:rPr>
              <w:fldChar w:fldCharType="begin"/>
            </w:r>
            <w:r>
              <w:rPr>
                <w:webHidden/>
              </w:rPr>
              <w:instrText xml:space="preserve"> PAGEREF _Toc3457701 \h </w:instrText>
            </w:r>
            <w:r>
              <w:rPr>
                <w:webHidden/>
              </w:rPr>
            </w:r>
            <w:r>
              <w:rPr>
                <w:webHidden/>
              </w:rPr>
              <w:fldChar w:fldCharType="separate"/>
            </w:r>
            <w:r>
              <w:rPr>
                <w:webHidden/>
              </w:rPr>
              <w:t>43</w:t>
            </w:r>
            <w:r>
              <w:rPr>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702" w:history="1">
            <w:r w:rsidRPr="00234DCE">
              <w:rPr>
                <w:rStyle w:val="Hyperlink"/>
                <w:noProof/>
              </w:rPr>
              <w:t>4.1.7.1 Vorgehen</w:t>
            </w:r>
            <w:r>
              <w:rPr>
                <w:noProof/>
                <w:webHidden/>
              </w:rPr>
              <w:tab/>
            </w:r>
            <w:r>
              <w:rPr>
                <w:noProof/>
                <w:webHidden/>
              </w:rPr>
              <w:fldChar w:fldCharType="begin"/>
            </w:r>
            <w:r>
              <w:rPr>
                <w:noProof/>
                <w:webHidden/>
              </w:rPr>
              <w:instrText xml:space="preserve"> PAGEREF _Toc3457702 \h </w:instrText>
            </w:r>
            <w:r>
              <w:rPr>
                <w:noProof/>
                <w:webHidden/>
              </w:rPr>
            </w:r>
            <w:r>
              <w:rPr>
                <w:noProof/>
                <w:webHidden/>
              </w:rPr>
              <w:fldChar w:fldCharType="separate"/>
            </w:r>
            <w:r>
              <w:rPr>
                <w:noProof/>
                <w:webHidden/>
              </w:rPr>
              <w:t>43</w:t>
            </w:r>
            <w:r>
              <w:rPr>
                <w:noProof/>
                <w:webHidden/>
              </w:rPr>
              <w:fldChar w:fldCharType="end"/>
            </w:r>
          </w:hyperlink>
        </w:p>
        <w:p w:rsidR="009F5B4C" w:rsidRDefault="009F5B4C">
          <w:pPr>
            <w:pStyle w:val="TOC4"/>
            <w:tabs>
              <w:tab w:val="right" w:pos="9019"/>
            </w:tabs>
            <w:rPr>
              <w:rFonts w:asciiTheme="minorHAnsi" w:eastAsiaTheme="minorEastAsia" w:hAnsiTheme="minorHAnsi" w:cstheme="minorBidi"/>
              <w:noProof/>
              <w:sz w:val="24"/>
              <w:szCs w:val="24"/>
              <w:lang w:val="en-US" w:eastAsia="en-US"/>
            </w:rPr>
          </w:pPr>
          <w:hyperlink w:anchor="_Toc3457703" w:history="1">
            <w:r w:rsidRPr="00234DCE">
              <w:rPr>
                <w:rStyle w:val="Hyperlink"/>
                <w:noProof/>
              </w:rPr>
              <w:t>4.1.7.2 Fazit</w:t>
            </w:r>
            <w:r>
              <w:rPr>
                <w:noProof/>
                <w:webHidden/>
              </w:rPr>
              <w:tab/>
            </w:r>
            <w:r>
              <w:rPr>
                <w:noProof/>
                <w:webHidden/>
              </w:rPr>
              <w:fldChar w:fldCharType="begin"/>
            </w:r>
            <w:r>
              <w:rPr>
                <w:noProof/>
                <w:webHidden/>
              </w:rPr>
              <w:instrText xml:space="preserve"> PAGEREF _Toc3457703 \h </w:instrText>
            </w:r>
            <w:r>
              <w:rPr>
                <w:noProof/>
                <w:webHidden/>
              </w:rPr>
            </w:r>
            <w:r>
              <w:rPr>
                <w:noProof/>
                <w:webHidden/>
              </w:rPr>
              <w:fldChar w:fldCharType="separate"/>
            </w:r>
            <w:r>
              <w:rPr>
                <w:noProof/>
                <w:webHidden/>
              </w:rPr>
              <w:t>44</w:t>
            </w:r>
            <w:r>
              <w:rPr>
                <w:noProof/>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704" w:history="1">
            <w:r w:rsidRPr="00234DCE">
              <w:rPr>
                <w:rStyle w:val="Hyperlink"/>
              </w:rPr>
              <w:t>4.2 Interne und Externe Validität</w:t>
            </w:r>
            <w:r>
              <w:rPr>
                <w:webHidden/>
              </w:rPr>
              <w:tab/>
            </w:r>
            <w:r>
              <w:rPr>
                <w:webHidden/>
              </w:rPr>
              <w:fldChar w:fldCharType="begin"/>
            </w:r>
            <w:r>
              <w:rPr>
                <w:webHidden/>
              </w:rPr>
              <w:instrText xml:space="preserve"> PAGEREF _Toc3457704 \h </w:instrText>
            </w:r>
            <w:r>
              <w:rPr>
                <w:webHidden/>
              </w:rPr>
            </w:r>
            <w:r>
              <w:rPr>
                <w:webHidden/>
              </w:rPr>
              <w:fldChar w:fldCharType="separate"/>
            </w:r>
            <w:r>
              <w:rPr>
                <w:webHidden/>
              </w:rPr>
              <w:t>45</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705" w:history="1">
            <w:r w:rsidRPr="00234DCE">
              <w:rPr>
                <w:rStyle w:val="Hyperlink"/>
              </w:rPr>
              <w:t>4.2.1 Interne Validität</w:t>
            </w:r>
            <w:r>
              <w:rPr>
                <w:webHidden/>
              </w:rPr>
              <w:tab/>
            </w:r>
            <w:r>
              <w:rPr>
                <w:webHidden/>
              </w:rPr>
              <w:fldChar w:fldCharType="begin"/>
            </w:r>
            <w:r>
              <w:rPr>
                <w:webHidden/>
              </w:rPr>
              <w:instrText xml:space="preserve"> PAGEREF _Toc3457705 \h </w:instrText>
            </w:r>
            <w:r>
              <w:rPr>
                <w:webHidden/>
              </w:rPr>
            </w:r>
            <w:r>
              <w:rPr>
                <w:webHidden/>
              </w:rPr>
              <w:fldChar w:fldCharType="separate"/>
            </w:r>
            <w:r>
              <w:rPr>
                <w:webHidden/>
              </w:rPr>
              <w:t>45</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706" w:history="1">
            <w:r w:rsidRPr="00234DCE">
              <w:rPr>
                <w:rStyle w:val="Hyperlink"/>
              </w:rPr>
              <w:t>4.2.2 Externe Validität</w:t>
            </w:r>
            <w:r>
              <w:rPr>
                <w:webHidden/>
              </w:rPr>
              <w:tab/>
            </w:r>
            <w:r>
              <w:rPr>
                <w:webHidden/>
              </w:rPr>
              <w:fldChar w:fldCharType="begin"/>
            </w:r>
            <w:r>
              <w:rPr>
                <w:webHidden/>
              </w:rPr>
              <w:instrText xml:space="preserve"> PAGEREF _Toc3457706 \h </w:instrText>
            </w:r>
            <w:r>
              <w:rPr>
                <w:webHidden/>
              </w:rPr>
            </w:r>
            <w:r>
              <w:rPr>
                <w:webHidden/>
              </w:rPr>
              <w:fldChar w:fldCharType="separate"/>
            </w:r>
            <w:r>
              <w:rPr>
                <w:webHidden/>
              </w:rPr>
              <w:t>45</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707" w:history="1">
            <w:r w:rsidRPr="00234DCE">
              <w:rPr>
                <w:rStyle w:val="Hyperlink"/>
              </w:rPr>
              <w:t>4.2.3 Feld- &amp; Laboruntersuchungen</w:t>
            </w:r>
            <w:r>
              <w:rPr>
                <w:webHidden/>
              </w:rPr>
              <w:tab/>
            </w:r>
            <w:r>
              <w:rPr>
                <w:webHidden/>
              </w:rPr>
              <w:fldChar w:fldCharType="begin"/>
            </w:r>
            <w:r>
              <w:rPr>
                <w:webHidden/>
              </w:rPr>
              <w:instrText xml:space="preserve"> PAGEREF _Toc3457707 \h </w:instrText>
            </w:r>
            <w:r>
              <w:rPr>
                <w:webHidden/>
              </w:rPr>
            </w:r>
            <w:r>
              <w:rPr>
                <w:webHidden/>
              </w:rPr>
              <w:fldChar w:fldCharType="separate"/>
            </w:r>
            <w:r>
              <w:rPr>
                <w:webHidden/>
              </w:rPr>
              <w:t>45</w:t>
            </w:r>
            <w:r>
              <w:rPr>
                <w:webHidden/>
              </w:rPr>
              <w:fldChar w:fldCharType="end"/>
            </w:r>
          </w:hyperlink>
        </w:p>
        <w:p w:rsidR="009F5B4C" w:rsidRDefault="009F5B4C">
          <w:pPr>
            <w:pStyle w:val="TOC3"/>
            <w:rPr>
              <w:rFonts w:asciiTheme="minorHAnsi" w:eastAsiaTheme="minorEastAsia" w:hAnsiTheme="minorHAnsi" w:cstheme="minorBidi"/>
              <w:i w:val="0"/>
              <w:sz w:val="24"/>
              <w:szCs w:val="24"/>
              <w:lang w:val="en-US" w:eastAsia="en-US"/>
            </w:rPr>
          </w:pPr>
          <w:hyperlink w:anchor="_Toc3457708" w:history="1">
            <w:r w:rsidRPr="00234DCE">
              <w:rPr>
                <w:rStyle w:val="Hyperlink"/>
              </w:rPr>
              <w:t>4.2.4 Gefährdungen der internen Val</w:t>
            </w:r>
            <w:r w:rsidRPr="00234DCE">
              <w:rPr>
                <w:rStyle w:val="Hyperlink"/>
              </w:rPr>
              <w:t>i</w:t>
            </w:r>
            <w:r w:rsidRPr="00234DCE">
              <w:rPr>
                <w:rStyle w:val="Hyperlink"/>
              </w:rPr>
              <w:t>dität</w:t>
            </w:r>
            <w:r>
              <w:rPr>
                <w:webHidden/>
              </w:rPr>
              <w:tab/>
            </w:r>
            <w:r>
              <w:rPr>
                <w:webHidden/>
              </w:rPr>
              <w:fldChar w:fldCharType="begin"/>
            </w:r>
            <w:r>
              <w:rPr>
                <w:webHidden/>
              </w:rPr>
              <w:instrText xml:space="preserve"> PAGEREF _Toc3457708 \h </w:instrText>
            </w:r>
            <w:r>
              <w:rPr>
                <w:webHidden/>
              </w:rPr>
            </w:r>
            <w:r>
              <w:rPr>
                <w:webHidden/>
              </w:rPr>
              <w:fldChar w:fldCharType="separate"/>
            </w:r>
            <w:r>
              <w:rPr>
                <w:webHidden/>
              </w:rPr>
              <w:t>46</w:t>
            </w:r>
            <w:r>
              <w:rPr>
                <w:webHidden/>
              </w:rPr>
              <w:fldChar w:fldCharType="end"/>
            </w:r>
          </w:hyperlink>
        </w:p>
        <w:p w:rsidR="009F5B4C" w:rsidRDefault="009F5B4C">
          <w:pPr>
            <w:pStyle w:val="TOC2"/>
            <w:rPr>
              <w:rFonts w:asciiTheme="minorHAnsi" w:eastAsiaTheme="minorEastAsia" w:hAnsiTheme="minorHAnsi" w:cstheme="minorBidi"/>
              <w:sz w:val="24"/>
              <w:szCs w:val="24"/>
              <w:lang w:val="en-US" w:eastAsia="en-US"/>
            </w:rPr>
          </w:pPr>
          <w:hyperlink w:anchor="_Toc3457709" w:history="1">
            <w:r w:rsidRPr="00234DCE">
              <w:rPr>
                <w:rStyle w:val="Hyperlink"/>
              </w:rPr>
              <w:t>4.3 Statistische Regressionseffekte – Regression zur Mitte</w:t>
            </w:r>
            <w:r>
              <w:rPr>
                <w:webHidden/>
              </w:rPr>
              <w:tab/>
            </w:r>
            <w:r>
              <w:rPr>
                <w:webHidden/>
              </w:rPr>
              <w:fldChar w:fldCharType="begin"/>
            </w:r>
            <w:r>
              <w:rPr>
                <w:webHidden/>
              </w:rPr>
              <w:instrText xml:space="preserve"> PAGEREF _Toc3457709 \h </w:instrText>
            </w:r>
            <w:r>
              <w:rPr>
                <w:webHidden/>
              </w:rPr>
            </w:r>
            <w:r>
              <w:rPr>
                <w:webHidden/>
              </w:rPr>
              <w:fldChar w:fldCharType="separate"/>
            </w:r>
            <w:r>
              <w:rPr>
                <w:webHidden/>
              </w:rPr>
              <w:t>48</w:t>
            </w:r>
            <w:r>
              <w:rPr>
                <w:webHidden/>
              </w:rPr>
              <w:fldChar w:fldCharType="end"/>
            </w:r>
          </w:hyperlink>
        </w:p>
        <w:p w:rsidR="001A6216" w:rsidRPr="00632C82" w:rsidRDefault="00184218" w:rsidP="00E00A1B">
          <w:pPr>
            <w:tabs>
              <w:tab w:val="right" w:pos="9030"/>
            </w:tabs>
            <w:spacing w:before="60" w:after="80" w:line="240" w:lineRule="auto"/>
            <w:ind w:left="720"/>
            <w:rPr>
              <w:rFonts w:asciiTheme="majorHAnsi" w:hAnsiTheme="majorHAnsi" w:cstheme="majorHAnsi"/>
            </w:rPr>
          </w:pPr>
          <w:r w:rsidRPr="00632C82">
            <w:rPr>
              <w:rFonts w:asciiTheme="majorHAnsi" w:hAnsiTheme="majorHAnsi" w:cstheme="majorHAnsi"/>
            </w:rPr>
            <w:fldChar w:fldCharType="end"/>
          </w:r>
        </w:p>
      </w:sdtContent>
    </w:sdt>
    <w:p w:rsidR="00D51D1E" w:rsidRDefault="00D51D1E" w:rsidP="00E00A1B">
      <w:r>
        <w:br w:type="page"/>
      </w:r>
    </w:p>
    <w:p w:rsidR="001A6216" w:rsidRPr="00D51D1E" w:rsidRDefault="003554C5" w:rsidP="00E00A1B">
      <w:pPr>
        <w:pStyle w:val="Heading1"/>
        <w:rPr>
          <w:rFonts w:ascii="Calibri" w:hAnsi="Calibri" w:cs="Calibri"/>
          <w:b/>
        </w:rPr>
      </w:pPr>
      <w:bookmarkStart w:id="0" w:name="_Toc3457646"/>
      <w:r w:rsidRPr="003554C5">
        <w:rPr>
          <w:rFonts w:ascii="Calibri" w:hAnsi="Calibri" w:cs="Calibri"/>
          <w:b/>
        </w:rPr>
        <w:lastRenderedPageBreak/>
        <w:t>1.</w:t>
      </w:r>
      <w:r>
        <w:rPr>
          <w:rFonts w:ascii="Calibri" w:hAnsi="Calibri" w:cs="Calibri"/>
          <w:b/>
        </w:rPr>
        <w:t xml:space="preserve"> </w:t>
      </w:r>
      <w:r w:rsidR="00184218" w:rsidRPr="00D51D1E">
        <w:rPr>
          <w:rFonts w:ascii="Calibri" w:hAnsi="Calibri" w:cs="Calibri"/>
          <w:b/>
        </w:rPr>
        <w:t>Was sind Forschungsmethoden der Psychologie?</w:t>
      </w:r>
      <w:bookmarkEnd w:id="0"/>
    </w:p>
    <w:p w:rsidR="001A6216" w:rsidRPr="00D51D1E" w:rsidRDefault="003554C5" w:rsidP="00E00A1B">
      <w:pPr>
        <w:pStyle w:val="Heading2"/>
        <w:rPr>
          <w:rFonts w:ascii="Calibri" w:hAnsi="Calibri" w:cs="Calibri"/>
          <w:b/>
        </w:rPr>
      </w:pPr>
      <w:bookmarkStart w:id="1" w:name="_Toc3457647"/>
      <w:r>
        <w:rPr>
          <w:rFonts w:ascii="Calibri" w:hAnsi="Calibri" w:cs="Calibri"/>
          <w:b/>
        </w:rPr>
        <w:t xml:space="preserve">1.1 </w:t>
      </w:r>
      <w:r w:rsidR="00184218" w:rsidRPr="00D51D1E">
        <w:rPr>
          <w:rFonts w:ascii="Calibri" w:hAnsi="Calibri" w:cs="Calibri"/>
          <w:b/>
        </w:rPr>
        <w:t>Definition</w:t>
      </w:r>
      <w:bookmarkEnd w:id="1"/>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rsidR="001A6216" w:rsidRPr="00D51D1E" w:rsidRDefault="00184218" w:rsidP="00E00A1B">
      <w:pPr>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2" w:name="_Toc3457648"/>
      <w:r>
        <w:rPr>
          <w:rFonts w:ascii="Calibri" w:hAnsi="Calibri" w:cs="Calibri"/>
          <w:b/>
        </w:rPr>
        <w:t xml:space="preserve">1.2 </w:t>
      </w:r>
      <w:r w:rsidR="00184218" w:rsidRPr="00D51D1E">
        <w:rPr>
          <w:rFonts w:ascii="Calibri" w:hAnsi="Calibri" w:cs="Calibri"/>
          <w:b/>
        </w:rPr>
        <w:t>Wofür braucht man das?</w:t>
      </w:r>
      <w:bookmarkEnd w:id="2"/>
    </w:p>
    <w:p w:rsidR="001A6216" w:rsidRPr="00D51D1E" w:rsidRDefault="001A6216" w:rsidP="00E00A1B">
      <w:pPr>
        <w:rPr>
          <w:rFonts w:ascii="Calibri" w:hAnsi="Calibri" w:cs="Calibri"/>
        </w:rPr>
      </w:pPr>
      <w:bookmarkStart w:id="3" w:name="_GoBack"/>
      <w:bookmarkEnd w:id="3"/>
    </w:p>
    <w:p w:rsidR="001A6216" w:rsidRPr="00D51D1E" w:rsidRDefault="00184218" w:rsidP="00E00A1B">
      <w:pPr>
        <w:numPr>
          <w:ilvl w:val="0"/>
          <w:numId w:val="2"/>
        </w:numPr>
        <w:rPr>
          <w:rFonts w:ascii="Calibri" w:hAnsi="Calibri" w:cs="Calibri"/>
        </w:rPr>
      </w:pPr>
      <w:r w:rsidRPr="00D51D1E">
        <w:rPr>
          <w:rFonts w:ascii="Calibri" w:hAnsi="Calibri" w:cs="Calibri"/>
        </w:rPr>
        <w:t>Um eigene Fragestellung untersuchen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Wissen zu erweitern, welches für effektives Intervenieren notwendig ist</w:t>
      </w:r>
    </w:p>
    <w:p w:rsidR="001A6216" w:rsidRPr="00D51D1E" w:rsidRDefault="00184218" w:rsidP="00E00A1B">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rsidR="001A6216" w:rsidRPr="00D51D1E" w:rsidRDefault="00184218" w:rsidP="00E00A1B">
      <w:pPr>
        <w:numPr>
          <w:ilvl w:val="0"/>
          <w:numId w:val="2"/>
        </w:numPr>
        <w:rPr>
          <w:rFonts w:ascii="Calibri" w:hAnsi="Calibri" w:cs="Calibri"/>
        </w:rPr>
      </w:pPr>
      <w:r w:rsidRPr="00D51D1E">
        <w:rPr>
          <w:rFonts w:ascii="Calibri" w:hAnsi="Calibri" w:cs="Calibri"/>
        </w:rPr>
        <w:t>Um im Alltag Informationen sammeln und beurteilen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die Arbeiten anderer verstehen und beurteilen zu können</w:t>
      </w:r>
      <w:bookmarkStart w:id="4" w:name="_7dyk92bw2289" w:colFirst="0" w:colLast="0"/>
      <w:bookmarkEnd w:id="4"/>
    </w:p>
    <w:p w:rsidR="001A6216" w:rsidRPr="00D51D1E" w:rsidRDefault="003554C5" w:rsidP="00E00A1B">
      <w:pPr>
        <w:pStyle w:val="Heading1"/>
        <w:rPr>
          <w:rFonts w:ascii="Calibri" w:hAnsi="Calibri" w:cs="Calibri"/>
          <w:b/>
        </w:rPr>
      </w:pPr>
      <w:bookmarkStart w:id="5" w:name="_Toc3457649"/>
      <w:r>
        <w:rPr>
          <w:rFonts w:ascii="Calibri" w:hAnsi="Calibri" w:cs="Calibri"/>
          <w:b/>
        </w:rPr>
        <w:t xml:space="preserve">2. </w:t>
      </w:r>
      <w:r w:rsidR="00184218" w:rsidRPr="00D51D1E">
        <w:rPr>
          <w:rFonts w:ascii="Calibri" w:hAnsi="Calibri" w:cs="Calibri"/>
          <w:b/>
        </w:rPr>
        <w:t>Psychologie als empirische Wissenschaft</w:t>
      </w:r>
      <w:bookmarkEnd w:id="5"/>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Empirisch kommt aus dem Griechischen und bedeutet “auf Erfahrung begründet”.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6" w:name="_Toc3457650"/>
      <w:r>
        <w:rPr>
          <w:rFonts w:ascii="Calibri" w:hAnsi="Calibri" w:cs="Calibri"/>
          <w:b/>
        </w:rPr>
        <w:t xml:space="preserve">2.1 </w:t>
      </w:r>
      <w:r w:rsidR="00184218" w:rsidRPr="00D51D1E">
        <w:rPr>
          <w:rFonts w:ascii="Calibri" w:hAnsi="Calibri" w:cs="Calibri"/>
          <w:b/>
        </w:rPr>
        <w:t>Alltagspsychologie vs. wissenschaftliche Psychologie</w:t>
      </w:r>
      <w:bookmarkEnd w:id="6"/>
    </w:p>
    <w:p w:rsidR="001A6216" w:rsidRPr="00D51D1E" w:rsidRDefault="00184218" w:rsidP="00E00A1B">
      <w:pPr>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rsidR="00D51D1E" w:rsidRPr="00D51D1E" w:rsidRDefault="00D51D1E" w:rsidP="00E00A1B">
      <w:pPr>
        <w:rPr>
          <w:rFonts w:ascii="Calibri" w:hAnsi="Calibri" w:cs="Calibri"/>
        </w:rPr>
      </w:pPr>
    </w:p>
    <w:p w:rsidR="001A6216" w:rsidRPr="00D51D1E" w:rsidRDefault="00E02DF3" w:rsidP="00E00A1B">
      <w:pPr>
        <w:pStyle w:val="Heading3"/>
      </w:pPr>
      <w:bookmarkStart w:id="7" w:name="_Toc3457651"/>
      <w:r>
        <w:lastRenderedPageBreak/>
        <w:t xml:space="preserve">2.1.1 </w:t>
      </w:r>
      <w:r w:rsidR="00184218" w:rsidRPr="00D51D1E">
        <w:t>Alltagspsychologie</w:t>
      </w:r>
      <w:bookmarkEnd w:id="7"/>
    </w:p>
    <w:p w:rsidR="001A6216" w:rsidRPr="00D51D1E" w:rsidRDefault="00184218" w:rsidP="00E00A1B">
      <w:pPr>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rsidR="001A6216" w:rsidRPr="00D51D1E" w:rsidRDefault="001A6216" w:rsidP="00E00A1B">
      <w:pPr>
        <w:rPr>
          <w:rFonts w:ascii="Calibri" w:hAnsi="Calibri" w:cs="Calibri"/>
        </w:rPr>
      </w:pPr>
    </w:p>
    <w:p w:rsidR="001A6216" w:rsidRPr="00D51D1E" w:rsidRDefault="00E02DF3" w:rsidP="00E00A1B">
      <w:pPr>
        <w:pStyle w:val="Heading3"/>
      </w:pPr>
      <w:bookmarkStart w:id="8" w:name="_Toc3457652"/>
      <w:r>
        <w:t xml:space="preserve">2.1.2 </w:t>
      </w:r>
      <w:r w:rsidR="00184218" w:rsidRPr="00D51D1E">
        <w:t>Wissenschaftliche Psychologie</w:t>
      </w:r>
      <w:bookmarkEnd w:id="8"/>
    </w:p>
    <w:p w:rsidR="001A6216" w:rsidRPr="00D51D1E" w:rsidRDefault="00184218" w:rsidP="00E00A1B">
      <w:pPr>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2 Wege der Erkenntnis: induktives oder deduktives Vorgehen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rsidR="001A6216" w:rsidRPr="00D51D1E" w:rsidRDefault="00184218" w:rsidP="00E00A1B">
      <w:pPr>
        <w:rPr>
          <w:rFonts w:ascii="Calibri" w:hAnsi="Calibri" w:cs="Calibri"/>
        </w:rPr>
      </w:pPr>
      <w:r w:rsidRPr="00D51D1E">
        <w:rPr>
          <w:rFonts w:ascii="Calibri" w:hAnsi="Calibri" w:cs="Calibri"/>
        </w:rPr>
        <w:t>Problem: Induktive Schlüsse haben nur Wahrscheinlichkeitscharakter und lassen sich nicht richtig begründen und beweisen.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9" w:name="_Toc3457653"/>
      <w:r>
        <w:rPr>
          <w:rFonts w:ascii="Calibri" w:hAnsi="Calibri" w:cs="Calibri"/>
          <w:b/>
        </w:rPr>
        <w:t xml:space="preserve">2.2 </w:t>
      </w:r>
      <w:r w:rsidR="00184218" w:rsidRPr="00D51D1E">
        <w:rPr>
          <w:rFonts w:ascii="Calibri" w:hAnsi="Calibri" w:cs="Calibri"/>
          <w:b/>
        </w:rPr>
        <w:t>Exkurs: Wissenschaftstheorie</w:t>
      </w:r>
      <w:bookmarkEnd w:id="9"/>
    </w:p>
    <w:p w:rsidR="001A6216" w:rsidRPr="00D51D1E" w:rsidRDefault="00184218" w:rsidP="00E00A1B">
      <w:pPr>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Die für die Psychologie wichtigsten wissenschaftstheoretischen Ansätze sind:</w:t>
      </w:r>
    </w:p>
    <w:p w:rsidR="001A6216" w:rsidRPr="00D51D1E" w:rsidRDefault="00184218" w:rsidP="00E00A1B">
      <w:pPr>
        <w:numPr>
          <w:ilvl w:val="0"/>
          <w:numId w:val="1"/>
        </w:numPr>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rsidR="001A6216" w:rsidRPr="00D51D1E" w:rsidRDefault="00184218" w:rsidP="00E00A1B">
      <w:pPr>
        <w:numPr>
          <w:ilvl w:val="0"/>
          <w:numId w:val="1"/>
        </w:numPr>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rsidR="001A6216" w:rsidRPr="00D51D1E" w:rsidRDefault="00184218" w:rsidP="00E00A1B">
      <w:pPr>
        <w:numPr>
          <w:ilvl w:val="0"/>
          <w:numId w:val="1"/>
        </w:numPr>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rsidR="001A6216" w:rsidRPr="00D51D1E" w:rsidRDefault="00184218" w:rsidP="00E00A1B">
      <w:pPr>
        <w:numPr>
          <w:ilvl w:val="0"/>
          <w:numId w:val="1"/>
        </w:numPr>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Pr="00D51D1E" w:rsidRDefault="00184218" w:rsidP="00E00A1B">
      <w:pPr>
        <w:numPr>
          <w:ilvl w:val="0"/>
          <w:numId w:val="1"/>
        </w:numPr>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rsidR="001A6216" w:rsidRPr="00D51D1E" w:rsidRDefault="00184218" w:rsidP="00E00A1B">
      <w:pPr>
        <w:numPr>
          <w:ilvl w:val="0"/>
          <w:numId w:val="1"/>
        </w:numPr>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rsidR="001A6216" w:rsidRPr="00D51D1E" w:rsidRDefault="00184218" w:rsidP="00E00A1B">
      <w:pPr>
        <w:numPr>
          <w:ilvl w:val="0"/>
          <w:numId w:val="1"/>
        </w:numPr>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10" w:name="_Toc3457654"/>
      <w:r>
        <w:rPr>
          <w:rFonts w:ascii="Calibri" w:hAnsi="Calibri" w:cs="Calibri"/>
          <w:b/>
        </w:rPr>
        <w:t xml:space="preserve">2.3 </w:t>
      </w:r>
      <w:r w:rsidR="00184218" w:rsidRPr="00D51D1E">
        <w:rPr>
          <w:rFonts w:ascii="Calibri" w:hAnsi="Calibri" w:cs="Calibri"/>
          <w:b/>
        </w:rPr>
        <w:t>Historischer Hintergrund</w:t>
      </w:r>
      <w:bookmarkEnd w:id="10"/>
    </w:p>
    <w:p w:rsidR="001A6216" w:rsidRPr="00D51D1E" w:rsidRDefault="00184218" w:rsidP="00E00A1B">
      <w:pPr>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rsidR="001A6216" w:rsidRPr="00D51D1E" w:rsidRDefault="00184218" w:rsidP="00E00A1B">
      <w:pPr>
        <w:rPr>
          <w:rFonts w:ascii="Calibri" w:hAnsi="Calibri" w:cs="Calibri"/>
        </w:rPr>
      </w:pPr>
      <w:r w:rsidRPr="00D51D1E">
        <w:rPr>
          <w:rFonts w:ascii="Calibri" w:hAnsi="Calibri" w:cs="Calibri"/>
        </w:rPr>
        <w:t>Aus diesen ersten methodischen Ansätzen entwickelten sich die quantitativen Methoden.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Die wesentlichen Merkmale experimentellen Vorgehens sind</w:t>
      </w:r>
    </w:p>
    <w:p w:rsidR="001A6216" w:rsidRPr="00D51D1E" w:rsidRDefault="00184218" w:rsidP="00E00A1B">
      <w:pPr>
        <w:numPr>
          <w:ilvl w:val="0"/>
          <w:numId w:val="7"/>
        </w:numPr>
        <w:rPr>
          <w:rFonts w:ascii="Calibri" w:hAnsi="Calibri" w:cs="Calibri"/>
        </w:rPr>
      </w:pPr>
      <w:r w:rsidRPr="00D51D1E">
        <w:rPr>
          <w:rFonts w:ascii="Calibri" w:hAnsi="Calibri" w:cs="Calibri"/>
        </w:rPr>
        <w:t>Objektive Beschreibbarkeit seelischer Vorgänge</w:t>
      </w:r>
    </w:p>
    <w:p w:rsidR="001A6216" w:rsidRPr="00D51D1E" w:rsidRDefault="00184218" w:rsidP="00E00A1B">
      <w:pPr>
        <w:numPr>
          <w:ilvl w:val="0"/>
          <w:numId w:val="7"/>
        </w:numPr>
        <w:rPr>
          <w:rFonts w:ascii="Calibri" w:hAnsi="Calibri" w:cs="Calibri"/>
        </w:rPr>
      </w:pPr>
      <w:r w:rsidRPr="00D51D1E">
        <w:rPr>
          <w:rFonts w:ascii="Calibri" w:hAnsi="Calibri" w:cs="Calibri"/>
        </w:rPr>
        <w:t>Willkürliche Herbeiführbarkeit und Veränderbarkeit seelischer Vorgänge</w:t>
      </w:r>
    </w:p>
    <w:p w:rsidR="001A6216" w:rsidRPr="00D51D1E" w:rsidRDefault="00184218" w:rsidP="00E00A1B">
      <w:pPr>
        <w:numPr>
          <w:ilvl w:val="0"/>
          <w:numId w:val="7"/>
        </w:numPr>
        <w:rPr>
          <w:rFonts w:ascii="Calibri" w:hAnsi="Calibri" w:cs="Calibri"/>
        </w:rPr>
      </w:pPr>
      <w:r w:rsidRPr="00D51D1E">
        <w:rPr>
          <w:rFonts w:ascii="Calibri" w:hAnsi="Calibri" w:cs="Calibri"/>
        </w:rPr>
        <w:t>Wiederholbarkeit experimenteller Studien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rsidR="001A6216" w:rsidRPr="00D51D1E" w:rsidRDefault="00184218" w:rsidP="00E00A1B">
      <w:pPr>
        <w:rPr>
          <w:rFonts w:ascii="Calibri" w:hAnsi="Calibri" w:cs="Calibri"/>
        </w:rPr>
      </w:pPr>
      <w:r w:rsidRPr="00D51D1E">
        <w:rPr>
          <w:rFonts w:ascii="Calibri" w:hAnsi="Calibri" w:cs="Calibri"/>
        </w:rPr>
        <w:t>Aus seinen Ansätzen entstanden die qualitativen Methoden.</w:t>
      </w:r>
    </w:p>
    <w:p w:rsidR="001A6216" w:rsidRPr="00D51D1E" w:rsidRDefault="001A6216" w:rsidP="00E00A1B">
      <w:pPr>
        <w:rPr>
          <w:rFonts w:ascii="Calibri" w:hAnsi="Calibri" w:cs="Calibri"/>
        </w:rPr>
      </w:pPr>
    </w:p>
    <w:p w:rsidR="001A6216" w:rsidRPr="00D51D1E" w:rsidRDefault="00184218" w:rsidP="00E00A1B">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rsidR="001A6216" w:rsidRPr="00D51D1E" w:rsidRDefault="001A6216" w:rsidP="00E00A1B">
      <w:pPr>
        <w:widowControl w:val="0"/>
        <w:spacing w:line="240" w:lineRule="auto"/>
        <w:rPr>
          <w:rFonts w:ascii="Calibri" w:hAnsi="Calibri" w:cs="Calibri"/>
        </w:rPr>
      </w:pPr>
    </w:p>
    <w:p w:rsidR="001A6216" w:rsidRPr="00D51D1E" w:rsidRDefault="00184218" w:rsidP="00E00A1B">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rsidR="001A6216" w:rsidRPr="00D51D1E" w:rsidRDefault="001A6216" w:rsidP="00E00A1B">
      <w:pPr>
        <w:widowControl w:val="0"/>
        <w:spacing w:line="240" w:lineRule="auto"/>
        <w:rPr>
          <w:rFonts w:ascii="Calibri" w:hAnsi="Calibri" w:cs="Calibri"/>
        </w:rPr>
      </w:pPr>
    </w:p>
    <w:p w:rsidR="001A6216" w:rsidRPr="00D51D1E" w:rsidRDefault="001A6216" w:rsidP="00E00A1B">
      <w:pPr>
        <w:widowControl w:val="0"/>
        <w:spacing w:line="240" w:lineRule="auto"/>
        <w:rPr>
          <w:rFonts w:ascii="Calibri" w:hAnsi="Calibri" w:cs="Calibri"/>
        </w:rPr>
      </w:pPr>
    </w:p>
    <w:p w:rsidR="00D51D1E" w:rsidRDefault="00D51D1E" w:rsidP="00E00A1B">
      <w:pPr>
        <w:rPr>
          <w:rFonts w:ascii="Calibri" w:hAnsi="Calibri" w:cs="Calibri"/>
          <w:b/>
          <w:sz w:val="32"/>
          <w:szCs w:val="32"/>
        </w:rPr>
      </w:pPr>
      <w:r>
        <w:rPr>
          <w:rFonts w:ascii="Calibri" w:hAnsi="Calibri" w:cs="Calibri"/>
          <w:b/>
        </w:rPr>
        <w:br w:type="page"/>
      </w:r>
    </w:p>
    <w:p w:rsidR="001A6216" w:rsidRPr="00D51D1E" w:rsidRDefault="003554C5" w:rsidP="00E00A1B">
      <w:pPr>
        <w:pStyle w:val="Heading2"/>
        <w:rPr>
          <w:rFonts w:ascii="Calibri" w:hAnsi="Calibri" w:cs="Calibri"/>
          <w:b/>
        </w:rPr>
      </w:pPr>
      <w:bookmarkStart w:id="11" w:name="_Toc3457655"/>
      <w:r>
        <w:rPr>
          <w:rFonts w:ascii="Calibri" w:hAnsi="Calibri" w:cs="Calibri"/>
          <w:b/>
        </w:rPr>
        <w:lastRenderedPageBreak/>
        <w:t xml:space="preserve">2.4 </w:t>
      </w:r>
      <w:r w:rsidR="00184218" w:rsidRPr="00D51D1E">
        <w:rPr>
          <w:rFonts w:ascii="Calibri" w:hAnsi="Calibri" w:cs="Calibri"/>
          <w:b/>
        </w:rPr>
        <w:t>Qualitative vs. Quantitative Methoden</w:t>
      </w:r>
      <w:bookmarkEnd w:id="11"/>
    </w:p>
    <w:p w:rsidR="001A6216" w:rsidRPr="00D51D1E" w:rsidRDefault="001A6216" w:rsidP="00E00A1B">
      <w:pPr>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pStyle w:val="Heading2"/>
        <w:rPr>
          <w:rFonts w:ascii="Calibri" w:hAnsi="Calibri" w:cs="Calibri"/>
          <w:b/>
        </w:rPr>
      </w:pPr>
      <w:bookmarkStart w:id="12" w:name="_bof7dwiruj5n" w:colFirst="0" w:colLast="0"/>
      <w:bookmarkEnd w:id="12"/>
      <w:r w:rsidRPr="00D51D1E">
        <w:rPr>
          <w:rFonts w:ascii="Calibri" w:hAnsi="Calibri" w:cs="Calibri"/>
        </w:rPr>
        <w:br w:type="page"/>
      </w:r>
    </w:p>
    <w:p w:rsidR="001A6216" w:rsidRPr="00D51D1E" w:rsidRDefault="003554C5" w:rsidP="00E00A1B">
      <w:pPr>
        <w:pStyle w:val="Heading2"/>
        <w:rPr>
          <w:rFonts w:ascii="Calibri" w:hAnsi="Calibri" w:cs="Calibri"/>
          <w:b/>
        </w:rPr>
      </w:pPr>
      <w:bookmarkStart w:id="13" w:name="_Toc3457656"/>
      <w:r>
        <w:rPr>
          <w:rFonts w:ascii="Calibri" w:hAnsi="Calibri" w:cs="Calibri"/>
          <w:b/>
        </w:rPr>
        <w:lastRenderedPageBreak/>
        <w:t xml:space="preserve">2.5 </w:t>
      </w:r>
      <w:r w:rsidR="00184218" w:rsidRPr="00D51D1E">
        <w:rPr>
          <w:rFonts w:ascii="Calibri" w:hAnsi="Calibri" w:cs="Calibri"/>
          <w:b/>
        </w:rPr>
        <w:t>Begriffserklärungen: Variablen, Operationalisierungen</w:t>
      </w:r>
      <w:bookmarkEnd w:id="13"/>
    </w:p>
    <w:p w:rsidR="001A6216" w:rsidRPr="00D51D1E" w:rsidRDefault="00184218" w:rsidP="00E00A1B">
      <w:pPr>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14" w:name="_Toc3457657"/>
      <w:r>
        <w:rPr>
          <w:rFonts w:ascii="Calibri" w:hAnsi="Calibri" w:cs="Calibri"/>
          <w:b/>
        </w:rPr>
        <w:t xml:space="preserve">2.6 </w:t>
      </w:r>
      <w:r w:rsidR="00184218" w:rsidRPr="00D51D1E">
        <w:rPr>
          <w:rFonts w:ascii="Calibri" w:hAnsi="Calibri" w:cs="Calibri"/>
          <w:b/>
        </w:rPr>
        <w:t>Basisziele der Psychologie</w:t>
      </w:r>
      <w:bookmarkEnd w:id="14"/>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5" w:name="_Toc3457658"/>
      <w:r>
        <w:rPr>
          <w:rFonts w:ascii="Calibri" w:hAnsi="Calibri" w:cs="Calibri"/>
        </w:rPr>
        <w:t xml:space="preserve">2.6.1 </w:t>
      </w:r>
      <w:r w:rsidR="00184218" w:rsidRPr="00D51D1E">
        <w:rPr>
          <w:rFonts w:ascii="Calibri" w:hAnsi="Calibri" w:cs="Calibri"/>
        </w:rPr>
        <w:t>Beschreiben</w:t>
      </w:r>
      <w:bookmarkEnd w:id="15"/>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rsidR="001A6216" w:rsidRPr="00D51D1E" w:rsidRDefault="00184218" w:rsidP="00E00A1B">
      <w:pPr>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6" w:name="_Toc3457659"/>
      <w:r>
        <w:rPr>
          <w:rFonts w:ascii="Calibri" w:hAnsi="Calibri" w:cs="Calibri"/>
        </w:rPr>
        <w:t xml:space="preserve">2.6.2 </w:t>
      </w:r>
      <w:r w:rsidR="00184218" w:rsidRPr="00D51D1E">
        <w:rPr>
          <w:rFonts w:ascii="Calibri" w:hAnsi="Calibri" w:cs="Calibri"/>
        </w:rPr>
        <w:t>Erklären</w:t>
      </w:r>
      <w:bookmarkEnd w:id="16"/>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rsidR="001A6216" w:rsidRPr="00D51D1E" w:rsidRDefault="00184218" w:rsidP="00E00A1B">
      <w:pPr>
        <w:rPr>
          <w:rFonts w:ascii="Calibri" w:hAnsi="Calibri" w:cs="Calibri"/>
        </w:rPr>
      </w:pPr>
      <w:r w:rsidRPr="00D51D1E">
        <w:rPr>
          <w:rFonts w:ascii="Calibri" w:hAnsi="Calibri" w:cs="Calibri"/>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7" w:name="_Toc3457660"/>
      <w:r>
        <w:rPr>
          <w:rFonts w:ascii="Calibri" w:hAnsi="Calibri" w:cs="Calibri"/>
        </w:rPr>
        <w:t xml:space="preserve">2.6.3 </w:t>
      </w:r>
      <w:r w:rsidR="00184218" w:rsidRPr="00D51D1E">
        <w:rPr>
          <w:rFonts w:ascii="Calibri" w:hAnsi="Calibri" w:cs="Calibri"/>
        </w:rPr>
        <w:t>Vorhersagen</w:t>
      </w:r>
      <w:bookmarkEnd w:id="17"/>
    </w:p>
    <w:p w:rsidR="001A6216" w:rsidRPr="00D51D1E" w:rsidRDefault="00184218" w:rsidP="00E00A1B">
      <w:pPr>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rsidR="001A6216" w:rsidRPr="00D51D1E" w:rsidRDefault="00184218" w:rsidP="00E00A1B">
      <w:pPr>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Bedingungen für die Prognosewahrscheinlichkeit</w:t>
      </w:r>
    </w:p>
    <w:p w:rsidR="001A6216" w:rsidRPr="00D51D1E" w:rsidRDefault="00184218" w:rsidP="00E00A1B">
      <w:pPr>
        <w:numPr>
          <w:ilvl w:val="0"/>
          <w:numId w:val="3"/>
        </w:numPr>
        <w:rPr>
          <w:rFonts w:ascii="Calibri" w:hAnsi="Calibri" w:cs="Calibri"/>
        </w:rPr>
      </w:pPr>
      <w:r w:rsidRPr="00D51D1E">
        <w:rPr>
          <w:rFonts w:ascii="Calibri" w:hAnsi="Calibri" w:cs="Calibri"/>
        </w:rPr>
        <w:t>Präzision der Beschreibung der am Prognosemodell beteiligten Sachverhalte</w:t>
      </w:r>
    </w:p>
    <w:p w:rsidR="001A6216" w:rsidRPr="00D51D1E" w:rsidRDefault="00184218" w:rsidP="00E00A1B">
      <w:pPr>
        <w:numPr>
          <w:ilvl w:val="0"/>
          <w:numId w:val="3"/>
        </w:numPr>
        <w:rPr>
          <w:rFonts w:ascii="Calibri" w:hAnsi="Calibri" w:cs="Calibri"/>
        </w:rPr>
      </w:pPr>
      <w:r w:rsidRPr="00D51D1E">
        <w:rPr>
          <w:rFonts w:ascii="Calibri" w:hAnsi="Calibri" w:cs="Calibri"/>
        </w:rPr>
        <w:t>Adäquate Auswahl der theoriegeleiteten Prädiktoren</w:t>
      </w:r>
    </w:p>
    <w:p w:rsidR="001A6216" w:rsidRPr="00D51D1E" w:rsidRDefault="00184218" w:rsidP="00E00A1B">
      <w:pPr>
        <w:numPr>
          <w:ilvl w:val="0"/>
          <w:numId w:val="3"/>
        </w:numPr>
        <w:rPr>
          <w:rFonts w:ascii="Calibri" w:hAnsi="Calibri" w:cs="Calibri"/>
        </w:rPr>
      </w:pPr>
      <w:r w:rsidRPr="00D51D1E">
        <w:rPr>
          <w:rFonts w:ascii="Calibri" w:hAnsi="Calibri" w:cs="Calibri"/>
        </w:rPr>
        <w:t>potentielle Gewichtung der Prädiktoren</w:t>
      </w:r>
    </w:p>
    <w:p w:rsidR="001A6216" w:rsidRPr="00D51D1E" w:rsidRDefault="00184218" w:rsidP="00E00A1B">
      <w:pPr>
        <w:numPr>
          <w:ilvl w:val="0"/>
          <w:numId w:val="3"/>
        </w:numPr>
        <w:rPr>
          <w:rFonts w:ascii="Calibri" w:hAnsi="Calibri" w:cs="Calibri"/>
        </w:rPr>
      </w:pPr>
      <w:r w:rsidRPr="00D51D1E">
        <w:rPr>
          <w:rFonts w:ascii="Calibri" w:hAnsi="Calibri" w:cs="Calibri"/>
        </w:rPr>
        <w:t>Zeitraum der Prognose</w:t>
      </w:r>
    </w:p>
    <w:p w:rsidR="001A6216" w:rsidRPr="00D51D1E" w:rsidRDefault="001A6216" w:rsidP="00E00A1B">
      <w:pPr>
        <w:rPr>
          <w:rFonts w:ascii="Calibri" w:hAnsi="Calibri" w:cs="Calibri"/>
        </w:rPr>
      </w:pPr>
    </w:p>
    <w:p w:rsidR="001A6216" w:rsidRPr="00D51D1E" w:rsidRDefault="00184218" w:rsidP="00E00A1B">
      <w:pPr>
        <w:pStyle w:val="Heading3"/>
        <w:rPr>
          <w:rFonts w:ascii="Calibri" w:hAnsi="Calibri" w:cs="Calibri"/>
          <w:b/>
        </w:rPr>
      </w:pPr>
      <w:bookmarkStart w:id="18" w:name="_rkx0unavgptw" w:colFirst="0" w:colLast="0"/>
      <w:bookmarkEnd w:id="18"/>
      <w:r w:rsidRPr="00D51D1E">
        <w:rPr>
          <w:rFonts w:ascii="Calibri" w:hAnsi="Calibri" w:cs="Calibri"/>
        </w:rPr>
        <w:br w:type="page"/>
      </w:r>
    </w:p>
    <w:p w:rsidR="001A6216" w:rsidRPr="00D51D1E" w:rsidRDefault="003554C5" w:rsidP="00E00A1B">
      <w:pPr>
        <w:pStyle w:val="Heading3"/>
        <w:rPr>
          <w:rFonts w:ascii="Calibri" w:hAnsi="Calibri" w:cs="Calibri"/>
        </w:rPr>
      </w:pPr>
      <w:bookmarkStart w:id="19" w:name="_Toc3457661"/>
      <w:r>
        <w:rPr>
          <w:rFonts w:ascii="Calibri" w:hAnsi="Calibri" w:cs="Calibri"/>
        </w:rPr>
        <w:lastRenderedPageBreak/>
        <w:t xml:space="preserve">2.6.4 </w:t>
      </w:r>
      <w:r w:rsidR="00184218" w:rsidRPr="00D51D1E">
        <w:rPr>
          <w:rFonts w:ascii="Calibri" w:hAnsi="Calibri" w:cs="Calibri"/>
        </w:rPr>
        <w:t>Verändern</w:t>
      </w:r>
      <w:bookmarkEnd w:id="19"/>
    </w:p>
    <w:p w:rsidR="001A6216" w:rsidRPr="00D51D1E" w:rsidRDefault="00184218" w:rsidP="00E00A1B">
      <w:pPr>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u w:val="single"/>
        </w:rPr>
      </w:pPr>
      <w:r w:rsidRPr="00D51D1E">
        <w:rPr>
          <w:rFonts w:ascii="Calibri" w:hAnsi="Calibri" w:cs="Calibri"/>
          <w:b/>
          <w:u w:val="single"/>
        </w:rPr>
        <w:t>3 Phasen des Veränderns</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Pr="00D51D1E" w:rsidRDefault="00E945AB" w:rsidP="00E00A1B">
      <w:pPr>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Pr="00D51D1E" w:rsidRDefault="00184218" w:rsidP="00E00A1B">
      <w:pPr>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rsidR="001A6216" w:rsidRPr="00D51D1E" w:rsidRDefault="001A6216" w:rsidP="00E00A1B">
      <w:pPr>
        <w:rPr>
          <w:rFonts w:ascii="Calibri" w:hAnsi="Calibri" w:cs="Calibri"/>
          <w:highlight w:val="white"/>
        </w:rPr>
      </w:pPr>
    </w:p>
    <w:p w:rsidR="001A6216" w:rsidRPr="00D51D1E" w:rsidRDefault="00184218" w:rsidP="00E00A1B">
      <w:pPr>
        <w:rPr>
          <w:rFonts w:ascii="Calibri" w:hAnsi="Calibri" w:cs="Calibri"/>
          <w:b/>
          <w:highlight w:val="white"/>
          <w:u w:val="single"/>
        </w:rPr>
      </w:pPr>
      <w:r w:rsidRPr="00D51D1E">
        <w:rPr>
          <w:rFonts w:ascii="Calibri" w:hAnsi="Calibri" w:cs="Calibri"/>
          <w:b/>
          <w:highlight w:val="white"/>
          <w:u w:val="single"/>
        </w:rPr>
        <w:t>Fünf Funktionen der Evaluationsforschung</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Erkenntnisfunktion (Erkenntnisgewinn)</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Optimierungsfunktion (Optimieren von Methoden)</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Entscheidungsfunktion (Hilfe bei Entscheidungen über nächste Schritte)</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Legitimationsfunktion (Rechtfertigung der zuvor getätigten Schritte)</w:t>
      </w:r>
    </w:p>
    <w:p w:rsidR="001A6216" w:rsidRPr="00D51D1E" w:rsidRDefault="001A6216" w:rsidP="00E00A1B">
      <w:pPr>
        <w:rPr>
          <w:rFonts w:ascii="Calibri" w:hAnsi="Calibri" w:cs="Calibri"/>
          <w:highlight w:val="white"/>
        </w:rPr>
      </w:pPr>
    </w:p>
    <w:p w:rsidR="001A6216" w:rsidRPr="00D51D1E" w:rsidRDefault="00184218" w:rsidP="00E00A1B">
      <w:pPr>
        <w:pStyle w:val="Heading1"/>
        <w:rPr>
          <w:rFonts w:ascii="Calibri" w:hAnsi="Calibri" w:cs="Calibri"/>
        </w:rPr>
      </w:pPr>
      <w:bookmarkStart w:id="20" w:name="_r22wd82zykjg" w:colFirst="0" w:colLast="0"/>
      <w:bookmarkEnd w:id="20"/>
      <w:r w:rsidRPr="00D51D1E">
        <w:rPr>
          <w:rFonts w:ascii="Calibri" w:hAnsi="Calibri" w:cs="Calibri"/>
        </w:rPr>
        <w:br w:type="page"/>
      </w:r>
    </w:p>
    <w:p w:rsidR="001A6216" w:rsidRPr="00D51D1E" w:rsidRDefault="003554C5" w:rsidP="00E00A1B">
      <w:pPr>
        <w:pStyle w:val="Heading1"/>
        <w:rPr>
          <w:rFonts w:ascii="Calibri" w:hAnsi="Calibri" w:cs="Calibri"/>
          <w:sz w:val="20"/>
          <w:szCs w:val="20"/>
        </w:rPr>
      </w:pPr>
      <w:bookmarkStart w:id="21" w:name="_Toc3457662"/>
      <w:r>
        <w:rPr>
          <w:rFonts w:ascii="Calibri" w:hAnsi="Calibri" w:cs="Calibri"/>
          <w:b/>
        </w:rPr>
        <w:lastRenderedPageBreak/>
        <w:t xml:space="preserve">3. </w:t>
      </w:r>
      <w:r w:rsidR="00184218" w:rsidRPr="00D51D1E">
        <w:rPr>
          <w:rFonts w:ascii="Calibri" w:hAnsi="Calibri" w:cs="Calibri"/>
          <w:b/>
        </w:rPr>
        <w:t>Quantitative Erhebungsmethoden</w:t>
      </w:r>
      <w:bookmarkEnd w:id="21"/>
    </w:p>
    <w:p w:rsidR="001A6216" w:rsidRPr="00D51D1E" w:rsidRDefault="003554C5" w:rsidP="00E00A1B">
      <w:pPr>
        <w:pStyle w:val="Heading2"/>
        <w:rPr>
          <w:rFonts w:ascii="Calibri" w:hAnsi="Calibri" w:cs="Calibri"/>
          <w:b/>
        </w:rPr>
      </w:pPr>
      <w:bookmarkStart w:id="22" w:name="_Toc3457663"/>
      <w:r>
        <w:rPr>
          <w:rFonts w:ascii="Calibri" w:hAnsi="Calibri" w:cs="Calibri"/>
          <w:b/>
        </w:rPr>
        <w:t xml:space="preserve">3.1 </w:t>
      </w:r>
      <w:r w:rsidR="00184218" w:rsidRPr="00D51D1E">
        <w:rPr>
          <w:rFonts w:ascii="Calibri" w:hAnsi="Calibri" w:cs="Calibri"/>
          <w:b/>
        </w:rPr>
        <w:t>Forschungsidee / Forschungsfrage finden</w:t>
      </w:r>
      <w:bookmarkEnd w:id="22"/>
    </w:p>
    <w:p w:rsidR="001A6216" w:rsidRPr="00D51D1E" w:rsidRDefault="00184218" w:rsidP="00E00A1B">
      <w:pPr>
        <w:rPr>
          <w:rFonts w:ascii="Calibri" w:hAnsi="Calibri" w:cs="Calibri"/>
        </w:rPr>
      </w:pPr>
      <w:r w:rsidRPr="00D51D1E">
        <w:rPr>
          <w:rFonts w:ascii="Calibri" w:hAnsi="Calibri" w:cs="Calibri"/>
        </w:rPr>
        <w:t>Bei der Suche nach einer Forschungsidee finden sich zwei Herausforderungen:</w:t>
      </w:r>
    </w:p>
    <w:p w:rsidR="001A6216" w:rsidRPr="00D51D1E" w:rsidRDefault="00184218" w:rsidP="00E00A1B">
      <w:pPr>
        <w:numPr>
          <w:ilvl w:val="0"/>
          <w:numId w:val="5"/>
        </w:numPr>
        <w:rPr>
          <w:rFonts w:ascii="Calibri" w:hAnsi="Calibri" w:cs="Calibri"/>
        </w:rPr>
      </w:pPr>
      <w:r w:rsidRPr="00D51D1E">
        <w:rPr>
          <w:rFonts w:ascii="Calibri" w:hAnsi="Calibri" w:cs="Calibri"/>
        </w:rPr>
        <w:t>Eine geeignete Forschungsidee zu finden</w:t>
      </w:r>
    </w:p>
    <w:p w:rsidR="001A6216" w:rsidRPr="00D51D1E" w:rsidRDefault="00184218" w:rsidP="00E00A1B">
      <w:pPr>
        <w:numPr>
          <w:ilvl w:val="0"/>
          <w:numId w:val="5"/>
        </w:numPr>
        <w:rPr>
          <w:rFonts w:ascii="Calibri" w:hAnsi="Calibri" w:cs="Calibri"/>
        </w:rPr>
      </w:pPr>
      <w:r w:rsidRPr="00D51D1E">
        <w:rPr>
          <w:rFonts w:ascii="Calibri" w:hAnsi="Calibri" w:cs="Calibri"/>
        </w:rPr>
        <w:t>Bewertung der Forschungsidee bezüglich wissenschaftlicher und praktischer Relevanz, sowie ihrer empirischen Untersuchbarkeit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Forschungsidee finden</w:t>
      </w:r>
    </w:p>
    <w:p w:rsidR="001A6216" w:rsidRPr="00D51D1E" w:rsidRDefault="00184218" w:rsidP="00E00A1B">
      <w:pPr>
        <w:numPr>
          <w:ilvl w:val="0"/>
          <w:numId w:val="6"/>
        </w:numPr>
        <w:rPr>
          <w:rFonts w:ascii="Calibri" w:hAnsi="Calibri" w:cs="Calibri"/>
        </w:rPr>
      </w:pPr>
      <w:r w:rsidRPr="00D51D1E">
        <w:rPr>
          <w:rFonts w:ascii="Calibri" w:hAnsi="Calibri" w:cs="Calibri"/>
        </w:rPr>
        <w:t>Kennenlernen des bisherigen Wissenstands durch lesen von Primär- und Sekundärliteratur</w:t>
      </w:r>
    </w:p>
    <w:p w:rsidR="001A6216" w:rsidRPr="00D51D1E" w:rsidRDefault="00184218" w:rsidP="00E00A1B">
      <w:pPr>
        <w:numPr>
          <w:ilvl w:val="0"/>
          <w:numId w:val="6"/>
        </w:numPr>
        <w:rPr>
          <w:rFonts w:ascii="Calibri" w:hAnsi="Calibri" w:cs="Calibri"/>
        </w:rPr>
      </w:pPr>
      <w:r w:rsidRPr="00D51D1E">
        <w:rPr>
          <w:rFonts w:ascii="Calibri" w:hAnsi="Calibri" w:cs="Calibri"/>
        </w:rPr>
        <w:t>Bibliotheken, Fachdatenbanken durchsuchen</w:t>
      </w:r>
    </w:p>
    <w:p w:rsidR="001A6216" w:rsidRPr="00D51D1E" w:rsidRDefault="00184218" w:rsidP="00E00A1B">
      <w:pPr>
        <w:numPr>
          <w:ilvl w:val="0"/>
          <w:numId w:val="6"/>
        </w:numPr>
        <w:rPr>
          <w:rFonts w:ascii="Calibri" w:hAnsi="Calibri" w:cs="Calibri"/>
        </w:rPr>
      </w:pPr>
      <w:r w:rsidRPr="00D51D1E">
        <w:rPr>
          <w:rFonts w:ascii="Calibri" w:hAnsi="Calibri" w:cs="Calibri"/>
        </w:rPr>
        <w:t>Idee mit bestehender Forschung abgleichen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Bewertung der Forschungsidee</w:t>
      </w:r>
    </w:p>
    <w:p w:rsidR="001A6216" w:rsidRPr="00D51D1E" w:rsidRDefault="00184218" w:rsidP="00E00A1B">
      <w:pPr>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23" w:name="_x48i8dwzm4rn" w:colFirst="0" w:colLast="0"/>
      <w:bookmarkStart w:id="24" w:name="_Toc3457664"/>
      <w:bookmarkEnd w:id="23"/>
      <w:r>
        <w:rPr>
          <w:rFonts w:ascii="Calibri" w:hAnsi="Calibri" w:cs="Calibri"/>
          <w:b/>
        </w:rPr>
        <w:t xml:space="preserve">3.2 </w:t>
      </w:r>
      <w:r w:rsidR="00184218" w:rsidRPr="00D51D1E">
        <w:rPr>
          <w:rFonts w:ascii="Calibri" w:hAnsi="Calibri" w:cs="Calibri"/>
          <w:b/>
        </w:rPr>
        <w:t>Ethische Richtlinien</w:t>
      </w:r>
      <w:bookmarkEnd w:id="24"/>
    </w:p>
    <w:p w:rsidR="001A6216" w:rsidRPr="00D51D1E" w:rsidRDefault="003554C5" w:rsidP="00E00A1B">
      <w:pPr>
        <w:pStyle w:val="Heading3"/>
        <w:rPr>
          <w:rFonts w:ascii="Calibri" w:hAnsi="Calibri" w:cs="Calibri"/>
        </w:rPr>
      </w:pPr>
      <w:bookmarkStart w:id="25" w:name="_Toc3457665"/>
      <w:r>
        <w:rPr>
          <w:rFonts w:ascii="Calibri" w:hAnsi="Calibri" w:cs="Calibri"/>
        </w:rPr>
        <w:t xml:space="preserve">3.2.1 </w:t>
      </w:r>
      <w:r w:rsidR="00C61308" w:rsidRPr="00D51D1E">
        <w:rPr>
          <w:rFonts w:ascii="Calibri" w:hAnsi="Calibri" w:cs="Calibri"/>
        </w:rPr>
        <w:t>Ethische Richtlinien im Umgang mit VPN</w:t>
      </w:r>
      <w:bookmarkEnd w:id="25"/>
    </w:p>
    <w:p w:rsidR="00C61308" w:rsidRPr="00D51D1E" w:rsidRDefault="00BC1EB1" w:rsidP="00E00A1B">
      <w:pPr>
        <w:rPr>
          <w:rFonts w:ascii="Calibri" w:hAnsi="Calibri" w:cs="Calibri"/>
          <w:b/>
        </w:rPr>
      </w:pPr>
      <w:r w:rsidRPr="00D51D1E">
        <w:rPr>
          <w:rFonts w:ascii="Calibri" w:hAnsi="Calibri" w:cs="Calibri"/>
          <w:b/>
        </w:rPr>
        <w:t>Milgram-Experiment</w:t>
      </w:r>
    </w:p>
    <w:p w:rsidR="001A6216" w:rsidRPr="00D51D1E" w:rsidRDefault="00BC1EB1" w:rsidP="00E00A1B">
      <w:pPr>
        <w:rPr>
          <w:rFonts w:ascii="Calibri" w:hAnsi="Calibri" w:cs="Calibri"/>
        </w:rPr>
      </w:pPr>
      <w:r w:rsidRPr="00D51D1E">
        <w:rPr>
          <w:rFonts w:ascii="Calibri" w:hAnsi="Calibri" w:cs="Calibri"/>
        </w:rPr>
        <w:t>Cover-Story: Studie zur Lernleistung unter Bestrafung</w:t>
      </w:r>
    </w:p>
    <w:p w:rsidR="00BC1EB1" w:rsidRPr="00D51D1E" w:rsidRDefault="00BC1EB1" w:rsidP="00E00A1B">
      <w:pPr>
        <w:rPr>
          <w:rFonts w:ascii="Calibri" w:hAnsi="Calibri" w:cs="Calibri"/>
        </w:rPr>
      </w:pPr>
      <w:r w:rsidRPr="00D51D1E">
        <w:rPr>
          <w:rFonts w:ascii="Calibri" w:hAnsi="Calibri" w:cs="Calibri"/>
        </w:rPr>
        <w:t>Eigentliche Studie: Messen, wie weit sich Personen dazu drängen lassen, einer anderen Person Schaden zuzufügen</w:t>
      </w:r>
    </w:p>
    <w:p w:rsidR="00BC1EB1" w:rsidRPr="00D51D1E" w:rsidRDefault="00BC1EB1" w:rsidP="00E00A1B">
      <w:pPr>
        <w:rPr>
          <w:rFonts w:ascii="Calibri" w:hAnsi="Calibri" w:cs="Calibri"/>
        </w:rPr>
      </w:pPr>
      <w:r w:rsidRPr="00D51D1E">
        <w:rPr>
          <w:rFonts w:ascii="Calibri" w:hAnsi="Calibri" w:cs="Calibri"/>
        </w:rPr>
        <w:t>Drei Beteiligte Personen: Versuchsleiter, Schüler (Schauspieler, der in das Experiment eingebunden ist), Lehrer (VPN)</w:t>
      </w:r>
    </w:p>
    <w:p w:rsidR="00BC1EB1" w:rsidRPr="00D51D1E" w:rsidRDefault="00BC1EB1" w:rsidP="00E00A1B">
      <w:pPr>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b/>
        </w:rPr>
      </w:pPr>
      <w:r w:rsidRPr="00D51D1E">
        <w:rPr>
          <w:rFonts w:ascii="Calibri" w:hAnsi="Calibri" w:cs="Calibri"/>
          <w:b/>
        </w:rPr>
        <w:t>Heute gängige ethische Grundsätze</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Die Gewährleistung der psychischen und physischen Unversehrtheit und Integrität der VPN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Die Transparenz der Untersuchungssituation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Vermeidung von Täuschungen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Freiwillige Untersuchungsteilnahme</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Vertraulichkeit der Untersuchungsergebnisse (Datenschutz)</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Information über die Untersuchung nach Abschluss (Debriefing)</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Einverständniserklärung</w:t>
      </w:r>
    </w:p>
    <w:p w:rsidR="0039088E" w:rsidRPr="00D51D1E" w:rsidRDefault="0039088E" w:rsidP="00E00A1B">
      <w:pPr>
        <w:pStyle w:val="ListParagraph"/>
        <w:numPr>
          <w:ilvl w:val="0"/>
          <w:numId w:val="8"/>
        </w:numPr>
        <w:rPr>
          <w:rFonts w:ascii="Calibri" w:hAnsi="Calibri" w:cs="Calibri"/>
        </w:rPr>
      </w:pPr>
      <w:r w:rsidRPr="00D51D1E">
        <w:rPr>
          <w:rFonts w:ascii="Calibri" w:hAnsi="Calibri" w:cs="Calibri"/>
        </w:rPr>
        <w:t>VPN kann das Experiment jederzeit ohne einen Grund angeben zu müssen abbrechen.</w:t>
      </w:r>
    </w:p>
    <w:p w:rsidR="0039088E" w:rsidRPr="00D51D1E" w:rsidRDefault="0039088E" w:rsidP="00E00A1B">
      <w:pPr>
        <w:pStyle w:val="ListParagraph"/>
        <w:numPr>
          <w:ilvl w:val="0"/>
          <w:numId w:val="8"/>
        </w:numPr>
        <w:rPr>
          <w:rFonts w:ascii="Calibri" w:hAnsi="Calibri" w:cs="Calibri"/>
        </w:rPr>
      </w:pPr>
      <w:r w:rsidRPr="00D51D1E">
        <w:rPr>
          <w:rFonts w:ascii="Calibri" w:hAnsi="Calibri" w:cs="Calibri"/>
        </w:rPr>
        <w:t>Die VPN kann jederzeit die Löschung ihrer Daten verlangen</w:t>
      </w:r>
    </w:p>
    <w:p w:rsidR="00BC1EB1" w:rsidRPr="00D51D1E" w:rsidRDefault="00BC1EB1" w:rsidP="00E00A1B">
      <w:pPr>
        <w:rPr>
          <w:rFonts w:ascii="Calibri" w:hAnsi="Calibri" w:cs="Calibri"/>
        </w:rPr>
      </w:pPr>
    </w:p>
    <w:p w:rsidR="00BC1EB1" w:rsidRPr="00D51D1E" w:rsidRDefault="00BC1EB1" w:rsidP="00E00A1B">
      <w:pPr>
        <w:rPr>
          <w:rFonts w:ascii="Calibri" w:hAnsi="Calibri" w:cs="Calibri"/>
          <w:b/>
        </w:rPr>
      </w:pPr>
      <w:r w:rsidRPr="00D51D1E">
        <w:rPr>
          <w:rFonts w:ascii="Calibri" w:hAnsi="Calibri" w:cs="Calibri"/>
          <w:b/>
        </w:rPr>
        <w:t>Cover-Stories</w:t>
      </w:r>
    </w:p>
    <w:p w:rsidR="00BC1EB1" w:rsidRPr="00D51D1E" w:rsidRDefault="00BC1EB1" w:rsidP="00E00A1B">
      <w:pPr>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Pr="00D51D1E" w:rsidRDefault="0039088E" w:rsidP="00E00A1B">
      <w:pPr>
        <w:rPr>
          <w:rFonts w:ascii="Calibri" w:hAnsi="Calibri" w:cs="Calibri"/>
        </w:rPr>
      </w:pPr>
    </w:p>
    <w:p w:rsidR="0039088E" w:rsidRPr="00D51D1E" w:rsidRDefault="0039088E" w:rsidP="00E00A1B">
      <w:pPr>
        <w:rPr>
          <w:rFonts w:ascii="Calibri" w:hAnsi="Calibri" w:cs="Calibri"/>
        </w:rPr>
      </w:pPr>
      <w:r w:rsidRPr="00D51D1E">
        <w:rPr>
          <w:rFonts w:ascii="Calibri" w:hAnsi="Calibri" w:cs="Calibri"/>
        </w:rPr>
        <w:t>Cover-Stories sind nur erlaubt, wenn…</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Untersuchung des interessierenden Phänomens ohne Verschleierung nicht möglich ist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Studie einen bedeutsamen Beitrag zum wissenschaftlichen Erkenntnisgewinn leistet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Täuschung nicht deutlichen Schaden oder emotionalen Stress für die Teilnehmenden mit sich bringt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rsidR="00BC1EB1" w:rsidRPr="00D51D1E" w:rsidRDefault="00BC1EB1" w:rsidP="00E00A1B">
      <w:pPr>
        <w:rPr>
          <w:rFonts w:ascii="Calibri" w:hAnsi="Calibri" w:cs="Calibri"/>
        </w:rPr>
      </w:pPr>
    </w:p>
    <w:p w:rsidR="0039088E" w:rsidRPr="00D51D1E" w:rsidRDefault="003554C5" w:rsidP="00E00A1B">
      <w:pPr>
        <w:pStyle w:val="Heading3"/>
        <w:rPr>
          <w:rFonts w:ascii="Calibri" w:hAnsi="Calibri" w:cs="Calibri"/>
        </w:rPr>
      </w:pPr>
      <w:bookmarkStart w:id="26" w:name="_Toc3457666"/>
      <w:r>
        <w:rPr>
          <w:rFonts w:ascii="Calibri" w:hAnsi="Calibri" w:cs="Calibri"/>
        </w:rPr>
        <w:t xml:space="preserve">3.1.2 </w:t>
      </w:r>
      <w:r w:rsidR="0039088E" w:rsidRPr="00D51D1E">
        <w:rPr>
          <w:rFonts w:ascii="Calibri" w:hAnsi="Calibri" w:cs="Calibri"/>
        </w:rPr>
        <w:t>Ethik im Hinblick auf wissenschaftliche Kriterien</w:t>
      </w:r>
      <w:bookmarkEnd w:id="26"/>
    </w:p>
    <w:p w:rsidR="0039088E" w:rsidRPr="00D51D1E" w:rsidRDefault="0039088E" w:rsidP="00E00A1B">
      <w:pPr>
        <w:rPr>
          <w:rFonts w:ascii="Calibri" w:hAnsi="Calibri" w:cs="Calibri"/>
          <w:b/>
        </w:rPr>
      </w:pPr>
      <w:r w:rsidRPr="00D51D1E">
        <w:rPr>
          <w:rFonts w:ascii="Calibri" w:hAnsi="Calibri" w:cs="Calibri"/>
          <w:b/>
        </w:rPr>
        <w:t>Umgang mit Daten</w:t>
      </w:r>
    </w:p>
    <w:p w:rsidR="0039088E" w:rsidRPr="00D51D1E" w:rsidRDefault="0039088E" w:rsidP="00E00A1B">
      <w:pPr>
        <w:rPr>
          <w:rFonts w:ascii="Calibri" w:hAnsi="Calibri" w:cs="Calibri"/>
        </w:rPr>
      </w:pPr>
      <w:r w:rsidRPr="00D51D1E">
        <w:rPr>
          <w:rFonts w:ascii="Calibri" w:hAnsi="Calibri" w:cs="Calibri"/>
        </w:rPr>
        <w:t>-Fälschen von Daten absolutes No-Go!</w:t>
      </w:r>
    </w:p>
    <w:p w:rsidR="0039088E" w:rsidRPr="00D51D1E" w:rsidRDefault="0039088E" w:rsidP="00E00A1B">
      <w:pPr>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rsidR="0039088E" w:rsidRPr="00D51D1E" w:rsidRDefault="0039088E" w:rsidP="00E00A1B">
      <w:pPr>
        <w:rPr>
          <w:rFonts w:ascii="Calibri" w:hAnsi="Calibri" w:cs="Calibri"/>
        </w:rPr>
      </w:pPr>
    </w:p>
    <w:p w:rsidR="00392D13" w:rsidRPr="00D51D1E" w:rsidRDefault="00392D13" w:rsidP="00E00A1B">
      <w:pPr>
        <w:rPr>
          <w:rFonts w:ascii="Calibri" w:hAnsi="Calibri" w:cs="Calibri"/>
          <w:b/>
        </w:rPr>
      </w:pPr>
      <w:r w:rsidRPr="00D51D1E">
        <w:rPr>
          <w:rFonts w:ascii="Calibri" w:hAnsi="Calibri" w:cs="Calibri"/>
          <w:b/>
        </w:rPr>
        <w:br w:type="page"/>
      </w:r>
    </w:p>
    <w:p w:rsidR="0039088E" w:rsidRPr="00D51D1E" w:rsidRDefault="0039088E" w:rsidP="00E00A1B">
      <w:pPr>
        <w:rPr>
          <w:rFonts w:ascii="Calibri" w:hAnsi="Calibri" w:cs="Calibri"/>
          <w:b/>
        </w:rPr>
      </w:pPr>
      <w:r w:rsidRPr="00D51D1E">
        <w:rPr>
          <w:rFonts w:ascii="Calibri" w:hAnsi="Calibri" w:cs="Calibri"/>
          <w:b/>
        </w:rPr>
        <w:lastRenderedPageBreak/>
        <w:t>Questionable Research Practices (QRP)</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rsidR="00392D13" w:rsidRPr="00D51D1E" w:rsidRDefault="00392D13" w:rsidP="00E00A1B">
      <w:pPr>
        <w:pStyle w:val="ListParagraph"/>
        <w:numPr>
          <w:ilvl w:val="0"/>
          <w:numId w:val="11"/>
        </w:numPr>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rPr>
        <w:t>QRPs erhöhen die Wahrscheinlichkeit eines Fehlers 1. Art dramatisch!</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Pr="00D51D1E" w:rsidRDefault="008F7C69" w:rsidP="00E00A1B">
      <w:pPr>
        <w:rPr>
          <w:rFonts w:ascii="Calibri" w:hAnsi="Calibri" w:cs="Calibri"/>
        </w:rPr>
      </w:pPr>
    </w:p>
    <w:p w:rsidR="008F7C69" w:rsidRPr="00D51D1E" w:rsidRDefault="008F7C69" w:rsidP="00E00A1B">
      <w:pPr>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Pr="00D51D1E" w:rsidRDefault="002B036C" w:rsidP="00E00A1B">
      <w:pPr>
        <w:rPr>
          <w:rFonts w:ascii="Calibri" w:hAnsi="Calibri" w:cs="Calibri"/>
        </w:rPr>
      </w:pPr>
    </w:p>
    <w:p w:rsidR="002C4B9E" w:rsidRPr="00D51D1E" w:rsidRDefault="002C4B9E" w:rsidP="00E00A1B">
      <w:pPr>
        <w:rPr>
          <w:rFonts w:ascii="Calibri" w:hAnsi="Calibri" w:cs="Calibri"/>
          <w:b/>
        </w:rPr>
      </w:pPr>
      <w:r w:rsidRPr="00D51D1E">
        <w:rPr>
          <w:rFonts w:ascii="Calibri" w:hAnsi="Calibri" w:cs="Calibri"/>
          <w:b/>
        </w:rPr>
        <w:t>Umgang mit Quellen: Richtig zitieren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Wenn etwas als Tatsache formuliert wird, immer die Quelle (Referenz) dazu angeben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 xml:space="preserve">Zitate immer als </w:t>
      </w:r>
      <w:proofErr w:type="gramStart"/>
      <w:r w:rsidRPr="00D51D1E">
        <w:rPr>
          <w:rFonts w:ascii="Calibri" w:hAnsi="Calibri" w:cs="Calibri"/>
        </w:rPr>
        <w:t>solche Kennzeichnen</w:t>
      </w:r>
      <w:proofErr w:type="gramEnd"/>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rsidR="002C4B9E" w:rsidRPr="00D51D1E" w:rsidRDefault="002C4B9E" w:rsidP="00E00A1B">
      <w:pPr>
        <w:rPr>
          <w:rFonts w:ascii="Calibri" w:hAnsi="Calibri" w:cs="Calibri"/>
        </w:rPr>
      </w:pPr>
    </w:p>
    <w:p w:rsidR="002C4B9E" w:rsidRPr="00D51D1E" w:rsidRDefault="002C4B9E" w:rsidP="00E00A1B">
      <w:pPr>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rsidR="002C4B9E" w:rsidRPr="00D51D1E" w:rsidRDefault="002C4B9E" w:rsidP="00E00A1B">
      <w:pPr>
        <w:rPr>
          <w:rFonts w:ascii="Calibri" w:hAnsi="Calibri" w:cs="Calibri"/>
        </w:rPr>
      </w:pPr>
    </w:p>
    <w:p w:rsidR="002B036C" w:rsidRPr="00D51D1E" w:rsidRDefault="003554C5" w:rsidP="00E00A1B">
      <w:pPr>
        <w:pStyle w:val="Heading3"/>
        <w:rPr>
          <w:rFonts w:ascii="Calibri" w:hAnsi="Calibri" w:cs="Calibri"/>
        </w:rPr>
      </w:pPr>
      <w:bookmarkStart w:id="27" w:name="_Toc3457667"/>
      <w:r>
        <w:rPr>
          <w:rFonts w:ascii="Calibri" w:hAnsi="Calibri" w:cs="Calibri"/>
        </w:rPr>
        <w:t xml:space="preserve">3.1.3 </w:t>
      </w:r>
      <w:r w:rsidR="002B036C" w:rsidRPr="00D51D1E">
        <w:rPr>
          <w:rFonts w:ascii="Calibri" w:hAnsi="Calibri" w:cs="Calibri"/>
        </w:rPr>
        <w:t>Open Science</w:t>
      </w:r>
      <w:bookmarkEnd w:id="27"/>
    </w:p>
    <w:p w:rsidR="002B036C" w:rsidRPr="00D51D1E" w:rsidRDefault="002B036C" w:rsidP="00E00A1B">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rsidR="002B036C" w:rsidRPr="00D51D1E" w:rsidRDefault="002B036C" w:rsidP="00E00A1B">
      <w:pPr>
        <w:rPr>
          <w:rFonts w:ascii="Calibri" w:hAnsi="Calibri" w:cs="Calibri"/>
        </w:rPr>
      </w:pPr>
    </w:p>
    <w:p w:rsidR="002B036C" w:rsidRPr="00D51D1E" w:rsidRDefault="002B036C" w:rsidP="00E00A1B">
      <w:pPr>
        <w:rPr>
          <w:rFonts w:ascii="Calibri" w:hAnsi="Calibri" w:cs="Calibri"/>
          <w:b/>
        </w:rPr>
      </w:pPr>
      <w:r w:rsidRPr="00D51D1E">
        <w:rPr>
          <w:rFonts w:ascii="Calibri" w:hAnsi="Calibri" w:cs="Calibri"/>
          <w:b/>
        </w:rPr>
        <w:t>Funktionen von Open Science</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w:t>
      </w:r>
      <w:proofErr w:type="spellStart"/>
      <w:r w:rsidR="002C4B9E" w:rsidRPr="00D51D1E">
        <w:rPr>
          <w:rFonts w:ascii="Calibri" w:hAnsi="Calibri" w:cs="Calibri"/>
        </w:rPr>
        <w:t>Methodology</w:t>
      </w:r>
      <w:proofErr w:type="spellEnd"/>
      <w:r w:rsidR="002C4B9E" w:rsidRPr="00D51D1E">
        <w:rPr>
          <w:rFonts w:ascii="Calibri" w:hAnsi="Calibri" w:cs="Calibri"/>
        </w:rPr>
        <w:t>)</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rsidR="002B036C" w:rsidRPr="00D51D1E" w:rsidRDefault="002B036C" w:rsidP="00E00A1B">
      <w:pPr>
        <w:pStyle w:val="ListParagraph"/>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w:t>
      </w:r>
      <w:proofErr w:type="spellStart"/>
      <w:r w:rsidR="002C4B9E" w:rsidRPr="00D51D1E">
        <w:rPr>
          <w:rFonts w:ascii="Calibri" w:hAnsi="Calibri" w:cs="Calibri"/>
          <w:lang w:val="en-US"/>
        </w:rPr>
        <w:t>Ressources</w:t>
      </w:r>
      <w:proofErr w:type="spellEnd"/>
      <w:r w:rsidR="002C4B9E" w:rsidRPr="00D51D1E">
        <w:rPr>
          <w:rFonts w:ascii="Calibri" w:hAnsi="Calibri" w:cs="Calibri"/>
          <w:lang w:val="en-US"/>
        </w:rPr>
        <w:t>)</w:t>
      </w:r>
    </w:p>
    <w:p w:rsidR="002B036C" w:rsidRPr="00D51D1E" w:rsidRDefault="002C4B9E" w:rsidP="00E00A1B">
      <w:pPr>
        <w:pStyle w:val="ListParagraph"/>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rsidR="002B036C" w:rsidRPr="00D51D1E" w:rsidRDefault="002B036C" w:rsidP="00E00A1B">
      <w:pPr>
        <w:rPr>
          <w:rFonts w:ascii="Calibri" w:hAnsi="Calibri" w:cs="Calibri"/>
        </w:rPr>
      </w:pPr>
    </w:p>
    <w:p w:rsidR="002C4B9E" w:rsidRPr="00D51D1E" w:rsidRDefault="002C4B9E" w:rsidP="00E00A1B">
      <w:pPr>
        <w:rPr>
          <w:rFonts w:ascii="Calibri" w:hAnsi="Calibri" w:cs="Calibri"/>
          <w:b/>
        </w:rPr>
      </w:pPr>
      <w:r w:rsidRPr="00D51D1E">
        <w:rPr>
          <w:rFonts w:ascii="Calibri" w:hAnsi="Calibri" w:cs="Calibri"/>
          <w:b/>
        </w:rPr>
        <w:t>Präregistrierung</w:t>
      </w:r>
    </w:p>
    <w:p w:rsidR="002C4B9E" w:rsidRPr="00D51D1E" w:rsidRDefault="002C4B9E" w:rsidP="00E00A1B">
      <w:pPr>
        <w:rPr>
          <w:rFonts w:ascii="Calibri" w:hAnsi="Calibri" w:cs="Calibri"/>
        </w:rPr>
      </w:pPr>
      <w:r w:rsidRPr="00D51D1E">
        <w:rPr>
          <w:rFonts w:ascii="Calibri" w:hAnsi="Calibri" w:cs="Calibri"/>
        </w:rPr>
        <w:t>Verbesserung der Forschung, durch</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Klare Unterscheidung von konfirmatorischer vs. Explorativer Forschung</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Entgegenwirkung von Publication Bias</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Verhinderung der meisten Formen von questionable research practices / p-hacking</w:t>
      </w:r>
    </w:p>
    <w:p w:rsidR="002C4B9E" w:rsidRPr="00D51D1E" w:rsidRDefault="002C4B9E" w:rsidP="00E00A1B">
      <w:pPr>
        <w:rPr>
          <w:rFonts w:ascii="Calibri" w:hAnsi="Calibri" w:cs="Calibri"/>
        </w:rPr>
      </w:pPr>
    </w:p>
    <w:p w:rsidR="004A670C" w:rsidRPr="00D51D1E" w:rsidRDefault="004A670C" w:rsidP="00E00A1B">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rsidR="00B6238C" w:rsidRPr="00D51D1E" w:rsidRDefault="00B6238C" w:rsidP="00E00A1B">
      <w:pPr>
        <w:rPr>
          <w:rFonts w:ascii="Calibri" w:hAnsi="Calibri" w:cs="Calibri"/>
        </w:rPr>
      </w:pPr>
    </w:p>
    <w:p w:rsidR="00B6238C" w:rsidRPr="00D51D1E" w:rsidRDefault="00B6238C" w:rsidP="00E00A1B">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Pr="00D51D1E" w:rsidRDefault="004A670C" w:rsidP="00E00A1B">
      <w:pPr>
        <w:rPr>
          <w:rFonts w:ascii="Calibri" w:hAnsi="Calibri" w:cs="Calibri"/>
        </w:rPr>
      </w:pPr>
    </w:p>
    <w:p w:rsidR="00B6238C" w:rsidRPr="00D51D1E" w:rsidRDefault="00B6238C" w:rsidP="00E00A1B">
      <w:pPr>
        <w:rPr>
          <w:rFonts w:ascii="Calibri" w:hAnsi="Calibri" w:cs="Calibri"/>
          <w:b/>
        </w:rPr>
      </w:pPr>
      <w:r w:rsidRPr="00D51D1E">
        <w:rPr>
          <w:rFonts w:ascii="Calibri" w:hAnsi="Calibri" w:cs="Calibri"/>
          <w:b/>
        </w:rPr>
        <w:t>Argumente für Open Access</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Vollständige Ausschöpfung der Vorteile digitaler Dokumente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Förderung internationaler und interdisziplinärer Zusammenarbeit</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Förderung der Forschungseffizienz</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Langfristige Verfügbarkeit der Dokumente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Prioritätssicherung</w:t>
      </w:r>
    </w:p>
    <w:p w:rsidR="00B6238C" w:rsidRPr="00D51D1E" w:rsidRDefault="00B6238C" w:rsidP="00E00A1B">
      <w:pPr>
        <w:rPr>
          <w:rFonts w:ascii="Calibri" w:hAnsi="Calibri" w:cs="Calibri"/>
        </w:rPr>
      </w:pPr>
    </w:p>
    <w:p w:rsidR="00B6238C" w:rsidRPr="00D51D1E" w:rsidRDefault="00B6238C" w:rsidP="00E00A1B">
      <w:pPr>
        <w:rPr>
          <w:rFonts w:ascii="Calibri" w:hAnsi="Calibri" w:cs="Calibri"/>
          <w:b/>
        </w:rPr>
      </w:pPr>
      <w:r w:rsidRPr="00D51D1E">
        <w:rPr>
          <w:rFonts w:ascii="Calibri" w:hAnsi="Calibri" w:cs="Calibri"/>
          <w:b/>
        </w:rPr>
        <w:t>Vorbehalte gegen Open Access</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Garantie der langfristigen und guten Auffindbarkeit fragwürdig</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w:t>
      </w:r>
      <w:proofErr w:type="spellStart"/>
      <w:r w:rsidRPr="00D51D1E">
        <w:rPr>
          <w:rFonts w:ascii="Calibri" w:hAnsi="Calibri" w:cs="Calibri"/>
        </w:rPr>
        <w:t>Pays</w:t>
      </w:r>
      <w:proofErr w:type="spellEnd"/>
      <w:r w:rsidRPr="00D51D1E">
        <w:rPr>
          <w:rFonts w:ascii="Calibri" w:hAnsi="Calibri" w:cs="Calibri"/>
        </w:rPr>
        <w:t>-Modells</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lastRenderedPageBreak/>
        <w:t>Publikationsmittelverteilung und Interessenkonflikte</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Zeitaufwand</w:t>
      </w:r>
    </w:p>
    <w:p w:rsidR="00B6238C" w:rsidRPr="00D51D1E" w:rsidRDefault="00B6238C" w:rsidP="00E00A1B">
      <w:pPr>
        <w:rPr>
          <w:rFonts w:ascii="Calibri" w:hAnsi="Calibri" w:cs="Calibri"/>
        </w:rPr>
      </w:pPr>
    </w:p>
    <w:p w:rsidR="001A6216" w:rsidRPr="00D51D1E" w:rsidRDefault="003554C5" w:rsidP="00E00A1B">
      <w:pPr>
        <w:pStyle w:val="Heading2"/>
        <w:rPr>
          <w:rFonts w:ascii="Calibri" w:hAnsi="Calibri" w:cs="Calibri"/>
          <w:b/>
        </w:rPr>
      </w:pPr>
      <w:bookmarkStart w:id="28" w:name="_Toc3457668"/>
      <w:r>
        <w:rPr>
          <w:rFonts w:ascii="Calibri" w:hAnsi="Calibri" w:cs="Calibri"/>
          <w:b/>
        </w:rPr>
        <w:t xml:space="preserve">3.2 </w:t>
      </w:r>
      <w:r w:rsidR="00184218" w:rsidRPr="00D51D1E">
        <w:rPr>
          <w:rFonts w:ascii="Calibri" w:hAnsi="Calibri" w:cs="Calibri"/>
          <w:b/>
        </w:rPr>
        <w:t>Hypothesen formulieren</w:t>
      </w:r>
      <w:bookmarkEnd w:id="28"/>
    </w:p>
    <w:p w:rsidR="001A6216" w:rsidRPr="00D51D1E" w:rsidRDefault="005E3E33" w:rsidP="00E00A1B">
      <w:pPr>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Pr="00D51D1E" w:rsidRDefault="005E3E33" w:rsidP="00E00A1B">
      <w:pPr>
        <w:rPr>
          <w:rFonts w:ascii="Calibri" w:hAnsi="Calibri" w:cs="Calibri"/>
        </w:rPr>
      </w:pPr>
    </w:p>
    <w:p w:rsidR="005E3E33" w:rsidRPr="00D51D1E" w:rsidRDefault="005E3E33" w:rsidP="00E00A1B">
      <w:pPr>
        <w:rPr>
          <w:rFonts w:ascii="Calibri" w:hAnsi="Calibri" w:cs="Calibri"/>
        </w:rPr>
      </w:pPr>
      <w:r w:rsidRPr="00D51D1E">
        <w:rPr>
          <w:rFonts w:ascii="Calibri" w:hAnsi="Calibri" w:cs="Calibri"/>
          <w:b/>
        </w:rPr>
        <w:t>Merkmale von wissenschaftlichen Hypothesen</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Präzise und widerspruchsfreie Formulierung (impliziter Konditionalsatz)</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Prinzipielle Widerlegbarkeit (Falsifizierbarkeit)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Operationalisierbarkeit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Begründbarkeit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Positive Formulierung über Existenz*</w:t>
      </w:r>
    </w:p>
    <w:p w:rsidR="005E3E33" w:rsidRPr="00D51D1E" w:rsidRDefault="005E3E33" w:rsidP="00E00A1B">
      <w:pPr>
        <w:rPr>
          <w:rFonts w:ascii="Calibri" w:hAnsi="Calibri" w:cs="Calibri"/>
        </w:rPr>
      </w:pPr>
    </w:p>
    <w:p w:rsidR="005E3E33" w:rsidRPr="00D51D1E" w:rsidRDefault="005E3E33" w:rsidP="00E00A1B">
      <w:pPr>
        <w:rPr>
          <w:rFonts w:ascii="Calibri" w:hAnsi="Calibri" w:cs="Calibri"/>
        </w:rPr>
      </w:pPr>
      <w:r w:rsidRPr="00D51D1E">
        <w:rPr>
          <w:rFonts w:ascii="Calibri" w:hAnsi="Calibri" w:cs="Calibri"/>
        </w:rPr>
        <w:t>*Hypothesen, dass etwas nicht existiert, sind nicht testbar! Solche Hypothesen sollten also nie aufgestellt werden.</w:t>
      </w:r>
    </w:p>
    <w:p w:rsidR="005E3E33" w:rsidRPr="00D51D1E" w:rsidRDefault="005E3E33" w:rsidP="00E00A1B">
      <w:pPr>
        <w:rPr>
          <w:rFonts w:ascii="Calibri" w:hAnsi="Calibri" w:cs="Calibri"/>
        </w:rPr>
      </w:pPr>
    </w:p>
    <w:p w:rsidR="00575AB9" w:rsidRPr="00D51D1E" w:rsidRDefault="00575AB9" w:rsidP="00E00A1B">
      <w:pPr>
        <w:rPr>
          <w:rFonts w:ascii="Calibri" w:hAnsi="Calibri" w:cs="Calibri"/>
          <w:b/>
        </w:rPr>
      </w:pPr>
      <w:r w:rsidRPr="00D51D1E">
        <w:rPr>
          <w:rFonts w:ascii="Calibri" w:hAnsi="Calibri" w:cs="Calibri"/>
          <w:b/>
        </w:rPr>
        <w:t>Falsifikation, Verifikation</w:t>
      </w:r>
    </w:p>
    <w:p w:rsidR="00575AB9" w:rsidRPr="00D51D1E" w:rsidRDefault="00575AB9" w:rsidP="00E00A1B">
      <w:pPr>
        <w:rPr>
          <w:rFonts w:ascii="Calibri" w:hAnsi="Calibri" w:cs="Calibri"/>
        </w:rPr>
      </w:pPr>
      <w:r w:rsidRPr="00D51D1E">
        <w:rPr>
          <w:rFonts w:ascii="Calibri" w:hAnsi="Calibri" w:cs="Calibri"/>
        </w:rPr>
        <w:t>Falsifikation bedeutet nicht falsch, Verifikation bedeutet nicht falsch!</w:t>
      </w:r>
    </w:p>
    <w:p w:rsidR="00575AB9" w:rsidRPr="00D51D1E" w:rsidRDefault="00575AB9" w:rsidP="00E00A1B">
      <w:pPr>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rsidR="00575AB9" w:rsidRPr="00D51D1E" w:rsidRDefault="00575AB9" w:rsidP="00E00A1B">
      <w:pPr>
        <w:rPr>
          <w:rFonts w:ascii="Calibri" w:hAnsi="Calibri" w:cs="Calibri"/>
        </w:rPr>
      </w:pPr>
    </w:p>
    <w:p w:rsidR="00575AB9" w:rsidRPr="00D51D1E" w:rsidRDefault="00575AB9" w:rsidP="00E00A1B">
      <w:pPr>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rsidR="00184218" w:rsidRPr="00D51D1E" w:rsidRDefault="00184218" w:rsidP="00E00A1B">
      <w:pPr>
        <w:rPr>
          <w:rFonts w:ascii="Calibri" w:hAnsi="Calibri" w:cs="Calibri"/>
        </w:rPr>
      </w:pPr>
    </w:p>
    <w:p w:rsidR="00184218" w:rsidRPr="00D51D1E" w:rsidRDefault="00184218" w:rsidP="00E00A1B">
      <w:pPr>
        <w:rPr>
          <w:rFonts w:ascii="Calibri" w:hAnsi="Calibri" w:cs="Calibri"/>
          <w:b/>
        </w:rPr>
      </w:pPr>
      <w:r w:rsidRPr="00D51D1E">
        <w:rPr>
          <w:rFonts w:ascii="Calibri" w:hAnsi="Calibri" w:cs="Calibri"/>
          <w:b/>
        </w:rPr>
        <w:t>Zeitpunkt der Hypothesenformulierung</w:t>
      </w:r>
    </w:p>
    <w:p w:rsidR="00575AB9" w:rsidRPr="00D51D1E" w:rsidRDefault="00184218" w:rsidP="00E00A1B">
      <w:pPr>
        <w:pStyle w:val="ListParagraph"/>
        <w:numPr>
          <w:ilvl w:val="0"/>
          <w:numId w:val="18"/>
        </w:numPr>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rsidR="00184218" w:rsidRPr="00DF7CE1" w:rsidRDefault="00184218" w:rsidP="00E00A1B">
      <w:pPr>
        <w:pStyle w:val="ListParagraph"/>
        <w:numPr>
          <w:ilvl w:val="0"/>
          <w:numId w:val="18"/>
        </w:numPr>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r w:rsidR="00DF7CE1">
        <w:rPr>
          <w:rFonts w:ascii="Calibri" w:hAnsi="Calibri" w:cs="Calibri"/>
        </w:rPr>
        <w:t>.</w:t>
      </w:r>
    </w:p>
    <w:p w:rsidR="00184218" w:rsidRPr="00D51D1E" w:rsidRDefault="00A672D3" w:rsidP="00E00A1B">
      <w:pPr>
        <w:rPr>
          <w:rFonts w:ascii="Calibri" w:hAnsi="Calibri" w:cs="Calibri"/>
          <w:b/>
        </w:rPr>
      </w:pPr>
      <w:r w:rsidRPr="00D51D1E">
        <w:rPr>
          <w:rFonts w:ascii="Calibri" w:hAnsi="Calibri" w:cs="Calibri"/>
          <w:b/>
        </w:rPr>
        <w:lastRenderedPageBreak/>
        <w:t>Operationalisierungen und Hypothesen</w:t>
      </w:r>
    </w:p>
    <w:p w:rsidR="00184218" w:rsidRPr="00D51D1E" w:rsidRDefault="00A672D3" w:rsidP="00E00A1B">
      <w:pPr>
        <w:rPr>
          <w:rFonts w:ascii="Calibri" w:hAnsi="Calibri" w:cs="Calibri"/>
        </w:rPr>
      </w:pPr>
      <w:r w:rsidRPr="00D51D1E">
        <w:rPr>
          <w:rFonts w:ascii="Calibri" w:hAnsi="Calibri" w:cs="Calibri"/>
        </w:rPr>
        <w:t>Durch das Operationalisieren der Hypothese ergeben sich 2 Hypothesenebenen:</w:t>
      </w:r>
    </w:p>
    <w:p w:rsidR="00A672D3" w:rsidRPr="00D51D1E" w:rsidRDefault="00A672D3" w:rsidP="00E00A1B">
      <w:pPr>
        <w:pStyle w:val="ListParagraph"/>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rsidR="00A672D3" w:rsidRPr="00D51D1E" w:rsidRDefault="00A672D3" w:rsidP="00E00A1B">
      <w:pPr>
        <w:pStyle w:val="ListParagraph"/>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b/>
        </w:rPr>
      </w:pPr>
      <w:r w:rsidRPr="00D51D1E">
        <w:rPr>
          <w:rFonts w:ascii="Calibri" w:hAnsi="Calibri" w:cs="Calibri"/>
          <w:b/>
        </w:rPr>
        <w:t xml:space="preserve">Hypothesenarten </w:t>
      </w:r>
      <w:proofErr w:type="gramStart"/>
      <w:r w:rsidRPr="00D51D1E">
        <w:rPr>
          <w:rFonts w:ascii="Calibri" w:hAnsi="Calibri" w:cs="Calibri"/>
          <w:b/>
        </w:rPr>
        <w:t>bezüglich Unterschieden</w:t>
      </w:r>
      <w:proofErr w:type="gramEnd"/>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b/>
        </w:rPr>
      </w:pPr>
      <w:r w:rsidRPr="00D51D1E">
        <w:rPr>
          <w:rFonts w:ascii="Calibri" w:hAnsi="Calibri" w:cs="Calibri"/>
          <w:b/>
        </w:rPr>
        <w:t>Gerichtete vs. ungerichtete Hypothesen</w:t>
      </w:r>
    </w:p>
    <w:p w:rsidR="00A672D3" w:rsidRPr="00D51D1E" w:rsidRDefault="00B94A16" w:rsidP="00E00A1B">
      <w:pPr>
        <w:rPr>
          <w:rFonts w:ascii="Calibri" w:hAnsi="Calibri" w:cs="Calibri"/>
        </w:rPr>
      </w:pPr>
      <w:r w:rsidRPr="00D51D1E">
        <w:rPr>
          <w:rFonts w:ascii="Calibri" w:hAnsi="Calibri" w:cs="Calibri"/>
        </w:rPr>
        <w:t>Gerichtet: besser/schlechter, höher/niedriger, …</w:t>
      </w:r>
    </w:p>
    <w:p w:rsidR="00B94A16" w:rsidRPr="00D51D1E" w:rsidRDefault="00B94A16" w:rsidP="00E00A1B">
      <w:pPr>
        <w:rPr>
          <w:rFonts w:ascii="Calibri" w:hAnsi="Calibri" w:cs="Calibri"/>
        </w:rPr>
      </w:pPr>
      <w:r w:rsidRPr="00D51D1E">
        <w:rPr>
          <w:rFonts w:ascii="Calibri" w:hAnsi="Calibri" w:cs="Calibri"/>
        </w:rPr>
        <w:t>Ungerichtet: Es gibt einen Unterschied, aber die Richtung (besser/ schlechter, höher/ niedriger) ist unklar.</w:t>
      </w:r>
    </w:p>
    <w:p w:rsidR="00A672D3" w:rsidRPr="00D51D1E" w:rsidRDefault="00A672D3" w:rsidP="00E00A1B">
      <w:pPr>
        <w:rPr>
          <w:rFonts w:ascii="Calibri" w:hAnsi="Calibri" w:cs="Calibri"/>
        </w:rPr>
      </w:pPr>
    </w:p>
    <w:p w:rsidR="001A6216" w:rsidRPr="00D51D1E" w:rsidRDefault="00E02DF3" w:rsidP="00E00A1B">
      <w:pPr>
        <w:pStyle w:val="Heading2"/>
        <w:rPr>
          <w:rFonts w:ascii="Calibri" w:hAnsi="Calibri" w:cs="Calibri"/>
          <w:b/>
        </w:rPr>
      </w:pPr>
      <w:bookmarkStart w:id="29" w:name="_Toc3457669"/>
      <w:r>
        <w:rPr>
          <w:rFonts w:ascii="Calibri" w:hAnsi="Calibri" w:cs="Calibri"/>
          <w:b/>
        </w:rPr>
        <w:t xml:space="preserve">3.3 </w:t>
      </w:r>
      <w:r w:rsidR="00184218" w:rsidRPr="00D51D1E">
        <w:rPr>
          <w:rFonts w:ascii="Calibri" w:hAnsi="Calibri" w:cs="Calibri"/>
          <w:b/>
        </w:rPr>
        <w:t>Definition und Messung der Variablen</w:t>
      </w:r>
      <w:bookmarkEnd w:id="29"/>
    </w:p>
    <w:p w:rsidR="001A6216" w:rsidRPr="00D51D1E" w:rsidRDefault="00FD0A8A" w:rsidP="00E00A1B">
      <w:pPr>
        <w:rPr>
          <w:rFonts w:ascii="Calibri" w:hAnsi="Calibri" w:cs="Calibri"/>
          <w:b/>
        </w:rPr>
      </w:pPr>
      <w:r w:rsidRPr="00D51D1E">
        <w:rPr>
          <w:rFonts w:ascii="Calibri" w:hAnsi="Calibri" w:cs="Calibri"/>
          <w:b/>
        </w:rPr>
        <w:t>Vorteile von quantifizierten Informationen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Präzision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Vergleichbarkeit</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Verknüpfbarkeit mit einfachen Operationen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Übersichtlichkeit und Sparsamkeit der Zusammenfassung</w:t>
      </w:r>
    </w:p>
    <w:p w:rsidR="00FD0A8A" w:rsidRPr="00D51D1E" w:rsidRDefault="00FD0A8A" w:rsidP="00E00A1B">
      <w:pPr>
        <w:rPr>
          <w:rFonts w:ascii="Calibri" w:hAnsi="Calibri" w:cs="Calibri"/>
        </w:rPr>
      </w:pPr>
    </w:p>
    <w:p w:rsidR="00FD0A8A" w:rsidRPr="00D51D1E" w:rsidRDefault="00FD0A8A" w:rsidP="00E00A1B">
      <w:pPr>
        <w:rPr>
          <w:rFonts w:ascii="Calibri" w:hAnsi="Calibri" w:cs="Calibri"/>
          <w:b/>
        </w:rPr>
      </w:pPr>
      <w:r w:rsidRPr="00D51D1E">
        <w:rPr>
          <w:rFonts w:ascii="Calibri" w:hAnsi="Calibri" w:cs="Calibri"/>
          <w:b/>
        </w:rPr>
        <w:t>Datenerhebungsverfahren</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Beobachten, Zählen, Messen</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Selbstbericht</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Psychologische Tests</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(biopsychologische, neurowissenschaftliche Messungen)</w:t>
      </w:r>
    </w:p>
    <w:p w:rsidR="00FD0A8A" w:rsidRPr="00D51D1E" w:rsidRDefault="00FD0A8A" w:rsidP="00E00A1B">
      <w:pPr>
        <w:rPr>
          <w:rFonts w:ascii="Calibri" w:hAnsi="Calibri" w:cs="Calibri"/>
        </w:rPr>
      </w:pPr>
    </w:p>
    <w:p w:rsidR="00FD0A8A" w:rsidRPr="00D51D1E" w:rsidRDefault="00E02DF3" w:rsidP="00E00A1B">
      <w:pPr>
        <w:pStyle w:val="Heading3"/>
        <w:rPr>
          <w:rFonts w:ascii="Calibri" w:hAnsi="Calibri" w:cs="Calibri"/>
        </w:rPr>
      </w:pPr>
      <w:bookmarkStart w:id="30" w:name="_Toc3457670"/>
      <w:r>
        <w:rPr>
          <w:rFonts w:ascii="Calibri" w:hAnsi="Calibri" w:cs="Calibri"/>
        </w:rPr>
        <w:t xml:space="preserve">3.3.1 </w:t>
      </w:r>
      <w:r w:rsidR="00C959E1" w:rsidRPr="00D51D1E">
        <w:rPr>
          <w:rFonts w:ascii="Calibri" w:hAnsi="Calibri" w:cs="Calibri"/>
        </w:rPr>
        <w:t>Probleme des Selbstberichts</w:t>
      </w:r>
      <w:bookmarkEnd w:id="30"/>
    </w:p>
    <w:p w:rsidR="00FD0A8A" w:rsidRPr="00D51D1E" w:rsidRDefault="00C959E1" w:rsidP="00E00A1B">
      <w:pPr>
        <w:pStyle w:val="ListParagraph"/>
        <w:numPr>
          <w:ilvl w:val="0"/>
          <w:numId w:val="23"/>
        </w:numPr>
        <w:rPr>
          <w:rFonts w:ascii="Calibri" w:hAnsi="Calibri" w:cs="Calibri"/>
        </w:rPr>
      </w:pPr>
      <w:r w:rsidRPr="00D51D1E">
        <w:rPr>
          <w:rFonts w:ascii="Calibri" w:hAnsi="Calibri" w:cs="Calibri"/>
        </w:rPr>
        <w:t>Zugänglichkeit</w:t>
      </w:r>
    </w:p>
    <w:p w:rsidR="00C959E1" w:rsidRPr="00D51D1E" w:rsidRDefault="00C959E1" w:rsidP="00E00A1B">
      <w:pPr>
        <w:pStyle w:val="ListParagraph"/>
        <w:numPr>
          <w:ilvl w:val="0"/>
          <w:numId w:val="23"/>
        </w:numPr>
        <w:rPr>
          <w:rFonts w:ascii="Calibri" w:hAnsi="Calibri" w:cs="Calibri"/>
        </w:rPr>
      </w:pPr>
      <w:r w:rsidRPr="00D51D1E">
        <w:rPr>
          <w:rFonts w:ascii="Calibri" w:hAnsi="Calibri" w:cs="Calibri"/>
        </w:rPr>
        <w:t>Verzerrungen</w:t>
      </w:r>
    </w:p>
    <w:p w:rsidR="00C959E1" w:rsidRPr="00D51D1E" w:rsidRDefault="00C959E1" w:rsidP="00E00A1B">
      <w:pPr>
        <w:pStyle w:val="ListParagraph"/>
        <w:numPr>
          <w:ilvl w:val="0"/>
          <w:numId w:val="23"/>
        </w:numPr>
        <w:rPr>
          <w:rFonts w:ascii="Calibri" w:hAnsi="Calibri" w:cs="Calibri"/>
        </w:rPr>
      </w:pPr>
      <w:r w:rsidRPr="00D51D1E">
        <w:rPr>
          <w:rFonts w:ascii="Calibri" w:hAnsi="Calibri" w:cs="Calibri"/>
        </w:rPr>
        <w:t>Reaktivität</w:t>
      </w:r>
    </w:p>
    <w:p w:rsidR="00C959E1" w:rsidRPr="00D51D1E" w:rsidRDefault="00C959E1" w:rsidP="00E00A1B">
      <w:pPr>
        <w:rPr>
          <w:rFonts w:ascii="Calibri" w:hAnsi="Calibri" w:cs="Calibri"/>
        </w:rPr>
      </w:pPr>
    </w:p>
    <w:p w:rsidR="00C959E1" w:rsidRPr="00D51D1E" w:rsidRDefault="00C959E1" w:rsidP="00E00A1B">
      <w:pPr>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rsidR="00763B4E" w:rsidRPr="00D51D1E" w:rsidRDefault="00763B4E" w:rsidP="00E00A1B">
      <w:pPr>
        <w:rPr>
          <w:rFonts w:ascii="Calibri" w:hAnsi="Calibri" w:cs="Calibri"/>
        </w:rPr>
      </w:pPr>
    </w:p>
    <w:p w:rsidR="00FD0A8A" w:rsidRPr="00D51D1E" w:rsidRDefault="00C959E1" w:rsidP="00E00A1B">
      <w:pPr>
        <w:rPr>
          <w:rFonts w:ascii="Calibri" w:hAnsi="Calibri" w:cs="Calibri"/>
          <w:b/>
        </w:rPr>
      </w:pPr>
      <w:r w:rsidRPr="00D51D1E">
        <w:rPr>
          <w:rFonts w:ascii="Calibri" w:hAnsi="Calibri" w:cs="Calibri"/>
          <w:b/>
        </w:rPr>
        <w:t>Hawthorne-Effekt</w:t>
      </w:r>
    </w:p>
    <w:p w:rsidR="00763B4E" w:rsidRPr="00D51D1E" w:rsidRDefault="00763B4E" w:rsidP="00E00A1B">
      <w:pPr>
        <w:rPr>
          <w:rFonts w:ascii="Calibri" w:hAnsi="Calibri" w:cs="Calibri"/>
          <w:color w:val="222222"/>
          <w:sz w:val="20"/>
          <w:szCs w:val="20"/>
          <w:highlight w:val="white"/>
        </w:rPr>
      </w:pPr>
      <w:r w:rsidRPr="00D51D1E">
        <w:rPr>
          <w:rFonts w:ascii="Calibri" w:hAnsi="Calibri" w:cs="Calibri"/>
          <w:color w:val="222222"/>
          <w:sz w:val="20"/>
          <w:szCs w:val="20"/>
          <w:highlight w:val="white"/>
        </w:rPr>
        <w:t>Einfluss, den die bloße Teilnahme an einem Experiment auf die Versuchsperson und damit auf das Experimentsergebnis auszuüben vermag.</w:t>
      </w:r>
    </w:p>
    <w:p w:rsidR="00C959E1" w:rsidRPr="00D51D1E" w:rsidRDefault="00C959E1" w:rsidP="00E00A1B">
      <w:pPr>
        <w:rPr>
          <w:rFonts w:ascii="Calibri" w:hAnsi="Calibri" w:cs="Calibri"/>
        </w:rPr>
      </w:pPr>
    </w:p>
    <w:p w:rsidR="00763B4E" w:rsidRPr="00D51D1E" w:rsidRDefault="00763B4E" w:rsidP="00E00A1B">
      <w:pPr>
        <w:rPr>
          <w:rFonts w:ascii="Calibri" w:hAnsi="Calibri" w:cs="Calibri"/>
          <w:b/>
        </w:rPr>
      </w:pPr>
      <w:r w:rsidRPr="00D51D1E">
        <w:rPr>
          <w:rFonts w:ascii="Calibri" w:hAnsi="Calibri" w:cs="Calibri"/>
          <w:b/>
        </w:rPr>
        <w:t>Massnahmen zur Reduzierung von Verzerrungen</w:t>
      </w:r>
    </w:p>
    <w:p w:rsidR="00C959E1" w:rsidRPr="00D51D1E" w:rsidRDefault="00763B4E" w:rsidP="00E00A1B">
      <w:pPr>
        <w:pStyle w:val="ListParagraph"/>
        <w:numPr>
          <w:ilvl w:val="0"/>
          <w:numId w:val="24"/>
        </w:numPr>
        <w:rPr>
          <w:rFonts w:ascii="Calibri" w:hAnsi="Calibri" w:cs="Calibri"/>
        </w:rPr>
      </w:pPr>
      <w:r w:rsidRPr="00D51D1E">
        <w:rPr>
          <w:rFonts w:ascii="Calibri" w:hAnsi="Calibri" w:cs="Calibri"/>
        </w:rPr>
        <w:t>Cover-Story</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Konkrete Anweisung auf Nichtverzerrung zu achten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Auf Anonymisierung hinweisen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Untersuchte in Unkenntnis darüber lassen, dass sie untersucht werden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Masse einsetzen, die die VPN nicht kontrollieren können</w:t>
      </w:r>
    </w:p>
    <w:p w:rsidR="00763B4E" w:rsidRPr="00D51D1E" w:rsidRDefault="00763B4E" w:rsidP="00E00A1B">
      <w:pPr>
        <w:rPr>
          <w:rFonts w:ascii="Calibri" w:hAnsi="Calibri" w:cs="Calibri"/>
        </w:rPr>
      </w:pPr>
    </w:p>
    <w:p w:rsidR="00763B4E" w:rsidRPr="00D51D1E" w:rsidRDefault="00E02DF3" w:rsidP="00E00A1B">
      <w:pPr>
        <w:pStyle w:val="Heading3"/>
        <w:rPr>
          <w:rFonts w:ascii="Calibri" w:hAnsi="Calibri" w:cs="Calibri"/>
        </w:rPr>
      </w:pPr>
      <w:bookmarkStart w:id="31" w:name="_Toc3457671"/>
      <w:r>
        <w:rPr>
          <w:rFonts w:ascii="Calibri" w:hAnsi="Calibri" w:cs="Calibri"/>
        </w:rPr>
        <w:t xml:space="preserve">3.3.2 </w:t>
      </w:r>
      <w:r w:rsidR="00763B4E" w:rsidRPr="00D51D1E">
        <w:rPr>
          <w:rFonts w:ascii="Calibri" w:hAnsi="Calibri" w:cs="Calibri"/>
        </w:rPr>
        <w:t>Quantitative Gütekriterien</w:t>
      </w:r>
      <w:bookmarkEnd w:id="31"/>
    </w:p>
    <w:p w:rsidR="00517D06" w:rsidRPr="00D51D1E" w:rsidRDefault="00E02DF3" w:rsidP="00E00A1B">
      <w:pPr>
        <w:pStyle w:val="Heading4"/>
        <w:rPr>
          <w:rFonts w:ascii="Calibri" w:hAnsi="Calibri" w:cs="Calibri"/>
        </w:rPr>
      </w:pPr>
      <w:bookmarkStart w:id="32" w:name="_Toc3457672"/>
      <w:r>
        <w:rPr>
          <w:rFonts w:ascii="Calibri" w:hAnsi="Calibri" w:cs="Calibri"/>
        </w:rPr>
        <w:t xml:space="preserve">3.3.2.1 </w:t>
      </w:r>
      <w:r w:rsidR="00763B4E" w:rsidRPr="00D51D1E">
        <w:rPr>
          <w:rFonts w:ascii="Calibri" w:hAnsi="Calibri" w:cs="Calibri"/>
        </w:rPr>
        <w:t>Objektivität</w:t>
      </w:r>
      <w:bookmarkEnd w:id="32"/>
    </w:p>
    <w:p w:rsidR="00763B4E" w:rsidRPr="00D51D1E" w:rsidRDefault="00763B4E" w:rsidP="00E00A1B">
      <w:pPr>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rsidR="00517D06" w:rsidRPr="00D51D1E" w:rsidRDefault="00517D06" w:rsidP="00E00A1B">
      <w:pPr>
        <w:rPr>
          <w:rFonts w:ascii="Calibri" w:hAnsi="Calibri" w:cs="Calibri"/>
          <w:b/>
        </w:rPr>
      </w:pPr>
    </w:p>
    <w:p w:rsidR="00517D06" w:rsidRPr="00D51D1E" w:rsidRDefault="00517D06" w:rsidP="00E00A1B">
      <w:pPr>
        <w:rPr>
          <w:rFonts w:ascii="Calibri" w:hAnsi="Calibri" w:cs="Calibri"/>
          <w:b/>
        </w:rPr>
      </w:pPr>
      <w:r w:rsidRPr="00D51D1E">
        <w:rPr>
          <w:rFonts w:ascii="Calibri" w:hAnsi="Calibri" w:cs="Calibri"/>
          <w:b/>
        </w:rPr>
        <w:t>3 Arten von Objektivität</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rsidR="00517D06" w:rsidRPr="00D51D1E" w:rsidRDefault="00517D06" w:rsidP="00E00A1B">
      <w:pPr>
        <w:rPr>
          <w:rFonts w:ascii="Calibri" w:hAnsi="Calibri" w:cs="Calibri"/>
          <w:b/>
        </w:rPr>
      </w:pPr>
      <w:r w:rsidRPr="00D51D1E">
        <w:rPr>
          <w:rFonts w:ascii="Calibri" w:hAnsi="Calibri" w:cs="Calibri"/>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Pr="00D51D1E" w:rsidRDefault="00517D06" w:rsidP="00E00A1B">
      <w:pPr>
        <w:rPr>
          <w:rFonts w:ascii="Calibri" w:hAnsi="Calibri" w:cs="Calibri"/>
          <w:b/>
        </w:rPr>
      </w:pPr>
    </w:p>
    <w:p w:rsidR="00A33188" w:rsidRPr="00D51D1E" w:rsidRDefault="00A33188" w:rsidP="00E00A1B">
      <w:pPr>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rPr>
      </w:pPr>
      <w:r w:rsidRPr="00D51D1E">
        <w:rPr>
          <w:rFonts w:ascii="Calibri" w:hAnsi="Calibri" w:cs="Calibri"/>
        </w:rPr>
        <w:t>Die Objektivität ist die Voraussetzung für die weiteren Gütekriterien</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b/>
        </w:rPr>
      </w:pPr>
    </w:p>
    <w:p w:rsidR="00763B4E" w:rsidRPr="00D51D1E" w:rsidRDefault="00E02DF3" w:rsidP="00E00A1B">
      <w:pPr>
        <w:pStyle w:val="Heading4"/>
        <w:rPr>
          <w:rFonts w:ascii="Calibri" w:hAnsi="Calibri" w:cs="Calibri"/>
        </w:rPr>
      </w:pPr>
      <w:bookmarkStart w:id="33" w:name="_Toc3457673"/>
      <w:r>
        <w:rPr>
          <w:rFonts w:ascii="Calibri" w:hAnsi="Calibri" w:cs="Calibri"/>
        </w:rPr>
        <w:t xml:space="preserve">3.3.2.2 </w:t>
      </w:r>
      <w:r w:rsidR="00763B4E" w:rsidRPr="00D51D1E">
        <w:rPr>
          <w:rFonts w:ascii="Calibri" w:hAnsi="Calibri" w:cs="Calibri"/>
        </w:rPr>
        <w:t>Reliabilität</w:t>
      </w:r>
      <w:bookmarkEnd w:id="33"/>
    </w:p>
    <w:p w:rsidR="00517D06" w:rsidRPr="00D51D1E" w:rsidRDefault="00A33188" w:rsidP="00E00A1B">
      <w:pPr>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rPr>
      </w:pPr>
      <w:r w:rsidRPr="00D51D1E">
        <w:rPr>
          <w:rFonts w:ascii="Calibri" w:hAnsi="Calibri" w:cs="Calibri"/>
        </w:rPr>
        <w:t>Die Reliabilität basiert auf Annahmen der Klassischen Testtheorie:</w:t>
      </w:r>
    </w:p>
    <w:p w:rsidR="00A33188" w:rsidRPr="00D51D1E" w:rsidRDefault="00A33188" w:rsidP="00E00A1B">
      <w:pPr>
        <w:rPr>
          <w:rFonts w:ascii="Calibri" w:hAnsi="Calibri" w:cs="Calibri"/>
        </w:rPr>
      </w:pPr>
      <w:r w:rsidRPr="00D51D1E">
        <w:rPr>
          <w:rFonts w:ascii="Calibri" w:hAnsi="Calibri" w:cs="Calibri"/>
        </w:rPr>
        <w:t>- Testwert X = wahrer Wert T + Messfehler E</w:t>
      </w:r>
    </w:p>
    <w:p w:rsidR="00A33188" w:rsidRPr="00D51D1E" w:rsidRDefault="00A33188" w:rsidP="00E00A1B">
      <w:pPr>
        <w:rPr>
          <w:rFonts w:ascii="Calibri" w:hAnsi="Calibri" w:cs="Calibri"/>
        </w:rPr>
      </w:pPr>
      <w:r w:rsidRPr="00D51D1E">
        <w:rPr>
          <w:rFonts w:ascii="Calibri" w:hAnsi="Calibri" w:cs="Calibri"/>
        </w:rPr>
        <w:t>- Reliabilität umso höher, je kleiner der zu X gehörende Messfehler E.</w:t>
      </w:r>
    </w:p>
    <w:p w:rsidR="003556AA" w:rsidRPr="00D51D1E" w:rsidRDefault="00A33188" w:rsidP="00E00A1B">
      <w:pPr>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rsidR="003556AA" w:rsidRPr="00D51D1E" w:rsidRDefault="003556AA" w:rsidP="00E00A1B">
      <w:pPr>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rsidR="00A33188" w:rsidRPr="00D51D1E" w:rsidRDefault="00A33188" w:rsidP="00E00A1B">
      <w:pPr>
        <w:rPr>
          <w:rFonts w:ascii="Calibri" w:hAnsi="Calibri" w:cs="Calibri"/>
        </w:rPr>
      </w:pPr>
    </w:p>
    <w:p w:rsidR="00A2559E" w:rsidRPr="00D51D1E" w:rsidRDefault="00A2559E" w:rsidP="00E00A1B">
      <w:pPr>
        <w:rPr>
          <w:rFonts w:ascii="Calibri" w:hAnsi="Calibri" w:cs="Calibri"/>
        </w:rPr>
      </w:pPr>
      <w:r w:rsidRPr="00D51D1E">
        <w:rPr>
          <w:rFonts w:ascii="Calibri" w:hAnsi="Calibri" w:cs="Calibri"/>
        </w:rPr>
        <w:t>Reliabilität = Anteil wahre Varianz / beobachtete Varianz</w:t>
      </w:r>
    </w:p>
    <w:p w:rsidR="00A2559E" w:rsidRPr="00D51D1E" w:rsidRDefault="00A2559E" w:rsidP="00E00A1B">
      <w:pPr>
        <w:rPr>
          <w:rFonts w:ascii="Calibri" w:hAnsi="Calibri" w:cs="Calibri"/>
        </w:rPr>
      </w:pPr>
      <w:r w:rsidRPr="00D51D1E">
        <w:rPr>
          <w:rFonts w:ascii="Calibri" w:hAnsi="Calibri" w:cs="Calibri"/>
        </w:rPr>
        <w:t>Reliabilität &gt; 0.7 akzeptabel</w:t>
      </w:r>
    </w:p>
    <w:p w:rsidR="00A2559E" w:rsidRPr="00D51D1E" w:rsidRDefault="00A2559E" w:rsidP="00E00A1B">
      <w:pPr>
        <w:rPr>
          <w:rFonts w:ascii="Calibri" w:hAnsi="Calibri" w:cs="Calibri"/>
        </w:rPr>
      </w:pPr>
    </w:p>
    <w:p w:rsidR="00A2559E" w:rsidRPr="00D51D1E" w:rsidRDefault="00A2559E" w:rsidP="00E00A1B">
      <w:pPr>
        <w:rPr>
          <w:rFonts w:ascii="Calibri" w:hAnsi="Calibri" w:cs="Calibri"/>
          <w:b/>
        </w:rPr>
      </w:pPr>
      <w:r w:rsidRPr="00D51D1E">
        <w:rPr>
          <w:rFonts w:ascii="Calibri" w:hAnsi="Calibri" w:cs="Calibri"/>
          <w:b/>
        </w:rPr>
        <w:t>Reliabilitätsarten</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Test-Retest-Reliabilität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Paralleltest-Reliabilität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Testhalbierungs-Reliabilität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Interne Konsistenz</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Interrater-Reliabilität</w:t>
      </w:r>
    </w:p>
    <w:p w:rsidR="00A33188" w:rsidRPr="00D51D1E" w:rsidRDefault="00A33188" w:rsidP="00E00A1B">
      <w:pPr>
        <w:rPr>
          <w:rFonts w:ascii="Calibri" w:hAnsi="Calibri" w:cs="Calibri"/>
        </w:rPr>
      </w:pPr>
    </w:p>
    <w:p w:rsidR="00A2559E" w:rsidRPr="00D51D1E" w:rsidRDefault="00A2559E" w:rsidP="00E00A1B">
      <w:pPr>
        <w:rPr>
          <w:rFonts w:ascii="Calibri" w:hAnsi="Calibri" w:cs="Calibri"/>
          <w:b/>
        </w:rPr>
      </w:pPr>
      <w:r w:rsidRPr="00D51D1E">
        <w:rPr>
          <w:rFonts w:ascii="Calibri" w:hAnsi="Calibri" w:cs="Calibri"/>
          <w:b/>
        </w:rPr>
        <w:t>Test-Retest-Reliabilität</w:t>
      </w:r>
    </w:p>
    <w:p w:rsidR="00A33188" w:rsidRPr="00D51D1E" w:rsidRDefault="00A2559E" w:rsidP="00E00A1B">
      <w:pPr>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rsidR="00A2559E" w:rsidRPr="00D51D1E" w:rsidRDefault="006424DF" w:rsidP="00E00A1B">
      <w:pPr>
        <w:rPr>
          <w:rFonts w:ascii="Calibri" w:hAnsi="Calibri" w:cs="Calibri"/>
        </w:rPr>
      </w:pPr>
      <w:r w:rsidRPr="00D51D1E">
        <w:rPr>
          <w:rFonts w:ascii="Calibri" w:hAnsi="Calibri" w:cs="Calibri"/>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Pr="00D51D1E" w:rsidRDefault="006424DF" w:rsidP="00E00A1B">
      <w:pPr>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rsidR="006424DF" w:rsidRPr="00D51D1E" w:rsidRDefault="006424DF" w:rsidP="00E00A1B">
      <w:pPr>
        <w:rPr>
          <w:rFonts w:ascii="Calibri" w:hAnsi="Calibri" w:cs="Calibri"/>
        </w:rPr>
      </w:pPr>
    </w:p>
    <w:p w:rsidR="006424DF" w:rsidRPr="00D51D1E" w:rsidRDefault="00B047A7" w:rsidP="00E00A1B">
      <w:pPr>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rsidR="006424DF" w:rsidRPr="00D51D1E" w:rsidRDefault="006424DF" w:rsidP="00E00A1B">
      <w:pPr>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rsidR="006424DF" w:rsidRPr="00D51D1E" w:rsidRDefault="006424DF" w:rsidP="00E00A1B">
      <w:pPr>
        <w:rPr>
          <w:rFonts w:ascii="Calibri" w:hAnsi="Calibri" w:cs="Calibri"/>
          <w:b/>
        </w:rPr>
      </w:pPr>
      <w:r w:rsidRPr="00D51D1E">
        <w:rPr>
          <w:rFonts w:ascii="Calibri" w:hAnsi="Calibri" w:cs="Calibri"/>
          <w:b/>
        </w:rPr>
        <w:t>Paralleltest-Reliabilität</w:t>
      </w:r>
    </w:p>
    <w:p w:rsidR="006424DF" w:rsidRPr="00D51D1E" w:rsidRDefault="006424DF" w:rsidP="00E00A1B">
      <w:pPr>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rsidR="006424DF" w:rsidRPr="00D51D1E" w:rsidRDefault="006424DF" w:rsidP="00E00A1B">
      <w:pPr>
        <w:rPr>
          <w:rFonts w:ascii="Calibri" w:hAnsi="Calibri" w:cs="Calibri"/>
        </w:rPr>
      </w:pPr>
    </w:p>
    <w:p w:rsidR="00B047A7" w:rsidRPr="00D51D1E" w:rsidRDefault="00B047A7" w:rsidP="00E00A1B">
      <w:pPr>
        <w:rPr>
          <w:rFonts w:ascii="Calibri" w:hAnsi="Calibri" w:cs="Calibri"/>
        </w:rPr>
      </w:pPr>
      <w:r w:rsidRPr="00D51D1E">
        <w:rPr>
          <w:rFonts w:ascii="Calibri" w:hAnsi="Calibri" w:cs="Calibri"/>
        </w:rPr>
        <w:t>Probleme: Sehr aufwendig in der Entwicklung.</w:t>
      </w:r>
    </w:p>
    <w:p w:rsidR="00B047A7" w:rsidRPr="00D51D1E" w:rsidRDefault="00B047A7" w:rsidP="00E00A1B">
      <w:pPr>
        <w:rPr>
          <w:rFonts w:ascii="Calibri" w:hAnsi="Calibri" w:cs="Calibri"/>
        </w:rPr>
      </w:pPr>
    </w:p>
    <w:p w:rsidR="00B047A7" w:rsidRPr="00D51D1E" w:rsidRDefault="00B047A7" w:rsidP="00E00A1B">
      <w:pPr>
        <w:rPr>
          <w:rFonts w:ascii="Calibri" w:hAnsi="Calibri" w:cs="Calibri"/>
        </w:rPr>
      </w:pPr>
    </w:p>
    <w:p w:rsidR="00B047A7" w:rsidRPr="00D51D1E" w:rsidRDefault="00B047A7" w:rsidP="00E00A1B">
      <w:pPr>
        <w:rPr>
          <w:rFonts w:ascii="Calibri" w:hAnsi="Calibri" w:cs="Calibri"/>
          <w:b/>
        </w:rPr>
      </w:pPr>
      <w:r w:rsidRPr="00D51D1E">
        <w:rPr>
          <w:rFonts w:ascii="Calibri" w:hAnsi="Calibri" w:cs="Calibri"/>
          <w:b/>
        </w:rPr>
        <w:t>Testhalbierungs-Reliabilität</w:t>
      </w:r>
    </w:p>
    <w:p w:rsidR="00B047A7" w:rsidRPr="00D51D1E" w:rsidRDefault="00486A92" w:rsidP="00E00A1B">
      <w:pPr>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rsidR="00486A92" w:rsidRPr="00D51D1E" w:rsidRDefault="00486A92" w:rsidP="00E00A1B">
      <w:pPr>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D51D1E" w:rsidRDefault="00486A92" w:rsidP="00E00A1B">
      <w:pPr>
        <w:rPr>
          <w:rFonts w:ascii="Calibri" w:eastAsia="Times New Roman" w:hAnsi="Calibri" w:cs="Calibri"/>
          <w:lang w:val="de-CH" w:eastAsia="en-US"/>
        </w:rPr>
      </w:pPr>
    </w:p>
    <w:p w:rsidR="00486A92" w:rsidRPr="00D51D1E" w:rsidRDefault="00486A92" w:rsidP="00E00A1B">
      <w:pPr>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rsidR="00486A92" w:rsidRPr="00D51D1E" w:rsidRDefault="00486A92" w:rsidP="00E00A1B">
      <w:pPr>
        <w:rPr>
          <w:rFonts w:ascii="Calibri" w:eastAsia="Times New Roman" w:hAnsi="Calibri" w:cs="Calibri"/>
          <w:lang w:val="de-CH" w:eastAsia="en-US"/>
        </w:rPr>
      </w:pPr>
    </w:p>
    <w:p w:rsidR="00B047A7" w:rsidRPr="00D51D1E" w:rsidRDefault="003C2D07" w:rsidP="00E00A1B">
      <w:pPr>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rsidR="00486A92" w:rsidRPr="00D51D1E" w:rsidRDefault="00486A92" w:rsidP="00E00A1B">
      <w:pPr>
        <w:rPr>
          <w:rFonts w:ascii="Calibri" w:hAnsi="Calibri" w:cs="Calibri"/>
        </w:rPr>
      </w:pPr>
    </w:p>
    <w:p w:rsidR="00B83CC0" w:rsidRPr="00D51D1E" w:rsidRDefault="00B83CC0" w:rsidP="00E00A1B">
      <w:pPr>
        <w:rPr>
          <w:rFonts w:ascii="Calibri" w:hAnsi="Calibri" w:cs="Calibri"/>
        </w:rPr>
      </w:pPr>
    </w:p>
    <w:p w:rsidR="003C2D07" w:rsidRPr="00D51D1E" w:rsidRDefault="00486A92" w:rsidP="00E00A1B">
      <w:pPr>
        <w:rPr>
          <w:rFonts w:ascii="Calibri" w:hAnsi="Calibri" w:cs="Calibri"/>
          <w:b/>
        </w:rPr>
      </w:pPr>
      <w:r w:rsidRPr="00D51D1E">
        <w:rPr>
          <w:rFonts w:ascii="Calibri" w:hAnsi="Calibri" w:cs="Calibri"/>
          <w:b/>
        </w:rPr>
        <w:t>Spearman-Brown-Prophecy-Formula</w:t>
      </w:r>
    </w:p>
    <w:p w:rsidR="003C2D07" w:rsidRPr="00D51D1E" w:rsidRDefault="003C2D07" w:rsidP="00E00A1B">
      <w:pPr>
        <w:rPr>
          <w:rFonts w:ascii="Calibri" w:hAnsi="Calibri" w:cs="Calibri"/>
        </w:rPr>
      </w:pPr>
      <w:r w:rsidRPr="00D51D1E">
        <w:rPr>
          <w:rFonts w:ascii="Calibri" w:hAnsi="Calibri" w:cs="Calibri"/>
          <w:noProof/>
        </w:rPr>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D51D1E" w:rsidRDefault="00486A92" w:rsidP="00E00A1B">
      <w:pPr>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rsidR="003C2D07" w:rsidRPr="00D51D1E" w:rsidRDefault="003C2D07" w:rsidP="00E00A1B">
      <w:pPr>
        <w:rPr>
          <w:rFonts w:ascii="Calibri" w:hAnsi="Calibri" w:cs="Calibri"/>
          <w:lang w:val="en-US"/>
        </w:rPr>
      </w:pPr>
    </w:p>
    <w:p w:rsidR="00B047A7" w:rsidRPr="00D51D1E" w:rsidRDefault="00B047A7" w:rsidP="00E00A1B">
      <w:pPr>
        <w:rPr>
          <w:rFonts w:ascii="Calibri" w:hAnsi="Calibri" w:cs="Calibri"/>
          <w:lang w:val="en-US"/>
        </w:rPr>
      </w:pPr>
    </w:p>
    <w:p w:rsidR="00B047A7" w:rsidRPr="00D51D1E" w:rsidRDefault="00B047A7" w:rsidP="00E00A1B">
      <w:pPr>
        <w:rPr>
          <w:rFonts w:ascii="Calibri" w:hAnsi="Calibri" w:cs="Calibri"/>
          <w:b/>
        </w:rPr>
      </w:pPr>
      <w:r w:rsidRPr="00D51D1E">
        <w:rPr>
          <w:rFonts w:ascii="Calibri" w:hAnsi="Calibri" w:cs="Calibri"/>
          <w:b/>
        </w:rPr>
        <w:t>Interne Konsistenz</w:t>
      </w:r>
    </w:p>
    <w:p w:rsidR="00B047A7" w:rsidRPr="00D51D1E" w:rsidRDefault="00B047A7" w:rsidP="00E00A1B">
      <w:pPr>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rsidR="00916321" w:rsidRPr="00D51D1E" w:rsidRDefault="00916321" w:rsidP="00E00A1B">
      <w:pPr>
        <w:rPr>
          <w:rFonts w:ascii="Calibri" w:hAnsi="Calibri" w:cs="Calibri"/>
        </w:rPr>
      </w:pPr>
      <w:r w:rsidRPr="00D51D1E">
        <w:rPr>
          <w:rFonts w:ascii="Calibri" w:hAnsi="Calibri" w:cs="Calibri"/>
        </w:rPr>
        <w:br w:type="page"/>
      </w:r>
    </w:p>
    <w:p w:rsidR="00B047A7" w:rsidRPr="00D51D1E" w:rsidRDefault="00916321" w:rsidP="00E00A1B">
      <w:pPr>
        <w:rPr>
          <w:rFonts w:ascii="Calibri" w:hAnsi="Calibri" w:cs="Calibri"/>
          <w:b/>
        </w:rPr>
      </w:pPr>
      <w:r w:rsidRPr="00D51D1E">
        <w:rPr>
          <w:rFonts w:ascii="Calibri" w:hAnsi="Calibri" w:cs="Calibri"/>
          <w:b/>
        </w:rPr>
        <w:lastRenderedPageBreak/>
        <w:t>Vor- und Nachteile der verschiedenen Reliabilitätsarten</w:t>
      </w:r>
    </w:p>
    <w:tbl>
      <w:tblPr>
        <w:tblStyle w:val="TableGrid"/>
        <w:tblW w:w="9889" w:type="dxa"/>
        <w:tblLook w:val="04A0" w:firstRow="1" w:lastRow="0" w:firstColumn="1" w:lastColumn="0" w:noHBand="0" w:noVBand="1"/>
      </w:tblPr>
      <w:tblGrid>
        <w:gridCol w:w="1298"/>
        <w:gridCol w:w="2933"/>
        <w:gridCol w:w="3143"/>
        <w:gridCol w:w="2515"/>
      </w:tblGrid>
      <w:tr w:rsidR="00916321" w:rsidRPr="00D51D1E" w:rsidTr="00916321">
        <w:tc>
          <w:tcPr>
            <w:tcW w:w="1329" w:type="dxa"/>
          </w:tcPr>
          <w:p w:rsidR="00916321" w:rsidRPr="00D51D1E" w:rsidRDefault="00916321" w:rsidP="00E00A1B">
            <w:pPr>
              <w:rPr>
                <w:rFonts w:ascii="Calibri" w:hAnsi="Calibri" w:cs="Calibri"/>
                <w:b/>
              </w:rPr>
            </w:pPr>
            <w:r w:rsidRPr="00D51D1E">
              <w:rPr>
                <w:rFonts w:ascii="Calibri" w:hAnsi="Calibri" w:cs="Calibri"/>
                <w:b/>
              </w:rPr>
              <w:t>Reliabilität</w:t>
            </w:r>
          </w:p>
        </w:tc>
        <w:tc>
          <w:tcPr>
            <w:tcW w:w="2704" w:type="dxa"/>
          </w:tcPr>
          <w:p w:rsidR="00916321" w:rsidRPr="00D51D1E" w:rsidRDefault="00916321" w:rsidP="00E00A1B">
            <w:pPr>
              <w:rPr>
                <w:rFonts w:ascii="Calibri" w:hAnsi="Calibri" w:cs="Calibri"/>
                <w:b/>
              </w:rPr>
            </w:pPr>
            <w:r w:rsidRPr="00D51D1E">
              <w:rPr>
                <w:rFonts w:ascii="Calibri" w:hAnsi="Calibri" w:cs="Calibri"/>
                <w:b/>
              </w:rPr>
              <w:t>Vorteile</w:t>
            </w:r>
          </w:p>
        </w:tc>
        <w:tc>
          <w:tcPr>
            <w:tcW w:w="3305" w:type="dxa"/>
          </w:tcPr>
          <w:p w:rsidR="00916321" w:rsidRPr="00D51D1E" w:rsidRDefault="00916321" w:rsidP="00E00A1B">
            <w:pPr>
              <w:rPr>
                <w:rFonts w:ascii="Calibri" w:hAnsi="Calibri" w:cs="Calibri"/>
                <w:b/>
              </w:rPr>
            </w:pPr>
            <w:r w:rsidRPr="00D51D1E">
              <w:rPr>
                <w:rFonts w:ascii="Calibri" w:hAnsi="Calibri" w:cs="Calibri"/>
                <w:b/>
              </w:rPr>
              <w:t>Nachteile</w:t>
            </w:r>
          </w:p>
        </w:tc>
        <w:tc>
          <w:tcPr>
            <w:tcW w:w="2551" w:type="dxa"/>
          </w:tcPr>
          <w:p w:rsidR="00916321" w:rsidRPr="00D51D1E" w:rsidRDefault="00916321" w:rsidP="00E00A1B">
            <w:pPr>
              <w:rPr>
                <w:rFonts w:ascii="Calibri" w:hAnsi="Calibri" w:cs="Calibri"/>
                <w:b/>
              </w:rPr>
            </w:pPr>
            <w:r w:rsidRPr="00D51D1E">
              <w:rPr>
                <w:rFonts w:ascii="Calibri" w:hAnsi="Calibri" w:cs="Calibri"/>
                <w:b/>
              </w:rPr>
              <w:t>Besonderheiten</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Test-Retest</w:t>
            </w:r>
          </w:p>
        </w:tc>
        <w:tc>
          <w:tcPr>
            <w:tcW w:w="2704"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Gleiche Testitems</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Keine Extraarbeit bei der Entwicklung</w:t>
            </w:r>
          </w:p>
        </w:tc>
        <w:tc>
          <w:tcPr>
            <w:tcW w:w="3305"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Erinnerungseffekte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Nicht geeignet für instabile Merkmale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Erfordert zwei Messzeitpunkte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Mass für die Stabilität eines Merkmals</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Paralleltest</w:t>
            </w:r>
          </w:p>
        </w:tc>
        <w:tc>
          <w:tcPr>
            <w:tcW w:w="2704"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Minimiert Wiederholungseffekte</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In Gruppensettings anwendbar</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Auch geeignet für Prä-Posttest-Designs</w:t>
            </w:r>
          </w:p>
        </w:tc>
        <w:tc>
          <w:tcPr>
            <w:tcW w:w="3305"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Verwendung verschiedener Items verringert Reliabilität</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Aufwendig in der Entwicklung</w:t>
            </w:r>
          </w:p>
        </w:tc>
        <w:tc>
          <w:tcPr>
            <w:tcW w:w="2551"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Test-halbierung</w:t>
            </w:r>
          </w:p>
        </w:tc>
        <w:tc>
          <w:tcPr>
            <w:tcW w:w="2704" w:type="dxa"/>
          </w:tcPr>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Minimiert Wiederholungs-effekte</w:t>
            </w:r>
          </w:p>
          <w:p w:rsidR="00916321" w:rsidRPr="00D51D1E" w:rsidRDefault="00916321" w:rsidP="00E00A1B">
            <w:pPr>
              <w:pStyle w:val="ListParagraph"/>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Verwendung verschiedener Items verringert Reliabilität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Benötigt längeren Test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Geringere Anzahl Items verringert Reliabilität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rsidR="00916321" w:rsidRPr="00D51D1E" w:rsidRDefault="00916321" w:rsidP="00E00A1B">
            <w:pPr>
              <w:rPr>
                <w:rFonts w:ascii="Calibri" w:hAnsi="Calibri" w:cs="Calibri"/>
              </w:rPr>
            </w:pP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Interne Konsistenz</w:t>
            </w:r>
          </w:p>
        </w:tc>
        <w:tc>
          <w:tcPr>
            <w:tcW w:w="2704" w:type="dxa"/>
          </w:tcPr>
          <w:p w:rsidR="00916321" w:rsidRPr="00D51D1E" w:rsidRDefault="00916321" w:rsidP="00E00A1B">
            <w:pPr>
              <w:rPr>
                <w:rFonts w:ascii="Calibri" w:hAnsi="Calibri" w:cs="Calibri"/>
              </w:rPr>
            </w:pPr>
          </w:p>
        </w:tc>
        <w:tc>
          <w:tcPr>
            <w:tcW w:w="3305" w:type="dxa"/>
          </w:tcPr>
          <w:p w:rsidR="00916321" w:rsidRPr="00D51D1E" w:rsidRDefault="00916321" w:rsidP="00E00A1B">
            <w:pPr>
              <w:pStyle w:val="ListParagraph"/>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rsidR="00916321" w:rsidRPr="00D51D1E" w:rsidRDefault="00916321" w:rsidP="00E00A1B">
            <w:pPr>
              <w:pStyle w:val="ListParagraph"/>
              <w:numPr>
                <w:ilvl w:val="0"/>
                <w:numId w:val="31"/>
              </w:numPr>
              <w:rPr>
                <w:rFonts w:ascii="Calibri" w:hAnsi="Calibri" w:cs="Calibri"/>
              </w:rPr>
            </w:pPr>
            <w:r w:rsidRPr="00D51D1E">
              <w:rPr>
                <w:rFonts w:ascii="Calibri" w:hAnsi="Calibri" w:cs="Calibri"/>
              </w:rPr>
              <w:t>Mass für Homogenität des Tests</w:t>
            </w:r>
          </w:p>
        </w:tc>
      </w:tr>
    </w:tbl>
    <w:p w:rsidR="00916321" w:rsidRPr="00D51D1E" w:rsidRDefault="00916321" w:rsidP="00E00A1B">
      <w:pPr>
        <w:rPr>
          <w:rFonts w:ascii="Calibri" w:hAnsi="Calibri" w:cs="Calibri"/>
        </w:rPr>
      </w:pPr>
    </w:p>
    <w:p w:rsidR="00916321" w:rsidRPr="00D51D1E" w:rsidRDefault="00916321" w:rsidP="00E00A1B">
      <w:pPr>
        <w:rPr>
          <w:rFonts w:ascii="Calibri" w:hAnsi="Calibri" w:cs="Calibri"/>
        </w:rPr>
      </w:pPr>
    </w:p>
    <w:p w:rsidR="00AD4771" w:rsidRPr="00D51D1E" w:rsidRDefault="00AD4771" w:rsidP="00E00A1B">
      <w:pPr>
        <w:rPr>
          <w:rFonts w:ascii="Calibri" w:hAnsi="Calibri" w:cs="Calibri"/>
          <w:b/>
        </w:rPr>
      </w:pPr>
      <w:r w:rsidRPr="00D51D1E">
        <w:rPr>
          <w:rFonts w:ascii="Calibri" w:hAnsi="Calibri" w:cs="Calibri"/>
          <w:b/>
        </w:rPr>
        <w:t>Spezialfall: Interrater-Reliabilität</w:t>
      </w:r>
    </w:p>
    <w:p w:rsidR="00AD4771" w:rsidRPr="00D51D1E" w:rsidRDefault="00F25F53" w:rsidP="00E00A1B">
      <w:pPr>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Pr="00D51D1E" w:rsidRDefault="00AD4771" w:rsidP="00E00A1B">
      <w:pPr>
        <w:rPr>
          <w:rFonts w:ascii="Calibri" w:hAnsi="Calibri" w:cs="Calibri"/>
        </w:rPr>
      </w:pPr>
    </w:p>
    <w:p w:rsidR="00F25F53" w:rsidRPr="00D51D1E" w:rsidRDefault="00F25F53" w:rsidP="00E00A1B">
      <w:pPr>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rsidR="00F25F53" w:rsidRPr="00D51D1E" w:rsidRDefault="00F25F53" w:rsidP="00E00A1B">
      <w:pPr>
        <w:rPr>
          <w:rFonts w:ascii="Calibri" w:hAnsi="Calibri" w:cs="Calibri"/>
        </w:rPr>
      </w:pPr>
    </w:p>
    <w:p w:rsidR="00F25F53" w:rsidRPr="00D51D1E" w:rsidRDefault="00F25F53" w:rsidP="00E00A1B">
      <w:pPr>
        <w:rPr>
          <w:rFonts w:ascii="Calibri" w:hAnsi="Calibri" w:cs="Calibri"/>
        </w:rPr>
      </w:pPr>
    </w:p>
    <w:p w:rsidR="00F25F53" w:rsidRPr="00D51D1E" w:rsidRDefault="00F25F53" w:rsidP="00E00A1B">
      <w:pPr>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rsidR="00F25F53" w:rsidRPr="00D51D1E" w:rsidRDefault="00F25F53" w:rsidP="00E00A1B">
      <w:pPr>
        <w:rPr>
          <w:rFonts w:ascii="Calibri" w:hAnsi="Calibri" w:cs="Calibri"/>
        </w:rPr>
      </w:pPr>
      <w:r w:rsidRPr="00D51D1E">
        <w:rPr>
          <w:rFonts w:ascii="Calibri" w:hAnsi="Calibri" w:cs="Calibri"/>
          <w:noProof/>
        </w:rPr>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Pr="00D51D1E" w:rsidRDefault="00F25F53" w:rsidP="00E00A1B">
      <w:pPr>
        <w:rPr>
          <w:rFonts w:ascii="Calibri" w:hAnsi="Calibri" w:cs="Calibri"/>
        </w:rPr>
      </w:pPr>
      <w:r w:rsidRPr="00D51D1E">
        <w:rPr>
          <w:rFonts w:ascii="Calibri" w:hAnsi="Calibri" w:cs="Calibri"/>
        </w:rPr>
        <w:t>p0 ist der gemessene Übereinstimmungswert.</w:t>
      </w:r>
    </w:p>
    <w:p w:rsidR="00F25F53" w:rsidRPr="00D51D1E" w:rsidRDefault="00F25F53" w:rsidP="00E00A1B">
      <w:pPr>
        <w:rPr>
          <w:rFonts w:ascii="Calibri" w:hAnsi="Calibri" w:cs="Calibri"/>
        </w:rPr>
      </w:pPr>
      <w:proofErr w:type="spellStart"/>
      <w:r w:rsidRPr="00D51D1E">
        <w:rPr>
          <w:rFonts w:ascii="Calibri" w:hAnsi="Calibri" w:cs="Calibri"/>
        </w:rPr>
        <w:t>pC</w:t>
      </w:r>
      <w:proofErr w:type="spellEnd"/>
      <w:r w:rsidRPr="00D51D1E">
        <w:rPr>
          <w:rFonts w:ascii="Calibri" w:hAnsi="Calibri" w:cs="Calibri"/>
        </w:rPr>
        <w:t xml:space="preserve"> ist die zufällig erwartete Übereinstimmung.</w:t>
      </w:r>
    </w:p>
    <w:p w:rsidR="00F25F53" w:rsidRPr="00D51D1E" w:rsidRDefault="00F25F53" w:rsidP="00E00A1B">
      <w:pPr>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rsidR="00F25F53" w:rsidRPr="00D51D1E" w:rsidRDefault="004720A5" w:rsidP="00E00A1B">
      <w:pPr>
        <w:rPr>
          <w:rFonts w:ascii="Calibri" w:hAnsi="Calibri" w:cs="Calibri"/>
        </w:rPr>
      </w:pPr>
      <w:r w:rsidRPr="00D51D1E">
        <w:rPr>
          <w:rFonts w:ascii="Calibri" w:hAnsi="Calibri" w:cs="Calibri"/>
        </w:rPr>
        <w:t>0=Übereinstimmung entspricht dem Ausmass des Zufalls.</w:t>
      </w:r>
    </w:p>
    <w:p w:rsidR="00763B4E" w:rsidRPr="00D51D1E" w:rsidRDefault="00E02DF3" w:rsidP="00E00A1B">
      <w:pPr>
        <w:pStyle w:val="Heading4"/>
        <w:rPr>
          <w:rFonts w:ascii="Calibri" w:hAnsi="Calibri" w:cs="Calibri"/>
        </w:rPr>
      </w:pPr>
      <w:bookmarkStart w:id="34" w:name="_Toc3457674"/>
      <w:r>
        <w:rPr>
          <w:rFonts w:ascii="Calibri" w:hAnsi="Calibri" w:cs="Calibri"/>
        </w:rPr>
        <w:lastRenderedPageBreak/>
        <w:t xml:space="preserve">3.3.2.3. </w:t>
      </w:r>
      <w:r w:rsidR="00763B4E" w:rsidRPr="00D51D1E">
        <w:rPr>
          <w:rFonts w:ascii="Calibri" w:hAnsi="Calibri" w:cs="Calibri"/>
        </w:rPr>
        <w:t>Validität</w:t>
      </w:r>
      <w:bookmarkEnd w:id="34"/>
    </w:p>
    <w:p w:rsidR="00763B4E" w:rsidRPr="00D51D1E" w:rsidRDefault="0063147B" w:rsidP="00E00A1B">
      <w:pPr>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rsidR="00A728BB" w:rsidRPr="00D51D1E" w:rsidRDefault="00A728BB" w:rsidP="00E00A1B">
      <w:pPr>
        <w:rPr>
          <w:rFonts w:ascii="Calibri" w:hAnsi="Calibri" w:cs="Calibri"/>
        </w:rPr>
      </w:pPr>
    </w:p>
    <w:p w:rsidR="0063147B" w:rsidRPr="00D51D1E" w:rsidRDefault="0063147B" w:rsidP="00E00A1B">
      <w:pPr>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rsidR="0063147B" w:rsidRPr="00D51D1E" w:rsidRDefault="0063147B" w:rsidP="00E00A1B">
      <w:pPr>
        <w:rPr>
          <w:rFonts w:ascii="Calibri" w:hAnsi="Calibri" w:cs="Calibri"/>
        </w:rPr>
      </w:pPr>
    </w:p>
    <w:p w:rsidR="0063147B" w:rsidRPr="00D51D1E" w:rsidRDefault="0063147B" w:rsidP="00E00A1B">
      <w:pPr>
        <w:rPr>
          <w:rFonts w:ascii="Calibri" w:hAnsi="Calibri" w:cs="Calibri"/>
          <w:u w:val="single"/>
        </w:rPr>
      </w:pPr>
      <w:proofErr w:type="spellStart"/>
      <w:r w:rsidRPr="00D51D1E">
        <w:rPr>
          <w:rFonts w:ascii="Calibri" w:hAnsi="Calibri" w:cs="Calibri"/>
          <w:u w:val="single"/>
        </w:rPr>
        <w:t>Validitätsarten</w:t>
      </w:r>
      <w:proofErr w:type="spellEnd"/>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Inhaltsvalidität</w:t>
      </w:r>
    </w:p>
    <w:p w:rsidR="0063147B" w:rsidRPr="00D51D1E" w:rsidRDefault="0063147B" w:rsidP="00E00A1B">
      <w:pPr>
        <w:pStyle w:val="ListParagraph"/>
        <w:numPr>
          <w:ilvl w:val="0"/>
          <w:numId w:val="34"/>
        </w:numPr>
        <w:rPr>
          <w:rFonts w:ascii="Calibri" w:hAnsi="Calibri" w:cs="Calibri"/>
        </w:rPr>
      </w:pPr>
      <w:proofErr w:type="spellStart"/>
      <w:r w:rsidRPr="00D51D1E">
        <w:rPr>
          <w:rFonts w:ascii="Calibri" w:hAnsi="Calibri" w:cs="Calibri"/>
        </w:rPr>
        <w:t>Kriteriumsvalidität</w:t>
      </w:r>
      <w:proofErr w:type="spellEnd"/>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Übereinstimmungsvalidität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Prognostische Validität / Vorhersagevalidität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Konstruktvalidität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Konvergente 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Diskriminante 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Interne / externe Validität von Untersuchungen</w:t>
      </w:r>
    </w:p>
    <w:p w:rsidR="0063147B" w:rsidRPr="00D51D1E" w:rsidRDefault="0063147B" w:rsidP="00E00A1B">
      <w:pPr>
        <w:rPr>
          <w:rFonts w:ascii="Calibri" w:hAnsi="Calibri" w:cs="Calibri"/>
        </w:rPr>
      </w:pPr>
    </w:p>
    <w:p w:rsidR="006B1C55" w:rsidRPr="00D51D1E" w:rsidRDefault="006B1C55" w:rsidP="00E00A1B">
      <w:pPr>
        <w:rPr>
          <w:rFonts w:ascii="Calibri" w:hAnsi="Calibri" w:cs="Calibri"/>
        </w:rPr>
      </w:pPr>
    </w:p>
    <w:p w:rsidR="006B1C55" w:rsidRPr="00D51D1E" w:rsidRDefault="00104504" w:rsidP="00E00A1B">
      <w:pPr>
        <w:rPr>
          <w:rFonts w:ascii="Calibri" w:hAnsi="Calibri" w:cs="Calibri"/>
          <w:b/>
        </w:rPr>
      </w:pPr>
      <w:r w:rsidRPr="00D51D1E">
        <w:rPr>
          <w:rFonts w:ascii="Calibri" w:hAnsi="Calibri" w:cs="Calibri"/>
          <w:b/>
        </w:rPr>
        <w:t>Inhaltsvalidität</w:t>
      </w:r>
    </w:p>
    <w:p w:rsidR="00EE3333" w:rsidRPr="00D51D1E" w:rsidRDefault="00EE3333" w:rsidP="00E00A1B">
      <w:pPr>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rsidR="00EE3333" w:rsidRPr="00D51D1E" w:rsidRDefault="00EE3333" w:rsidP="00E00A1B">
      <w:pPr>
        <w:rPr>
          <w:rFonts w:ascii="Calibri" w:hAnsi="Calibri" w:cs="Calibri"/>
        </w:rPr>
      </w:pPr>
      <w:r w:rsidRPr="00D51D1E">
        <w:rPr>
          <w:rFonts w:ascii="Calibri" w:hAnsi="Calibri" w:cs="Calibri"/>
        </w:rPr>
        <w:t xml:space="preserve">Die Inhaltsvalidität kann nicht numerisch bestimmt werden. Sie wird durch subjektive Einschätzung oder </w:t>
      </w:r>
      <w:proofErr w:type="spellStart"/>
      <w:r w:rsidRPr="00D51D1E">
        <w:rPr>
          <w:rFonts w:ascii="Calibri" w:hAnsi="Calibri" w:cs="Calibri"/>
        </w:rPr>
        <w:t>ExpertInnenratings</w:t>
      </w:r>
      <w:proofErr w:type="spellEnd"/>
      <w:r w:rsidRPr="00D51D1E">
        <w:rPr>
          <w:rFonts w:ascii="Calibri" w:hAnsi="Calibri" w:cs="Calibri"/>
        </w:rPr>
        <w:t xml:space="preserve"> bestimmt.</w:t>
      </w:r>
      <w:r w:rsidR="00884AE9" w:rsidRPr="00D51D1E">
        <w:rPr>
          <w:rFonts w:ascii="Calibri" w:hAnsi="Calibri" w:cs="Calibri"/>
        </w:rPr>
        <w:t xml:space="preserve"> Diese Art der Validität ist vor allem anwendbar, wenn das Testverhalten das interessierende Merkmal direkt repräsentiert.</w:t>
      </w:r>
    </w:p>
    <w:p w:rsidR="00104504" w:rsidRPr="00D51D1E" w:rsidRDefault="00104504" w:rsidP="00E00A1B">
      <w:pPr>
        <w:rPr>
          <w:rFonts w:ascii="Calibri" w:hAnsi="Calibri" w:cs="Calibri"/>
        </w:rPr>
      </w:pPr>
    </w:p>
    <w:p w:rsidR="00104504" w:rsidRPr="00D51D1E" w:rsidRDefault="00104504" w:rsidP="00E00A1B">
      <w:pPr>
        <w:rPr>
          <w:rFonts w:ascii="Calibri" w:hAnsi="Calibri" w:cs="Calibri"/>
        </w:rPr>
      </w:pPr>
    </w:p>
    <w:p w:rsidR="00104504" w:rsidRPr="00D51D1E" w:rsidRDefault="00104504" w:rsidP="00E00A1B">
      <w:pPr>
        <w:rPr>
          <w:rFonts w:ascii="Calibri" w:hAnsi="Calibri" w:cs="Calibri"/>
          <w:b/>
        </w:rPr>
      </w:pPr>
      <w:proofErr w:type="spellStart"/>
      <w:r w:rsidRPr="00D51D1E">
        <w:rPr>
          <w:rFonts w:ascii="Calibri" w:hAnsi="Calibri" w:cs="Calibri"/>
          <w:b/>
        </w:rPr>
        <w:t>Kriteriumsvalidität</w:t>
      </w:r>
      <w:proofErr w:type="spellEnd"/>
    </w:p>
    <w:p w:rsidR="00104504" w:rsidRPr="00D51D1E" w:rsidRDefault="001F5BFD" w:rsidP="00E00A1B">
      <w:pPr>
        <w:rPr>
          <w:rFonts w:ascii="Calibri" w:hAnsi="Calibri" w:cs="Calibri"/>
        </w:rPr>
      </w:pPr>
      <w:proofErr w:type="spellStart"/>
      <w:r w:rsidRPr="00D51D1E">
        <w:rPr>
          <w:rFonts w:ascii="Calibri" w:hAnsi="Calibri" w:cs="Calibri"/>
        </w:rPr>
        <w:t>Kriteriumsvalidität</w:t>
      </w:r>
      <w:proofErr w:type="spellEnd"/>
      <w:r w:rsidRPr="00D51D1E">
        <w:rPr>
          <w:rFonts w:ascii="Calibri" w:hAnsi="Calibri" w:cs="Calibri"/>
        </w:rPr>
        <w:t xml:space="preserve"> bezieht sich auf den Zusammenhang zwischen den Ergebnissen des Messinstruments und einem empirischen Kriterium.</w:t>
      </w:r>
    </w:p>
    <w:p w:rsidR="00541D16" w:rsidRPr="00D51D1E" w:rsidRDefault="00B5247F" w:rsidP="00E00A1B">
      <w:pPr>
        <w:rPr>
          <w:rFonts w:ascii="Calibri" w:hAnsi="Calibri" w:cs="Calibri"/>
        </w:rPr>
      </w:pPr>
      <w:r w:rsidRPr="00D51D1E">
        <w:rPr>
          <w:rFonts w:ascii="Calibri" w:hAnsi="Calibri" w:cs="Calibri"/>
        </w:rPr>
        <w:t xml:space="preserve">Ein Problem der </w:t>
      </w:r>
      <w:proofErr w:type="spellStart"/>
      <w:r w:rsidRPr="00D51D1E">
        <w:rPr>
          <w:rFonts w:ascii="Calibri" w:hAnsi="Calibri" w:cs="Calibri"/>
        </w:rPr>
        <w:t>Kriteriumsvalidität</w:t>
      </w:r>
      <w:proofErr w:type="spellEnd"/>
      <w:r w:rsidRPr="00D51D1E">
        <w:rPr>
          <w:rFonts w:ascii="Calibri" w:hAnsi="Calibri" w:cs="Calibri"/>
        </w:rPr>
        <w:t xml:space="preserve"> ist die Wahl eines geeigneten </w:t>
      </w:r>
      <w:proofErr w:type="spellStart"/>
      <w:r w:rsidRPr="00D51D1E">
        <w:rPr>
          <w:rFonts w:ascii="Calibri" w:hAnsi="Calibri" w:cs="Calibri"/>
        </w:rPr>
        <w:t>Aussenkriteriums</w:t>
      </w:r>
      <w:proofErr w:type="spellEnd"/>
      <w:r w:rsidRPr="00D51D1E">
        <w:rPr>
          <w:rFonts w:ascii="Calibri" w:hAnsi="Calibri" w:cs="Calibri"/>
        </w:rPr>
        <w:t xml:space="preserve"> zum Vergleich. </w:t>
      </w:r>
      <w:r w:rsidR="00AB3304" w:rsidRPr="00D51D1E">
        <w:rPr>
          <w:rFonts w:ascii="Calibri" w:hAnsi="Calibri" w:cs="Calibri"/>
        </w:rPr>
        <w:t xml:space="preserve">Sollte auch hier kein eindeutiges </w:t>
      </w:r>
      <w:proofErr w:type="spellStart"/>
      <w:r w:rsidR="00AB3304" w:rsidRPr="00D51D1E">
        <w:rPr>
          <w:rFonts w:ascii="Calibri" w:hAnsi="Calibri" w:cs="Calibri"/>
        </w:rPr>
        <w:t>Aussenkriterium</w:t>
      </w:r>
      <w:proofErr w:type="spellEnd"/>
      <w:r w:rsidR="00AB3304" w:rsidRPr="00D51D1E">
        <w:rPr>
          <w:rFonts w:ascii="Calibri" w:hAnsi="Calibri" w:cs="Calibri"/>
        </w:rPr>
        <w:t xml:space="preserve"> vorhanden sein, so können mehrere benutzt werden.</w:t>
      </w:r>
      <w:r w:rsidR="003D5F65" w:rsidRPr="00D51D1E">
        <w:rPr>
          <w:rFonts w:ascii="Calibri" w:hAnsi="Calibri" w:cs="Calibri"/>
        </w:rPr>
        <w:t xml:space="preserve"> Die </w:t>
      </w:r>
      <w:proofErr w:type="spellStart"/>
      <w:r w:rsidR="003D5F65" w:rsidRPr="00D51D1E">
        <w:rPr>
          <w:rFonts w:ascii="Calibri" w:hAnsi="Calibri" w:cs="Calibri"/>
        </w:rPr>
        <w:t>Kriteriumsvalidität</w:t>
      </w:r>
      <w:proofErr w:type="spellEnd"/>
      <w:r w:rsidR="003D5F65" w:rsidRPr="00D51D1E">
        <w:rPr>
          <w:rFonts w:ascii="Calibri" w:hAnsi="Calibri" w:cs="Calibri"/>
        </w:rPr>
        <w:t xml:space="preserve"> kann populationsabhängig sein.</w:t>
      </w:r>
    </w:p>
    <w:p w:rsidR="006D54E5" w:rsidRPr="00D51D1E" w:rsidRDefault="006D54E5" w:rsidP="00E00A1B">
      <w:pPr>
        <w:rPr>
          <w:rFonts w:ascii="Calibri" w:hAnsi="Calibri" w:cs="Calibri"/>
        </w:rPr>
      </w:pPr>
    </w:p>
    <w:p w:rsidR="006B1C55" w:rsidRPr="00D51D1E" w:rsidRDefault="006D54E5" w:rsidP="00E00A1B">
      <w:pPr>
        <w:rPr>
          <w:rFonts w:ascii="Calibri" w:hAnsi="Calibri" w:cs="Calibri"/>
          <w:u w:val="single"/>
        </w:rPr>
      </w:pPr>
      <w:r w:rsidRPr="00D51D1E">
        <w:rPr>
          <w:rFonts w:ascii="Calibri" w:hAnsi="Calibri" w:cs="Calibri"/>
          <w:u w:val="single"/>
        </w:rPr>
        <w:t>Übereinstimmungsvalidität</w:t>
      </w:r>
    </w:p>
    <w:p w:rsidR="006D54E5" w:rsidRPr="00D51D1E" w:rsidRDefault="006D54E5" w:rsidP="00E00A1B">
      <w:pPr>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rsidR="006D54E5" w:rsidRPr="00D51D1E" w:rsidRDefault="006D54E5" w:rsidP="00E00A1B">
      <w:pPr>
        <w:rPr>
          <w:rFonts w:ascii="Calibri" w:hAnsi="Calibri" w:cs="Calibri"/>
        </w:rPr>
      </w:pPr>
    </w:p>
    <w:p w:rsidR="006D54E5" w:rsidRPr="00D51D1E" w:rsidRDefault="006D54E5" w:rsidP="00E00A1B">
      <w:pPr>
        <w:rPr>
          <w:rFonts w:ascii="Calibri" w:hAnsi="Calibri" w:cs="Calibri"/>
          <w:u w:val="single"/>
        </w:rPr>
      </w:pPr>
      <w:r w:rsidRPr="00D51D1E">
        <w:rPr>
          <w:rFonts w:ascii="Calibri" w:hAnsi="Calibri" w:cs="Calibri"/>
          <w:u w:val="single"/>
        </w:rPr>
        <w:t>Prognostische Validität</w:t>
      </w:r>
    </w:p>
    <w:p w:rsidR="006D54E5" w:rsidRPr="00D51D1E" w:rsidRDefault="006D54E5" w:rsidP="00E00A1B">
      <w:pPr>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w:t>
      </w:r>
      <w:r w:rsidRPr="00D51D1E">
        <w:rPr>
          <w:rFonts w:ascii="Calibri" w:hAnsi="Calibri" w:cs="Calibri"/>
          <w:color w:val="000000" w:themeColor="text1"/>
        </w:rPr>
        <w:lastRenderedPageBreak/>
        <w:t>Vorhersagevalidität, wenn seine Vorhersagen hoch mit dem tatsächlich später eingetretenen Ergebnis korrelieren.</w:t>
      </w:r>
    </w:p>
    <w:p w:rsidR="00EE5C2C" w:rsidRPr="00D51D1E" w:rsidRDefault="00EE5C2C" w:rsidP="00E00A1B">
      <w:pPr>
        <w:rPr>
          <w:rFonts w:ascii="Calibri" w:hAnsi="Calibri" w:cs="Calibri"/>
        </w:rPr>
      </w:pPr>
    </w:p>
    <w:p w:rsidR="00104504" w:rsidRPr="00D51D1E" w:rsidRDefault="00104504" w:rsidP="00E00A1B">
      <w:pPr>
        <w:rPr>
          <w:rFonts w:ascii="Calibri" w:hAnsi="Calibri" w:cs="Calibri"/>
          <w:b/>
        </w:rPr>
      </w:pPr>
      <w:r w:rsidRPr="00D51D1E">
        <w:rPr>
          <w:rFonts w:ascii="Calibri" w:hAnsi="Calibri" w:cs="Calibri"/>
          <w:b/>
        </w:rPr>
        <w:t>Konstruktvalidität</w:t>
      </w:r>
    </w:p>
    <w:p w:rsidR="00104504" w:rsidRPr="00D51D1E" w:rsidRDefault="00150CDE" w:rsidP="00E00A1B">
      <w:pPr>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rsidR="00150CDE" w:rsidRPr="00D51D1E" w:rsidRDefault="00150CDE" w:rsidP="00E00A1B">
      <w:pPr>
        <w:rPr>
          <w:rFonts w:ascii="Calibri" w:hAnsi="Calibri" w:cs="Calibri"/>
        </w:rPr>
      </w:pPr>
    </w:p>
    <w:p w:rsidR="00150CDE" w:rsidRPr="00D51D1E" w:rsidRDefault="00150CDE" w:rsidP="00E00A1B">
      <w:pPr>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rsidR="003D5F65" w:rsidRPr="00D51D1E" w:rsidRDefault="003D5F65" w:rsidP="00E00A1B">
      <w:pPr>
        <w:rPr>
          <w:rFonts w:ascii="Calibri" w:hAnsi="Calibri" w:cs="Calibri"/>
        </w:rPr>
      </w:pPr>
    </w:p>
    <w:p w:rsidR="00C46197" w:rsidRPr="00D51D1E" w:rsidRDefault="00C46197" w:rsidP="00E00A1B">
      <w:pPr>
        <w:rPr>
          <w:rFonts w:ascii="Calibri" w:hAnsi="Calibri" w:cs="Calibri"/>
        </w:rPr>
      </w:pPr>
      <w:r w:rsidRPr="00D51D1E">
        <w:rPr>
          <w:rFonts w:ascii="Calibri" w:hAnsi="Calibri" w:cs="Calibri"/>
        </w:rPr>
        <w:t xml:space="preserve">Eine besondere Methode zur Konstruktvalidierung ist die </w:t>
      </w:r>
      <w:proofErr w:type="spellStart"/>
      <w:r w:rsidRPr="00D51D1E">
        <w:rPr>
          <w:rFonts w:ascii="Calibri" w:hAnsi="Calibri" w:cs="Calibri"/>
        </w:rPr>
        <w:t>Multitrait</w:t>
      </w:r>
      <w:proofErr w:type="spellEnd"/>
      <w:r w:rsidRPr="00D51D1E">
        <w:rPr>
          <w:rFonts w:ascii="Calibri" w:hAnsi="Calibri" w:cs="Calibri"/>
        </w:rPr>
        <w:t>-Multimethode-Matrix. Dabei wird das Konstrukt durch konvergente und diskriminante Validität bestätigt.</w:t>
      </w:r>
    </w:p>
    <w:p w:rsidR="00C46197" w:rsidRPr="00D51D1E" w:rsidRDefault="00C46197" w:rsidP="00E00A1B">
      <w:pPr>
        <w:rPr>
          <w:rFonts w:ascii="Calibri" w:hAnsi="Calibri" w:cs="Calibri"/>
        </w:rPr>
      </w:pPr>
    </w:p>
    <w:p w:rsidR="00C46197" w:rsidRPr="00D51D1E" w:rsidRDefault="00C46197" w:rsidP="00E00A1B">
      <w:pPr>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rsidR="00C46197" w:rsidRPr="00D51D1E" w:rsidRDefault="00C46197" w:rsidP="00E00A1B">
      <w:pPr>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rsidR="003D5F65" w:rsidRPr="00D51D1E" w:rsidRDefault="003D5F65" w:rsidP="00E00A1B">
      <w:pPr>
        <w:rPr>
          <w:rFonts w:ascii="Calibri" w:hAnsi="Calibri" w:cs="Calibri"/>
        </w:rPr>
      </w:pPr>
    </w:p>
    <w:p w:rsidR="00C46197" w:rsidRPr="00D51D1E" w:rsidRDefault="00C46197" w:rsidP="00E00A1B">
      <w:pPr>
        <w:rPr>
          <w:rFonts w:ascii="Calibri" w:hAnsi="Calibri" w:cs="Calibri"/>
        </w:rPr>
      </w:pPr>
    </w:p>
    <w:p w:rsidR="00C46197" w:rsidRPr="00D51D1E" w:rsidRDefault="00E02DF3" w:rsidP="00E00A1B">
      <w:pPr>
        <w:pStyle w:val="Heading3"/>
        <w:rPr>
          <w:rFonts w:ascii="Calibri" w:hAnsi="Calibri" w:cs="Calibri"/>
        </w:rPr>
      </w:pPr>
      <w:bookmarkStart w:id="35" w:name="_Toc3457675"/>
      <w:r>
        <w:rPr>
          <w:rFonts w:ascii="Calibri" w:hAnsi="Calibri" w:cs="Calibri"/>
        </w:rPr>
        <w:t xml:space="preserve">3.3.3. </w:t>
      </w:r>
      <w:r w:rsidR="00C46197" w:rsidRPr="00D51D1E">
        <w:rPr>
          <w:rFonts w:ascii="Calibri" w:hAnsi="Calibri" w:cs="Calibri"/>
        </w:rPr>
        <w:t>Beobachten</w:t>
      </w:r>
      <w:bookmarkEnd w:id="35"/>
    </w:p>
    <w:p w:rsidR="00C46197" w:rsidRPr="00D51D1E" w:rsidRDefault="00DB7E2D" w:rsidP="00E00A1B">
      <w:pPr>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rsidR="00DB7E2D" w:rsidRPr="00D51D1E" w:rsidRDefault="00DB7E2D" w:rsidP="00E00A1B">
      <w:pPr>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rsidR="009A58E9" w:rsidRPr="00D51D1E" w:rsidRDefault="009A58E9" w:rsidP="00E00A1B">
      <w:pPr>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rsidR="009A58E9" w:rsidRPr="00D51D1E" w:rsidRDefault="009A58E9" w:rsidP="00E00A1B">
      <w:pPr>
        <w:rPr>
          <w:rFonts w:ascii="Calibri" w:hAnsi="Calibri" w:cs="Calibri"/>
        </w:rPr>
      </w:pPr>
    </w:p>
    <w:p w:rsidR="009A58E9" w:rsidRPr="00D51D1E" w:rsidRDefault="009A58E9" w:rsidP="00E00A1B">
      <w:pPr>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rsidR="009A58E9" w:rsidRPr="00D51D1E" w:rsidRDefault="009A58E9" w:rsidP="00E00A1B">
      <w:pPr>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rsidR="00DB7E2D" w:rsidRPr="00D51D1E" w:rsidRDefault="00DB7E2D" w:rsidP="00E00A1B">
      <w:pPr>
        <w:rPr>
          <w:rFonts w:ascii="Calibri" w:hAnsi="Calibri" w:cs="Calibri"/>
        </w:rPr>
      </w:pPr>
    </w:p>
    <w:p w:rsidR="00E960BE" w:rsidRPr="00D51D1E" w:rsidRDefault="00E960BE" w:rsidP="00E00A1B">
      <w:pPr>
        <w:rPr>
          <w:rFonts w:ascii="Calibri" w:hAnsi="Calibri" w:cs="Calibri"/>
          <w:b/>
        </w:rPr>
      </w:pPr>
      <w:r w:rsidRPr="00D51D1E">
        <w:rPr>
          <w:rFonts w:ascii="Calibri" w:hAnsi="Calibri" w:cs="Calibri"/>
          <w:b/>
        </w:rPr>
        <w:br w:type="page"/>
      </w:r>
    </w:p>
    <w:p w:rsidR="00DB7E2D" w:rsidRPr="00D51D1E" w:rsidRDefault="00E02DF3" w:rsidP="00E00A1B">
      <w:pPr>
        <w:pStyle w:val="Heading4"/>
        <w:rPr>
          <w:rFonts w:ascii="Calibri" w:hAnsi="Calibri" w:cs="Calibri"/>
        </w:rPr>
      </w:pPr>
      <w:bookmarkStart w:id="36" w:name="_Toc3457676"/>
      <w:r>
        <w:rPr>
          <w:rFonts w:ascii="Calibri" w:hAnsi="Calibri" w:cs="Calibri"/>
        </w:rPr>
        <w:lastRenderedPageBreak/>
        <w:t xml:space="preserve">3.3.3.1. </w:t>
      </w:r>
      <w:r w:rsidR="00801DDD" w:rsidRPr="00D51D1E">
        <w:rPr>
          <w:rFonts w:ascii="Calibri" w:hAnsi="Calibri" w:cs="Calibri"/>
        </w:rPr>
        <w:t>Arten der Beobachtung</w:t>
      </w:r>
      <w:bookmarkEnd w:id="36"/>
    </w:p>
    <w:p w:rsidR="00801DDD" w:rsidRPr="00D51D1E" w:rsidRDefault="00801DDD" w:rsidP="00E00A1B">
      <w:pPr>
        <w:pStyle w:val="ListParagraph"/>
        <w:numPr>
          <w:ilvl w:val="0"/>
          <w:numId w:val="31"/>
        </w:numPr>
        <w:rPr>
          <w:rFonts w:ascii="Calibri" w:hAnsi="Calibri" w:cs="Calibri"/>
        </w:rPr>
      </w:pPr>
      <w:r w:rsidRPr="00D51D1E">
        <w:rPr>
          <w:rFonts w:ascii="Calibri" w:hAnsi="Calibri" w:cs="Calibri"/>
          <w:b/>
        </w:rPr>
        <w:t>Freie Beobachtung (=offene / unstrukturierte / qualitative Beobachtung)</w:t>
      </w:r>
    </w:p>
    <w:p w:rsidR="00717080" w:rsidRPr="00D51D1E" w:rsidRDefault="00717080" w:rsidP="00E00A1B">
      <w:pPr>
        <w:pStyle w:val="ListParagraph"/>
        <w:numPr>
          <w:ilvl w:val="1"/>
          <w:numId w:val="31"/>
        </w:numPr>
        <w:rPr>
          <w:rFonts w:ascii="Calibri" w:hAnsi="Calibri" w:cs="Calibri"/>
        </w:rPr>
      </w:pPr>
      <w:r w:rsidRPr="00D51D1E">
        <w:rPr>
          <w:rFonts w:ascii="Calibri" w:hAnsi="Calibri" w:cs="Calibri"/>
        </w:rPr>
        <w:t>Keine Richtlinien</w:t>
      </w:r>
    </w:p>
    <w:p w:rsidR="00717080" w:rsidRPr="00D51D1E" w:rsidRDefault="00717080" w:rsidP="00E00A1B">
      <w:pPr>
        <w:pStyle w:val="ListParagraph"/>
        <w:numPr>
          <w:ilvl w:val="1"/>
          <w:numId w:val="31"/>
        </w:numPr>
        <w:rPr>
          <w:rFonts w:ascii="Calibri" w:hAnsi="Calibri" w:cs="Calibri"/>
        </w:rPr>
      </w:pPr>
      <w:r w:rsidRPr="00D51D1E">
        <w:rPr>
          <w:rFonts w:ascii="Calibri" w:hAnsi="Calibri" w:cs="Calibri"/>
        </w:rPr>
        <w:t>Erkundungschara</w:t>
      </w:r>
      <w:r w:rsidR="00B831DF" w:rsidRPr="00D51D1E">
        <w:rPr>
          <w:rFonts w:ascii="Calibri" w:hAnsi="Calibri" w:cs="Calibri"/>
        </w:rPr>
        <w:t>kter</w:t>
      </w:r>
    </w:p>
    <w:p w:rsidR="00717080" w:rsidRPr="00D51D1E" w:rsidRDefault="00717080" w:rsidP="00E00A1B">
      <w:pPr>
        <w:pStyle w:val="ListParagraph"/>
        <w:numPr>
          <w:ilvl w:val="0"/>
          <w:numId w:val="31"/>
        </w:numPr>
        <w:rPr>
          <w:rFonts w:ascii="Calibri" w:hAnsi="Calibri" w:cs="Calibri"/>
        </w:rPr>
      </w:pPr>
      <w:r w:rsidRPr="00D51D1E">
        <w:rPr>
          <w:rFonts w:ascii="Calibri" w:hAnsi="Calibri" w:cs="Calibri"/>
          <w:b/>
        </w:rPr>
        <w:t>Teilstrukturierte Beobachtung</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Vorgaben durch offene Kategorien</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Angebracht, wenn die Umstände / Ursachen für Verhalten unklar sind</w:t>
      </w:r>
    </w:p>
    <w:p w:rsidR="00717080" w:rsidRPr="00D51D1E" w:rsidRDefault="00717080" w:rsidP="00E00A1B">
      <w:pPr>
        <w:pStyle w:val="ListParagraph"/>
        <w:numPr>
          <w:ilvl w:val="0"/>
          <w:numId w:val="31"/>
        </w:numPr>
        <w:rPr>
          <w:rFonts w:ascii="Calibri" w:hAnsi="Calibri" w:cs="Calibri"/>
        </w:rPr>
      </w:pPr>
      <w:r w:rsidRPr="00D51D1E">
        <w:rPr>
          <w:rFonts w:ascii="Calibri" w:hAnsi="Calibri" w:cs="Calibri"/>
          <w:b/>
        </w:rPr>
        <w:t>Strukturierte Beobachtung</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Präzise Festlegung was, wie, wie lange beobachtet wird und wie interpretiert wird</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rsidR="00DB7E2D" w:rsidRPr="00D51D1E" w:rsidRDefault="00DB7E2D" w:rsidP="00E00A1B">
      <w:pPr>
        <w:rPr>
          <w:rFonts w:ascii="Calibri" w:hAnsi="Calibri" w:cs="Calibri"/>
        </w:rPr>
      </w:pPr>
    </w:p>
    <w:p w:rsidR="00E960BE" w:rsidRPr="00D51D1E" w:rsidRDefault="00E02DF3" w:rsidP="00E00A1B">
      <w:pPr>
        <w:pStyle w:val="Heading4"/>
        <w:rPr>
          <w:rFonts w:ascii="Calibri" w:hAnsi="Calibri" w:cs="Calibri"/>
        </w:rPr>
      </w:pPr>
      <w:bookmarkStart w:id="37" w:name="_Toc3457677"/>
      <w:r>
        <w:rPr>
          <w:rFonts w:ascii="Calibri" w:hAnsi="Calibri" w:cs="Calibri"/>
        </w:rPr>
        <w:t xml:space="preserve">3.3.3.2. </w:t>
      </w:r>
      <w:r w:rsidR="00E960BE" w:rsidRPr="00D51D1E">
        <w:rPr>
          <w:rFonts w:ascii="Calibri" w:hAnsi="Calibri" w:cs="Calibri"/>
        </w:rPr>
        <w:t>Formen der Beobachtung</w:t>
      </w:r>
      <w:bookmarkEnd w:id="37"/>
    </w:p>
    <w:p w:rsidR="00E960BE" w:rsidRPr="00D51D1E" w:rsidRDefault="00E960BE" w:rsidP="00E00A1B">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rsidR="00E960BE" w:rsidRPr="00D51D1E" w:rsidRDefault="00E960BE" w:rsidP="00E00A1B">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rsidR="00E960BE" w:rsidRPr="00D51D1E" w:rsidRDefault="00E960BE" w:rsidP="00E00A1B">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rsidR="00E960BE" w:rsidRPr="00D51D1E" w:rsidRDefault="00E960BE" w:rsidP="00E00A1B">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rsidR="00DB7E2D" w:rsidRPr="00D51D1E" w:rsidRDefault="00DB7E2D"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B7E2D" w:rsidRPr="00D51D1E" w:rsidRDefault="00E02DF3" w:rsidP="00E00A1B">
      <w:pPr>
        <w:pStyle w:val="Heading3"/>
        <w:rPr>
          <w:rFonts w:ascii="Calibri" w:hAnsi="Calibri" w:cs="Calibri"/>
        </w:rPr>
      </w:pPr>
      <w:bookmarkStart w:id="38" w:name="_Toc3457678"/>
      <w:r>
        <w:rPr>
          <w:rFonts w:ascii="Calibri" w:hAnsi="Calibri" w:cs="Calibri"/>
        </w:rPr>
        <w:lastRenderedPageBreak/>
        <w:t xml:space="preserve">3.3.4 </w:t>
      </w:r>
      <w:r w:rsidR="00DB7E2D" w:rsidRPr="00D51D1E">
        <w:rPr>
          <w:rFonts w:ascii="Calibri" w:hAnsi="Calibri" w:cs="Calibri"/>
        </w:rPr>
        <w:t>Messen</w:t>
      </w:r>
      <w:bookmarkEnd w:id="38"/>
    </w:p>
    <w:p w:rsidR="00D80D58" w:rsidRPr="00D51D1E" w:rsidRDefault="00D80D58" w:rsidP="00E00A1B">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rsidR="00D80D58" w:rsidRPr="00D51D1E" w:rsidRDefault="00D80D58" w:rsidP="00E00A1B">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rsidR="00DB7E2D" w:rsidRPr="00D51D1E" w:rsidRDefault="00DB7E2D" w:rsidP="00E00A1B">
      <w:pPr>
        <w:rPr>
          <w:rFonts w:ascii="Calibri" w:hAnsi="Calibri" w:cs="Calibri"/>
        </w:rPr>
      </w:pPr>
    </w:p>
    <w:p w:rsidR="00DB7E2D" w:rsidRPr="00D51D1E" w:rsidRDefault="00DB7E2D" w:rsidP="00E00A1B">
      <w:pPr>
        <w:rPr>
          <w:rFonts w:ascii="Calibri" w:hAnsi="Calibri" w:cs="Calibri"/>
        </w:rPr>
      </w:pPr>
    </w:p>
    <w:p w:rsidR="00D80D58" w:rsidRPr="00D51D1E" w:rsidRDefault="00D80D58" w:rsidP="00E00A1B">
      <w:pPr>
        <w:rPr>
          <w:rFonts w:ascii="Calibri" w:hAnsi="Calibri" w:cs="Calibri"/>
        </w:rPr>
      </w:pPr>
      <w:r w:rsidRPr="00D51D1E">
        <w:rPr>
          <w:rFonts w:ascii="Calibri" w:hAnsi="Calibri" w:cs="Calibri"/>
        </w:rPr>
        <w:t>Es werden vier Skalenniveaus unterschieden, um festlegen zu können, ob eine Messung eine homomorphe Abbildung leistet:</w:t>
      </w:r>
    </w:p>
    <w:p w:rsidR="00D80D58" w:rsidRPr="00D51D1E" w:rsidRDefault="00D80D58" w:rsidP="00E00A1B">
      <w:pPr>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rsidR="00D80D58" w:rsidRPr="00D51D1E" w:rsidRDefault="00D80D58" w:rsidP="00E00A1B">
      <w:pPr>
        <w:ind w:left="720"/>
        <w:rPr>
          <w:rFonts w:ascii="Calibri" w:hAnsi="Calibri" w:cs="Calibri"/>
        </w:rPr>
      </w:pPr>
      <w:r w:rsidRPr="00D51D1E">
        <w:rPr>
          <w:rFonts w:ascii="Calibri" w:hAnsi="Calibri" w:cs="Calibri"/>
        </w:rPr>
        <w:t>Bsp.: Blutgruppe, Geschlecht, Religionszugehörigkeit, ...</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rsidR="00D80D58" w:rsidRPr="00D51D1E" w:rsidRDefault="00D80D58" w:rsidP="00E00A1B">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rsidR="00D80D58" w:rsidRPr="00D51D1E" w:rsidRDefault="00D80D58" w:rsidP="00E00A1B">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rsidR="00D80D58" w:rsidRPr="00D51D1E" w:rsidRDefault="00D80D58" w:rsidP="00E00A1B">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rsidR="00D80D58" w:rsidRPr="00D51D1E" w:rsidRDefault="00D80D58" w:rsidP="00E00A1B">
      <w:pPr>
        <w:rPr>
          <w:rFonts w:ascii="Calibri" w:hAnsi="Calibri" w:cs="Calibri"/>
        </w:rPr>
      </w:pPr>
    </w:p>
    <w:p w:rsidR="00D80D58" w:rsidRPr="00D51D1E" w:rsidRDefault="0014038C" w:rsidP="00E00A1B">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E02DF3" w:rsidP="00E00A1B">
      <w:pPr>
        <w:pStyle w:val="Heading3"/>
        <w:rPr>
          <w:rFonts w:ascii="Calibri" w:hAnsi="Calibri" w:cs="Calibri"/>
        </w:rPr>
      </w:pPr>
      <w:bookmarkStart w:id="39" w:name="_Toc3457679"/>
      <w:r>
        <w:rPr>
          <w:rFonts w:ascii="Calibri" w:hAnsi="Calibri" w:cs="Calibri"/>
        </w:rPr>
        <w:t xml:space="preserve">3.3.5 </w:t>
      </w:r>
      <w:r w:rsidR="005A765B" w:rsidRPr="00D51D1E">
        <w:rPr>
          <w:rFonts w:ascii="Calibri" w:hAnsi="Calibri" w:cs="Calibri"/>
        </w:rPr>
        <w:t>Zählen</w:t>
      </w:r>
      <w:bookmarkEnd w:id="39"/>
    </w:p>
    <w:p w:rsidR="005A765B" w:rsidRPr="00D51D1E" w:rsidRDefault="005A765B" w:rsidP="00E00A1B">
      <w:pPr>
        <w:rPr>
          <w:rFonts w:ascii="Calibri" w:hAnsi="Calibri" w:cs="Calibri"/>
        </w:rPr>
      </w:pPr>
      <w:r w:rsidRPr="00D51D1E">
        <w:rPr>
          <w:rFonts w:ascii="Calibri" w:hAnsi="Calibri" w:cs="Calibri"/>
        </w:rPr>
        <w:t>Zählen: Häufigkeit beobachteter Ereignisse</w:t>
      </w:r>
    </w:p>
    <w:p w:rsidR="005A765B" w:rsidRPr="00D51D1E" w:rsidRDefault="005A765B" w:rsidP="00E00A1B">
      <w:pPr>
        <w:rPr>
          <w:rFonts w:ascii="Calibri" w:hAnsi="Calibri" w:cs="Calibri"/>
        </w:rPr>
      </w:pPr>
      <w:r w:rsidRPr="00D51D1E">
        <w:rPr>
          <w:rFonts w:ascii="Calibri" w:hAnsi="Calibri" w:cs="Calibri"/>
        </w:rPr>
        <w:t>Messen: feinere Erfassung der Ausprägung eines Merkmals</w:t>
      </w:r>
    </w:p>
    <w:p w:rsidR="005A765B" w:rsidRPr="00D51D1E" w:rsidRDefault="005A765B" w:rsidP="00E00A1B">
      <w:pPr>
        <w:rPr>
          <w:rFonts w:ascii="Calibri" w:hAnsi="Calibri" w:cs="Calibri"/>
        </w:rPr>
      </w:pPr>
    </w:p>
    <w:p w:rsidR="005A765B" w:rsidRPr="00D51D1E" w:rsidRDefault="005A765B" w:rsidP="00E00A1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rsidR="005A765B" w:rsidRPr="00D51D1E" w:rsidRDefault="005A765B" w:rsidP="00E00A1B">
      <w:pPr>
        <w:rPr>
          <w:rFonts w:ascii="Calibri" w:hAnsi="Calibri" w:cs="Calibri"/>
        </w:rPr>
      </w:pPr>
    </w:p>
    <w:p w:rsidR="00DB7E2D" w:rsidRPr="00D51D1E" w:rsidRDefault="00E02DF3" w:rsidP="00E00A1B">
      <w:pPr>
        <w:pStyle w:val="Heading3"/>
        <w:rPr>
          <w:rFonts w:ascii="Calibri" w:hAnsi="Calibri" w:cs="Calibri"/>
        </w:rPr>
      </w:pPr>
      <w:bookmarkStart w:id="40" w:name="_Toc3457680"/>
      <w:r>
        <w:rPr>
          <w:rFonts w:ascii="Calibri" w:hAnsi="Calibri" w:cs="Calibri"/>
        </w:rPr>
        <w:lastRenderedPageBreak/>
        <w:t xml:space="preserve">3.3.6 </w:t>
      </w:r>
      <w:r w:rsidR="00DB7E2D" w:rsidRPr="00D51D1E">
        <w:rPr>
          <w:rFonts w:ascii="Calibri" w:hAnsi="Calibri" w:cs="Calibri"/>
        </w:rPr>
        <w:t>Befragung</w:t>
      </w:r>
      <w:bookmarkEnd w:id="40"/>
    </w:p>
    <w:p w:rsidR="00DB7E2D" w:rsidRPr="00D51D1E" w:rsidRDefault="008D48DC" w:rsidP="00E00A1B">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rsidR="00437BEA" w:rsidRPr="00D51D1E" w:rsidRDefault="00437BEA" w:rsidP="00E00A1B">
      <w:pPr>
        <w:rPr>
          <w:rFonts w:ascii="Calibri" w:hAnsi="Calibri" w:cs="Calibri"/>
        </w:rPr>
      </w:pPr>
    </w:p>
    <w:p w:rsidR="00437BEA" w:rsidRPr="00D51D1E" w:rsidRDefault="00437BEA" w:rsidP="00E00A1B">
      <w:pPr>
        <w:rPr>
          <w:rFonts w:ascii="Calibri" w:hAnsi="Calibri" w:cs="Calibri"/>
        </w:rPr>
      </w:pPr>
      <w:r w:rsidRPr="00D51D1E">
        <w:rPr>
          <w:rFonts w:ascii="Calibri" w:hAnsi="Calibri" w:cs="Calibri"/>
        </w:rPr>
        <w:t>Die verschiedenen Befragungsverfahren lassen sich nach den folgenden Kriterien unterteilen:</w:t>
      </w:r>
    </w:p>
    <w:p w:rsidR="00437BEA" w:rsidRPr="00D51D1E" w:rsidRDefault="00437BEA" w:rsidP="00E00A1B">
      <w:pPr>
        <w:rPr>
          <w:rFonts w:ascii="Calibri" w:hAnsi="Calibri" w:cs="Calibri"/>
        </w:rPr>
      </w:pPr>
      <w:r w:rsidRPr="00D51D1E">
        <w:rPr>
          <w:rFonts w:ascii="Calibri" w:hAnsi="Calibri" w:cs="Calibri"/>
        </w:rPr>
        <w:t>-mündlich / schriftlich</w:t>
      </w:r>
    </w:p>
    <w:p w:rsidR="00437BEA" w:rsidRPr="00D51D1E" w:rsidRDefault="00437BEA" w:rsidP="00E00A1B">
      <w:pPr>
        <w:rPr>
          <w:rFonts w:ascii="Calibri" w:hAnsi="Calibri" w:cs="Calibri"/>
        </w:rPr>
      </w:pPr>
      <w:r w:rsidRPr="00D51D1E">
        <w:rPr>
          <w:rFonts w:ascii="Calibri" w:hAnsi="Calibri" w:cs="Calibri"/>
        </w:rPr>
        <w:t>-standardisiert / unstandardisiert</w:t>
      </w:r>
    </w:p>
    <w:p w:rsidR="00437BEA" w:rsidRPr="00D51D1E" w:rsidRDefault="00437BEA" w:rsidP="00E00A1B">
      <w:pPr>
        <w:rPr>
          <w:rFonts w:ascii="Calibri" w:hAnsi="Calibri" w:cs="Calibri"/>
        </w:rPr>
      </w:pPr>
      <w:r w:rsidRPr="00D51D1E">
        <w:rPr>
          <w:rFonts w:ascii="Calibri" w:hAnsi="Calibri" w:cs="Calibri"/>
        </w:rPr>
        <w:t>-strukturiert / unstrukturiert (Reihenfolge der Fragen wird jedes Mal verändert)</w:t>
      </w:r>
    </w:p>
    <w:p w:rsidR="00437BEA" w:rsidRPr="00D51D1E" w:rsidRDefault="00437BEA" w:rsidP="00E00A1B">
      <w:pPr>
        <w:rPr>
          <w:rFonts w:ascii="Calibri" w:hAnsi="Calibri" w:cs="Calibri"/>
        </w:rPr>
      </w:pPr>
      <w:r w:rsidRPr="00D51D1E">
        <w:rPr>
          <w:rFonts w:ascii="Calibri" w:hAnsi="Calibri" w:cs="Calibri"/>
        </w:rPr>
        <w:t>-Einzel-/Gruppenbefragungen / Umfragen</w:t>
      </w:r>
    </w:p>
    <w:p w:rsidR="00437BEA" w:rsidRPr="00D51D1E" w:rsidRDefault="00437BEA" w:rsidP="00E00A1B">
      <w:pPr>
        <w:rPr>
          <w:rFonts w:ascii="Calibri" w:hAnsi="Calibri" w:cs="Calibri"/>
        </w:rPr>
      </w:pPr>
    </w:p>
    <w:p w:rsidR="00DB7E2D" w:rsidRPr="00D51D1E" w:rsidRDefault="00DB7E2D" w:rsidP="00E00A1B">
      <w:pPr>
        <w:rPr>
          <w:rFonts w:ascii="Calibri" w:hAnsi="Calibri" w:cs="Calibri"/>
        </w:rPr>
      </w:pPr>
    </w:p>
    <w:p w:rsidR="00437BEA" w:rsidRPr="00D51D1E" w:rsidRDefault="00E02DF3" w:rsidP="00E00A1B">
      <w:pPr>
        <w:pStyle w:val="Heading4"/>
        <w:rPr>
          <w:rFonts w:ascii="Calibri" w:hAnsi="Calibri" w:cs="Calibri"/>
        </w:rPr>
      </w:pPr>
      <w:bookmarkStart w:id="41" w:name="_Toc3457681"/>
      <w:r>
        <w:rPr>
          <w:rFonts w:ascii="Calibri" w:hAnsi="Calibri" w:cs="Calibri"/>
        </w:rPr>
        <w:t xml:space="preserve">3.3.6.1 </w:t>
      </w:r>
      <w:r w:rsidR="00437BEA" w:rsidRPr="00D51D1E">
        <w:rPr>
          <w:rFonts w:ascii="Calibri" w:hAnsi="Calibri" w:cs="Calibri"/>
        </w:rPr>
        <w:t>Schriftliche vs. Mündliche Befragung</w:t>
      </w:r>
      <w:bookmarkEnd w:id="41"/>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rsidR="00437BEA" w:rsidRPr="00D51D1E" w:rsidRDefault="00437BEA" w:rsidP="00E00A1B">
      <w:pPr>
        <w:rPr>
          <w:rFonts w:ascii="Calibri" w:hAnsi="Calibri" w:cs="Calibri"/>
        </w:rPr>
      </w:pPr>
    </w:p>
    <w:p w:rsidR="00437BEA" w:rsidRPr="00D51D1E" w:rsidRDefault="00437BEA" w:rsidP="00E00A1B">
      <w:pPr>
        <w:rPr>
          <w:rFonts w:ascii="Calibri" w:hAnsi="Calibri" w:cs="Calibri"/>
          <w:b/>
        </w:rPr>
      </w:pPr>
      <w:r w:rsidRPr="00D51D1E">
        <w:rPr>
          <w:rFonts w:ascii="Calibri" w:hAnsi="Calibri" w:cs="Calibri"/>
          <w:b/>
        </w:rPr>
        <w:t>Wie gelangen Befragte zu Selbstauskünften?</w:t>
      </w:r>
    </w:p>
    <w:p w:rsidR="00437BEA" w:rsidRPr="00D51D1E" w:rsidRDefault="00437BEA" w:rsidP="00E00A1B">
      <w:pPr>
        <w:rPr>
          <w:rFonts w:ascii="Calibri" w:hAnsi="Calibri" w:cs="Calibri"/>
        </w:rPr>
      </w:pPr>
      <w:r w:rsidRPr="00D51D1E">
        <w:rPr>
          <w:rFonts w:ascii="Calibri" w:hAnsi="Calibri" w:cs="Calibri"/>
        </w:rPr>
        <w:t>Es werden die folgenden Prozesse angenommen:</w:t>
      </w:r>
    </w:p>
    <w:p w:rsidR="00437BEA" w:rsidRPr="00D51D1E" w:rsidRDefault="00437BEA" w:rsidP="00E00A1B">
      <w:pPr>
        <w:rPr>
          <w:rFonts w:ascii="Calibri" w:hAnsi="Calibri" w:cs="Calibri"/>
        </w:rPr>
      </w:pPr>
      <w:r w:rsidRPr="00D51D1E">
        <w:rPr>
          <w:rFonts w:ascii="Calibri" w:hAnsi="Calibri" w:cs="Calibri"/>
        </w:rPr>
        <w:t>-Die Frage wird unterschiedlich interpretiert</w:t>
      </w:r>
    </w:p>
    <w:p w:rsidR="00437BEA" w:rsidRPr="00D51D1E" w:rsidRDefault="00437BEA" w:rsidP="00E00A1B">
      <w:pPr>
        <w:rPr>
          <w:rFonts w:ascii="Calibri" w:hAnsi="Calibri" w:cs="Calibri"/>
        </w:rPr>
      </w:pPr>
      <w:r w:rsidRPr="00D51D1E">
        <w:rPr>
          <w:rFonts w:ascii="Calibri" w:hAnsi="Calibri" w:cs="Calibri"/>
        </w:rPr>
        <w:t>-Abruf und die Konstruktion eines eigenen Urteils</w:t>
      </w:r>
    </w:p>
    <w:p w:rsidR="00437BEA" w:rsidRPr="00D51D1E" w:rsidRDefault="00437BEA" w:rsidP="00E00A1B">
      <w:pPr>
        <w:rPr>
          <w:rFonts w:ascii="Calibri" w:hAnsi="Calibri" w:cs="Calibri"/>
        </w:rPr>
      </w:pPr>
      <w:r w:rsidRPr="00D51D1E">
        <w:rPr>
          <w:rFonts w:ascii="Calibri" w:hAnsi="Calibri" w:cs="Calibri"/>
        </w:rPr>
        <w:t>-Übersetzung des Urteils in eine kommunizierte Auskunft</w:t>
      </w:r>
    </w:p>
    <w:p w:rsidR="00DB7E2D" w:rsidRPr="00D51D1E" w:rsidRDefault="00DB7E2D" w:rsidP="00E00A1B">
      <w:pPr>
        <w:rPr>
          <w:rFonts w:ascii="Calibri" w:hAnsi="Calibri" w:cs="Calibri"/>
        </w:rPr>
      </w:pPr>
    </w:p>
    <w:p w:rsidR="00437BEA" w:rsidRPr="00D51D1E" w:rsidRDefault="00437BEA" w:rsidP="00E00A1B">
      <w:pPr>
        <w:rPr>
          <w:rFonts w:ascii="Calibri" w:hAnsi="Calibri" w:cs="Calibri"/>
          <w:b/>
        </w:rPr>
      </w:pPr>
      <w:r w:rsidRPr="00D51D1E">
        <w:rPr>
          <w:rFonts w:ascii="Calibri" w:hAnsi="Calibri" w:cs="Calibri"/>
          <w:b/>
        </w:rPr>
        <w:t>Wie werden Selbstberichte kommuniziert?</w:t>
      </w:r>
    </w:p>
    <w:p w:rsidR="00437BEA" w:rsidRPr="00D51D1E" w:rsidRDefault="00437BEA" w:rsidP="00E00A1B">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rsidR="00437BEA" w:rsidRPr="00D51D1E" w:rsidRDefault="00437BEA" w:rsidP="00E00A1B">
      <w:pPr>
        <w:rPr>
          <w:rFonts w:ascii="Calibri" w:hAnsi="Calibri" w:cs="Calibri"/>
        </w:rPr>
      </w:pPr>
    </w:p>
    <w:p w:rsidR="00FA1DCC" w:rsidRPr="00D51D1E" w:rsidRDefault="00FA1DCC" w:rsidP="00E00A1B">
      <w:pPr>
        <w:rPr>
          <w:rFonts w:ascii="Calibri" w:hAnsi="Calibri" w:cs="Calibri"/>
          <w:b/>
        </w:rPr>
      </w:pPr>
      <w:r w:rsidRPr="00D51D1E">
        <w:rPr>
          <w:rFonts w:ascii="Calibri" w:hAnsi="Calibri" w:cs="Calibri"/>
          <w:b/>
        </w:rPr>
        <w:t>Zu beachtende Punkte bei Selbstberichterhebungen:</w:t>
      </w:r>
    </w:p>
    <w:p w:rsidR="00FA1DCC" w:rsidRPr="00D51D1E" w:rsidRDefault="00FA1DCC" w:rsidP="00E00A1B">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rsidR="00FA1DCC" w:rsidRPr="00D51D1E" w:rsidRDefault="00FA1DCC" w:rsidP="00E00A1B">
      <w:pPr>
        <w:rPr>
          <w:rFonts w:ascii="Calibri" w:hAnsi="Calibri" w:cs="Calibri"/>
        </w:rPr>
      </w:pPr>
      <w:r w:rsidRPr="00D51D1E">
        <w:rPr>
          <w:rFonts w:ascii="Calibri" w:hAnsi="Calibri" w:cs="Calibri"/>
        </w:rPr>
        <w:t>-Wurden die Antworten auf die Fragen möglicherweise durch die Art der Befragung beeinflusst?</w:t>
      </w:r>
    </w:p>
    <w:p w:rsidR="00FA1DCC" w:rsidRPr="00D51D1E" w:rsidRDefault="00FA1DCC" w:rsidP="00E00A1B">
      <w:pPr>
        <w:rPr>
          <w:rFonts w:ascii="Calibri" w:hAnsi="Calibri" w:cs="Calibri"/>
        </w:rPr>
      </w:pPr>
      <w:r w:rsidRPr="00D51D1E">
        <w:rPr>
          <w:rFonts w:ascii="Calibri" w:hAnsi="Calibri" w:cs="Calibri"/>
        </w:rPr>
        <w:t>-Ist gewährleistet, dass die Befragten ihre Antworten überhaupt beantworten können?</w:t>
      </w:r>
    </w:p>
    <w:p w:rsidR="00FA1DCC" w:rsidRPr="00D51D1E" w:rsidRDefault="00FA1DCC" w:rsidP="00E00A1B">
      <w:pPr>
        <w:rPr>
          <w:rFonts w:ascii="Calibri" w:hAnsi="Calibri" w:cs="Calibri"/>
        </w:rPr>
      </w:pPr>
      <w:r w:rsidRPr="00D51D1E">
        <w:rPr>
          <w:rFonts w:ascii="Calibri" w:hAnsi="Calibri" w:cs="Calibri"/>
        </w:rPr>
        <w:t>-Es müssen die Motive der Befragten, die den Antworten zugrunde liegen, abgeschätzt werden.</w:t>
      </w:r>
    </w:p>
    <w:p w:rsidR="00437BEA" w:rsidRPr="00D51D1E" w:rsidRDefault="00FA1DCC" w:rsidP="00E00A1B">
      <w:pPr>
        <w:rPr>
          <w:rFonts w:ascii="Calibri" w:hAnsi="Calibri" w:cs="Calibri"/>
          <w:b/>
        </w:rPr>
      </w:pPr>
      <w:r w:rsidRPr="00D51D1E">
        <w:rPr>
          <w:rFonts w:ascii="Calibri" w:hAnsi="Calibri" w:cs="Calibri"/>
          <w:b/>
        </w:rPr>
        <w:t>Tipps für Itemformulierungen</w:t>
      </w:r>
    </w:p>
    <w:p w:rsidR="00FA1DCC" w:rsidRPr="00D51D1E" w:rsidRDefault="00FA1DCC" w:rsidP="00E00A1B">
      <w:pPr>
        <w:rPr>
          <w:rFonts w:ascii="Calibri" w:hAnsi="Calibri" w:cs="Calibri"/>
        </w:rPr>
      </w:pPr>
      <w:r w:rsidRPr="00D51D1E">
        <w:rPr>
          <w:rFonts w:ascii="Calibri" w:hAnsi="Calibri" w:cs="Calibri"/>
        </w:rPr>
        <w:t>-Einfache Formulierung und gute Verständlichkeit</w:t>
      </w:r>
    </w:p>
    <w:p w:rsidR="00FA1DCC" w:rsidRPr="00D51D1E" w:rsidRDefault="00FA1DCC" w:rsidP="00E00A1B">
      <w:pPr>
        <w:rPr>
          <w:rFonts w:ascii="Calibri" w:hAnsi="Calibri" w:cs="Calibri"/>
        </w:rPr>
      </w:pPr>
      <w:r w:rsidRPr="00D51D1E">
        <w:rPr>
          <w:rFonts w:ascii="Calibri" w:hAnsi="Calibri" w:cs="Calibri"/>
        </w:rPr>
        <w:lastRenderedPageBreak/>
        <w:t>-Keine zu hohen Anforderungen an die mentale oder kognitive Leistungsfähigkeit der Befragten</w:t>
      </w:r>
    </w:p>
    <w:p w:rsidR="00FA1DCC" w:rsidRPr="00D51D1E" w:rsidRDefault="00FA1DCC" w:rsidP="00E00A1B">
      <w:pPr>
        <w:rPr>
          <w:rFonts w:ascii="Calibri" w:hAnsi="Calibri" w:cs="Calibri"/>
        </w:rPr>
      </w:pPr>
      <w:r w:rsidRPr="00D51D1E">
        <w:rPr>
          <w:rFonts w:ascii="Calibri" w:hAnsi="Calibri" w:cs="Calibri"/>
        </w:rPr>
        <w:t>-Adressatenorientierte Formulierung</w:t>
      </w:r>
    </w:p>
    <w:p w:rsidR="00FA1DCC" w:rsidRPr="00D51D1E" w:rsidRDefault="00FA1DCC" w:rsidP="00E00A1B">
      <w:pPr>
        <w:rPr>
          <w:rFonts w:ascii="Calibri" w:hAnsi="Calibri" w:cs="Calibri"/>
        </w:rPr>
      </w:pPr>
      <w:r w:rsidRPr="00D51D1E">
        <w:rPr>
          <w:rFonts w:ascii="Calibri" w:hAnsi="Calibri" w:cs="Calibri"/>
        </w:rPr>
        <w:t>-Keine Verneinung in den Fragen</w:t>
      </w:r>
    </w:p>
    <w:p w:rsidR="00FA1DCC" w:rsidRPr="00D51D1E" w:rsidRDefault="00FA1DCC" w:rsidP="00E00A1B">
      <w:pPr>
        <w:rPr>
          <w:rFonts w:ascii="Calibri" w:hAnsi="Calibri" w:cs="Calibri"/>
        </w:rPr>
      </w:pPr>
      <w:r w:rsidRPr="00D51D1E">
        <w:rPr>
          <w:rFonts w:ascii="Calibri" w:hAnsi="Calibri" w:cs="Calibri"/>
        </w:rPr>
        <w:t>-Keine überfrachteten, uneindeutigen Fragen</w:t>
      </w:r>
    </w:p>
    <w:p w:rsidR="00FA1DCC" w:rsidRPr="00D51D1E" w:rsidRDefault="00FA1DCC" w:rsidP="00E00A1B">
      <w:pPr>
        <w:rPr>
          <w:rFonts w:ascii="Calibri" w:hAnsi="Calibri" w:cs="Calibri"/>
        </w:rPr>
      </w:pPr>
      <w:r w:rsidRPr="00D51D1E">
        <w:rPr>
          <w:rFonts w:ascii="Calibri" w:hAnsi="Calibri" w:cs="Calibri"/>
        </w:rPr>
        <w:t>-Keine “</w:t>
      </w:r>
      <w:proofErr w:type="spellStart"/>
      <w:r w:rsidRPr="00D51D1E">
        <w:rPr>
          <w:rFonts w:ascii="Calibri" w:hAnsi="Calibri" w:cs="Calibri"/>
        </w:rPr>
        <w:t>Forced</w:t>
      </w:r>
      <w:proofErr w:type="spellEnd"/>
      <w:r w:rsidRPr="00D51D1E">
        <w:rPr>
          <w:rFonts w:ascii="Calibri" w:hAnsi="Calibri" w:cs="Calibri"/>
        </w:rPr>
        <w:t xml:space="preserve"> Choice” bei unabhängig beantwortbaren Aspekten (Zwei Dinge, die nicht voneinander abhängig sind oder nichts miteinander zu tun haben (Bsp.: Was haben sie lieber: Game of Thrones oder Lakritze?))</w:t>
      </w:r>
    </w:p>
    <w:p w:rsidR="00FA1DCC" w:rsidRPr="00D51D1E" w:rsidRDefault="00FA1DCC" w:rsidP="00E00A1B">
      <w:pPr>
        <w:rPr>
          <w:rFonts w:ascii="Calibri" w:hAnsi="Calibri" w:cs="Calibri"/>
        </w:rPr>
      </w:pPr>
      <w:r w:rsidRPr="00D51D1E">
        <w:rPr>
          <w:rFonts w:ascii="Calibri" w:hAnsi="Calibri" w:cs="Calibri"/>
        </w:rPr>
        <w:t>-Keine Fragen, die alle Befragten sehr ähnlich beantworten</w:t>
      </w:r>
    </w:p>
    <w:p w:rsidR="00FA1DCC" w:rsidRPr="00D51D1E" w:rsidRDefault="00FA1DCC" w:rsidP="00E00A1B">
      <w:pPr>
        <w:rPr>
          <w:rFonts w:ascii="Calibri" w:hAnsi="Calibri" w:cs="Calibri"/>
        </w:rPr>
      </w:pPr>
      <w:r w:rsidRPr="00D51D1E">
        <w:rPr>
          <w:rFonts w:ascii="Calibri" w:hAnsi="Calibri" w:cs="Calibri"/>
        </w:rPr>
        <w:t>-Einsatz mehrerer Items zur Beantwortung einer Frage</w:t>
      </w:r>
    </w:p>
    <w:p w:rsidR="00FA1DCC" w:rsidRPr="00D51D1E" w:rsidRDefault="00FA1DCC" w:rsidP="00E00A1B">
      <w:pPr>
        <w:rPr>
          <w:rFonts w:ascii="Calibri" w:hAnsi="Calibri" w:cs="Calibri"/>
        </w:rPr>
      </w:pPr>
      <w:r w:rsidRPr="00D51D1E">
        <w:rPr>
          <w:rFonts w:ascii="Calibri" w:hAnsi="Calibri" w:cs="Calibri"/>
        </w:rPr>
        <w:t>-Beachtung der Ausgewogenheit in der Reihenfolge der Fragen</w:t>
      </w:r>
    </w:p>
    <w:p w:rsidR="00FA1DCC" w:rsidRPr="00D51D1E" w:rsidRDefault="00FA1DCC" w:rsidP="00E00A1B">
      <w:pPr>
        <w:rPr>
          <w:rFonts w:ascii="Calibri" w:hAnsi="Calibri" w:cs="Calibri"/>
        </w:rPr>
      </w:pPr>
      <w:r w:rsidRPr="00D51D1E">
        <w:rPr>
          <w:rFonts w:ascii="Calibri" w:hAnsi="Calibri" w:cs="Calibri"/>
        </w:rPr>
        <w:t>-Eine klare und Informative Instruktion</w:t>
      </w:r>
    </w:p>
    <w:p w:rsidR="00437BEA" w:rsidRPr="00D51D1E" w:rsidRDefault="00437BEA" w:rsidP="00E00A1B">
      <w:pPr>
        <w:rPr>
          <w:rFonts w:ascii="Calibri" w:hAnsi="Calibri" w:cs="Calibri"/>
        </w:rPr>
      </w:pPr>
    </w:p>
    <w:p w:rsidR="00437BEA" w:rsidRPr="00D51D1E" w:rsidRDefault="00437BEA" w:rsidP="00E00A1B">
      <w:pPr>
        <w:rPr>
          <w:rFonts w:ascii="Calibri" w:hAnsi="Calibri" w:cs="Calibri"/>
        </w:rPr>
      </w:pPr>
    </w:p>
    <w:p w:rsidR="00437BEA" w:rsidRPr="00D51D1E" w:rsidRDefault="00E02DF3" w:rsidP="00E00A1B">
      <w:pPr>
        <w:pStyle w:val="Heading4"/>
        <w:rPr>
          <w:rFonts w:ascii="Calibri" w:hAnsi="Calibri" w:cs="Calibri"/>
        </w:rPr>
      </w:pPr>
      <w:bookmarkStart w:id="42" w:name="_Toc3457682"/>
      <w:r>
        <w:rPr>
          <w:rFonts w:ascii="Calibri" w:hAnsi="Calibri" w:cs="Calibri"/>
        </w:rPr>
        <w:t xml:space="preserve">3.3.6.2 </w:t>
      </w:r>
      <w:r w:rsidR="009222C2" w:rsidRPr="00D51D1E">
        <w:rPr>
          <w:rFonts w:ascii="Calibri" w:hAnsi="Calibri" w:cs="Calibri"/>
        </w:rPr>
        <w:t>Selbstberichtverfahren: Rating</w:t>
      </w:r>
      <w:bookmarkEnd w:id="42"/>
    </w:p>
    <w:p w:rsidR="009222C2" w:rsidRPr="00D51D1E" w:rsidRDefault="009222C2" w:rsidP="00E00A1B">
      <w:pPr>
        <w:rPr>
          <w:rFonts w:ascii="Calibri" w:hAnsi="Calibri" w:cs="Calibri"/>
        </w:rPr>
      </w:pPr>
      <w:r w:rsidRPr="00D51D1E">
        <w:rPr>
          <w:rFonts w:ascii="Calibri" w:hAnsi="Calibri" w:cs="Calibri"/>
        </w:rPr>
        <w:t>-Frage oder Aussage</w:t>
      </w:r>
    </w:p>
    <w:p w:rsidR="009222C2" w:rsidRPr="00D51D1E" w:rsidRDefault="009222C2" w:rsidP="00E00A1B">
      <w:pPr>
        <w:rPr>
          <w:rFonts w:ascii="Calibri" w:hAnsi="Calibri" w:cs="Calibri"/>
        </w:rPr>
      </w:pPr>
      <w:r w:rsidRPr="00D51D1E">
        <w:rPr>
          <w:rFonts w:ascii="Calibri" w:hAnsi="Calibri" w:cs="Calibri"/>
        </w:rPr>
        <w:t>“Wie ruhig fühlen sie sich im Moment?” vs. “Ich fühle mich im Moment sehr ruhig”. Wie sehr trifft das auf sie zu?</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0157436F" wp14:editId="0BC29F04">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unipolar oder bipolar</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lastRenderedPageBreak/>
        <w:drawing>
          <wp:inline distT="114300" distB="114300" distL="114300" distR="114300" wp14:anchorId="445B1DF1" wp14:editId="76988273">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Numerische, verbale, symbolische Marken</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53D15A7B" wp14:editId="2188FF52">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Grafisches Rating (visuelle Analogskala)</w:t>
      </w:r>
    </w:p>
    <w:p w:rsidR="00DB7E2D" w:rsidRPr="00D51D1E" w:rsidRDefault="00DB7E2D" w:rsidP="00E00A1B">
      <w:pPr>
        <w:rPr>
          <w:rFonts w:ascii="Calibri" w:hAnsi="Calibri" w:cs="Calibri"/>
        </w:rPr>
      </w:pPr>
    </w:p>
    <w:p w:rsidR="009222C2" w:rsidRPr="00D51D1E" w:rsidRDefault="009222C2" w:rsidP="00E00A1B">
      <w:pPr>
        <w:rPr>
          <w:rFonts w:ascii="Calibri" w:hAnsi="Calibri" w:cs="Calibri"/>
        </w:rPr>
      </w:pPr>
    </w:p>
    <w:p w:rsidR="00043FC6" w:rsidRPr="00D51D1E" w:rsidRDefault="00E02DF3" w:rsidP="00E00A1B">
      <w:pPr>
        <w:pStyle w:val="Heading5"/>
        <w:rPr>
          <w:rFonts w:ascii="Calibri" w:hAnsi="Calibri" w:cs="Calibri"/>
        </w:rPr>
      </w:pPr>
      <w:bookmarkStart w:id="43" w:name="_Toc3457683"/>
      <w:r>
        <w:rPr>
          <w:rFonts w:ascii="Calibri" w:hAnsi="Calibri" w:cs="Calibri"/>
        </w:rPr>
        <w:t xml:space="preserve">3.3.6.2.1 </w:t>
      </w:r>
      <w:r w:rsidR="00043FC6" w:rsidRPr="00D51D1E">
        <w:rPr>
          <w:rFonts w:ascii="Calibri" w:hAnsi="Calibri" w:cs="Calibri"/>
        </w:rPr>
        <w:t>Ratingskalen: Anzahl der Skalenstufen</w:t>
      </w:r>
      <w:bookmarkEnd w:id="43"/>
    </w:p>
    <w:p w:rsidR="00043FC6" w:rsidRPr="00D51D1E" w:rsidRDefault="00043FC6" w:rsidP="00E00A1B">
      <w:pPr>
        <w:rPr>
          <w:rFonts w:ascii="Calibri" w:hAnsi="Calibri" w:cs="Calibri"/>
        </w:rPr>
      </w:pPr>
      <w:r w:rsidRPr="00D51D1E">
        <w:rPr>
          <w:rFonts w:ascii="Calibri" w:hAnsi="Calibri" w:cs="Calibri"/>
        </w:rPr>
        <w:t>Geradzahlige oder ungeradzahlige Skalenstufe?</w:t>
      </w:r>
    </w:p>
    <w:p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rsidR="00675D35" w:rsidRPr="00D51D1E" w:rsidRDefault="00675D35" w:rsidP="00E00A1B">
      <w:pPr>
        <w:rPr>
          <w:rFonts w:ascii="Calibri" w:hAnsi="Calibri" w:cs="Calibri"/>
        </w:rPr>
      </w:pPr>
    </w:p>
    <w:p w:rsidR="00675D35" w:rsidRPr="00D51D1E" w:rsidRDefault="00675D35" w:rsidP="00E00A1B">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rsidR="00675D35" w:rsidRPr="00D51D1E" w:rsidRDefault="00675D35" w:rsidP="00E00A1B">
      <w:pPr>
        <w:rPr>
          <w:rFonts w:ascii="Calibri" w:hAnsi="Calibri" w:cs="Calibri"/>
        </w:rPr>
      </w:pPr>
    </w:p>
    <w:p w:rsidR="009222C2" w:rsidRPr="00D51D1E" w:rsidRDefault="00675D35" w:rsidP="00E00A1B">
      <w:pPr>
        <w:rPr>
          <w:rFonts w:ascii="Calibri" w:hAnsi="Calibri" w:cs="Calibri"/>
        </w:rPr>
      </w:pPr>
      <w:r w:rsidRPr="00D51D1E">
        <w:rPr>
          <w:rFonts w:ascii="Calibri" w:hAnsi="Calibri" w:cs="Calibri"/>
        </w:rPr>
        <w:t>Sollen viele oder wenige Abstufungen benutzt werden?</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rsidR="009222C2" w:rsidRPr="00D51D1E" w:rsidRDefault="009222C2" w:rsidP="00E00A1B">
      <w:pPr>
        <w:rPr>
          <w:rFonts w:ascii="Calibri" w:hAnsi="Calibri" w:cs="Calibri"/>
        </w:rPr>
      </w:pPr>
    </w:p>
    <w:p w:rsidR="00DB7E2D" w:rsidRPr="00D51D1E" w:rsidRDefault="00DB7E2D" w:rsidP="00E00A1B">
      <w:pPr>
        <w:rPr>
          <w:rFonts w:ascii="Calibri" w:hAnsi="Calibri" w:cs="Calibri"/>
        </w:rPr>
      </w:pPr>
    </w:p>
    <w:p w:rsidR="00DB7E2D" w:rsidRPr="00D51D1E" w:rsidRDefault="00675D35" w:rsidP="00E00A1B">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rsidR="001C3759" w:rsidRPr="00D51D1E" w:rsidRDefault="001C3759" w:rsidP="00E00A1B">
      <w:pPr>
        <w:rPr>
          <w:rFonts w:ascii="Calibri" w:hAnsi="Calibri" w:cs="Calibri"/>
        </w:rPr>
      </w:pPr>
    </w:p>
    <w:p w:rsidR="001C3759" w:rsidRPr="00D51D1E" w:rsidRDefault="001C3759" w:rsidP="00E00A1B">
      <w:pPr>
        <w:rPr>
          <w:rFonts w:ascii="Calibri" w:hAnsi="Calibri" w:cs="Calibri"/>
        </w:rPr>
      </w:pPr>
    </w:p>
    <w:p w:rsidR="001C3759" w:rsidRPr="00D51D1E" w:rsidRDefault="001C3759" w:rsidP="00E00A1B">
      <w:pPr>
        <w:rPr>
          <w:rFonts w:ascii="Calibri" w:hAnsi="Calibri" w:cs="Calibri"/>
          <w:b/>
        </w:rPr>
      </w:pPr>
      <w:r w:rsidRPr="00D51D1E">
        <w:rPr>
          <w:rFonts w:ascii="Calibri" w:hAnsi="Calibri" w:cs="Calibri"/>
          <w:b/>
        </w:rPr>
        <w:t>Probleme und Urteilsfehler beim Einsatz von Ratingskalen</w:t>
      </w:r>
    </w:p>
    <w:p w:rsidR="001C3759" w:rsidRPr="00D51D1E" w:rsidRDefault="001C3759" w:rsidP="00E00A1B">
      <w:pPr>
        <w:rPr>
          <w:rFonts w:ascii="Calibri" w:hAnsi="Calibri" w:cs="Calibri"/>
        </w:rPr>
      </w:pPr>
      <w:r w:rsidRPr="00D51D1E">
        <w:rPr>
          <w:rFonts w:ascii="Calibri" w:hAnsi="Calibri" w:cs="Calibri"/>
        </w:rPr>
        <w:t>-Antworttendenzen</w:t>
      </w:r>
    </w:p>
    <w:p w:rsidR="001C3759" w:rsidRPr="00D51D1E" w:rsidRDefault="001C3759" w:rsidP="00E00A1B">
      <w:pPr>
        <w:rPr>
          <w:rFonts w:ascii="Calibri" w:hAnsi="Calibri" w:cs="Calibri"/>
        </w:rPr>
      </w:pPr>
      <w:r w:rsidRPr="00D51D1E">
        <w:rPr>
          <w:rFonts w:ascii="Calibri" w:hAnsi="Calibri" w:cs="Calibri"/>
        </w:rPr>
        <w:t>-Gedankenlose Reproduktion</w:t>
      </w:r>
    </w:p>
    <w:p w:rsidR="001C3759" w:rsidRPr="00D51D1E" w:rsidRDefault="001C3759" w:rsidP="00E00A1B">
      <w:pPr>
        <w:rPr>
          <w:rFonts w:ascii="Calibri" w:hAnsi="Calibri" w:cs="Calibri"/>
        </w:rPr>
      </w:pPr>
      <w:r w:rsidRPr="00D51D1E">
        <w:rPr>
          <w:rFonts w:ascii="Calibri" w:hAnsi="Calibri" w:cs="Calibri"/>
        </w:rPr>
        <w:t>-Primacy-Effekt</w:t>
      </w:r>
    </w:p>
    <w:p w:rsidR="001C3759" w:rsidRPr="00D51D1E" w:rsidRDefault="001C3759" w:rsidP="00E00A1B">
      <w:pPr>
        <w:rPr>
          <w:rFonts w:ascii="Calibri" w:hAnsi="Calibri" w:cs="Calibri"/>
        </w:rPr>
      </w:pPr>
      <w:r w:rsidRPr="00D51D1E">
        <w:rPr>
          <w:rFonts w:ascii="Calibri" w:hAnsi="Calibri" w:cs="Calibri"/>
        </w:rPr>
        <w:t>-Halo-Effekt (von gewissen bekannten Eigenschaften wird auf andere unbekannte Eigenschaften geschlossen)</w:t>
      </w:r>
    </w:p>
    <w:p w:rsidR="001C3759" w:rsidRPr="00D51D1E" w:rsidRDefault="001C3759" w:rsidP="00E00A1B">
      <w:pPr>
        <w:rPr>
          <w:rFonts w:ascii="Calibri" w:hAnsi="Calibri" w:cs="Calibri"/>
        </w:rPr>
      </w:pPr>
    </w:p>
    <w:p w:rsidR="00DB7E2D" w:rsidRPr="00D51D1E" w:rsidRDefault="00E02DF3" w:rsidP="00E00A1B">
      <w:pPr>
        <w:pStyle w:val="Heading3"/>
        <w:rPr>
          <w:rFonts w:ascii="Calibri" w:hAnsi="Calibri" w:cs="Calibri"/>
        </w:rPr>
      </w:pPr>
      <w:bookmarkStart w:id="44" w:name="_Toc3457684"/>
      <w:r>
        <w:rPr>
          <w:rFonts w:ascii="Calibri" w:hAnsi="Calibri" w:cs="Calibri"/>
        </w:rPr>
        <w:t xml:space="preserve">3.3.7 </w:t>
      </w:r>
      <w:r w:rsidR="00DB7E2D" w:rsidRPr="00D51D1E">
        <w:rPr>
          <w:rFonts w:ascii="Calibri" w:hAnsi="Calibri" w:cs="Calibri"/>
        </w:rPr>
        <w:t>Testen</w:t>
      </w:r>
      <w:bookmarkEnd w:id="44"/>
    </w:p>
    <w:p w:rsidR="00D91FC1" w:rsidRPr="00D51D1E" w:rsidRDefault="00D91FC1" w:rsidP="00E00A1B">
      <w:pPr>
        <w:rPr>
          <w:rFonts w:ascii="Calibri" w:hAnsi="Calibri" w:cs="Calibri"/>
        </w:rPr>
      </w:pPr>
      <w:r w:rsidRPr="00D51D1E">
        <w:rPr>
          <w:rFonts w:ascii="Calibri" w:hAnsi="Calibri" w:cs="Calibri"/>
        </w:rPr>
        <w:t>Test(s) kann/können...</w:t>
      </w:r>
    </w:p>
    <w:p w:rsidR="00D91FC1" w:rsidRPr="00D51D1E" w:rsidRDefault="00D91FC1" w:rsidP="00E00A1B">
      <w:pPr>
        <w:rPr>
          <w:rFonts w:ascii="Calibri" w:hAnsi="Calibri" w:cs="Calibri"/>
        </w:rPr>
      </w:pPr>
      <w:r w:rsidRPr="00D51D1E">
        <w:rPr>
          <w:rFonts w:ascii="Calibri" w:hAnsi="Calibri" w:cs="Calibri"/>
        </w:rPr>
        <w:t>-Verfahren zur möglichst genauen quantitativen Erfassung einer Merkmalsausprägung bei Individuen</w:t>
      </w:r>
    </w:p>
    <w:p w:rsidR="00D91FC1" w:rsidRPr="00D51D1E" w:rsidRDefault="00D91FC1" w:rsidP="00E00A1B">
      <w:pPr>
        <w:rPr>
          <w:rFonts w:ascii="Calibri" w:hAnsi="Calibri" w:cs="Calibri"/>
        </w:rPr>
      </w:pPr>
      <w:r w:rsidRPr="00D51D1E">
        <w:rPr>
          <w:rFonts w:ascii="Calibri" w:hAnsi="Calibri" w:cs="Calibri"/>
        </w:rPr>
        <w:t>-Vorgang der Durchführung einer Untersuchung</w:t>
      </w:r>
    </w:p>
    <w:p w:rsidR="00D91FC1" w:rsidRPr="00D51D1E" w:rsidRDefault="00D91FC1" w:rsidP="00E00A1B">
      <w:pPr>
        <w:rPr>
          <w:rFonts w:ascii="Calibri" w:hAnsi="Calibri" w:cs="Calibri"/>
        </w:rPr>
      </w:pPr>
      <w:r w:rsidRPr="00D51D1E">
        <w:rPr>
          <w:rFonts w:ascii="Calibri" w:hAnsi="Calibri" w:cs="Calibri"/>
        </w:rPr>
        <w:t>-Gesamtheit der zur Durchführung notwendigen Requisiten</w:t>
      </w:r>
    </w:p>
    <w:p w:rsidR="00D91FC1" w:rsidRPr="00D51D1E" w:rsidRDefault="00D91FC1" w:rsidP="00E00A1B">
      <w:pPr>
        <w:rPr>
          <w:rFonts w:ascii="Calibri" w:hAnsi="Calibri" w:cs="Calibri"/>
        </w:rPr>
      </w:pPr>
      <w:r w:rsidRPr="00D51D1E">
        <w:rPr>
          <w:rFonts w:ascii="Calibri" w:hAnsi="Calibri" w:cs="Calibri"/>
        </w:rPr>
        <w:t>-Jede Untersuchung, sofern sie Stichprobencharakter hat</w:t>
      </w:r>
    </w:p>
    <w:p w:rsidR="00D91FC1" w:rsidRPr="00D51D1E" w:rsidRDefault="00D91FC1" w:rsidP="00E00A1B">
      <w:pPr>
        <w:rPr>
          <w:rFonts w:ascii="Calibri" w:hAnsi="Calibri" w:cs="Calibri"/>
        </w:rPr>
      </w:pPr>
      <w:r w:rsidRPr="00D51D1E">
        <w:rPr>
          <w:rFonts w:ascii="Calibri" w:hAnsi="Calibri" w:cs="Calibri"/>
        </w:rPr>
        <w:t>-Mathematisch-statistische Prüfverfahren</w:t>
      </w:r>
    </w:p>
    <w:p w:rsidR="00D91FC1" w:rsidRPr="00D51D1E" w:rsidRDefault="00D91FC1" w:rsidP="00E00A1B">
      <w:pPr>
        <w:rPr>
          <w:rFonts w:ascii="Calibri" w:hAnsi="Calibri" w:cs="Calibri"/>
        </w:rPr>
      </w:pPr>
      <w:r w:rsidRPr="00D51D1E">
        <w:rPr>
          <w:rFonts w:ascii="Calibri" w:hAnsi="Calibri" w:cs="Calibri"/>
        </w:rPr>
        <w:t>...sein</w:t>
      </w:r>
    </w:p>
    <w:p w:rsidR="00DB7E2D" w:rsidRPr="00D51D1E" w:rsidRDefault="00DB7E2D" w:rsidP="00E00A1B">
      <w:pPr>
        <w:rPr>
          <w:rFonts w:ascii="Calibri" w:hAnsi="Calibri" w:cs="Calibri"/>
        </w:rPr>
      </w:pPr>
    </w:p>
    <w:p w:rsidR="00D91FC1" w:rsidRPr="00D51D1E" w:rsidRDefault="00D91FC1" w:rsidP="00E00A1B">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rsidR="00D91FC1" w:rsidRPr="00D51D1E" w:rsidRDefault="00D91FC1" w:rsidP="00E00A1B">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rsidR="00D91FC1" w:rsidRPr="00D51D1E" w:rsidRDefault="00D91FC1" w:rsidP="00E00A1B">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rsidR="00D91FC1" w:rsidRPr="00D51D1E" w:rsidRDefault="00D91FC1" w:rsidP="00E00A1B">
      <w:pPr>
        <w:rPr>
          <w:rFonts w:ascii="Calibri" w:hAnsi="Calibri" w:cs="Calibri"/>
        </w:rPr>
      </w:pPr>
    </w:p>
    <w:p w:rsidR="00D91FC1" w:rsidRPr="00D51D1E" w:rsidRDefault="00E02DF3" w:rsidP="00E00A1B">
      <w:pPr>
        <w:pStyle w:val="Heading4"/>
      </w:pPr>
      <w:bookmarkStart w:id="45" w:name="_Toc3457685"/>
      <w:r>
        <w:t xml:space="preserve">3.3.7.1 </w:t>
      </w:r>
      <w:r w:rsidR="00D91FC1" w:rsidRPr="00D51D1E">
        <w:t>Testarten: Leistungs- und Persönlichkeitstests</w:t>
      </w:r>
      <w:bookmarkEnd w:id="45"/>
    </w:p>
    <w:p w:rsidR="00D91FC1" w:rsidRPr="00D51D1E" w:rsidRDefault="00D91FC1" w:rsidP="00E00A1B">
      <w:pPr>
        <w:rPr>
          <w:rFonts w:ascii="Calibri" w:hAnsi="Calibri" w:cs="Calibri"/>
          <w:b/>
        </w:rPr>
      </w:pPr>
      <w:r w:rsidRPr="00D51D1E">
        <w:rPr>
          <w:rFonts w:ascii="Calibri" w:hAnsi="Calibri" w:cs="Calibri"/>
          <w:b/>
        </w:rPr>
        <w:t>Leistungstests</w:t>
      </w:r>
    </w:p>
    <w:p w:rsidR="00D91FC1" w:rsidRPr="00D51D1E" w:rsidRDefault="00D91FC1" w:rsidP="00E00A1B">
      <w:pPr>
        <w:rPr>
          <w:rFonts w:ascii="Calibri" w:hAnsi="Calibri" w:cs="Calibri"/>
        </w:rPr>
      </w:pPr>
      <w:r w:rsidRPr="00D51D1E">
        <w:rPr>
          <w:rFonts w:ascii="Calibri" w:hAnsi="Calibri" w:cs="Calibri"/>
        </w:rPr>
        <w:t>-Aufgaben richtig oder falsch lösbar</w:t>
      </w:r>
    </w:p>
    <w:p w:rsidR="00D91FC1" w:rsidRPr="00D51D1E" w:rsidRDefault="00D91FC1" w:rsidP="00E00A1B">
      <w:pPr>
        <w:rPr>
          <w:rFonts w:ascii="Calibri" w:hAnsi="Calibri" w:cs="Calibri"/>
        </w:rPr>
      </w:pPr>
      <w:r w:rsidRPr="00D51D1E">
        <w:rPr>
          <w:rFonts w:ascii="Calibri" w:hAnsi="Calibri" w:cs="Calibri"/>
        </w:rPr>
        <w:t>-Speedtests</w:t>
      </w:r>
    </w:p>
    <w:p w:rsidR="00D91FC1" w:rsidRPr="00D51D1E" w:rsidRDefault="00D91FC1" w:rsidP="00E00A1B">
      <w:pPr>
        <w:rPr>
          <w:rFonts w:ascii="Calibri" w:hAnsi="Calibri" w:cs="Calibri"/>
        </w:rPr>
      </w:pPr>
      <w:r w:rsidRPr="00D51D1E">
        <w:rPr>
          <w:rFonts w:ascii="Calibri" w:hAnsi="Calibri" w:cs="Calibri"/>
        </w:rPr>
        <w:t>-Powertests</w:t>
      </w:r>
      <w:r w:rsidR="00671C6B" w:rsidRPr="00D51D1E">
        <w:rPr>
          <w:rFonts w:ascii="Calibri" w:hAnsi="Calibri" w:cs="Calibri"/>
        </w:rPr>
        <w:t>1</w:t>
      </w:r>
    </w:p>
    <w:p w:rsidR="00D91FC1" w:rsidRPr="00D51D1E" w:rsidRDefault="00D91FC1" w:rsidP="00E00A1B">
      <w:pPr>
        <w:rPr>
          <w:rFonts w:ascii="Calibri" w:hAnsi="Calibri" w:cs="Calibri"/>
        </w:rPr>
      </w:pPr>
    </w:p>
    <w:p w:rsidR="00D91FC1" w:rsidRPr="00D51D1E" w:rsidRDefault="00D91FC1" w:rsidP="00E00A1B">
      <w:pPr>
        <w:rPr>
          <w:rFonts w:ascii="Calibri" w:hAnsi="Calibri" w:cs="Calibri"/>
          <w:b/>
        </w:rPr>
      </w:pPr>
      <w:r w:rsidRPr="00D51D1E">
        <w:rPr>
          <w:rFonts w:ascii="Calibri" w:hAnsi="Calibri" w:cs="Calibri"/>
          <w:b/>
        </w:rPr>
        <w:t>Arten von Leistungstests</w:t>
      </w:r>
    </w:p>
    <w:p w:rsidR="00D91FC1" w:rsidRPr="00D51D1E" w:rsidRDefault="00D91FC1" w:rsidP="00E00A1B">
      <w:pPr>
        <w:rPr>
          <w:rFonts w:ascii="Calibri" w:hAnsi="Calibri" w:cs="Calibri"/>
        </w:rPr>
      </w:pPr>
      <w:r w:rsidRPr="00D51D1E">
        <w:rPr>
          <w:rFonts w:ascii="Calibri" w:hAnsi="Calibri" w:cs="Calibri"/>
        </w:rPr>
        <w:t>-Intelligenztests</w:t>
      </w:r>
    </w:p>
    <w:p w:rsidR="00D91FC1" w:rsidRPr="00D51D1E" w:rsidRDefault="00D91FC1" w:rsidP="00E00A1B">
      <w:pPr>
        <w:rPr>
          <w:rFonts w:ascii="Calibri" w:hAnsi="Calibri" w:cs="Calibri"/>
        </w:rPr>
      </w:pPr>
      <w:r w:rsidRPr="00D51D1E">
        <w:rPr>
          <w:rFonts w:ascii="Calibri" w:hAnsi="Calibri" w:cs="Calibri"/>
        </w:rPr>
        <w:t>-Entwicklungstests</w:t>
      </w:r>
    </w:p>
    <w:p w:rsidR="00D91FC1" w:rsidRPr="00D51D1E" w:rsidRDefault="00D91FC1" w:rsidP="00E00A1B">
      <w:pPr>
        <w:rPr>
          <w:rFonts w:ascii="Calibri" w:hAnsi="Calibri" w:cs="Calibri"/>
        </w:rPr>
      </w:pPr>
      <w:r w:rsidRPr="00D51D1E">
        <w:rPr>
          <w:rFonts w:ascii="Calibri" w:hAnsi="Calibri" w:cs="Calibri"/>
        </w:rPr>
        <w:t>-Schultests</w:t>
      </w:r>
    </w:p>
    <w:p w:rsidR="00D91FC1" w:rsidRPr="00D51D1E" w:rsidRDefault="00D91FC1" w:rsidP="00E00A1B">
      <w:pPr>
        <w:rPr>
          <w:rFonts w:ascii="Calibri" w:hAnsi="Calibri" w:cs="Calibri"/>
        </w:rPr>
      </w:pPr>
      <w:r w:rsidRPr="00D51D1E">
        <w:rPr>
          <w:rFonts w:ascii="Calibri" w:hAnsi="Calibri" w:cs="Calibri"/>
        </w:rPr>
        <w:lastRenderedPageBreak/>
        <w:t>-Allgemeine Leistungs- und spezielle Funktions- und Eignungstests</w:t>
      </w:r>
    </w:p>
    <w:p w:rsidR="00D91FC1" w:rsidRPr="00D51D1E" w:rsidRDefault="00D91FC1" w:rsidP="00E00A1B">
      <w:pPr>
        <w:rPr>
          <w:rFonts w:ascii="Calibri" w:hAnsi="Calibri" w:cs="Calibri"/>
        </w:rPr>
      </w:pPr>
    </w:p>
    <w:p w:rsidR="00D91FC1" w:rsidRPr="00D51D1E" w:rsidRDefault="00D91FC1" w:rsidP="00E00A1B">
      <w:pPr>
        <w:rPr>
          <w:rFonts w:ascii="Calibri" w:hAnsi="Calibri" w:cs="Calibri"/>
          <w:b/>
        </w:rPr>
      </w:pPr>
      <w:r w:rsidRPr="00D51D1E">
        <w:rPr>
          <w:rFonts w:ascii="Calibri" w:hAnsi="Calibri" w:cs="Calibri"/>
          <w:b/>
        </w:rPr>
        <w:t>Persönlichkeitstests</w:t>
      </w:r>
    </w:p>
    <w:p w:rsidR="00D91FC1" w:rsidRPr="00D51D1E" w:rsidRDefault="00D91FC1" w:rsidP="00E00A1B">
      <w:pPr>
        <w:rPr>
          <w:rFonts w:ascii="Calibri" w:hAnsi="Calibri" w:cs="Calibri"/>
        </w:rPr>
      </w:pPr>
      <w:r w:rsidRPr="00D51D1E">
        <w:rPr>
          <w:rFonts w:ascii="Calibri" w:hAnsi="Calibri" w:cs="Calibri"/>
        </w:rPr>
        <w:t>-Kein richtig oder falsch</w:t>
      </w:r>
    </w:p>
    <w:p w:rsidR="00D91FC1" w:rsidRPr="00D51D1E" w:rsidRDefault="00D91FC1" w:rsidP="00E00A1B">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rsidR="00D91FC1" w:rsidRPr="00D51D1E" w:rsidRDefault="00D91FC1" w:rsidP="00E00A1B">
      <w:pPr>
        <w:rPr>
          <w:rFonts w:ascii="Calibri" w:hAnsi="Calibri" w:cs="Calibri"/>
        </w:rPr>
      </w:pPr>
      <w:r w:rsidRPr="00D51D1E">
        <w:rPr>
          <w:rFonts w:ascii="Calibri" w:hAnsi="Calibri" w:cs="Calibri"/>
        </w:rPr>
        <w:t>-Objektive und subjektive Persönlichkeitstests</w:t>
      </w:r>
    </w:p>
    <w:p w:rsidR="00DB7E2D" w:rsidRDefault="00DB7E2D" w:rsidP="00E00A1B">
      <w:pPr>
        <w:rPr>
          <w:rFonts w:ascii="Calibri" w:hAnsi="Calibri" w:cs="Calibri"/>
        </w:rPr>
      </w:pPr>
    </w:p>
    <w:p w:rsidR="00F67B70" w:rsidRPr="00632C82" w:rsidRDefault="00F67B70" w:rsidP="00E00A1B">
      <w:pPr>
        <w:rPr>
          <w:rFonts w:ascii="Calibri" w:hAnsi="Calibri" w:cs="Calibri"/>
          <w:b/>
          <w:lang w:val="de-CH"/>
        </w:rPr>
      </w:pPr>
      <w:r w:rsidRPr="00632C82">
        <w:rPr>
          <w:rFonts w:ascii="Calibri" w:hAnsi="Calibri" w:cs="Calibri"/>
          <w:b/>
          <w:lang w:val="de-CH"/>
        </w:rPr>
        <w:t>Projektive Tests</w:t>
      </w:r>
    </w:p>
    <w:p w:rsidR="00C46197" w:rsidRDefault="00F67B70" w:rsidP="00E00A1B">
      <w:pPr>
        <w:rPr>
          <w:rFonts w:ascii="Calibri" w:hAnsi="Calibri" w:cs="Calibri"/>
          <w:lang w:val="de-CH"/>
        </w:rPr>
      </w:pPr>
      <w:r w:rsidRPr="00F67B70">
        <w:rPr>
          <w:rFonts w:ascii="Calibri" w:hAnsi="Calibri" w:cs="Calibri"/>
          <w:lang w:val="de-CH"/>
        </w:rPr>
        <w:t>Rorschach-Test: Tintenkleckse lassen Interpretation in verschiedene</w:t>
      </w:r>
      <w:r>
        <w:rPr>
          <w:rFonts w:ascii="Calibri" w:hAnsi="Calibri" w:cs="Calibri"/>
          <w:lang w:val="de-CH"/>
        </w:rPr>
        <w:t xml:space="preserve"> Objekte zu. Je nach Objekt soll das etwas über die Persönlichkeit aussagen.</w:t>
      </w:r>
    </w:p>
    <w:p w:rsidR="00F67B70" w:rsidRDefault="00F67B70" w:rsidP="00E00A1B">
      <w:pPr>
        <w:rPr>
          <w:rFonts w:ascii="Calibri" w:hAnsi="Calibri" w:cs="Calibri"/>
          <w:lang w:val="de-CH"/>
        </w:rPr>
      </w:pPr>
    </w:p>
    <w:p w:rsidR="00F67B70" w:rsidRDefault="00F67B70" w:rsidP="00E00A1B">
      <w:pPr>
        <w:rPr>
          <w:rFonts w:ascii="Calibri" w:hAnsi="Calibri" w:cs="Calibri"/>
          <w:lang w:val="de-CH"/>
        </w:rPr>
      </w:pPr>
      <w:r>
        <w:rPr>
          <w:rFonts w:ascii="Calibri" w:hAnsi="Calibri" w:cs="Calibri"/>
          <w:lang w:val="de-CH"/>
        </w:rPr>
        <w:t>Familie in Tieren: Sehr beliebter Test obwohl er stark unzulässige Gütekriterien hat. Angaben zu Reliabilität und Objektivität fehlen völlig.</w:t>
      </w:r>
    </w:p>
    <w:p w:rsidR="0082149F" w:rsidRDefault="0082149F" w:rsidP="00E00A1B">
      <w:pPr>
        <w:rPr>
          <w:rFonts w:ascii="Calibri" w:hAnsi="Calibri" w:cs="Calibri"/>
          <w:lang w:val="de-CH"/>
        </w:rPr>
      </w:pPr>
    </w:p>
    <w:p w:rsidR="0082149F" w:rsidRPr="0082149F" w:rsidRDefault="0082149F" w:rsidP="00E00A1B">
      <w:pPr>
        <w:rPr>
          <w:rFonts w:ascii="Calibri" w:hAnsi="Calibri" w:cs="Calibri"/>
          <w:b/>
          <w:lang w:val="de-CH"/>
        </w:rPr>
      </w:pPr>
      <w:r>
        <w:rPr>
          <w:rFonts w:ascii="Calibri" w:hAnsi="Calibri" w:cs="Calibri"/>
          <w:b/>
          <w:lang w:val="de-CH"/>
        </w:rPr>
        <w:t>Testnormierung</w:t>
      </w:r>
    </w:p>
    <w:p w:rsidR="0082149F" w:rsidRPr="0082149F" w:rsidRDefault="0082149F" w:rsidP="00E00A1B">
      <w:pPr>
        <w:rPr>
          <w:rFonts w:ascii="Calibri" w:hAnsi="Calibri" w:cs="Calibri"/>
        </w:rPr>
      </w:pPr>
      <w:r w:rsidRPr="0082149F">
        <w:rPr>
          <w:rFonts w:ascii="Calibri" w:hAnsi="Calibri" w:cs="Calibri"/>
        </w:rPr>
        <w:t>Wie gut lässt sich das Testergebnis mit den Ergebnissen anderer Menschen vergleichen?</w:t>
      </w:r>
    </w:p>
    <w:p w:rsidR="0082149F" w:rsidRPr="0082149F" w:rsidRDefault="0082149F" w:rsidP="00E00A1B">
      <w:pPr>
        <w:rPr>
          <w:rFonts w:ascii="Calibri" w:hAnsi="Calibri" w:cs="Calibri"/>
        </w:rPr>
      </w:pPr>
    </w:p>
    <w:p w:rsidR="0082149F" w:rsidRPr="0082149F" w:rsidRDefault="0082149F" w:rsidP="00E00A1B">
      <w:pPr>
        <w:rPr>
          <w:rFonts w:ascii="Calibri" w:hAnsi="Calibri" w:cs="Calibri"/>
        </w:rPr>
      </w:pPr>
      <w:r w:rsidRPr="0082149F">
        <w:rPr>
          <w:rFonts w:ascii="Calibri" w:hAnsi="Calibri" w:cs="Calibri"/>
        </w:rPr>
        <w:t>Normierung = Bezugssystem, um individuelle Testwerte im Vergleich zu einer repräsentativen Stichprobe einordnen zu können</w:t>
      </w:r>
    </w:p>
    <w:p w:rsidR="0082149F" w:rsidRPr="0082149F" w:rsidRDefault="0082149F" w:rsidP="00E00A1B">
      <w:pPr>
        <w:rPr>
          <w:rFonts w:ascii="Calibri" w:hAnsi="Calibri" w:cs="Calibri"/>
        </w:rPr>
      </w:pPr>
      <w:r w:rsidRPr="0082149F">
        <w:rPr>
          <w:rFonts w:ascii="Calibri" w:hAnsi="Calibri" w:cs="Calibri"/>
        </w:rPr>
        <w:t>Normen sind wichtig</w:t>
      </w:r>
    </w:p>
    <w:p w:rsidR="0082149F" w:rsidRPr="0082149F" w:rsidRDefault="0082149F" w:rsidP="00E00A1B">
      <w:pPr>
        <w:rPr>
          <w:rFonts w:ascii="Calibri" w:hAnsi="Calibri" w:cs="Calibri"/>
        </w:rPr>
      </w:pPr>
      <w:r w:rsidRPr="0082149F">
        <w:rPr>
          <w:rFonts w:ascii="Calibri" w:hAnsi="Calibri" w:cs="Calibri"/>
        </w:rPr>
        <w:t>Normierung ist aber nicht unbedingt nötig je nach Forschung</w:t>
      </w:r>
    </w:p>
    <w:p w:rsidR="00C46197" w:rsidRDefault="00C46197" w:rsidP="00E00A1B">
      <w:pPr>
        <w:rPr>
          <w:rFonts w:ascii="Calibri" w:hAnsi="Calibri" w:cs="Calibri"/>
        </w:rPr>
      </w:pPr>
    </w:p>
    <w:p w:rsidR="0082149F" w:rsidRPr="0082149F" w:rsidRDefault="0082149F" w:rsidP="00E00A1B">
      <w:pPr>
        <w:rPr>
          <w:rFonts w:ascii="Calibri" w:hAnsi="Calibri" w:cs="Calibri"/>
          <w:b/>
        </w:rPr>
      </w:pPr>
      <w:r>
        <w:rPr>
          <w:rFonts w:ascii="Calibri" w:hAnsi="Calibri" w:cs="Calibri"/>
          <w:b/>
        </w:rPr>
        <w:t xml:space="preserve">Testen: Verfälschungen und </w:t>
      </w:r>
      <w:proofErr w:type="spellStart"/>
      <w:r>
        <w:rPr>
          <w:rFonts w:ascii="Calibri" w:hAnsi="Calibri" w:cs="Calibri"/>
          <w:b/>
        </w:rPr>
        <w:t>Gegenmassnahmen</w:t>
      </w:r>
      <w:proofErr w:type="spellEnd"/>
    </w:p>
    <w:tbl>
      <w:tblPr>
        <w:tblStyle w:val="TableGrid"/>
        <w:tblW w:w="0" w:type="auto"/>
        <w:tblLook w:val="04A0" w:firstRow="1" w:lastRow="0" w:firstColumn="1" w:lastColumn="0" w:noHBand="0" w:noVBand="1"/>
      </w:tblPr>
      <w:tblGrid>
        <w:gridCol w:w="1838"/>
        <w:gridCol w:w="2671"/>
        <w:gridCol w:w="3141"/>
        <w:gridCol w:w="1369"/>
      </w:tblGrid>
      <w:tr w:rsidR="0082149F" w:rsidTr="00D0235E">
        <w:tc>
          <w:tcPr>
            <w:tcW w:w="1838" w:type="dxa"/>
          </w:tcPr>
          <w:p w:rsidR="0082149F" w:rsidRDefault="0082149F" w:rsidP="00E00A1B">
            <w:pPr>
              <w:rPr>
                <w:rFonts w:ascii="Calibri" w:hAnsi="Calibri" w:cs="Calibri"/>
                <w:lang w:val="de-CH"/>
              </w:rPr>
            </w:pPr>
            <w:proofErr w:type="spellStart"/>
            <w:r>
              <w:rPr>
                <w:rFonts w:ascii="Calibri" w:hAnsi="Calibri" w:cs="Calibri"/>
                <w:lang w:val="de-CH"/>
              </w:rPr>
              <w:t>Testart</w:t>
            </w:r>
            <w:proofErr w:type="spellEnd"/>
          </w:p>
        </w:tc>
        <w:tc>
          <w:tcPr>
            <w:tcW w:w="2671" w:type="dxa"/>
          </w:tcPr>
          <w:p w:rsidR="0082149F" w:rsidRDefault="0082149F" w:rsidP="00E00A1B">
            <w:pPr>
              <w:rPr>
                <w:rFonts w:ascii="Calibri" w:hAnsi="Calibri" w:cs="Calibri"/>
                <w:lang w:val="de-CH"/>
              </w:rPr>
            </w:pPr>
            <w:r>
              <w:rPr>
                <w:rFonts w:ascii="Calibri" w:hAnsi="Calibri" w:cs="Calibri"/>
                <w:lang w:val="de-CH"/>
              </w:rPr>
              <w:t>Verfälschung</w:t>
            </w:r>
          </w:p>
        </w:tc>
        <w:tc>
          <w:tcPr>
            <w:tcW w:w="3141" w:type="dxa"/>
          </w:tcPr>
          <w:p w:rsidR="0082149F" w:rsidRDefault="0082149F" w:rsidP="00E00A1B">
            <w:pPr>
              <w:rPr>
                <w:rFonts w:ascii="Calibri" w:hAnsi="Calibri" w:cs="Calibri"/>
                <w:lang w:val="de-CH"/>
              </w:rPr>
            </w:pPr>
            <w:r>
              <w:rPr>
                <w:rFonts w:ascii="Calibri" w:hAnsi="Calibri" w:cs="Calibri"/>
                <w:lang w:val="de-CH"/>
              </w:rPr>
              <w:t>Gegenmassnahmen</w:t>
            </w:r>
          </w:p>
        </w:tc>
        <w:tc>
          <w:tcPr>
            <w:tcW w:w="1369" w:type="dxa"/>
          </w:tcPr>
          <w:p w:rsidR="0082149F" w:rsidRDefault="0082149F" w:rsidP="00E00A1B">
            <w:pPr>
              <w:rPr>
                <w:rFonts w:ascii="Calibri" w:hAnsi="Calibri" w:cs="Calibri"/>
                <w:lang w:val="de-CH"/>
              </w:rPr>
            </w:pPr>
            <w:r>
              <w:rPr>
                <w:rFonts w:ascii="Calibri" w:hAnsi="Calibri" w:cs="Calibri"/>
                <w:lang w:val="de-CH"/>
              </w:rPr>
              <w:t>Auch bei Befragung</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Leistung</w:t>
            </w:r>
          </w:p>
        </w:tc>
        <w:tc>
          <w:tcPr>
            <w:tcW w:w="2671" w:type="dxa"/>
          </w:tcPr>
          <w:p w:rsidR="0082149F" w:rsidRDefault="0082149F" w:rsidP="00E00A1B">
            <w:pPr>
              <w:rPr>
                <w:rFonts w:ascii="Calibri" w:hAnsi="Calibri" w:cs="Calibri"/>
                <w:lang w:val="de-CH"/>
              </w:rPr>
            </w:pPr>
            <w:r>
              <w:rPr>
                <w:rFonts w:ascii="Calibri" w:hAnsi="Calibri" w:cs="Calibri"/>
                <w:lang w:val="de-CH"/>
              </w:rPr>
              <w:t>Raten</w:t>
            </w:r>
          </w:p>
        </w:tc>
        <w:tc>
          <w:tcPr>
            <w:tcW w:w="3141" w:type="dxa"/>
          </w:tcPr>
          <w:p w:rsidR="0082149F" w:rsidRDefault="0082149F" w:rsidP="00E00A1B">
            <w:pPr>
              <w:rPr>
                <w:rFonts w:ascii="Calibri" w:hAnsi="Calibri" w:cs="Calibri"/>
                <w:lang w:val="de-CH"/>
              </w:rPr>
            </w:pPr>
            <w:r>
              <w:rPr>
                <w:rFonts w:ascii="Calibri" w:hAnsi="Calibri" w:cs="Calibri"/>
                <w:lang w:val="de-CH"/>
              </w:rPr>
              <w:t>-Einsatz von falschen Antwortmöglichkeiten (</w:t>
            </w:r>
            <w:proofErr w:type="spellStart"/>
            <w:r>
              <w:rPr>
                <w:rFonts w:ascii="Calibri" w:hAnsi="Calibri" w:cs="Calibri"/>
                <w:lang w:val="de-CH"/>
              </w:rPr>
              <w:t>Distraktoren</w:t>
            </w:r>
            <w:proofErr w:type="spellEnd"/>
            <w:r>
              <w:rPr>
                <w:rFonts w:ascii="Calibri" w:hAnsi="Calibri" w:cs="Calibri"/>
                <w:lang w:val="de-CH"/>
              </w:rPr>
              <w:t>)</w:t>
            </w:r>
          </w:p>
          <w:p w:rsidR="0082149F" w:rsidRDefault="0082149F" w:rsidP="00E00A1B">
            <w:pPr>
              <w:rPr>
                <w:rFonts w:ascii="Calibri" w:hAnsi="Calibri" w:cs="Calibri"/>
                <w:lang w:val="de-CH"/>
              </w:rPr>
            </w:pPr>
            <w:r>
              <w:rPr>
                <w:rFonts w:ascii="Calibri" w:hAnsi="Calibri" w:cs="Calibri"/>
                <w:lang w:val="de-CH"/>
              </w:rPr>
              <w:t>-Ratekorrektur</w:t>
            </w:r>
          </w:p>
        </w:tc>
        <w:tc>
          <w:tcPr>
            <w:tcW w:w="1369" w:type="dxa"/>
          </w:tcPr>
          <w:p w:rsidR="0082149F" w:rsidRDefault="0082149F" w:rsidP="00E00A1B">
            <w:pPr>
              <w:rPr>
                <w:rFonts w:ascii="Calibri" w:hAnsi="Calibri" w:cs="Calibri"/>
                <w:lang w:val="de-CH"/>
              </w:rPr>
            </w:pPr>
            <w:r>
              <w:rPr>
                <w:rFonts w:ascii="Calibri" w:hAnsi="Calibri" w:cs="Calibri"/>
                <w:lang w:val="de-CH"/>
              </w:rPr>
              <w:t>Nein</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proofErr w:type="spellStart"/>
            <w:r>
              <w:rPr>
                <w:rFonts w:ascii="Calibri" w:hAnsi="Calibri" w:cs="Calibri"/>
                <w:lang w:val="de-CH"/>
              </w:rPr>
              <w:t>Psoitive</w:t>
            </w:r>
            <w:proofErr w:type="spellEnd"/>
            <w:r>
              <w:rPr>
                <w:rFonts w:ascii="Calibri" w:hAnsi="Calibri" w:cs="Calibri"/>
                <w:lang w:val="de-CH"/>
              </w:rPr>
              <w:t xml:space="preserve"> Selbstdarstellung</w:t>
            </w:r>
          </w:p>
        </w:tc>
        <w:tc>
          <w:tcPr>
            <w:tcW w:w="3141" w:type="dxa"/>
          </w:tcPr>
          <w:p w:rsidR="0082149F" w:rsidRDefault="0082149F" w:rsidP="00E00A1B">
            <w:pPr>
              <w:rPr>
                <w:rFonts w:ascii="Calibri" w:hAnsi="Calibri" w:cs="Calibri"/>
                <w:lang w:val="de-CH"/>
              </w:rPr>
            </w:pPr>
            <w:r>
              <w:rPr>
                <w:rFonts w:ascii="Calibri" w:hAnsi="Calibri" w:cs="Calibri"/>
                <w:lang w:val="de-CH"/>
              </w:rPr>
              <w:t>-Aufforderung zu korrektem Testverhalten</w:t>
            </w:r>
          </w:p>
          <w:p w:rsidR="0082149F" w:rsidRDefault="0082149F" w:rsidP="00E00A1B">
            <w:pPr>
              <w:rPr>
                <w:rFonts w:ascii="Calibri" w:hAnsi="Calibri" w:cs="Calibri"/>
                <w:lang w:val="de-CH"/>
              </w:rPr>
            </w:pPr>
            <w:r>
              <w:rPr>
                <w:rFonts w:ascii="Calibri" w:hAnsi="Calibri" w:cs="Calibri"/>
                <w:lang w:val="de-CH"/>
              </w:rPr>
              <w:t>-</w:t>
            </w:r>
            <w:proofErr w:type="spellStart"/>
            <w:r>
              <w:rPr>
                <w:rFonts w:ascii="Calibri" w:hAnsi="Calibri" w:cs="Calibri"/>
                <w:lang w:val="de-CH"/>
              </w:rPr>
              <w:t>Randomized</w:t>
            </w:r>
            <w:proofErr w:type="spellEnd"/>
            <w:r>
              <w:rPr>
                <w:rFonts w:ascii="Calibri" w:hAnsi="Calibri" w:cs="Calibri"/>
                <w:lang w:val="de-CH"/>
              </w:rPr>
              <w:t>-Response-Technik</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r>
              <w:rPr>
                <w:rFonts w:ascii="Calibri" w:hAnsi="Calibri" w:cs="Calibri"/>
                <w:lang w:val="de-CH"/>
              </w:rPr>
              <w:t>Soziale Erwünschtheit</w:t>
            </w:r>
          </w:p>
        </w:tc>
        <w:tc>
          <w:tcPr>
            <w:tcW w:w="3141" w:type="dxa"/>
          </w:tcPr>
          <w:p w:rsidR="0082149F" w:rsidRDefault="0082149F" w:rsidP="00E00A1B">
            <w:pPr>
              <w:rPr>
                <w:rFonts w:ascii="Calibri" w:hAnsi="Calibri" w:cs="Calibri"/>
                <w:lang w:val="de-CH"/>
              </w:rPr>
            </w:pPr>
            <w:r>
              <w:rPr>
                <w:rFonts w:ascii="Calibri" w:hAnsi="Calibri" w:cs="Calibri"/>
                <w:lang w:val="de-CH"/>
              </w:rPr>
              <w:t>-Kontrollskalen</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r>
              <w:rPr>
                <w:rFonts w:ascii="Calibri" w:hAnsi="Calibri" w:cs="Calibri"/>
                <w:lang w:val="de-CH"/>
              </w:rPr>
              <w:t>Schematische Antworttendenzen</w:t>
            </w:r>
          </w:p>
        </w:tc>
        <w:tc>
          <w:tcPr>
            <w:tcW w:w="3141" w:type="dxa"/>
          </w:tcPr>
          <w:p w:rsidR="0082149F" w:rsidRDefault="0082149F" w:rsidP="00E00A1B">
            <w:pPr>
              <w:rPr>
                <w:rFonts w:ascii="Calibri" w:hAnsi="Calibri" w:cs="Calibri"/>
                <w:lang w:val="de-CH"/>
              </w:rPr>
            </w:pPr>
            <w:r>
              <w:rPr>
                <w:rFonts w:ascii="Calibri" w:hAnsi="Calibri" w:cs="Calibri"/>
                <w:lang w:val="de-CH"/>
              </w:rPr>
              <w:t>-Ausbalancierte Antwortvorgaben</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bl>
    <w:p w:rsidR="00C46197" w:rsidRDefault="00C46197" w:rsidP="00E00A1B">
      <w:pPr>
        <w:rPr>
          <w:rFonts w:ascii="Calibri" w:hAnsi="Calibri" w:cs="Calibri"/>
          <w:lang w:val="de-CH"/>
        </w:rPr>
      </w:pPr>
    </w:p>
    <w:p w:rsidR="00FD7CC3" w:rsidRPr="00D63A79" w:rsidRDefault="00FD7CC3" w:rsidP="00E00A1B">
      <w:pPr>
        <w:rPr>
          <w:rFonts w:ascii="Calibri" w:hAnsi="Calibri" w:cs="Calibri"/>
          <w:lang w:val="de-CH"/>
        </w:rPr>
      </w:pPr>
      <w:proofErr w:type="spellStart"/>
      <w:r>
        <w:rPr>
          <w:rFonts w:ascii="Calibri" w:hAnsi="Calibri" w:cs="Calibri"/>
          <w:b/>
          <w:lang w:val="de-CH"/>
        </w:rPr>
        <w:t>Randomized</w:t>
      </w:r>
      <w:proofErr w:type="spellEnd"/>
      <w:r>
        <w:rPr>
          <w:rFonts w:ascii="Calibri" w:hAnsi="Calibri" w:cs="Calibri"/>
          <w:b/>
          <w:lang w:val="de-CH"/>
        </w:rPr>
        <w:t xml:space="preserve"> Response Technik</w:t>
      </w:r>
    </w:p>
    <w:p w:rsidR="00FD7CC3" w:rsidRPr="00F67B70" w:rsidRDefault="00D63A79" w:rsidP="00E00A1B">
      <w:pPr>
        <w:rPr>
          <w:rFonts w:ascii="Calibri" w:hAnsi="Calibri" w:cs="Calibri"/>
          <w:lang w:val="de-CH"/>
        </w:rPr>
      </w:pPr>
      <w:r>
        <w:rPr>
          <w:rFonts w:ascii="Calibri" w:hAnsi="Calibri" w:cs="Calibri"/>
          <w:lang w:val="de-CH"/>
        </w:rPr>
        <w:t>2 Fragen: Ein mit offensichtlicher Antwort, andere mit tatsächlicher zu untersuchender Frage. Sammeln der Antworten, danach Anteil der korrekten Antworten.</w:t>
      </w:r>
    </w:p>
    <w:p w:rsidR="00C46197" w:rsidRPr="00F67B70" w:rsidRDefault="00C46197" w:rsidP="00E00A1B">
      <w:pPr>
        <w:rPr>
          <w:rFonts w:ascii="Calibri" w:hAnsi="Calibri" w:cs="Calibri"/>
          <w:lang w:val="de-CH"/>
        </w:rPr>
      </w:pPr>
    </w:p>
    <w:p w:rsidR="00C46197" w:rsidRPr="00F67B70" w:rsidRDefault="00C46197" w:rsidP="00E00A1B">
      <w:pPr>
        <w:rPr>
          <w:rFonts w:ascii="Calibri" w:hAnsi="Calibri" w:cs="Calibri"/>
          <w:lang w:val="de-CH"/>
        </w:rPr>
      </w:pPr>
    </w:p>
    <w:p w:rsidR="0092620B" w:rsidRDefault="0092620B" w:rsidP="00E00A1B">
      <w:pPr>
        <w:rPr>
          <w:rFonts w:ascii="Calibri" w:hAnsi="Calibri" w:cs="Calibri"/>
          <w:b/>
          <w:sz w:val="32"/>
          <w:szCs w:val="32"/>
        </w:rPr>
      </w:pPr>
      <w:r>
        <w:rPr>
          <w:rFonts w:ascii="Calibri" w:hAnsi="Calibri" w:cs="Calibri"/>
          <w:b/>
        </w:rPr>
        <w:br w:type="page"/>
      </w:r>
    </w:p>
    <w:p w:rsidR="001A6216" w:rsidRPr="00D51D1E" w:rsidRDefault="00C957A0" w:rsidP="00E00A1B">
      <w:pPr>
        <w:pStyle w:val="Heading2"/>
        <w:rPr>
          <w:rFonts w:ascii="Calibri" w:hAnsi="Calibri" w:cs="Calibri"/>
          <w:b/>
        </w:rPr>
      </w:pPr>
      <w:bookmarkStart w:id="46" w:name="_Toc3457686"/>
      <w:r>
        <w:rPr>
          <w:rFonts w:ascii="Calibri" w:hAnsi="Calibri" w:cs="Calibri"/>
          <w:b/>
        </w:rPr>
        <w:lastRenderedPageBreak/>
        <w:t xml:space="preserve">3.4 </w:t>
      </w:r>
      <w:r w:rsidR="00184218" w:rsidRPr="00D51D1E">
        <w:rPr>
          <w:rFonts w:ascii="Calibri" w:hAnsi="Calibri" w:cs="Calibri"/>
          <w:b/>
        </w:rPr>
        <w:t>Identifizierung und Auswahl der Studienteilnehmenden</w:t>
      </w:r>
      <w:bookmarkEnd w:id="46"/>
    </w:p>
    <w:p w:rsidR="0092620B" w:rsidRPr="0092620B" w:rsidRDefault="0092620B" w:rsidP="00E00A1B">
      <w:pPr>
        <w:rPr>
          <w:rFonts w:ascii="Calibri" w:hAnsi="Calibri" w:cs="Calibri"/>
        </w:rPr>
      </w:pPr>
      <w:r w:rsidRPr="0092620B">
        <w:rPr>
          <w:rFonts w:ascii="Calibri" w:hAnsi="Calibri" w:cs="Calibri"/>
          <w:b/>
        </w:rPr>
        <w:t>Grundgesamtheit / Population</w:t>
      </w:r>
      <w:r w:rsidRPr="0092620B">
        <w:rPr>
          <w:rFonts w:ascii="Calibri" w:hAnsi="Calibri" w:cs="Calibri"/>
        </w:rPr>
        <w:t>: Menge aller potenziellen Untersuchungsobjekte für eine gegebene Fragestellung.</w:t>
      </w:r>
    </w:p>
    <w:p w:rsidR="0092620B" w:rsidRPr="0092620B" w:rsidRDefault="0092620B" w:rsidP="00E00A1B">
      <w:pPr>
        <w:rPr>
          <w:rFonts w:ascii="Calibri" w:hAnsi="Calibri" w:cs="Calibri"/>
        </w:rPr>
      </w:pPr>
      <w:r w:rsidRPr="0092620B">
        <w:rPr>
          <w:rFonts w:ascii="Calibri" w:hAnsi="Calibri" w:cs="Calibri"/>
          <w:b/>
        </w:rPr>
        <w:t>Stichprobe</w:t>
      </w:r>
      <w:r w:rsidRPr="0092620B">
        <w:rPr>
          <w:rFonts w:ascii="Calibri" w:hAnsi="Calibri" w:cs="Calibri"/>
        </w:rPr>
        <w:t>: Teilmenge einer Grundgesamtheit.</w:t>
      </w:r>
    </w:p>
    <w:p w:rsidR="0092620B" w:rsidRDefault="0092620B" w:rsidP="00E00A1B">
      <w:pPr>
        <w:rPr>
          <w:rFonts w:ascii="Calibri" w:hAnsi="Calibri" w:cs="Calibri"/>
        </w:rPr>
      </w:pPr>
      <w:r w:rsidRPr="0092620B">
        <w:rPr>
          <w:rFonts w:ascii="Calibri" w:hAnsi="Calibri" w:cs="Calibri"/>
          <w:b/>
        </w:rPr>
        <w:t>Vollerhebung</w:t>
      </w:r>
      <w:r w:rsidRPr="0092620B">
        <w:rPr>
          <w:rFonts w:ascii="Calibri" w:hAnsi="Calibri" w:cs="Calibri"/>
        </w:rPr>
        <w:t>: Untersuchung aller Objekte der Grundgesamtheit.</w:t>
      </w:r>
    </w:p>
    <w:p w:rsidR="0092620B" w:rsidRDefault="0092620B" w:rsidP="00E00A1B">
      <w:pPr>
        <w:rPr>
          <w:rFonts w:ascii="Calibri" w:hAnsi="Calibri" w:cs="Calibri"/>
        </w:rPr>
      </w:pPr>
    </w:p>
    <w:p w:rsidR="0092620B" w:rsidRPr="0092620B" w:rsidRDefault="00E00A1B" w:rsidP="00E00A1B">
      <w:pPr>
        <w:pStyle w:val="Heading2"/>
      </w:pPr>
      <w:bookmarkStart w:id="47" w:name="_Toc3457687"/>
      <w:r>
        <w:t xml:space="preserve">3.4.1 </w:t>
      </w:r>
      <w:r w:rsidR="0092620B">
        <w:t>Repräsentativität von Stichproben</w:t>
      </w:r>
      <w:bookmarkEnd w:id="47"/>
    </w:p>
    <w:p w:rsidR="001A6216" w:rsidRDefault="0092620B" w:rsidP="00E00A1B">
      <w:pPr>
        <w:rPr>
          <w:rFonts w:ascii="Calibri" w:hAnsi="Calibri" w:cs="Calibri"/>
        </w:rPr>
      </w:pPr>
      <w:r>
        <w:rPr>
          <w:rFonts w:ascii="Calibri" w:hAnsi="Calibri" w:cs="Calibri"/>
        </w:rPr>
        <w:t>Die Repräsentativität gibt an, wie gut bzw. unverzerrt die Merkmalszusammensetzung in der Population wiederspiegelt.</w:t>
      </w:r>
    </w:p>
    <w:p w:rsidR="0092620B" w:rsidRDefault="0092620B" w:rsidP="00E00A1B">
      <w:pPr>
        <w:rPr>
          <w:rFonts w:ascii="Calibri" w:hAnsi="Calibri" w:cs="Calibri"/>
        </w:rPr>
      </w:pPr>
    </w:p>
    <w:p w:rsidR="0092620B" w:rsidRDefault="0092620B" w:rsidP="00E00A1B">
      <w:pPr>
        <w:rPr>
          <w:rFonts w:ascii="Calibri" w:hAnsi="Calibri" w:cs="Calibri"/>
        </w:rPr>
      </w:pPr>
      <w:r>
        <w:rPr>
          <w:rFonts w:ascii="Calibri" w:hAnsi="Calibri" w:cs="Calibri"/>
          <w:b/>
        </w:rPr>
        <w:t>Merkmalsspezifisch-repräsentativ</w:t>
      </w:r>
      <w:r>
        <w:rPr>
          <w:rFonts w:ascii="Calibri" w:hAnsi="Calibri" w:cs="Calibri"/>
        </w:rPr>
        <w:t>: Eigenschaft trifft auf Personen eines bestimmten Merkmals zu.</w:t>
      </w:r>
    </w:p>
    <w:p w:rsidR="0092620B" w:rsidRDefault="0092620B" w:rsidP="00E00A1B">
      <w:pPr>
        <w:rPr>
          <w:rFonts w:ascii="Calibri" w:hAnsi="Calibri" w:cs="Calibri"/>
        </w:rPr>
      </w:pPr>
      <w:r>
        <w:rPr>
          <w:rFonts w:ascii="Calibri" w:hAnsi="Calibri" w:cs="Calibri"/>
          <w:b/>
        </w:rPr>
        <w:t>Global-repräsentativ</w:t>
      </w:r>
      <w:r>
        <w:rPr>
          <w:rFonts w:ascii="Calibri" w:hAnsi="Calibri" w:cs="Calibri"/>
        </w:rPr>
        <w:t>: Eigenschaft trifft auf alle Personen zu.</w:t>
      </w:r>
    </w:p>
    <w:p w:rsidR="0092620B" w:rsidRDefault="0092620B" w:rsidP="00E00A1B">
      <w:pPr>
        <w:rPr>
          <w:rFonts w:ascii="Calibri" w:hAnsi="Calibri" w:cs="Calibri"/>
        </w:rPr>
      </w:pPr>
    </w:p>
    <w:p w:rsidR="0092620B" w:rsidRDefault="0092620B" w:rsidP="00E00A1B">
      <w:pPr>
        <w:rPr>
          <w:rFonts w:ascii="Calibri" w:hAnsi="Calibri" w:cs="Calibri"/>
        </w:rPr>
      </w:pPr>
      <w:r w:rsidRPr="0092620B">
        <w:rPr>
          <w:rFonts w:ascii="Calibri" w:hAnsi="Calibri" w:cs="Calibri"/>
          <w:b/>
        </w:rPr>
        <w:t>Zielpopulation</w:t>
      </w:r>
      <w:r>
        <w:rPr>
          <w:rFonts w:ascii="Calibri" w:hAnsi="Calibri" w:cs="Calibri"/>
        </w:rPr>
        <w:t>: Gruppe aller Entitäten, die untersucht werden sollen.</w:t>
      </w:r>
    </w:p>
    <w:p w:rsidR="0092620B" w:rsidRDefault="0092620B" w:rsidP="00E00A1B">
      <w:pPr>
        <w:rPr>
          <w:rFonts w:ascii="Calibri" w:hAnsi="Calibri" w:cs="Calibri"/>
        </w:rPr>
      </w:pPr>
      <w:r>
        <w:rPr>
          <w:rFonts w:ascii="Calibri" w:hAnsi="Calibri" w:cs="Calibri"/>
          <w:b/>
        </w:rPr>
        <w:t>Zugängliche Population</w:t>
      </w:r>
      <w:r>
        <w:rPr>
          <w:rFonts w:ascii="Calibri" w:hAnsi="Calibri" w:cs="Calibri"/>
        </w:rPr>
        <w:t>: Gruppe der Entitäten, welche theoretisch für die Untersuchung zur Verfügung stehen könnte.</w:t>
      </w:r>
    </w:p>
    <w:p w:rsidR="0092620B" w:rsidRDefault="0092620B" w:rsidP="00E00A1B">
      <w:pPr>
        <w:rPr>
          <w:rFonts w:ascii="Calibri" w:hAnsi="Calibri" w:cs="Calibri"/>
        </w:rPr>
      </w:pPr>
      <w:r>
        <w:rPr>
          <w:rFonts w:ascii="Calibri" w:hAnsi="Calibri" w:cs="Calibri"/>
          <w:b/>
        </w:rPr>
        <w:t>Stichprobe</w:t>
      </w:r>
      <w:r>
        <w:rPr>
          <w:rFonts w:ascii="Calibri" w:hAnsi="Calibri" w:cs="Calibri"/>
        </w:rPr>
        <w:t>: Gruppe der Entitäten, welche theoretisch für die Unt</w:t>
      </w:r>
      <w:r w:rsidR="00E00A1B">
        <w:rPr>
          <w:rFonts w:ascii="Calibri" w:hAnsi="Calibri" w:cs="Calibri"/>
        </w:rPr>
        <w:t>e</w:t>
      </w:r>
      <w:r>
        <w:rPr>
          <w:rFonts w:ascii="Calibri" w:hAnsi="Calibri" w:cs="Calibri"/>
        </w:rPr>
        <w:t>rsuchung zur Verfügung stehen könnte.</w:t>
      </w:r>
    </w:p>
    <w:p w:rsidR="00E00A1B" w:rsidRDefault="00E00A1B" w:rsidP="00E00A1B">
      <w:pPr>
        <w:rPr>
          <w:rFonts w:ascii="Calibri" w:hAnsi="Calibri" w:cs="Calibri"/>
        </w:rPr>
      </w:pPr>
    </w:p>
    <w:p w:rsidR="00E00A1B" w:rsidRDefault="00E00A1B" w:rsidP="00E00A1B">
      <w:pPr>
        <w:rPr>
          <w:rFonts w:ascii="Calibri" w:hAnsi="Calibri" w:cs="Calibri"/>
        </w:rPr>
      </w:pPr>
      <w:r>
        <w:rPr>
          <w:rFonts w:ascii="Calibri" w:hAnsi="Calibri" w:cs="Calibri"/>
        </w:rPr>
        <w:t>Die Stichprobengrösse alleine ist nicht ausreichend, um die Repräsentativität zu gewährleisten.</w:t>
      </w:r>
    </w:p>
    <w:p w:rsidR="00B33565" w:rsidRDefault="00B33565" w:rsidP="00E00A1B">
      <w:pPr>
        <w:rPr>
          <w:rFonts w:ascii="Calibri" w:hAnsi="Calibri" w:cs="Calibri"/>
        </w:rPr>
      </w:pPr>
    </w:p>
    <w:p w:rsidR="00B33565" w:rsidRPr="00B33565" w:rsidRDefault="00B33565" w:rsidP="00E00A1B">
      <w:pPr>
        <w:rPr>
          <w:rFonts w:ascii="Calibri" w:hAnsi="Calibri" w:cs="Calibri"/>
          <w:b/>
        </w:rPr>
      </w:pPr>
      <w:r>
        <w:rPr>
          <w:rFonts w:ascii="Calibri" w:hAnsi="Calibri" w:cs="Calibri"/>
          <w:b/>
        </w:rPr>
        <w:t>Probleme: Abdeckungsfehler</w:t>
      </w:r>
    </w:p>
    <w:p w:rsidR="00E00A1B" w:rsidRDefault="00B33565" w:rsidP="00B33565">
      <w:pPr>
        <w:pStyle w:val="ListParagraph"/>
        <w:numPr>
          <w:ilvl w:val="0"/>
          <w:numId w:val="38"/>
        </w:numPr>
        <w:rPr>
          <w:rFonts w:ascii="Calibri" w:hAnsi="Calibri" w:cs="Calibri"/>
        </w:rPr>
      </w:pPr>
      <w:r>
        <w:rPr>
          <w:rFonts w:ascii="Calibri" w:hAnsi="Calibri" w:cs="Calibri"/>
          <w:b/>
        </w:rPr>
        <w:t>Über- / Unterabdeckung</w:t>
      </w:r>
      <w:r>
        <w:rPr>
          <w:rFonts w:ascii="Calibri" w:hAnsi="Calibri" w:cs="Calibri"/>
        </w:rPr>
        <w:t>: Gruppe mit gewissen Merkmalen ist zu stark / schwach in der Stichprobe vertreten.</w:t>
      </w:r>
    </w:p>
    <w:p w:rsidR="00B33565" w:rsidRDefault="00B33565" w:rsidP="00B33565">
      <w:pPr>
        <w:pStyle w:val="ListParagraph"/>
        <w:numPr>
          <w:ilvl w:val="0"/>
          <w:numId w:val="38"/>
        </w:numPr>
        <w:rPr>
          <w:rFonts w:ascii="Calibri" w:hAnsi="Calibri" w:cs="Calibri"/>
        </w:rPr>
      </w:pPr>
      <w:r>
        <w:rPr>
          <w:rFonts w:ascii="Calibri" w:hAnsi="Calibri" w:cs="Calibri"/>
          <w:b/>
        </w:rPr>
        <w:t>Stichprobenausfälle / Non-Response</w:t>
      </w:r>
      <w:r w:rsidRPr="00B33565">
        <w:rPr>
          <w:rFonts w:ascii="Calibri" w:hAnsi="Calibri" w:cs="Calibri"/>
        </w:rPr>
        <w:t>:</w:t>
      </w:r>
      <w:r>
        <w:rPr>
          <w:rFonts w:ascii="Calibri" w:hAnsi="Calibri" w:cs="Calibri"/>
        </w:rPr>
        <w:t xml:space="preserve"> wird über die Ausschöpfungsrate / Rücklaufquote beschrieben</w:t>
      </w:r>
    </w:p>
    <w:p w:rsidR="00B33565" w:rsidRDefault="00B33565" w:rsidP="00B33565">
      <w:pPr>
        <w:pStyle w:val="ListParagraph"/>
        <w:numPr>
          <w:ilvl w:val="0"/>
          <w:numId w:val="38"/>
        </w:numPr>
        <w:rPr>
          <w:rFonts w:ascii="Calibri" w:hAnsi="Calibri" w:cs="Calibri"/>
        </w:rPr>
      </w:pPr>
      <w:r>
        <w:rPr>
          <w:rFonts w:ascii="Calibri" w:hAnsi="Calibri" w:cs="Calibri"/>
          <w:b/>
        </w:rPr>
        <w:t>Abdeckungsfehler</w:t>
      </w:r>
      <w:r w:rsidRPr="00B33565">
        <w:rPr>
          <w:rFonts w:ascii="Calibri" w:hAnsi="Calibri" w:cs="Calibri"/>
        </w:rPr>
        <w:t>:</w:t>
      </w:r>
      <w:r>
        <w:rPr>
          <w:rFonts w:ascii="Calibri" w:hAnsi="Calibri" w:cs="Calibri"/>
        </w:rPr>
        <w:t xml:space="preserve"> Rückschluss kann nur über die Gesamtheit aller Objekte, aus der die Stichprobe tatsächlich stammt (</w:t>
      </w:r>
      <w:r w:rsidR="00B015ED">
        <w:rPr>
          <w:rFonts w:ascii="Calibri" w:hAnsi="Calibri" w:cs="Calibri"/>
        </w:rPr>
        <w:t>I</w:t>
      </w:r>
      <w:r>
        <w:rPr>
          <w:rFonts w:ascii="Calibri" w:hAnsi="Calibri" w:cs="Calibri"/>
        </w:rPr>
        <w:t>nferenzpopulation) gemacht werden.</w:t>
      </w:r>
    </w:p>
    <w:p w:rsidR="00B015ED" w:rsidRDefault="00B015ED" w:rsidP="00B015ED">
      <w:pPr>
        <w:rPr>
          <w:rFonts w:ascii="Calibri" w:hAnsi="Calibri" w:cs="Calibri"/>
        </w:rPr>
      </w:pPr>
    </w:p>
    <w:p w:rsidR="00B015ED" w:rsidRPr="00B015ED" w:rsidRDefault="00B015ED" w:rsidP="00B015ED">
      <w:pPr>
        <w:rPr>
          <w:rFonts w:ascii="Calibri" w:hAnsi="Calibri" w:cs="Calibri"/>
          <w:b/>
        </w:rPr>
      </w:pPr>
      <w:r>
        <w:rPr>
          <w:rFonts w:ascii="Calibri" w:hAnsi="Calibri" w:cs="Calibri"/>
          <w:b/>
        </w:rPr>
        <w:t>Muss eine Stichprobe immer repräsentativ sein?</w:t>
      </w:r>
    </w:p>
    <w:p w:rsidR="00E00A1B" w:rsidRDefault="00B015ED" w:rsidP="00E00A1B">
      <w:pPr>
        <w:rPr>
          <w:rFonts w:ascii="Calibri" w:hAnsi="Calibri" w:cs="Calibri"/>
        </w:rPr>
      </w:pPr>
      <w:r>
        <w:rPr>
          <w:rFonts w:ascii="Calibri" w:hAnsi="Calibri" w:cs="Calibri"/>
          <w:b/>
        </w:rPr>
        <w:t>Ja</w:t>
      </w:r>
      <w:r>
        <w:rPr>
          <w:rFonts w:ascii="Calibri" w:hAnsi="Calibri" w:cs="Calibri"/>
        </w:rPr>
        <w:t>, wenn eine Populationsbeschreibung gemacht wird.</w:t>
      </w:r>
    </w:p>
    <w:p w:rsidR="00B015ED" w:rsidRDefault="00B015ED" w:rsidP="00E00A1B">
      <w:pPr>
        <w:rPr>
          <w:rFonts w:ascii="Calibri" w:hAnsi="Calibri" w:cs="Calibri"/>
        </w:rPr>
      </w:pPr>
      <w:r>
        <w:rPr>
          <w:rFonts w:ascii="Calibri" w:hAnsi="Calibri" w:cs="Calibri"/>
          <w:b/>
        </w:rPr>
        <w:t>Nein</w:t>
      </w:r>
      <w:r>
        <w:rPr>
          <w:rFonts w:ascii="Calibri" w:hAnsi="Calibri" w:cs="Calibri"/>
        </w:rPr>
        <w:t>, wenn eine Hypothesenprüfung stattfindet, welche bloss einen kausalen Zusammenhang finden möchte.</w:t>
      </w:r>
    </w:p>
    <w:p w:rsidR="00E3253E" w:rsidRDefault="00E3253E" w:rsidP="00E00A1B">
      <w:pPr>
        <w:rPr>
          <w:rFonts w:ascii="Calibri" w:hAnsi="Calibri" w:cs="Calibri"/>
        </w:rPr>
      </w:pPr>
    </w:p>
    <w:p w:rsidR="00E3253E" w:rsidRDefault="00E3253E">
      <w:pPr>
        <w:rPr>
          <w:rFonts w:ascii="Calibri" w:hAnsi="Calibri" w:cs="Calibri"/>
        </w:rPr>
      </w:pPr>
      <w:r>
        <w:rPr>
          <w:rFonts w:ascii="Calibri" w:hAnsi="Calibri" w:cs="Calibri"/>
        </w:rPr>
        <w:br w:type="page"/>
      </w:r>
    </w:p>
    <w:p w:rsidR="00E3253E" w:rsidRPr="00B015ED" w:rsidRDefault="00E3253E" w:rsidP="00E3253E">
      <w:pPr>
        <w:pStyle w:val="Heading3"/>
      </w:pPr>
      <w:bookmarkStart w:id="48" w:name="_Toc3457688"/>
      <w:r>
        <w:lastRenderedPageBreak/>
        <w:t>3.4.2 Arten von Stichproben</w:t>
      </w:r>
      <w:bookmarkEnd w:id="48"/>
    </w:p>
    <w:p w:rsidR="00E3253E" w:rsidRPr="00E3253E" w:rsidRDefault="00E3253E" w:rsidP="00E3253E">
      <w:pPr>
        <w:numPr>
          <w:ilvl w:val="0"/>
          <w:numId w:val="39"/>
        </w:numPr>
        <w:rPr>
          <w:rFonts w:ascii="Calibri" w:hAnsi="Calibri" w:cs="Calibri"/>
          <w:b/>
        </w:rPr>
      </w:pPr>
      <w:r w:rsidRPr="00E3253E">
        <w:rPr>
          <w:rFonts w:ascii="Calibri" w:hAnsi="Calibri" w:cs="Calibri"/>
          <w:b/>
        </w:rPr>
        <w:t>Zufallsstichproben (gut für Repräsentativität)</w:t>
      </w:r>
    </w:p>
    <w:p w:rsidR="00E3253E" w:rsidRPr="00E3253E" w:rsidRDefault="00E3253E" w:rsidP="00E3253E">
      <w:pPr>
        <w:ind w:left="72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einfache Zufallsstichprobe</w:t>
      </w:r>
    </w:p>
    <w:p w:rsidR="00E3253E" w:rsidRPr="00E3253E" w:rsidRDefault="00E3253E" w:rsidP="00E3253E">
      <w:pPr>
        <w:ind w:left="1440"/>
        <w:rPr>
          <w:rFonts w:ascii="Calibri" w:hAnsi="Calibri" w:cs="Calibri"/>
        </w:rPr>
      </w:pPr>
      <w:r w:rsidRPr="00E3253E">
        <w:rPr>
          <w:rFonts w:ascii="Calibri" w:hAnsi="Calibri" w:cs="Calibri"/>
        </w:rPr>
        <w:t>Stichprobe wird durch Zufall aus der Grundgesamtheit gezogen, wobei jedes Individuum die genau gleiche Auswahlwahrscheinlichkeit hat. Für diese Stichprobenart muss allerdings jedes Untersuchungsobjekt erfasst sein und ausgewählt werden können.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faire, unverzerrte Selektion</w:t>
      </w:r>
    </w:p>
    <w:p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Repräsentativität ist nicht garantiert</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geschichtete Zufallsstichprobe</w:t>
      </w:r>
    </w:p>
    <w:p w:rsidR="00E3253E" w:rsidRPr="00E3253E" w:rsidRDefault="00E3253E" w:rsidP="00E3253E">
      <w:pPr>
        <w:ind w:left="1440"/>
        <w:rPr>
          <w:rFonts w:ascii="Calibri" w:hAnsi="Calibri" w:cs="Calibri"/>
        </w:rPr>
      </w:pPr>
      <w:r w:rsidRPr="00E3253E">
        <w:rPr>
          <w:rFonts w:ascii="Calibri" w:hAnsi="Calibri" w:cs="Calibri"/>
        </w:rPr>
        <w:t>Population wird auf Basis von gewissen Merkmalen in Untergruppen unterteilt. Von jeder Schicht wird per Zufall eine gleich grosse Auswahl an Personen gezogen.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Jede Schicht ist gleich gut repräsentiert; genauere Parameterschätzungen</w:t>
      </w:r>
    </w:p>
    <w:p w:rsid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keine Repräsentativität für die Zielpopulation</w:t>
      </w:r>
    </w:p>
    <w:p w:rsidR="00E3253E" w:rsidRDefault="00E3253E" w:rsidP="00E3253E">
      <w:pPr>
        <w:ind w:left="1440"/>
        <w:rPr>
          <w:rFonts w:ascii="Calibri" w:hAnsi="Calibri" w:cs="Calibri"/>
          <w:i/>
        </w:rPr>
      </w:pPr>
    </w:p>
    <w:p w:rsidR="00E3253E" w:rsidRPr="00E3253E" w:rsidRDefault="00E3253E" w:rsidP="00E3253E">
      <w:pPr>
        <w:ind w:left="1440"/>
        <w:rPr>
          <w:rFonts w:ascii="Calibri" w:hAnsi="Calibri" w:cs="Calibri"/>
        </w:rPr>
      </w:pPr>
      <w:r w:rsidRPr="00BC361E">
        <w:rPr>
          <w:rFonts w:ascii="Calibri" w:hAnsi="Calibri" w:cs="Calibri"/>
          <w:b/>
        </w:rPr>
        <w:t>proportional geschichtete Stichprobe</w:t>
      </w:r>
      <w:r w:rsidRPr="00E3253E">
        <w:rPr>
          <w:rFonts w:ascii="Calibri" w:hAnsi="Calibri" w:cs="Calibri"/>
        </w:rPr>
        <w:t>: Population wird wieder in Subgruppen unterteilt, aber es wird von jeder Subgruppe eine vorher festgelegte Anzahl Personen gezogen, welche proportional zur Grundgesamtheit sind.</w:t>
      </w: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Proportionen der Stichprobe repräsentiert die Grundgesamtheit</w:t>
      </w:r>
    </w:p>
    <w:p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aufwendig, da Proportionen bekannt sein müssen; Problem mit sehr kleinen Schichten</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Klumpenstichprobe</w:t>
      </w:r>
    </w:p>
    <w:p w:rsidR="00E3253E" w:rsidRPr="00E3253E" w:rsidRDefault="00E3253E" w:rsidP="00E3253E">
      <w:pPr>
        <w:ind w:left="1440"/>
        <w:rPr>
          <w:rFonts w:ascii="Calibri" w:hAnsi="Calibri" w:cs="Calibri"/>
        </w:rPr>
      </w:pPr>
      <w:r w:rsidRPr="00E3253E">
        <w:rPr>
          <w:rFonts w:ascii="Calibri" w:hAnsi="Calibri" w:cs="Calibri"/>
        </w:rPr>
        <w:t>Es werden schon natürliche, schon bestehende Gruppen (Cluster / Klumpen) benutzt. Von allen in der Population bestehenden Clustern werden einige der Cluster gezogen und dann alle Entitäten in diesen Clustern untersucht.</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um eine grosse, relativ repräsentative Stichprobe zu ziehen</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alle in der Population enthaltenen Cluster müssen bekannt sein, Daten</w:t>
      </w:r>
    </w:p>
    <w:p w:rsidR="00E3253E" w:rsidRPr="00E3253E" w:rsidRDefault="00E3253E" w:rsidP="00E3253E">
      <w:pPr>
        <w:ind w:left="1440"/>
        <w:rPr>
          <w:rFonts w:ascii="Calibri" w:hAnsi="Calibri" w:cs="Calibri"/>
        </w:rPr>
      </w:pPr>
    </w:p>
    <w:p w:rsidR="00E3253E" w:rsidRPr="00E3253E" w:rsidRDefault="00E3253E" w:rsidP="00E3253E">
      <w:pPr>
        <w:numPr>
          <w:ilvl w:val="0"/>
          <w:numId w:val="39"/>
        </w:numPr>
        <w:rPr>
          <w:rFonts w:ascii="Calibri" w:hAnsi="Calibri" w:cs="Calibri"/>
          <w:b/>
        </w:rPr>
      </w:pPr>
      <w:r w:rsidRPr="00E3253E">
        <w:rPr>
          <w:rFonts w:ascii="Calibri" w:hAnsi="Calibri" w:cs="Calibri"/>
          <w:b/>
        </w:rPr>
        <w:t>Stichproben ohne Zufallsauswahl</w:t>
      </w:r>
    </w:p>
    <w:p w:rsidR="00E3253E" w:rsidRPr="00E3253E" w:rsidRDefault="00E3253E" w:rsidP="00E3253E">
      <w:pPr>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Gelegenheitsstichprobe</w:t>
      </w:r>
    </w:p>
    <w:p w:rsidR="00E3253E" w:rsidRPr="00E3253E" w:rsidRDefault="00E3253E" w:rsidP="00E3253E">
      <w:pPr>
        <w:ind w:left="1440"/>
        <w:rPr>
          <w:rFonts w:ascii="Calibri" w:hAnsi="Calibri" w:cs="Calibri"/>
        </w:rPr>
      </w:pPr>
      <w:r w:rsidRPr="00E3253E">
        <w:rPr>
          <w:rFonts w:ascii="Calibri" w:hAnsi="Calibri" w:cs="Calibri"/>
        </w:rPr>
        <w:t>Nicht-zufälliges Auswahlverfahren = aktuell leicht verfügbare Teilnehmende.</w:t>
      </w:r>
    </w:p>
    <w:p w:rsidR="00E3253E" w:rsidRPr="00E3253E" w:rsidRDefault="00E3253E" w:rsidP="00E3253E">
      <w:pPr>
        <w:ind w:left="1440"/>
        <w:rPr>
          <w:rFonts w:ascii="Calibri" w:hAnsi="Calibri" w:cs="Calibri"/>
        </w:rPr>
      </w:pPr>
      <w:r w:rsidRPr="00E3253E">
        <w:rPr>
          <w:rFonts w:ascii="Calibri" w:hAnsi="Calibri" w:cs="Calibri"/>
        </w:rPr>
        <w:t>Häufigste Methode der Stichprobenziehung in der psychologischen Forschung.</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zur Stichprobenziehung</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höchstwahrscheinlich verzerrt, nicht repräsentativ für Zielpopulation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proofErr w:type="spellStart"/>
      <w:r w:rsidRPr="00BC361E">
        <w:rPr>
          <w:rFonts w:ascii="Calibri" w:hAnsi="Calibri" w:cs="Calibri"/>
          <w:b/>
        </w:rPr>
        <w:t>Snowball</w:t>
      </w:r>
      <w:r w:rsidR="006A1A65">
        <w:rPr>
          <w:rFonts w:ascii="Calibri" w:hAnsi="Calibri" w:cs="Calibri"/>
          <w:b/>
        </w:rPr>
        <w:t>l</w:t>
      </w:r>
      <w:proofErr w:type="spellEnd"/>
      <w:r w:rsidRPr="00BC361E">
        <w:rPr>
          <w:rFonts w:ascii="Calibri" w:hAnsi="Calibri" w:cs="Calibri"/>
          <w:b/>
        </w:rPr>
        <w:t>-sampling</w:t>
      </w:r>
      <w:r w:rsidRPr="00E3253E">
        <w:rPr>
          <w:rFonts w:ascii="Calibri" w:hAnsi="Calibri" w:cs="Calibri"/>
        </w:rPr>
        <w:t>: Man findet eine Person, die an der Studie teilnehmen möchte und bittet sie, doch auch noch Personen aus ihrem Umfeld ebenfalls für die Studie zu gewinnen.</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Quotenstichprobe</w:t>
      </w:r>
    </w:p>
    <w:p w:rsidR="00E3253E" w:rsidRPr="00E3253E" w:rsidRDefault="00E3253E" w:rsidP="00E3253E">
      <w:pPr>
        <w:ind w:left="1440"/>
        <w:rPr>
          <w:rFonts w:ascii="Calibri" w:hAnsi="Calibri" w:cs="Calibri"/>
        </w:rPr>
      </w:pPr>
      <w:r w:rsidRPr="00E3253E">
        <w:rPr>
          <w:rFonts w:ascii="Calibri" w:hAnsi="Calibri" w:cs="Calibri"/>
        </w:rPr>
        <w:t>Gelegenheitsstichprobe mit vorgegebenen Quoten hinsichtlich bestimmter Merkmale</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Forschende können Zusammensetzung der Stichprobe kontrollieren</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enthält wahrscheinlich immer noch Verzerrung</w:t>
      </w:r>
    </w:p>
    <w:p w:rsidR="001A6216" w:rsidRDefault="001A6216" w:rsidP="00E00A1B">
      <w:pPr>
        <w:rPr>
          <w:rFonts w:ascii="Calibri" w:hAnsi="Calibri" w:cs="Calibri"/>
        </w:rPr>
      </w:pPr>
    </w:p>
    <w:p w:rsidR="00BC361E" w:rsidRDefault="00BC361E" w:rsidP="00E00A1B">
      <w:pPr>
        <w:rPr>
          <w:rFonts w:ascii="Calibri" w:hAnsi="Calibri" w:cs="Calibri"/>
        </w:rPr>
      </w:pPr>
    </w:p>
    <w:p w:rsidR="00BC361E" w:rsidRPr="00E3253E" w:rsidRDefault="00BC361E"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sz w:val="20"/>
          <w:szCs w:val="20"/>
        </w:rPr>
      </w:pPr>
    </w:p>
    <w:p w:rsidR="001A6216" w:rsidRPr="00D51D1E" w:rsidRDefault="00184218" w:rsidP="00E00A1B">
      <w:pPr>
        <w:pStyle w:val="Heading1"/>
        <w:rPr>
          <w:rFonts w:ascii="Calibri" w:hAnsi="Calibri" w:cs="Calibri"/>
        </w:rPr>
      </w:pPr>
      <w:bookmarkStart w:id="49" w:name="_9bjx0xnlrwsq" w:colFirst="0" w:colLast="0"/>
      <w:bookmarkEnd w:id="49"/>
      <w:r w:rsidRPr="00D51D1E">
        <w:rPr>
          <w:rFonts w:ascii="Calibri" w:hAnsi="Calibri" w:cs="Calibri"/>
        </w:rPr>
        <w:br w:type="page"/>
      </w:r>
    </w:p>
    <w:p w:rsidR="001A6216" w:rsidRPr="00D51D1E" w:rsidRDefault="00C957A0" w:rsidP="00E00A1B">
      <w:pPr>
        <w:pStyle w:val="Heading1"/>
        <w:rPr>
          <w:rFonts w:ascii="Calibri" w:hAnsi="Calibri" w:cs="Calibri"/>
          <w:b/>
        </w:rPr>
      </w:pPr>
      <w:bookmarkStart w:id="50" w:name="_Toc3457689"/>
      <w:r w:rsidRPr="00C957A0">
        <w:rPr>
          <w:rFonts w:ascii="Calibri" w:hAnsi="Calibri" w:cs="Calibri"/>
          <w:b/>
        </w:rPr>
        <w:lastRenderedPageBreak/>
        <w:t>4.</w:t>
      </w:r>
      <w:r>
        <w:rPr>
          <w:rFonts w:ascii="Calibri" w:hAnsi="Calibri" w:cs="Calibri"/>
          <w:b/>
        </w:rPr>
        <w:t xml:space="preserve"> </w:t>
      </w:r>
      <w:r w:rsidR="00184218" w:rsidRPr="00D51D1E">
        <w:rPr>
          <w:rFonts w:ascii="Calibri" w:hAnsi="Calibri" w:cs="Calibri"/>
          <w:b/>
        </w:rPr>
        <w:t>Quantitative Forschungsmethoden</w:t>
      </w:r>
      <w:bookmarkEnd w:id="50"/>
    </w:p>
    <w:p w:rsidR="001A6216" w:rsidRPr="00D51D1E" w:rsidRDefault="001A6216" w:rsidP="00E00A1B">
      <w:pPr>
        <w:rPr>
          <w:rFonts w:ascii="Calibri" w:hAnsi="Calibri" w:cs="Calibri"/>
        </w:rPr>
      </w:pPr>
    </w:p>
    <w:p w:rsidR="001A6216" w:rsidRPr="00D51D1E" w:rsidRDefault="00C957A0" w:rsidP="00E00A1B">
      <w:pPr>
        <w:pStyle w:val="Heading2"/>
        <w:rPr>
          <w:rFonts w:ascii="Calibri" w:hAnsi="Calibri" w:cs="Calibri"/>
          <w:b/>
        </w:rPr>
      </w:pPr>
      <w:bookmarkStart w:id="51" w:name="_Toc3457690"/>
      <w:r>
        <w:rPr>
          <w:rFonts w:ascii="Calibri" w:hAnsi="Calibri" w:cs="Calibri"/>
          <w:b/>
        </w:rPr>
        <w:t xml:space="preserve">4.1 </w:t>
      </w:r>
      <w:r w:rsidR="00184218" w:rsidRPr="00D51D1E">
        <w:rPr>
          <w:rFonts w:ascii="Calibri" w:hAnsi="Calibri" w:cs="Calibri"/>
          <w:b/>
        </w:rPr>
        <w:t>Forschungsstrategie / Forschungsdesign</w:t>
      </w:r>
      <w:bookmarkEnd w:id="51"/>
    </w:p>
    <w:p w:rsidR="001A6216" w:rsidRDefault="006A1A65" w:rsidP="00E00A1B">
      <w:pPr>
        <w:rPr>
          <w:rFonts w:ascii="Calibri" w:hAnsi="Calibri" w:cs="Calibri"/>
        </w:rPr>
      </w:pPr>
      <w:r>
        <w:rPr>
          <w:rFonts w:ascii="Calibri" w:hAnsi="Calibri" w:cs="Calibri"/>
        </w:rPr>
        <w:t>Es wird unter folgenden Forschungsdesigns-Arten unterschieden:</w:t>
      </w:r>
    </w:p>
    <w:p w:rsidR="006A1A65" w:rsidRDefault="006A1A65" w:rsidP="006A1A65">
      <w:pPr>
        <w:pStyle w:val="ListParagraph"/>
        <w:numPr>
          <w:ilvl w:val="0"/>
          <w:numId w:val="40"/>
        </w:numPr>
        <w:rPr>
          <w:rFonts w:ascii="Calibri" w:hAnsi="Calibri" w:cs="Calibri"/>
        </w:rPr>
      </w:pPr>
      <w:r>
        <w:rPr>
          <w:rFonts w:ascii="Calibri" w:hAnsi="Calibri" w:cs="Calibri"/>
          <w:b/>
        </w:rPr>
        <w:t>Deskriptiv</w:t>
      </w:r>
      <w:r>
        <w:rPr>
          <w:rFonts w:ascii="Calibri" w:hAnsi="Calibri" w:cs="Calibri"/>
        </w:rPr>
        <w:t>: reine Beschreibung einzelner Merkmale</w:t>
      </w:r>
    </w:p>
    <w:p w:rsidR="006A1A65" w:rsidRDefault="006A1A65" w:rsidP="006A1A65">
      <w:pPr>
        <w:pStyle w:val="ListParagraph"/>
        <w:numPr>
          <w:ilvl w:val="0"/>
          <w:numId w:val="40"/>
        </w:numPr>
        <w:rPr>
          <w:rFonts w:ascii="Calibri" w:hAnsi="Calibri" w:cs="Calibri"/>
        </w:rPr>
      </w:pPr>
      <w:r>
        <w:rPr>
          <w:rFonts w:ascii="Calibri" w:hAnsi="Calibri" w:cs="Calibri"/>
          <w:b/>
        </w:rPr>
        <w:t>Korrelativ</w:t>
      </w:r>
      <w:r w:rsidRPr="006A1A65">
        <w:rPr>
          <w:rFonts w:ascii="Calibri" w:hAnsi="Calibri" w:cs="Calibri"/>
        </w:rPr>
        <w:t>:</w:t>
      </w:r>
      <w:r>
        <w:rPr>
          <w:rFonts w:ascii="Calibri" w:hAnsi="Calibri" w:cs="Calibri"/>
        </w:rPr>
        <w:t xml:space="preserve"> Zusammenhänge zwischen zwei Variablen, keine Erklärung</w:t>
      </w:r>
    </w:p>
    <w:p w:rsidR="006A1A65" w:rsidRDefault="006A1A65" w:rsidP="006A1A65">
      <w:pPr>
        <w:pStyle w:val="ListParagraph"/>
        <w:numPr>
          <w:ilvl w:val="0"/>
          <w:numId w:val="40"/>
        </w:numPr>
        <w:rPr>
          <w:rFonts w:ascii="Calibri" w:hAnsi="Calibri" w:cs="Calibri"/>
        </w:rPr>
      </w:pPr>
      <w:r>
        <w:rPr>
          <w:rFonts w:ascii="Calibri" w:hAnsi="Calibri" w:cs="Calibri"/>
          <w:b/>
        </w:rPr>
        <w:t>Nicht-experimentell</w:t>
      </w:r>
      <w:r>
        <w:rPr>
          <w:rFonts w:ascii="Calibri" w:hAnsi="Calibri" w:cs="Calibri"/>
        </w:rPr>
        <w:t>: Zusammenhänge zwischen zwei Variablen (i.d.R. Gruppenunterschiede), keine Erklärung</w:t>
      </w:r>
    </w:p>
    <w:p w:rsidR="006A1A65" w:rsidRDefault="006A1A65" w:rsidP="006A1A65">
      <w:pPr>
        <w:pStyle w:val="ListParagraph"/>
        <w:numPr>
          <w:ilvl w:val="0"/>
          <w:numId w:val="40"/>
        </w:numPr>
        <w:rPr>
          <w:rFonts w:ascii="Calibri" w:hAnsi="Calibri" w:cs="Calibri"/>
        </w:rPr>
      </w:pPr>
      <w:r>
        <w:rPr>
          <w:rFonts w:ascii="Calibri" w:hAnsi="Calibri" w:cs="Calibri"/>
          <w:b/>
        </w:rPr>
        <w:t>Quasi-experimentell</w:t>
      </w:r>
      <w:r>
        <w:rPr>
          <w:rFonts w:ascii="Calibri" w:hAnsi="Calibri" w:cs="Calibri"/>
        </w:rPr>
        <w:t>: Versuch einer Annäherung an Ursache-Wirkungs-Zusammenhänge (Versuch der Erklärung); Problem der natürlichen Gruppen und Konfundierung von Alternativerklärungen mit dem Design</w:t>
      </w:r>
    </w:p>
    <w:p w:rsidR="006A1A65" w:rsidRDefault="006A1A65" w:rsidP="006A1A65">
      <w:pPr>
        <w:pStyle w:val="ListParagraph"/>
        <w:numPr>
          <w:ilvl w:val="0"/>
          <w:numId w:val="40"/>
        </w:numPr>
        <w:rPr>
          <w:rFonts w:ascii="Calibri" w:hAnsi="Calibri" w:cs="Calibri"/>
        </w:rPr>
      </w:pPr>
      <w:r>
        <w:rPr>
          <w:rFonts w:ascii="Calibri" w:hAnsi="Calibri" w:cs="Calibri"/>
          <w:b/>
        </w:rPr>
        <w:t>Experimentell</w:t>
      </w:r>
      <w:r w:rsidRPr="006A1A65">
        <w:rPr>
          <w:rFonts w:ascii="Calibri" w:hAnsi="Calibri" w:cs="Calibri"/>
        </w:rPr>
        <w:t>:</w:t>
      </w:r>
      <w:r>
        <w:rPr>
          <w:rFonts w:ascii="Calibri" w:hAnsi="Calibri" w:cs="Calibri"/>
        </w:rPr>
        <w:t xml:space="preserve"> Ursache-Wirkungs-Zusammenhänge (Erklärung) zwischen Variablen</w:t>
      </w:r>
    </w:p>
    <w:p w:rsidR="003D6103" w:rsidRDefault="003D6103" w:rsidP="003D6103">
      <w:pPr>
        <w:rPr>
          <w:rFonts w:ascii="Calibri" w:hAnsi="Calibri" w:cs="Calibri"/>
        </w:rPr>
      </w:pPr>
    </w:p>
    <w:p w:rsidR="003D6103" w:rsidRPr="003D6103" w:rsidRDefault="003D6103" w:rsidP="003D6103">
      <w:pPr>
        <w:rPr>
          <w:rFonts w:ascii="Calibri" w:hAnsi="Calibri" w:cs="Calibri"/>
        </w:rPr>
      </w:pPr>
      <w:r>
        <w:rPr>
          <w:rFonts w:ascii="Calibri" w:hAnsi="Calibri" w:cs="Calibri"/>
        </w:rPr>
        <w:t>Es findet zudem eine Unterscheidung zwischen Quer- &amp; Längsschnittdesigns statt.</w:t>
      </w:r>
    </w:p>
    <w:p w:rsidR="006A1A65" w:rsidRPr="00D51D1E" w:rsidRDefault="006A1A65" w:rsidP="00E00A1B">
      <w:pPr>
        <w:rPr>
          <w:rFonts w:ascii="Calibri" w:hAnsi="Calibri" w:cs="Calibri"/>
        </w:rPr>
      </w:pPr>
    </w:p>
    <w:p w:rsidR="001A6216" w:rsidRPr="00D51D1E" w:rsidRDefault="00C957A0" w:rsidP="00E00A1B">
      <w:pPr>
        <w:pStyle w:val="Heading3"/>
        <w:rPr>
          <w:rFonts w:ascii="Calibri" w:hAnsi="Calibri" w:cs="Calibri"/>
        </w:rPr>
      </w:pPr>
      <w:bookmarkStart w:id="52" w:name="_Toc3457691"/>
      <w:r>
        <w:rPr>
          <w:rFonts w:ascii="Calibri" w:hAnsi="Calibri" w:cs="Calibri"/>
        </w:rPr>
        <w:t xml:space="preserve">4.1.1 </w:t>
      </w:r>
      <w:r w:rsidR="00184218" w:rsidRPr="00D51D1E">
        <w:rPr>
          <w:rFonts w:ascii="Calibri" w:hAnsi="Calibri" w:cs="Calibri"/>
        </w:rPr>
        <w:t>Deskriptives Design</w:t>
      </w:r>
      <w:bookmarkEnd w:id="52"/>
    </w:p>
    <w:p w:rsidR="001A6216" w:rsidRPr="00632C82" w:rsidRDefault="007B7A27" w:rsidP="00E00A1B">
      <w:pPr>
        <w:rPr>
          <w:rFonts w:ascii="Calibri" w:hAnsi="Calibri" w:cs="Calibri"/>
          <w:b/>
        </w:rPr>
      </w:pPr>
      <w:r w:rsidRPr="00632C82">
        <w:rPr>
          <w:rFonts w:ascii="Calibri" w:hAnsi="Calibri" w:cs="Calibri"/>
          <w:b/>
        </w:rPr>
        <w:t>Querschnittsstudie</w:t>
      </w:r>
    </w:p>
    <w:p w:rsidR="00632C82" w:rsidRPr="00632C82" w:rsidRDefault="00632C82" w:rsidP="00632C82">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möglichst repräsentativen Stichproben zu einem Messzeitpunkt.</w:t>
      </w:r>
    </w:p>
    <w:p w:rsidR="00632C82" w:rsidRPr="00632C82" w:rsidRDefault="00632C82" w:rsidP="00632C82">
      <w:pPr>
        <w:rPr>
          <w:rFonts w:asciiTheme="majorHAnsi" w:hAnsiTheme="majorHAnsi" w:cstheme="majorHAnsi"/>
        </w:rPr>
      </w:pPr>
      <w:r w:rsidRPr="00632C82">
        <w:rPr>
          <w:rFonts w:asciiTheme="majorHAnsi" w:eastAsia="Arial Unicode MS" w:hAnsiTheme="majorHAnsi" w:cstheme="majorHAnsi"/>
        </w:rPr>
        <w:t>→ Umfrageforschung</w:t>
      </w:r>
    </w:p>
    <w:p w:rsidR="007B7A27" w:rsidRPr="00632C82" w:rsidRDefault="007B7A27" w:rsidP="00E00A1B">
      <w:pPr>
        <w:rPr>
          <w:rFonts w:ascii="Calibri" w:hAnsi="Calibri" w:cs="Calibri"/>
        </w:rPr>
      </w:pPr>
    </w:p>
    <w:p w:rsidR="007B7A27" w:rsidRPr="00632C82" w:rsidRDefault="007B7A27" w:rsidP="00E00A1B">
      <w:pPr>
        <w:rPr>
          <w:rFonts w:ascii="Calibri" w:hAnsi="Calibri" w:cs="Calibri"/>
          <w:b/>
        </w:rPr>
      </w:pPr>
      <w:r w:rsidRPr="00632C82">
        <w:rPr>
          <w:rFonts w:ascii="Calibri" w:hAnsi="Calibri" w:cs="Calibri"/>
          <w:b/>
        </w:rPr>
        <w:t>Längsschnittstudie</w:t>
      </w:r>
    </w:p>
    <w:p w:rsidR="007B7A27" w:rsidRPr="003137E8" w:rsidRDefault="00632C82" w:rsidP="00E00A1B">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verschiedener möglichst repräsentativer Stichproben zu verschiedenen Messzeitpunkten.</w:t>
      </w:r>
    </w:p>
    <w:p w:rsidR="007B7A27" w:rsidRPr="00D51D1E" w:rsidRDefault="007B7A27" w:rsidP="00E00A1B">
      <w:pPr>
        <w:rPr>
          <w:rFonts w:ascii="Calibri" w:hAnsi="Calibri" w:cs="Calibri"/>
        </w:rPr>
      </w:pPr>
    </w:p>
    <w:p w:rsidR="001A6216" w:rsidRPr="00D51D1E" w:rsidRDefault="00C957A0" w:rsidP="00E00A1B">
      <w:pPr>
        <w:pStyle w:val="Heading3"/>
        <w:rPr>
          <w:rFonts w:ascii="Calibri" w:hAnsi="Calibri" w:cs="Calibri"/>
        </w:rPr>
      </w:pPr>
      <w:bookmarkStart w:id="53" w:name="_Toc3457692"/>
      <w:r>
        <w:rPr>
          <w:rFonts w:ascii="Calibri" w:hAnsi="Calibri" w:cs="Calibri"/>
        </w:rPr>
        <w:t xml:space="preserve">4.1.2 </w:t>
      </w:r>
      <w:r w:rsidR="00184218" w:rsidRPr="00D51D1E">
        <w:rPr>
          <w:rFonts w:ascii="Calibri" w:hAnsi="Calibri" w:cs="Calibri"/>
        </w:rPr>
        <w:t>Korrelatives Design</w:t>
      </w:r>
      <w:bookmarkEnd w:id="53"/>
    </w:p>
    <w:p w:rsidR="001A6216" w:rsidRDefault="003137E8" w:rsidP="00E00A1B">
      <w:pPr>
        <w:rPr>
          <w:rFonts w:ascii="Calibri" w:hAnsi="Calibri" w:cs="Calibri"/>
        </w:rPr>
      </w:pPr>
      <w:r>
        <w:rPr>
          <w:rFonts w:ascii="Calibri" w:hAnsi="Calibri" w:cs="Calibri"/>
          <w:u w:val="single"/>
        </w:rPr>
        <w:t>Ziel</w:t>
      </w:r>
      <w:r>
        <w:rPr>
          <w:rFonts w:ascii="Calibri" w:hAnsi="Calibri" w:cs="Calibri"/>
        </w:rPr>
        <w:t>: Art und Stärke der Zusammenhänge zwischen Variablen prüfen.</w:t>
      </w:r>
    </w:p>
    <w:p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Kausalaussagen möglich (dazu ist ein Experiment nötig)</w:t>
      </w:r>
    </w:p>
    <w:p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Aussagen über Gruppenunterschiede möglich (dazu ist ein nichtexperimentelles Forschungsdesign nötig)</w:t>
      </w:r>
    </w:p>
    <w:p w:rsidR="0021610A" w:rsidRDefault="0021610A" w:rsidP="00E00A1B">
      <w:pPr>
        <w:rPr>
          <w:rFonts w:ascii="Calibri" w:hAnsi="Calibri" w:cs="Calibri"/>
        </w:rPr>
      </w:pPr>
    </w:p>
    <w:p w:rsidR="0021610A" w:rsidRPr="003137E8" w:rsidRDefault="0021610A" w:rsidP="00E00A1B">
      <w:pPr>
        <w:rPr>
          <w:rFonts w:ascii="Calibri" w:hAnsi="Calibri" w:cs="Calibri"/>
        </w:rPr>
      </w:pPr>
      <w:r>
        <w:rPr>
          <w:rFonts w:ascii="Calibri" w:hAnsi="Calibri" w:cs="Calibri"/>
        </w:rPr>
        <w:t xml:space="preserve">Bei der </w:t>
      </w:r>
      <w:r w:rsidRPr="0021610A">
        <w:rPr>
          <w:rFonts w:ascii="Calibri" w:hAnsi="Calibri" w:cs="Calibri"/>
          <w:b/>
        </w:rPr>
        <w:t>korrelativen Querschnittsmethode</w:t>
      </w:r>
      <w:r>
        <w:rPr>
          <w:rFonts w:ascii="Calibri" w:hAnsi="Calibri" w:cs="Calibri"/>
        </w:rPr>
        <w:t xml:space="preserve"> werden Zusammenhänge zwischen verschiedenen Variablen zum gleichen Messzeitpunkt in der gleichen Stichprobe gesucht.</w:t>
      </w:r>
    </w:p>
    <w:p w:rsidR="003137E8"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6143F1F" wp14:editId="61C676C7">
            <wp:extent cx="3519488" cy="99267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9488" cy="992676"/>
                    </a:xfrm>
                    <a:prstGeom prst="rect">
                      <a:avLst/>
                    </a:prstGeom>
                    <a:ln/>
                  </pic:spPr>
                </pic:pic>
              </a:graphicData>
            </a:graphic>
          </wp:inline>
        </w:drawing>
      </w:r>
    </w:p>
    <w:p w:rsidR="0021610A" w:rsidRPr="0021610A" w:rsidRDefault="0021610A" w:rsidP="00E00A1B">
      <w:pPr>
        <w:rPr>
          <w:rFonts w:ascii="Calibri" w:hAnsi="Calibri" w:cs="Calibri"/>
          <w:u w:val="single"/>
        </w:rPr>
      </w:pPr>
      <w:r w:rsidRPr="0021610A">
        <w:rPr>
          <w:rFonts w:ascii="Calibri" w:hAnsi="Calibri" w:cs="Calibri"/>
          <w:u w:val="single"/>
        </w:rPr>
        <w:lastRenderedPageBreak/>
        <w:t>Vorteile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Variablen sind prüfbar</w:t>
      </w:r>
    </w:p>
    <w:p w:rsidR="0021610A" w:rsidRPr="0021610A" w:rsidRDefault="0021610A" w:rsidP="0021610A">
      <w:pPr>
        <w:rPr>
          <w:rFonts w:asciiTheme="majorHAnsi" w:hAnsiTheme="majorHAnsi" w:cstheme="majorHAnsi"/>
        </w:rPr>
      </w:pPr>
      <w:r w:rsidRPr="0021610A">
        <w:rPr>
          <w:rFonts w:asciiTheme="majorHAnsi" w:hAnsiTheme="majorHAnsi" w:cstheme="majorHAnsi"/>
        </w:rPr>
        <w:t>-Es gibt keine Probleme mit Stichprobenausfall, Übungseffekten, ...</w:t>
      </w:r>
    </w:p>
    <w:p w:rsidR="0021610A" w:rsidRPr="0021610A" w:rsidRDefault="0021610A" w:rsidP="0021610A">
      <w:pPr>
        <w:rPr>
          <w:rFonts w:asciiTheme="majorHAnsi" w:hAnsiTheme="majorHAnsi" w:cstheme="majorHAnsi"/>
        </w:rPr>
      </w:pPr>
      <w:r w:rsidRPr="0021610A">
        <w:rPr>
          <w:rFonts w:asciiTheme="majorHAnsi" w:hAnsiTheme="majorHAnsi" w:cstheme="majorHAnsi"/>
        </w:rPr>
        <w:t>-schnell und einfach umsetzbar</w:t>
      </w:r>
    </w:p>
    <w:p w:rsidR="0021610A" w:rsidRPr="0021610A" w:rsidRDefault="0021610A" w:rsidP="0021610A">
      <w:pPr>
        <w:rPr>
          <w:rFonts w:asciiTheme="majorHAnsi" w:hAnsiTheme="majorHAnsi" w:cstheme="majorHAnsi"/>
        </w:rPr>
      </w:pPr>
      <w:r w:rsidRPr="0021610A">
        <w:rPr>
          <w:rFonts w:asciiTheme="majorHAnsi" w:hAnsiTheme="majorHAnsi" w:cstheme="majorHAnsi"/>
        </w:rPr>
        <w:t>-nützlicher Vergleich zwischen Gruppen</w:t>
      </w:r>
    </w:p>
    <w:p w:rsidR="0021610A" w:rsidRDefault="0021610A" w:rsidP="00E00A1B">
      <w:pPr>
        <w:rPr>
          <w:rFonts w:ascii="Calibri" w:hAnsi="Calibri" w:cs="Calibri"/>
        </w:rPr>
      </w:pPr>
    </w:p>
    <w:p w:rsidR="0021610A" w:rsidRPr="0021610A" w:rsidRDefault="0021610A" w:rsidP="00E00A1B">
      <w:pPr>
        <w:rPr>
          <w:rFonts w:ascii="Calibri" w:hAnsi="Calibri" w:cs="Calibri"/>
          <w:u w:val="single"/>
        </w:rPr>
      </w:pPr>
      <w:r>
        <w:rPr>
          <w:rFonts w:ascii="Calibri" w:hAnsi="Calibri" w:cs="Calibri"/>
          <w:u w:val="single"/>
        </w:rPr>
        <w:t>Nachteile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-Alle Vorteile der Längsschnittstudie sind nicht möglich</w:t>
      </w:r>
    </w:p>
    <w:p w:rsidR="0021610A" w:rsidRPr="0021610A" w:rsidRDefault="0021610A" w:rsidP="0021610A">
      <w:pPr>
        <w:rPr>
          <w:rFonts w:asciiTheme="majorHAnsi" w:hAnsiTheme="majorHAnsi" w:cstheme="majorHAnsi"/>
        </w:rPr>
      </w:pPr>
      <w:r w:rsidRPr="0021610A">
        <w:rPr>
          <w:rFonts w:asciiTheme="majorHAnsi" w:hAnsiTheme="majorHAnsi" w:cstheme="majorHAnsi"/>
        </w:rPr>
        <w:t>-Übertragbarkeit auf andere Erhebungszeitpunkte fraglich</w:t>
      </w:r>
    </w:p>
    <w:p w:rsidR="0021610A" w:rsidRPr="0021610A" w:rsidRDefault="0021610A" w:rsidP="0021610A">
      <w:pPr>
        <w:rPr>
          <w:rFonts w:asciiTheme="majorHAnsi" w:hAnsiTheme="majorHAnsi" w:cstheme="majorHAnsi"/>
        </w:rPr>
      </w:pPr>
      <w:r w:rsidRPr="0021610A">
        <w:rPr>
          <w:rFonts w:asciiTheme="majorHAnsi" w:hAnsiTheme="majorHAnsi" w:cstheme="majorHAnsi"/>
        </w:rPr>
        <w:t>-Stichproben möglicherweise nicht vergleichbar</w:t>
      </w:r>
    </w:p>
    <w:p w:rsidR="0021610A" w:rsidRDefault="0021610A" w:rsidP="00E00A1B">
      <w:pPr>
        <w:rPr>
          <w:rFonts w:ascii="Calibri" w:hAnsi="Calibri" w:cs="Calibri"/>
        </w:rPr>
      </w:pPr>
    </w:p>
    <w:p w:rsidR="0021610A" w:rsidRDefault="0021610A" w:rsidP="00E00A1B">
      <w:pPr>
        <w:rPr>
          <w:rFonts w:ascii="Calibri" w:hAnsi="Calibri" w:cs="Calibri"/>
        </w:rPr>
      </w:pPr>
    </w:p>
    <w:p w:rsidR="0021610A" w:rsidRPr="0021610A" w:rsidRDefault="0021610A" w:rsidP="00E00A1B">
      <w:pPr>
        <w:rPr>
          <w:rFonts w:ascii="Calibri" w:hAnsi="Calibri" w:cs="Calibri"/>
        </w:rPr>
      </w:pPr>
      <w:r>
        <w:rPr>
          <w:rFonts w:ascii="Calibri" w:hAnsi="Calibri" w:cs="Calibri"/>
        </w:rPr>
        <w:t xml:space="preserve">Bei der </w:t>
      </w:r>
      <w:r>
        <w:rPr>
          <w:rFonts w:ascii="Calibri" w:hAnsi="Calibri" w:cs="Calibri"/>
          <w:b/>
        </w:rPr>
        <w:t xml:space="preserve">korrelativen Längsschnittmethode </w:t>
      </w:r>
      <w:r>
        <w:rPr>
          <w:rFonts w:ascii="Calibri" w:hAnsi="Calibri" w:cs="Calibri"/>
        </w:rPr>
        <w:t>werden Zusammenhänge zwischen Variablen zu verschiedenen Messzeitpunkten in der gleichen Stichprobe gesucht.</w:t>
      </w:r>
    </w:p>
    <w:p w:rsidR="0021610A" w:rsidRPr="0021610A"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02BFD826" wp14:editId="14D3CF46">
            <wp:extent cx="3548063" cy="121029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48063" cy="1210291"/>
                    </a:xfrm>
                    <a:prstGeom prst="rect">
                      <a:avLst/>
                    </a:prstGeom>
                    <a:ln/>
                  </pic:spPr>
                </pic:pic>
              </a:graphicData>
            </a:graphic>
          </wp:inline>
        </w:drawing>
      </w:r>
    </w:p>
    <w:p w:rsidR="0021610A" w:rsidRPr="0021610A" w:rsidRDefault="0021610A" w:rsidP="00E00A1B">
      <w:pPr>
        <w:rPr>
          <w:rFonts w:ascii="Calibri" w:hAnsi="Calibri" w:cs="Calibri"/>
          <w:u w:val="single"/>
        </w:rPr>
      </w:pPr>
      <w:r>
        <w:rPr>
          <w:rFonts w:ascii="Calibri" w:hAnsi="Calibri" w:cs="Calibri"/>
          <w:u w:val="single"/>
        </w:rPr>
        <w:t>Vorteile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-Korrelationen innerhalb einer Variablen über die Zeit sind prüfbar</w:t>
      </w:r>
    </w:p>
    <w:p w:rsidR="0021610A" w:rsidRPr="0021610A" w:rsidRDefault="0021610A" w:rsidP="0021610A">
      <w:pPr>
        <w:rPr>
          <w:rFonts w:asciiTheme="majorHAnsi" w:hAnsiTheme="majorHAnsi" w:cstheme="majorHAnsi"/>
        </w:rPr>
      </w:pPr>
      <w:r w:rsidRPr="0021610A">
        <w:rPr>
          <w:rFonts w:asciiTheme="majorHAnsi" w:hAnsiTheme="majorHAnsi" w:cstheme="majorHAnsi"/>
        </w:rPr>
        <w:t>-Stabilität / Retest-Reliabilität kann überprüft werden</w:t>
      </w:r>
    </w:p>
    <w:p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zwei Variablen über die Zeit sind prüfbar</w:t>
      </w:r>
    </w:p>
    <w:p w:rsidR="0021610A" w:rsidRPr="0021610A" w:rsidRDefault="0021610A" w:rsidP="00E00A1B">
      <w:pPr>
        <w:rPr>
          <w:rFonts w:ascii="Calibri" w:hAnsi="Calibri" w:cs="Calibri"/>
        </w:rPr>
      </w:pPr>
    </w:p>
    <w:p w:rsidR="0021610A" w:rsidRPr="0021610A" w:rsidRDefault="0021610A" w:rsidP="00E00A1B">
      <w:pPr>
        <w:rPr>
          <w:rFonts w:ascii="Calibri" w:hAnsi="Calibri" w:cs="Calibri"/>
          <w:u w:val="single"/>
        </w:rPr>
      </w:pPr>
      <w:r>
        <w:rPr>
          <w:rFonts w:ascii="Calibri" w:hAnsi="Calibri" w:cs="Calibri"/>
          <w:u w:val="single"/>
        </w:rPr>
        <w:t>Nachteile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-Mögliches Auftreten von Testungseffekten</w:t>
      </w:r>
    </w:p>
    <w:p w:rsidR="0021610A" w:rsidRPr="0021610A" w:rsidRDefault="0021610A" w:rsidP="0021610A">
      <w:pPr>
        <w:rPr>
          <w:rFonts w:asciiTheme="majorHAnsi" w:hAnsiTheme="majorHAnsi" w:cstheme="majorHAnsi"/>
        </w:rPr>
      </w:pPr>
      <w:r w:rsidRPr="0021610A">
        <w:rPr>
          <w:rFonts w:asciiTheme="majorHAnsi" w:hAnsiTheme="majorHAnsi" w:cstheme="majorHAnsi"/>
        </w:rPr>
        <w:t>-Selektive Stichprobenausfälle möglich</w:t>
      </w:r>
    </w:p>
    <w:p w:rsidR="0021610A" w:rsidRPr="0021610A" w:rsidRDefault="0021610A" w:rsidP="0021610A">
      <w:pPr>
        <w:rPr>
          <w:rFonts w:asciiTheme="majorHAnsi" w:hAnsiTheme="majorHAnsi" w:cstheme="majorHAnsi"/>
        </w:rPr>
      </w:pPr>
      <w:r w:rsidRPr="0021610A">
        <w:rPr>
          <w:rFonts w:asciiTheme="majorHAnsi" w:hAnsiTheme="majorHAnsi" w:cstheme="majorHAnsi"/>
        </w:rPr>
        <w:t>-Hoher Zeit- und Personalaufwand</w:t>
      </w:r>
    </w:p>
    <w:p w:rsidR="0021610A" w:rsidRPr="0021610A" w:rsidRDefault="0021610A" w:rsidP="00E00A1B">
      <w:pPr>
        <w:rPr>
          <w:rFonts w:ascii="Calibri" w:hAnsi="Calibri" w:cs="Calibri"/>
        </w:rPr>
      </w:pPr>
    </w:p>
    <w:p w:rsidR="0024524F" w:rsidRDefault="0024524F">
      <w:pPr>
        <w:rPr>
          <w:rFonts w:asciiTheme="majorHAnsi" w:hAnsiTheme="majorHAnsi" w:cstheme="majorHAnsi"/>
          <w:color w:val="434343"/>
          <w:sz w:val="28"/>
          <w:szCs w:val="28"/>
        </w:rPr>
      </w:pPr>
      <w:r>
        <w:rPr>
          <w:rFonts w:asciiTheme="majorHAnsi" w:hAnsiTheme="majorHAnsi" w:cstheme="majorHAnsi"/>
        </w:rPr>
        <w:br w:type="page"/>
      </w:r>
    </w:p>
    <w:p w:rsidR="003137E8" w:rsidRPr="0021610A" w:rsidRDefault="0021610A" w:rsidP="0021610A">
      <w:pPr>
        <w:pStyle w:val="Heading3"/>
        <w:rPr>
          <w:rFonts w:asciiTheme="majorHAnsi" w:hAnsiTheme="majorHAnsi" w:cstheme="majorHAnsi"/>
        </w:rPr>
      </w:pPr>
      <w:bookmarkStart w:id="54" w:name="_Toc3457693"/>
      <w:r w:rsidRPr="0021610A">
        <w:rPr>
          <w:rFonts w:asciiTheme="majorHAnsi" w:hAnsiTheme="majorHAnsi" w:cstheme="majorHAnsi"/>
        </w:rPr>
        <w:lastRenderedPageBreak/>
        <w:t>4.</w:t>
      </w:r>
      <w:r>
        <w:rPr>
          <w:rFonts w:asciiTheme="majorHAnsi" w:hAnsiTheme="majorHAnsi" w:cstheme="majorHAnsi"/>
        </w:rPr>
        <w:t>1</w:t>
      </w:r>
      <w:r w:rsidRPr="0021610A">
        <w:rPr>
          <w:rFonts w:asciiTheme="majorHAnsi" w:hAnsiTheme="majorHAnsi" w:cstheme="majorHAnsi"/>
        </w:rPr>
        <w:t>.</w:t>
      </w:r>
      <w:r>
        <w:rPr>
          <w:rFonts w:asciiTheme="majorHAnsi" w:hAnsiTheme="majorHAnsi" w:cstheme="majorHAnsi"/>
        </w:rPr>
        <w:t>3</w:t>
      </w:r>
      <w:r w:rsidRPr="0021610A">
        <w:rPr>
          <w:rFonts w:asciiTheme="majorHAnsi" w:hAnsiTheme="majorHAnsi" w:cstheme="majorHAnsi"/>
        </w:rPr>
        <w:t xml:space="preserve"> </w:t>
      </w:r>
      <w:r>
        <w:rPr>
          <w:rFonts w:asciiTheme="majorHAnsi" w:hAnsiTheme="majorHAnsi" w:cstheme="majorHAnsi"/>
        </w:rPr>
        <w:t>Nichtexperimentelles Forschungsdesign</w:t>
      </w:r>
      <w:bookmarkEnd w:id="54"/>
    </w:p>
    <w:p w:rsidR="0021610A" w:rsidRDefault="00EC1E45" w:rsidP="00E00A1B">
      <w:pPr>
        <w:rPr>
          <w:rFonts w:ascii="Calibri" w:hAnsi="Calibri" w:cs="Calibri"/>
        </w:rPr>
      </w:pPr>
      <w:r>
        <w:rPr>
          <w:rFonts w:ascii="Calibri" w:hAnsi="Calibri" w:cs="Calibri"/>
          <w:u w:val="single"/>
        </w:rPr>
        <w:t>Ziel</w:t>
      </w:r>
      <w:r>
        <w:rPr>
          <w:rFonts w:ascii="Calibri" w:hAnsi="Calibri" w:cs="Calibri"/>
        </w:rPr>
        <w:t>: Veränderungen des Verhaltens durch Experimentalumgebung beseitigen durch Beobachtung in der natürlichen Umwelt.</w:t>
      </w:r>
      <w:r w:rsidR="004A2517">
        <w:rPr>
          <w:rFonts w:ascii="Calibri" w:hAnsi="Calibri" w:cs="Calibri"/>
        </w:rPr>
        <w:t xml:space="preserve"> So sind allerdings viele Störvariablen vorhanden.</w:t>
      </w:r>
    </w:p>
    <w:p w:rsidR="0024524F" w:rsidRDefault="0024524F" w:rsidP="00E00A1B">
      <w:pPr>
        <w:rPr>
          <w:rFonts w:ascii="Calibri" w:hAnsi="Calibri" w:cs="Calibri"/>
        </w:rPr>
      </w:pPr>
    </w:p>
    <w:p w:rsidR="0024524F" w:rsidRPr="00EC1E45" w:rsidRDefault="0024524F" w:rsidP="00E00A1B">
      <w:pPr>
        <w:rPr>
          <w:rFonts w:ascii="Calibri" w:hAnsi="Calibri" w:cs="Calibri"/>
        </w:rPr>
      </w:pPr>
      <w:r>
        <w:rPr>
          <w:rFonts w:ascii="Calibri" w:hAnsi="Calibri" w:cs="Calibri"/>
        </w:rPr>
        <w:t xml:space="preserve">Bei der </w:t>
      </w:r>
      <w:r w:rsidRPr="0024524F">
        <w:rPr>
          <w:rFonts w:ascii="Calibri" w:hAnsi="Calibri" w:cs="Calibri"/>
          <w:b/>
        </w:rPr>
        <w:t>nichtexperimentellen Querschnittsstudie</w:t>
      </w:r>
      <w:r>
        <w:rPr>
          <w:rFonts w:ascii="Calibri" w:hAnsi="Calibri" w:cs="Calibri"/>
        </w:rPr>
        <w:t xml:space="preserve"> werden Mittelwertsunterschiede zwischen verschiedenen Stichproben / natürlichen Gruppen zum gleichen Messzeitpunkt verglichen.</w:t>
      </w:r>
    </w:p>
    <w:p w:rsidR="0021610A" w:rsidRDefault="0024524F"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7AD7539F" wp14:editId="31AFEED4">
            <wp:extent cx="2998381" cy="1594884"/>
            <wp:effectExtent l="0" t="0" r="0" b="571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005273" cy="1598550"/>
                    </a:xfrm>
                    <a:prstGeom prst="rect">
                      <a:avLst/>
                    </a:prstGeom>
                    <a:ln/>
                  </pic:spPr>
                </pic:pic>
              </a:graphicData>
            </a:graphic>
          </wp:inline>
        </w:drawing>
      </w:r>
    </w:p>
    <w:p w:rsidR="0024524F" w:rsidRDefault="0024524F" w:rsidP="00E00A1B">
      <w:pPr>
        <w:rPr>
          <w:rFonts w:ascii="Calibri" w:hAnsi="Calibri" w:cs="Calibri"/>
        </w:rPr>
      </w:pPr>
    </w:p>
    <w:p w:rsidR="0024524F" w:rsidRDefault="0024524F" w:rsidP="00E00A1B">
      <w:pPr>
        <w:rPr>
          <w:rFonts w:ascii="Calibri" w:hAnsi="Calibri" w:cs="Calibri"/>
        </w:rPr>
      </w:pPr>
      <w:r>
        <w:rPr>
          <w:rFonts w:ascii="Calibri" w:hAnsi="Calibri" w:cs="Calibri"/>
        </w:rPr>
        <w:t xml:space="preserve">Bei der </w:t>
      </w:r>
      <w:r w:rsidRPr="00601D82">
        <w:rPr>
          <w:rFonts w:ascii="Calibri" w:hAnsi="Calibri" w:cs="Calibri"/>
          <w:b/>
        </w:rPr>
        <w:t>nichtexperimentellen Längsschnittstudie</w:t>
      </w:r>
      <w:r>
        <w:rPr>
          <w:rFonts w:ascii="Calibri" w:hAnsi="Calibri" w:cs="Calibri"/>
        </w:rPr>
        <w:t xml:space="preserve"> werden Mittelwertsunterschiede innerhalb einer Stichprobe / natürlichen Gruppe über zwei Messzeitpunkte mit zwischengeschaltetem Treatment verglichen.</w:t>
      </w:r>
    </w:p>
    <w:p w:rsidR="0024524F" w:rsidRDefault="00601D82"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6310810" wp14:editId="320F28A0">
            <wp:extent cx="3462338" cy="175417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62338" cy="1754174"/>
                    </a:xfrm>
                    <a:prstGeom prst="rect">
                      <a:avLst/>
                    </a:prstGeom>
                    <a:ln/>
                  </pic:spPr>
                </pic:pic>
              </a:graphicData>
            </a:graphic>
          </wp:inline>
        </w:drawing>
      </w:r>
    </w:p>
    <w:p w:rsidR="0024524F" w:rsidRDefault="0024524F" w:rsidP="00E00A1B">
      <w:pPr>
        <w:rPr>
          <w:rFonts w:ascii="Calibri" w:hAnsi="Calibri" w:cs="Calibri"/>
        </w:rPr>
      </w:pPr>
    </w:p>
    <w:p w:rsidR="00344D55" w:rsidRDefault="00344D55" w:rsidP="00E00A1B">
      <w:pPr>
        <w:rPr>
          <w:rFonts w:ascii="Calibri" w:hAnsi="Calibri" w:cs="Calibri"/>
        </w:rPr>
      </w:pPr>
    </w:p>
    <w:p w:rsidR="00344D55" w:rsidRPr="00344D55" w:rsidRDefault="00344D55" w:rsidP="00344D55">
      <w:pPr>
        <w:pStyle w:val="Heading3"/>
        <w:rPr>
          <w:rFonts w:asciiTheme="majorHAnsi" w:hAnsiTheme="majorHAnsi" w:cstheme="majorHAnsi"/>
        </w:rPr>
      </w:pPr>
      <w:bookmarkStart w:id="55" w:name="_Toc3457694"/>
      <w:r>
        <w:rPr>
          <w:rFonts w:asciiTheme="majorHAnsi" w:hAnsiTheme="majorHAnsi" w:cstheme="majorHAnsi"/>
        </w:rPr>
        <w:t>4.1.4 Zusammenhänge / Korrelationen und Kausalität</w:t>
      </w:r>
      <w:bookmarkEnd w:id="55"/>
    </w:p>
    <w:p w:rsidR="00344D55" w:rsidRPr="00344D55" w:rsidRDefault="00344D55" w:rsidP="00344D55">
      <w:pPr>
        <w:rPr>
          <w:rFonts w:asciiTheme="majorHAnsi" w:hAnsiTheme="majorHAnsi" w:cstheme="majorHAnsi"/>
          <w:b/>
        </w:rPr>
      </w:pPr>
      <w:r w:rsidRPr="00344D55">
        <w:rPr>
          <w:rFonts w:asciiTheme="majorHAnsi" w:hAnsiTheme="majorHAnsi" w:cstheme="majorHAnsi"/>
          <w:b/>
        </w:rPr>
        <w:t>Korrelationen sind nicht geeignet, die Gültigkeit eines Kausalmodells nachzuweisen. Allerdings ist es möglich, durch Nullkorrelationen Kausalmodelle zu falsifizieren, da Kausalrelationen Korrelationen implizieren.</w:t>
      </w:r>
    </w:p>
    <w:p w:rsidR="00344D55" w:rsidRDefault="00344D55" w:rsidP="00E00A1B">
      <w:pPr>
        <w:rPr>
          <w:rFonts w:ascii="Calibri" w:hAnsi="Calibri" w:cs="Calibri"/>
        </w:rPr>
      </w:pPr>
    </w:p>
    <w:p w:rsidR="00344D55" w:rsidRPr="00344D55" w:rsidRDefault="00344D55" w:rsidP="00344D55">
      <w:pPr>
        <w:rPr>
          <w:rFonts w:asciiTheme="majorHAnsi" w:hAnsiTheme="majorHAnsi" w:cstheme="majorHAnsi"/>
          <w:i/>
        </w:rPr>
      </w:pPr>
      <w:r w:rsidRPr="00344D55">
        <w:rPr>
          <w:rFonts w:asciiTheme="majorHAnsi" w:hAnsiTheme="majorHAnsi" w:cstheme="majorHAnsi"/>
          <w:i/>
        </w:rPr>
        <w:t>Annäherung an Kausalitätsprüfung durch “</w:t>
      </w:r>
      <w:proofErr w:type="spellStart"/>
      <w:r w:rsidRPr="00344D55">
        <w:rPr>
          <w:rFonts w:asciiTheme="majorHAnsi" w:hAnsiTheme="majorHAnsi" w:cstheme="majorHAnsi"/>
          <w:i/>
        </w:rPr>
        <w:t>cross</w:t>
      </w:r>
      <w:proofErr w:type="spellEnd"/>
      <w:r w:rsidRPr="00344D55">
        <w:rPr>
          <w:rFonts w:asciiTheme="majorHAnsi" w:hAnsiTheme="majorHAnsi" w:cstheme="majorHAnsi"/>
          <w:i/>
        </w:rPr>
        <w:t>-</w:t>
      </w:r>
      <w:proofErr w:type="spellStart"/>
      <w:r w:rsidRPr="00344D55">
        <w:rPr>
          <w:rFonts w:asciiTheme="majorHAnsi" w:hAnsiTheme="majorHAnsi" w:cstheme="majorHAnsi"/>
          <w:i/>
        </w:rPr>
        <w:t>lagged</w:t>
      </w:r>
      <w:proofErr w:type="spellEnd"/>
      <w:r w:rsidRPr="00344D55">
        <w:rPr>
          <w:rFonts w:asciiTheme="majorHAnsi" w:hAnsiTheme="majorHAnsi" w:cstheme="majorHAnsi"/>
          <w:i/>
        </w:rPr>
        <w:t>-panel design”</w:t>
      </w:r>
    </w:p>
    <w:p w:rsidR="00344D55" w:rsidRPr="00344D55" w:rsidRDefault="00344D55" w:rsidP="00344D55">
      <w:pPr>
        <w:rPr>
          <w:rFonts w:asciiTheme="majorHAnsi" w:hAnsiTheme="majorHAnsi" w:cstheme="majorHAnsi"/>
        </w:rPr>
      </w:pPr>
      <w:r w:rsidRPr="00344D55">
        <w:rPr>
          <w:rFonts w:asciiTheme="majorHAnsi" w:hAnsiTheme="majorHAnsi" w:cstheme="majorHAnsi"/>
        </w:rPr>
        <w:t>-Zeitversetzte Überprüfung konkurrierender Hypothesen zur Richtung des Zusammenhangs</w:t>
      </w:r>
    </w:p>
    <w:p w:rsidR="00344D55" w:rsidRPr="00344D55" w:rsidRDefault="00344D55" w:rsidP="00344D55">
      <w:pPr>
        <w:rPr>
          <w:rFonts w:asciiTheme="majorHAnsi" w:hAnsiTheme="majorHAnsi" w:cstheme="majorHAnsi"/>
        </w:rPr>
      </w:pPr>
      <w:r w:rsidRPr="00344D55">
        <w:rPr>
          <w:rFonts w:asciiTheme="majorHAnsi" w:hAnsiTheme="majorHAnsi" w:cstheme="majorHAnsi"/>
        </w:rPr>
        <w:t>-Annäherung an Kausalitätsprüfung</w:t>
      </w:r>
    </w:p>
    <w:p w:rsidR="00344D55" w:rsidRPr="00344D55" w:rsidRDefault="00344D55" w:rsidP="00344D55">
      <w:pPr>
        <w:rPr>
          <w:rFonts w:asciiTheme="majorHAnsi" w:hAnsiTheme="majorHAnsi" w:cstheme="majorHAnsi"/>
          <w:b/>
        </w:rPr>
      </w:pPr>
      <w:r w:rsidRPr="00344D55">
        <w:rPr>
          <w:rFonts w:asciiTheme="majorHAnsi" w:hAnsiTheme="majorHAnsi" w:cstheme="majorHAnsi"/>
        </w:rPr>
        <w:t>-</w:t>
      </w:r>
      <w:r w:rsidRPr="00344D55">
        <w:rPr>
          <w:rFonts w:asciiTheme="majorHAnsi" w:hAnsiTheme="majorHAnsi" w:cstheme="majorHAnsi"/>
          <w:b/>
        </w:rPr>
        <w:t xml:space="preserve">Kausalitätsprüfung nicht </w:t>
      </w:r>
      <w:proofErr w:type="spellStart"/>
      <w:r w:rsidRPr="00344D55">
        <w:rPr>
          <w:rFonts w:asciiTheme="majorHAnsi" w:hAnsiTheme="majorHAnsi" w:cstheme="majorHAnsi"/>
          <w:b/>
        </w:rPr>
        <w:t>abschliessend</w:t>
      </w:r>
      <w:proofErr w:type="spellEnd"/>
      <w:r w:rsidRPr="00344D55">
        <w:rPr>
          <w:rFonts w:asciiTheme="majorHAnsi" w:hAnsiTheme="majorHAnsi" w:cstheme="majorHAnsi"/>
          <w:b/>
        </w:rPr>
        <w:t xml:space="preserve"> möglich</w:t>
      </w:r>
    </w:p>
    <w:p w:rsidR="00344D55" w:rsidRPr="00344D55" w:rsidRDefault="00344D55" w:rsidP="00E00A1B">
      <w:pPr>
        <w:rPr>
          <w:rFonts w:ascii="Calibri" w:hAnsi="Calibri" w:cs="Calibri"/>
        </w:rPr>
      </w:pPr>
      <w:r w:rsidRPr="00D2397F">
        <w:rPr>
          <w:rFonts w:asciiTheme="majorHAnsi" w:hAnsiTheme="majorHAnsi" w:cstheme="majorHAnsi"/>
          <w:noProof/>
          <w:sz w:val="20"/>
          <w:szCs w:val="20"/>
        </w:rPr>
        <w:lastRenderedPageBreak/>
        <w:drawing>
          <wp:inline distT="114300" distB="114300" distL="114300" distR="114300" wp14:anchorId="1AA3194E" wp14:editId="7E0E8C5D">
            <wp:extent cx="5273749" cy="1648047"/>
            <wp:effectExtent l="0" t="0" r="0" b="317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06128" cy="1658165"/>
                    </a:xfrm>
                    <a:prstGeom prst="rect">
                      <a:avLst/>
                    </a:prstGeom>
                    <a:ln/>
                  </pic:spPr>
                </pic:pic>
              </a:graphicData>
            </a:graphic>
          </wp:inline>
        </w:drawing>
      </w:r>
    </w:p>
    <w:p w:rsidR="00344D55" w:rsidRDefault="00344D55" w:rsidP="00E00A1B">
      <w:pPr>
        <w:rPr>
          <w:rFonts w:ascii="Calibri" w:hAnsi="Calibri" w:cs="Calibri"/>
        </w:rPr>
      </w:pPr>
    </w:p>
    <w:p w:rsidR="00344D55" w:rsidRPr="00344D55" w:rsidRDefault="00344D55" w:rsidP="00E00A1B">
      <w:pPr>
        <w:rPr>
          <w:rFonts w:ascii="Calibri" w:hAnsi="Calibri" w:cs="Calibri"/>
          <w:b/>
        </w:rPr>
      </w:pPr>
      <w:r>
        <w:rPr>
          <w:rFonts w:ascii="Calibri" w:hAnsi="Calibri" w:cs="Calibri"/>
          <w:b/>
        </w:rPr>
        <w:t>Problem von korrelativen Forschungsdesigns</w:t>
      </w:r>
    </w:p>
    <w:p w:rsidR="00344D55" w:rsidRPr="00344D55" w:rsidRDefault="00344D55" w:rsidP="00344D55">
      <w:pPr>
        <w:rPr>
          <w:rFonts w:asciiTheme="majorHAnsi" w:hAnsiTheme="majorHAnsi" w:cstheme="majorHAnsi"/>
        </w:rPr>
      </w:pPr>
      <w:r w:rsidRPr="00344D55">
        <w:rPr>
          <w:rFonts w:asciiTheme="majorHAnsi" w:hAnsiTheme="majorHAnsi" w:cstheme="majorHAnsi"/>
          <w:i/>
        </w:rPr>
        <w:t xml:space="preserve">-Funktionen von </w:t>
      </w:r>
      <w:proofErr w:type="spellStart"/>
      <w:r w:rsidRPr="00344D55">
        <w:rPr>
          <w:rFonts w:asciiTheme="majorHAnsi" w:hAnsiTheme="majorHAnsi" w:cstheme="majorHAnsi"/>
          <w:i/>
        </w:rPr>
        <w:t>korrel</w:t>
      </w:r>
      <w:proofErr w:type="spellEnd"/>
      <w:r w:rsidRPr="00344D55">
        <w:rPr>
          <w:rFonts w:asciiTheme="majorHAnsi" w:hAnsiTheme="majorHAnsi" w:cstheme="majorHAnsi"/>
          <w:i/>
        </w:rPr>
        <w:t xml:space="preserve">. </w:t>
      </w:r>
      <w:proofErr w:type="spellStart"/>
      <w:r w:rsidRPr="00344D55">
        <w:rPr>
          <w:rFonts w:asciiTheme="majorHAnsi" w:hAnsiTheme="majorHAnsi" w:cstheme="majorHAnsi"/>
          <w:i/>
        </w:rPr>
        <w:t>Forsch.Designs</w:t>
      </w:r>
      <w:proofErr w:type="spellEnd"/>
      <w:r w:rsidRPr="00344D55">
        <w:rPr>
          <w:rFonts w:asciiTheme="majorHAnsi" w:hAnsiTheme="majorHAnsi" w:cstheme="majorHAnsi"/>
        </w:rPr>
        <w:t xml:space="preserve">: Zusammenhänge zwischen Variablen erkennen &amp; Kausalhypothesen </w:t>
      </w:r>
      <w:proofErr w:type="spellStart"/>
      <w:r w:rsidRPr="00344D55">
        <w:rPr>
          <w:rFonts w:asciiTheme="majorHAnsi" w:hAnsiTheme="majorHAnsi" w:cstheme="majorHAnsi"/>
        </w:rPr>
        <w:t>ausschliessen</w:t>
      </w:r>
      <w:proofErr w:type="spellEnd"/>
    </w:p>
    <w:p w:rsidR="00344D55" w:rsidRPr="00344D55" w:rsidRDefault="00344D55" w:rsidP="00344D55">
      <w:pPr>
        <w:rPr>
          <w:rFonts w:asciiTheme="majorHAnsi" w:hAnsiTheme="majorHAnsi" w:cstheme="majorHAnsi"/>
        </w:rPr>
      </w:pPr>
      <w:r w:rsidRPr="00344D55">
        <w:rPr>
          <w:rFonts w:asciiTheme="majorHAnsi" w:hAnsiTheme="majorHAnsi" w:cstheme="majorHAnsi"/>
        </w:rPr>
        <w:t>-Korrelative Forschungsdesigns haben geringe interne Validität, vor allem bei Querschnittdesigns.</w:t>
      </w:r>
    </w:p>
    <w:p w:rsidR="00344D55" w:rsidRPr="00344D55" w:rsidRDefault="00344D55" w:rsidP="00344D55">
      <w:pPr>
        <w:rPr>
          <w:rFonts w:asciiTheme="majorHAnsi" w:hAnsiTheme="majorHAnsi" w:cstheme="majorHAnsi"/>
        </w:rPr>
      </w:pPr>
      <w:r w:rsidRPr="00344D55">
        <w:rPr>
          <w:rFonts w:asciiTheme="majorHAnsi" w:hAnsiTheme="majorHAnsi" w:cstheme="majorHAnsi"/>
        </w:rPr>
        <w:t>-“Cross-</w:t>
      </w:r>
      <w:proofErr w:type="spellStart"/>
      <w:r w:rsidRPr="00344D55">
        <w:rPr>
          <w:rFonts w:asciiTheme="majorHAnsi" w:hAnsiTheme="majorHAnsi" w:cstheme="majorHAnsi"/>
        </w:rPr>
        <w:t>lagged</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panel</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designs</w:t>
      </w:r>
      <w:proofErr w:type="spellEnd"/>
      <w:r w:rsidRPr="00344D55">
        <w:rPr>
          <w:rFonts w:asciiTheme="majorHAnsi" w:hAnsiTheme="majorHAnsi" w:cstheme="majorHAnsi"/>
        </w:rPr>
        <w:t>” haben die höchste interne Validität bei den korrelativen Forschungsdesigns.</w:t>
      </w:r>
    </w:p>
    <w:p w:rsidR="00344D55" w:rsidRPr="00344D55" w:rsidRDefault="00344D55" w:rsidP="00344D55">
      <w:pPr>
        <w:rPr>
          <w:rFonts w:asciiTheme="majorHAnsi" w:hAnsiTheme="majorHAnsi" w:cstheme="majorHAnsi"/>
        </w:rPr>
      </w:pPr>
      <w:r w:rsidRPr="00344D55">
        <w:rPr>
          <w:rFonts w:asciiTheme="majorHAnsi" w:hAnsiTheme="majorHAnsi" w:cstheme="majorHAnsi"/>
        </w:rPr>
        <w:t xml:space="preserve">-Drittvariablenproblem führt dazu, dass nie </w:t>
      </w:r>
      <w:proofErr w:type="spellStart"/>
      <w:r w:rsidRPr="00344D55">
        <w:rPr>
          <w:rFonts w:asciiTheme="majorHAnsi" w:hAnsiTheme="majorHAnsi" w:cstheme="majorHAnsi"/>
        </w:rPr>
        <w:t>abschliessend</w:t>
      </w:r>
      <w:proofErr w:type="spellEnd"/>
      <w:r w:rsidRPr="00344D55">
        <w:rPr>
          <w:rFonts w:asciiTheme="majorHAnsi" w:hAnsiTheme="majorHAnsi" w:cstheme="majorHAnsi"/>
        </w:rPr>
        <w:t xml:space="preserve"> kausale Aussagen möglich sind.</w:t>
      </w:r>
    </w:p>
    <w:p w:rsidR="00344D55" w:rsidRPr="00344D55" w:rsidRDefault="00344D55" w:rsidP="00E00A1B">
      <w:pPr>
        <w:rPr>
          <w:rFonts w:ascii="Calibri" w:hAnsi="Calibri" w:cs="Calibri"/>
        </w:rPr>
      </w:pPr>
    </w:p>
    <w:p w:rsidR="00344D55" w:rsidRPr="00344D55" w:rsidRDefault="00344D55" w:rsidP="00E00A1B">
      <w:pPr>
        <w:rPr>
          <w:rFonts w:ascii="Calibri" w:hAnsi="Calibri" w:cs="Calibri"/>
        </w:rPr>
      </w:pPr>
    </w:p>
    <w:p w:rsidR="0024524F" w:rsidRPr="00D51D1E" w:rsidRDefault="0024524F" w:rsidP="00E00A1B">
      <w:pPr>
        <w:rPr>
          <w:rFonts w:ascii="Calibri" w:hAnsi="Calibri" w:cs="Calibri"/>
        </w:rPr>
      </w:pPr>
    </w:p>
    <w:p w:rsidR="001A6216" w:rsidRPr="00D51D1E" w:rsidRDefault="00C957A0" w:rsidP="00E00A1B">
      <w:pPr>
        <w:pStyle w:val="Heading3"/>
        <w:rPr>
          <w:rFonts w:ascii="Calibri" w:hAnsi="Calibri" w:cs="Calibri"/>
        </w:rPr>
      </w:pPr>
      <w:bookmarkStart w:id="56" w:name="_Toc3457695"/>
      <w:r>
        <w:rPr>
          <w:rFonts w:ascii="Calibri" w:hAnsi="Calibri" w:cs="Calibri"/>
        </w:rPr>
        <w:t>4.1.</w:t>
      </w:r>
      <w:r w:rsidR="00344D55">
        <w:rPr>
          <w:rFonts w:ascii="Calibri" w:hAnsi="Calibri" w:cs="Calibri"/>
        </w:rPr>
        <w:t>5</w:t>
      </w:r>
      <w:r>
        <w:rPr>
          <w:rFonts w:ascii="Calibri" w:hAnsi="Calibri" w:cs="Calibri"/>
        </w:rPr>
        <w:t xml:space="preserve"> </w:t>
      </w:r>
      <w:r w:rsidR="00184218" w:rsidRPr="00D51D1E">
        <w:rPr>
          <w:rFonts w:ascii="Calibri" w:hAnsi="Calibri" w:cs="Calibri"/>
        </w:rPr>
        <w:t>Experimente</w:t>
      </w:r>
      <w:bookmarkEnd w:id="56"/>
    </w:p>
    <w:p w:rsidR="00344D55" w:rsidRPr="00344D55" w:rsidRDefault="00344D55" w:rsidP="00344D55">
      <w:pPr>
        <w:rPr>
          <w:rFonts w:asciiTheme="majorHAnsi" w:hAnsiTheme="majorHAnsi" w:cstheme="majorHAnsi"/>
          <w:i/>
        </w:rPr>
      </w:pPr>
      <w:r w:rsidRPr="00344D55">
        <w:rPr>
          <w:rFonts w:asciiTheme="majorHAnsi" w:hAnsiTheme="majorHAnsi" w:cstheme="majorHAnsi"/>
          <w:b/>
        </w:rPr>
        <w:t xml:space="preserve">Definition: </w:t>
      </w:r>
      <w:r w:rsidRPr="00344D55">
        <w:rPr>
          <w:rFonts w:asciiTheme="majorHAnsi" w:hAnsiTheme="majorHAnsi" w:cstheme="majorHAnsi"/>
          <w:i/>
        </w:rPr>
        <w:t>Unter einem Experiment versteht man die systematische Beobachtung einer abhängigen Variablen unter verschiedenen Bedingungen einer unabhängigen Variablen bei gleichzeitiger Kontrolle der Störvariablen, wobei die zufällige Zuordnung (Randomisierung) von Probanden und experimentellen Bedingungen gewährleistet sein muss. Das Experiment ist die einzige Möglichkeit, um Kausalhypothesen zu prüfen. Das Experiment ist aber aus ethischen, ökonomischen oder praktischen Gründen häufig nicht durchführbar.</w:t>
      </w:r>
    </w:p>
    <w:p w:rsidR="001A6216" w:rsidRDefault="001A6216" w:rsidP="00E00A1B">
      <w:pPr>
        <w:rPr>
          <w:rFonts w:ascii="Calibri" w:hAnsi="Calibri" w:cs="Calibri"/>
        </w:rPr>
      </w:pPr>
    </w:p>
    <w:p w:rsidR="00344D55" w:rsidRPr="00344D55" w:rsidRDefault="00344D55" w:rsidP="00344D55">
      <w:pPr>
        <w:pStyle w:val="Heading4"/>
      </w:pPr>
      <w:bookmarkStart w:id="57" w:name="_Toc3457696"/>
      <w:r>
        <w:t xml:space="preserve">4.1.5.1 </w:t>
      </w:r>
      <w:r w:rsidRPr="00344D55">
        <w:t>Begriffe</w:t>
      </w:r>
      <w:bookmarkEnd w:id="57"/>
    </w:p>
    <w:p w:rsidR="00344D55" w:rsidRPr="00344D55" w:rsidRDefault="00344D55" w:rsidP="00344D55">
      <w:pPr>
        <w:rPr>
          <w:rFonts w:asciiTheme="majorHAnsi" w:hAnsiTheme="majorHAnsi" w:cstheme="majorHAnsi"/>
        </w:rPr>
      </w:pPr>
      <w:r w:rsidRPr="00344D55">
        <w:rPr>
          <w:rFonts w:asciiTheme="majorHAnsi" w:hAnsiTheme="majorHAnsi" w:cstheme="majorHAnsi"/>
          <w:b/>
        </w:rPr>
        <w:t>Unabhängige Variable (UV):</w:t>
      </w:r>
      <w:r w:rsidRPr="00344D55">
        <w:rPr>
          <w:rFonts w:asciiTheme="majorHAnsi" w:hAnsiTheme="majorHAnsi" w:cstheme="majorHAnsi"/>
        </w:rPr>
        <w:t xml:space="preserve"> von den Forschenden manipulierte Variable</w:t>
      </w:r>
    </w:p>
    <w:p w:rsidR="00344D55" w:rsidRPr="00344D55" w:rsidRDefault="00344D55" w:rsidP="00344D55">
      <w:pPr>
        <w:rPr>
          <w:rFonts w:asciiTheme="majorHAnsi" w:hAnsiTheme="majorHAnsi" w:cstheme="majorHAnsi"/>
        </w:rPr>
      </w:pPr>
      <w:r w:rsidRPr="00344D55">
        <w:rPr>
          <w:rFonts w:asciiTheme="majorHAnsi" w:hAnsiTheme="majorHAnsi" w:cstheme="majorHAnsi"/>
          <w:b/>
        </w:rPr>
        <w:t>Abhängige Variable (AV):</w:t>
      </w:r>
      <w:r w:rsidRPr="00344D55">
        <w:rPr>
          <w:rFonts w:asciiTheme="majorHAnsi" w:hAnsiTheme="majorHAnsi" w:cstheme="majorHAnsi"/>
        </w:rPr>
        <w:t xml:space="preserve"> wird im Hinblick auf ihr Auftreten oder ihre Ausprägung beobachtet, um Effekte der UV zu messen.</w:t>
      </w:r>
    </w:p>
    <w:p w:rsidR="00344D55" w:rsidRPr="00344D55" w:rsidRDefault="00344D55" w:rsidP="00344D55">
      <w:pPr>
        <w:rPr>
          <w:rFonts w:asciiTheme="majorHAnsi" w:hAnsiTheme="majorHAnsi" w:cstheme="majorHAnsi"/>
        </w:rPr>
      </w:pPr>
      <w:r w:rsidRPr="00344D55">
        <w:rPr>
          <w:rFonts w:asciiTheme="majorHAnsi" w:hAnsiTheme="majorHAnsi" w:cstheme="majorHAnsi"/>
          <w:b/>
        </w:rPr>
        <w:t>Störvariablen</w:t>
      </w:r>
      <w:r w:rsidRPr="00344D55">
        <w:rPr>
          <w:rFonts w:asciiTheme="majorHAnsi" w:eastAsia="Arial Unicode MS" w:hAnsiTheme="majorHAnsi" w:cstheme="majorHAnsi"/>
          <w:b/>
        </w:rPr>
        <w:t>:</w:t>
      </w:r>
      <w:r w:rsidRPr="00344D55">
        <w:rPr>
          <w:rFonts w:asciiTheme="majorHAnsi" w:eastAsia="Arial Unicode MS" w:hAnsiTheme="majorHAnsi" w:cstheme="majorHAnsi"/>
        </w:rPr>
        <w:t xml:space="preserve"> </w:t>
      </w:r>
      <w:proofErr w:type="spellStart"/>
      <w:r w:rsidRPr="00344D55">
        <w:rPr>
          <w:rFonts w:asciiTheme="majorHAnsi" w:eastAsia="Arial Unicode MS" w:hAnsiTheme="majorHAnsi" w:cstheme="majorHAnsi"/>
        </w:rPr>
        <w:t>Einflussgrössen</w:t>
      </w:r>
      <w:proofErr w:type="spellEnd"/>
      <w:r w:rsidRPr="00344D55">
        <w:rPr>
          <w:rFonts w:asciiTheme="majorHAnsi" w:eastAsia="Arial Unicode MS" w:hAnsiTheme="majorHAnsi" w:cstheme="majorHAnsi"/>
        </w:rPr>
        <w:t>, die systematisch mit der UV variieren und auf die AV einwirken. → Konfundierung</w:t>
      </w:r>
    </w:p>
    <w:p w:rsidR="00344D55" w:rsidRPr="00344D55" w:rsidRDefault="00344D55" w:rsidP="00344D55">
      <w:pPr>
        <w:rPr>
          <w:rFonts w:asciiTheme="majorHAnsi" w:hAnsiTheme="majorHAnsi" w:cstheme="majorHAnsi"/>
        </w:rPr>
      </w:pPr>
      <w:r w:rsidRPr="00344D55">
        <w:rPr>
          <w:rFonts w:asciiTheme="majorHAnsi" w:hAnsiTheme="majorHAnsi" w:cstheme="majorHAnsi"/>
          <w:b/>
        </w:rPr>
        <w:t>Konfundierung</w:t>
      </w:r>
      <w:r w:rsidRPr="00344D55">
        <w:rPr>
          <w:rFonts w:asciiTheme="majorHAnsi" w:hAnsiTheme="majorHAnsi" w:cstheme="majorHAnsi"/>
        </w:rPr>
        <w:t>: Drittvariable, die sowohl mit der UV als auch mit der AV in Zusammenhang steht und zu einer Verzerrung des Zusammenhangs zwischen UV und AV führt.</w:t>
      </w:r>
    </w:p>
    <w:p w:rsidR="00344D55" w:rsidRPr="00344D55" w:rsidRDefault="00344D55" w:rsidP="00344D55">
      <w:pPr>
        <w:rPr>
          <w:rFonts w:asciiTheme="majorHAnsi" w:hAnsiTheme="majorHAnsi" w:cstheme="majorHAnsi"/>
        </w:rPr>
      </w:pPr>
      <w:r w:rsidRPr="00344D55">
        <w:rPr>
          <w:rFonts w:asciiTheme="majorHAnsi" w:hAnsiTheme="majorHAnsi" w:cstheme="majorHAnsi"/>
          <w:b/>
        </w:rPr>
        <w:t>Randomisierung</w:t>
      </w:r>
      <w:r w:rsidRPr="00344D55">
        <w:rPr>
          <w:rFonts w:asciiTheme="majorHAnsi" w:hAnsiTheme="majorHAnsi" w:cstheme="majorHAnsi"/>
        </w:rPr>
        <w:t xml:space="preserve">: zufällige Einteilung der Versuchspersonen in die experimentellen Gruppen. Durch Randomisierung werden bei ausreichend </w:t>
      </w:r>
      <w:proofErr w:type="spellStart"/>
      <w:r w:rsidRPr="00344D55">
        <w:rPr>
          <w:rFonts w:asciiTheme="majorHAnsi" w:hAnsiTheme="majorHAnsi" w:cstheme="majorHAnsi"/>
        </w:rPr>
        <w:t>grosser</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Gruppengrösse</w:t>
      </w:r>
      <w:proofErr w:type="spellEnd"/>
      <w:r w:rsidRPr="00344D55">
        <w:rPr>
          <w:rFonts w:asciiTheme="majorHAnsi" w:hAnsiTheme="majorHAnsi" w:cstheme="majorHAnsi"/>
        </w:rPr>
        <w:t xml:space="preserve"> personenbezogene Störvariablen neutralisiert. Beim Quasi-Experiment werden natürliche Gruppen zur Unterteilung verwendet.</w:t>
      </w:r>
    </w:p>
    <w:p w:rsidR="00344D55" w:rsidRPr="00344D55" w:rsidRDefault="00344D55" w:rsidP="00E00A1B">
      <w:pPr>
        <w:rPr>
          <w:rFonts w:ascii="Calibri" w:hAnsi="Calibri" w:cs="Calibri"/>
        </w:rPr>
      </w:pPr>
    </w:p>
    <w:p w:rsidR="00344D55" w:rsidRPr="00344D55" w:rsidRDefault="00344D55" w:rsidP="00E00A1B">
      <w:pPr>
        <w:rPr>
          <w:rFonts w:ascii="Calibri" w:hAnsi="Calibri" w:cs="Calibri"/>
          <w:b/>
        </w:rPr>
      </w:pPr>
      <w:r>
        <w:rPr>
          <w:rFonts w:ascii="Calibri" w:hAnsi="Calibri" w:cs="Calibri"/>
          <w:b/>
        </w:rPr>
        <w:t>Wichtigster Unterschied zwischen Experimenten und Quasiexperimenten ist die Randomisierung.</w:t>
      </w:r>
    </w:p>
    <w:p w:rsidR="00115F81" w:rsidRPr="00115F81" w:rsidRDefault="00115F81" w:rsidP="00115F81">
      <w:pPr>
        <w:rPr>
          <w:rFonts w:asciiTheme="majorHAnsi" w:hAnsiTheme="majorHAnsi" w:cstheme="majorHAnsi"/>
        </w:rPr>
      </w:pPr>
      <w:r w:rsidRPr="00115F81">
        <w:rPr>
          <w:rFonts w:asciiTheme="majorHAnsi" w:hAnsiTheme="majorHAnsi" w:cstheme="majorHAnsi"/>
          <w:u w:val="single"/>
        </w:rPr>
        <w:lastRenderedPageBreak/>
        <w:t>Unterschied Zufallsstichprobe und zufällige (randomisierte) Zuteilung zu Experimentalgruppen</w:t>
      </w:r>
      <w:r w:rsidRPr="00115F81">
        <w:rPr>
          <w:rFonts w:asciiTheme="majorHAnsi" w:hAnsiTheme="majorHAnsi" w:cstheme="majorHAnsi"/>
        </w:rPr>
        <w:t>: Bei der Zufallsstichprobe wird bestimmt, wer überhaupt als VPN ausgewählt wird. Bei der Einteilung werden die ausgewählten VPN dann zufällig in die Untergruppen aufgeteilt.</w:t>
      </w:r>
    </w:p>
    <w:p w:rsidR="00344D55" w:rsidRDefault="00344D55" w:rsidP="00E00A1B">
      <w:pPr>
        <w:rPr>
          <w:rFonts w:ascii="Calibri" w:hAnsi="Calibri" w:cs="Calibri"/>
        </w:rPr>
      </w:pPr>
    </w:p>
    <w:p w:rsidR="00115F81" w:rsidRDefault="00115F81" w:rsidP="00115F81">
      <w:pPr>
        <w:pStyle w:val="Heading4"/>
      </w:pPr>
      <w:bookmarkStart w:id="58" w:name="_Toc3457697"/>
      <w:r>
        <w:t>4.1.5.2 Kontrollgruppen</w:t>
      </w:r>
      <w:bookmarkEnd w:id="58"/>
    </w:p>
    <w:p w:rsidR="00115F81" w:rsidRPr="00115F81" w:rsidRDefault="00115F81" w:rsidP="00115F81">
      <w:pPr>
        <w:rPr>
          <w:rFonts w:asciiTheme="majorHAnsi" w:hAnsiTheme="majorHAnsi" w:cstheme="majorHAnsi"/>
        </w:rPr>
      </w:pPr>
      <w:r w:rsidRPr="00115F81">
        <w:rPr>
          <w:rFonts w:asciiTheme="majorHAnsi" w:hAnsiTheme="majorHAnsi" w:cstheme="majorHAnsi"/>
          <w:b/>
        </w:rPr>
        <w:t>Definition</w:t>
      </w:r>
      <w:r w:rsidRPr="00115F81">
        <w:rPr>
          <w:rFonts w:asciiTheme="majorHAnsi" w:hAnsiTheme="majorHAnsi" w:cstheme="majorHAnsi"/>
        </w:rPr>
        <w:t>: Kontrollgruppe heisst die Gruppe, die nicht in der Behandlungs- / Interventions- / experimentellen Manipulationsbedingung ist. Das Pendant dazu ist die Experimentalgruppe, die der Manipulationsbedingung ausgesetzt ist.</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Generell wird im Experiment ein Vergleich </w:t>
      </w:r>
      <w:proofErr w:type="gramStart"/>
      <w:r w:rsidRPr="00115F81">
        <w:rPr>
          <w:rFonts w:asciiTheme="majorHAnsi" w:hAnsiTheme="majorHAnsi" w:cstheme="majorHAnsi"/>
        </w:rPr>
        <w:t>der abhängigen Variable</w:t>
      </w:r>
      <w:proofErr w:type="gramEnd"/>
      <w:r w:rsidRPr="00115F81">
        <w:rPr>
          <w:rFonts w:asciiTheme="majorHAnsi" w:hAnsiTheme="majorHAnsi" w:cstheme="majorHAnsi"/>
        </w:rPr>
        <w:t xml:space="preserve"> in verschiedenen Bedingungen gemacht.</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2 Arten von Kontrollgruppen (Aktive / Inaktiv):</w:t>
      </w:r>
    </w:p>
    <w:p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No-treatment Kontrollgruppen, die der Manipulation nicht ausgesetzt werden.</w:t>
      </w:r>
    </w:p>
    <w:p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Placebo-Kontrollgruppen / aktive Kontrollgruppen</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Aktive Kontrollgruppen: </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Inaktive Kontrollgruppen: </w:t>
      </w:r>
    </w:p>
    <w:p w:rsidR="00115F81" w:rsidRPr="00115F81" w:rsidRDefault="00115F81" w:rsidP="00E00A1B">
      <w:pPr>
        <w:rPr>
          <w:rFonts w:ascii="Calibri" w:hAnsi="Calibri" w:cs="Calibri"/>
        </w:rPr>
      </w:pPr>
    </w:p>
    <w:p w:rsidR="00115F81" w:rsidRDefault="00115F81" w:rsidP="00E00A1B">
      <w:pPr>
        <w:rPr>
          <w:rFonts w:ascii="Calibri" w:hAnsi="Calibri" w:cs="Calibri"/>
        </w:rPr>
      </w:pPr>
    </w:p>
    <w:p w:rsidR="00115F81" w:rsidRPr="00115F81" w:rsidRDefault="00115F81" w:rsidP="00115F81">
      <w:pPr>
        <w:pStyle w:val="Heading4"/>
      </w:pPr>
      <w:bookmarkStart w:id="59" w:name="_Toc3457698"/>
      <w:r>
        <w:t>4.1.5.3 Versuchsplan</w:t>
      </w:r>
      <w:bookmarkEnd w:id="59"/>
    </w:p>
    <w:p w:rsidR="00115F81" w:rsidRPr="00115F81" w:rsidRDefault="00115F81" w:rsidP="00115F81">
      <w:pPr>
        <w:rPr>
          <w:rFonts w:asciiTheme="majorHAnsi" w:hAnsiTheme="majorHAnsi" w:cstheme="majorHAnsi"/>
          <w:i/>
        </w:rPr>
      </w:pPr>
      <w:r w:rsidRPr="00115F81">
        <w:rPr>
          <w:rFonts w:asciiTheme="majorHAnsi" w:hAnsiTheme="majorHAnsi" w:cstheme="majorHAnsi"/>
          <w:b/>
        </w:rPr>
        <w:t>Definition</w:t>
      </w:r>
      <w:r w:rsidRPr="00115F81">
        <w:rPr>
          <w:rFonts w:asciiTheme="majorHAnsi" w:hAnsiTheme="majorHAnsi" w:cstheme="majorHAnsi"/>
        </w:rPr>
        <w:t xml:space="preserve">: </w:t>
      </w:r>
      <w:r w:rsidRPr="00115F81">
        <w:rPr>
          <w:rFonts w:asciiTheme="majorHAnsi" w:hAnsiTheme="majorHAnsi" w:cstheme="majorHAnsi"/>
          <w:i/>
        </w:rPr>
        <w:t>logischer Aufbau einer empirischen Untersuchung im Hinblick auf Hypothesenprüfung</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i/>
        </w:rPr>
      </w:pPr>
      <w:r w:rsidRPr="00115F81">
        <w:rPr>
          <w:rFonts w:asciiTheme="majorHAnsi" w:hAnsiTheme="majorHAnsi" w:cstheme="majorHAnsi"/>
          <w:i/>
        </w:rPr>
        <w:t>4 Entscheidungen</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vollständige oder unvollständige Pläne</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 xml:space="preserve">Bestimmung der Anzahl der Beobachtungen </w:t>
      </w:r>
      <w:proofErr w:type="gramStart"/>
      <w:r w:rsidRPr="00115F81">
        <w:rPr>
          <w:rFonts w:asciiTheme="majorHAnsi" w:hAnsiTheme="majorHAnsi" w:cstheme="majorHAnsi"/>
        </w:rPr>
        <w:t>pro experimenteller Bedingung</w:t>
      </w:r>
      <w:proofErr w:type="gramEnd"/>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interindividuelle oder intraindividuelle Bedingungsvariation</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randomisierte oder nichtrandomisierte Zuordnung der VPN zu den experimentellen Bedingungen.</w:t>
      </w:r>
    </w:p>
    <w:p w:rsidR="00115F81" w:rsidRDefault="00115F81" w:rsidP="00115F81">
      <w:pPr>
        <w:rPr>
          <w:rFonts w:ascii="Calibri" w:hAnsi="Calibri" w:cs="Calibri"/>
        </w:rPr>
      </w:pPr>
    </w:p>
    <w:p w:rsidR="00115F81" w:rsidRPr="009E0F5F" w:rsidRDefault="009E0F5F" w:rsidP="00E00A1B">
      <w:pPr>
        <w:rPr>
          <w:rFonts w:ascii="Calibri" w:hAnsi="Calibri" w:cs="Calibri"/>
          <w:b/>
        </w:rPr>
      </w:pPr>
      <w:r>
        <w:rPr>
          <w:rFonts w:ascii="Calibri" w:hAnsi="Calibri" w:cs="Calibri"/>
          <w:b/>
        </w:rPr>
        <w:t>Zweigruppenplan</w:t>
      </w:r>
    </w:p>
    <w:p w:rsidR="00115F81" w:rsidRDefault="009E0F5F" w:rsidP="00E00A1B">
      <w:pPr>
        <w:rPr>
          <w:rFonts w:ascii="Calibri" w:hAnsi="Calibri" w:cs="Calibri"/>
        </w:rPr>
      </w:pPr>
      <w:r>
        <w:rPr>
          <w:rFonts w:ascii="Calibri" w:hAnsi="Calibri" w:cs="Calibri"/>
        </w:rPr>
        <w:t>1 UV mit zwei Abstufungen</w:t>
      </w:r>
    </w:p>
    <w:p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2 Gruppen (pro Abstufung der UV eine)</w:t>
      </w:r>
    </w:p>
    <w:p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Zwei Zeitpunkte t1 und t2</w:t>
      </w:r>
    </w:p>
    <w:p w:rsidR="009E0F5F" w:rsidRDefault="009E0F5F" w:rsidP="00E00A1B">
      <w:pPr>
        <w:rPr>
          <w:rFonts w:ascii="Calibri" w:hAnsi="Calibri" w:cs="Calibri"/>
        </w:rPr>
      </w:pPr>
      <w:r>
        <w:rPr>
          <w:rFonts w:ascii="Calibri" w:hAnsi="Calibri" w:cs="Calibri"/>
        </w:rPr>
        <w:t>Dies ist der einfachste experimentelle Plan. Meistens gibt es 2 Gruppen, die Experimentalgruppe und die Kontrollgruppe.</w:t>
      </w:r>
    </w:p>
    <w:p w:rsidR="00115F81" w:rsidRPr="00115F81" w:rsidRDefault="009E0F5F" w:rsidP="00E00A1B">
      <w:pPr>
        <w:rPr>
          <w:rFonts w:ascii="Calibri" w:hAnsi="Calibri" w:cs="Calibri"/>
        </w:rPr>
      </w:pPr>
      <w:r>
        <w:rPr>
          <w:noProof/>
          <w:sz w:val="20"/>
          <w:szCs w:val="20"/>
        </w:rPr>
        <w:drawing>
          <wp:inline distT="114300" distB="114300" distL="114300" distR="114300" wp14:anchorId="4B3A0808" wp14:editId="0C52FAD1">
            <wp:extent cx="4005263" cy="69850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05263" cy="698506"/>
                    </a:xfrm>
                    <a:prstGeom prst="rect">
                      <a:avLst/>
                    </a:prstGeom>
                    <a:ln/>
                  </pic:spPr>
                </pic:pic>
              </a:graphicData>
            </a:graphic>
          </wp:inline>
        </w:drawing>
      </w:r>
    </w:p>
    <w:p w:rsidR="00115F81" w:rsidRPr="00115F81" w:rsidRDefault="00115F81" w:rsidP="00E00A1B">
      <w:pPr>
        <w:rPr>
          <w:rFonts w:ascii="Calibri" w:hAnsi="Calibri" w:cs="Calibri"/>
        </w:rPr>
      </w:pPr>
    </w:p>
    <w:p w:rsidR="00115F81" w:rsidRDefault="00115F81" w:rsidP="00E00A1B">
      <w:pPr>
        <w:rPr>
          <w:rFonts w:ascii="Calibri" w:hAnsi="Calibri" w:cs="Calibri"/>
        </w:rPr>
      </w:pPr>
    </w:p>
    <w:p w:rsidR="009E0F5F" w:rsidRPr="009E0F5F" w:rsidRDefault="009E0F5F" w:rsidP="009E0F5F">
      <w:pPr>
        <w:rPr>
          <w:rFonts w:asciiTheme="majorHAnsi" w:hAnsiTheme="majorHAnsi" w:cstheme="majorHAnsi"/>
        </w:rPr>
      </w:pPr>
      <w:r w:rsidRPr="009E0F5F">
        <w:rPr>
          <w:rFonts w:asciiTheme="majorHAnsi" w:hAnsiTheme="majorHAnsi" w:cstheme="majorHAnsi"/>
          <w:b/>
        </w:rPr>
        <w:lastRenderedPageBreak/>
        <w:t>Manipulation Check</w:t>
      </w:r>
    </w:p>
    <w:p w:rsidR="009E0F5F" w:rsidRPr="009E0F5F" w:rsidRDefault="009E0F5F" w:rsidP="009E0F5F">
      <w:pPr>
        <w:rPr>
          <w:rFonts w:asciiTheme="majorHAnsi" w:hAnsiTheme="majorHAnsi" w:cstheme="majorHAnsi"/>
        </w:rPr>
      </w:pPr>
      <w:r w:rsidRPr="009E0F5F">
        <w:rPr>
          <w:rFonts w:asciiTheme="majorHAnsi" w:hAnsiTheme="majorHAnsi" w:cstheme="majorHAnsi"/>
        </w:rPr>
        <w:t>Der Manipulation Check ist eine Methode, um zu überprüfen, inwieweit die Teilnehmenden die experimentelle Manipulation wahrgenommen und interpretiert haben und/oder um die direkte Wirkung der experimentellen Manipulation zu erfassen.</w:t>
      </w:r>
    </w:p>
    <w:p w:rsidR="009E0F5F" w:rsidRPr="009E0F5F" w:rsidRDefault="009E0F5F" w:rsidP="00E00A1B">
      <w:pPr>
        <w:rPr>
          <w:rFonts w:asciiTheme="majorHAnsi" w:hAnsiTheme="majorHAnsi" w:cstheme="majorHAnsi"/>
        </w:rPr>
      </w:pPr>
    </w:p>
    <w:p w:rsidR="009E0F5F" w:rsidRPr="00200F8F" w:rsidRDefault="009E0F5F" w:rsidP="009E0F5F">
      <w:pPr>
        <w:rPr>
          <w:rFonts w:asciiTheme="majorHAnsi" w:hAnsiTheme="majorHAnsi" w:cstheme="majorHAnsi"/>
        </w:rPr>
      </w:pPr>
      <w:r w:rsidRPr="00200F8F">
        <w:rPr>
          <w:rFonts w:asciiTheme="majorHAnsi" w:hAnsiTheme="majorHAnsi" w:cstheme="majorHAnsi"/>
        </w:rPr>
        <w:t>Zwei Arten des MC:</w:t>
      </w:r>
    </w:p>
    <w:p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Direkte Messung der unabhängigen Variablen</w:t>
      </w:r>
    </w:p>
    <w:p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Im Nachbefragungs-Fragebogen enthaltene Fragen zum Experiment</w:t>
      </w:r>
    </w:p>
    <w:p w:rsidR="009E0F5F" w:rsidRPr="00200F8F" w:rsidRDefault="009E0F5F" w:rsidP="009E0F5F">
      <w:pPr>
        <w:rPr>
          <w:rFonts w:asciiTheme="majorHAnsi" w:hAnsiTheme="majorHAnsi" w:cstheme="majorHAnsi"/>
        </w:rPr>
      </w:pPr>
    </w:p>
    <w:p w:rsidR="009E0F5F" w:rsidRPr="00200F8F" w:rsidRDefault="009E0F5F" w:rsidP="009E0F5F">
      <w:pPr>
        <w:rPr>
          <w:rFonts w:asciiTheme="majorHAnsi" w:hAnsiTheme="majorHAnsi" w:cstheme="majorHAnsi"/>
        </w:rPr>
      </w:pPr>
      <w:r w:rsidRPr="00200F8F">
        <w:rPr>
          <w:rFonts w:asciiTheme="majorHAnsi" w:hAnsiTheme="majorHAnsi" w:cstheme="majorHAnsi"/>
        </w:rPr>
        <w:t>MCs sollten angewendet werden, wenn…</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an den Teilnehmenden angesetzt hat</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subtil war</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eine Simulation Teil des Experiments war</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es eine Placebo-Kontrollgruppe gab</w:t>
      </w:r>
    </w:p>
    <w:p w:rsidR="009E0F5F" w:rsidRDefault="009E0F5F" w:rsidP="00E00A1B">
      <w:pPr>
        <w:rPr>
          <w:rFonts w:ascii="Calibri" w:hAnsi="Calibri" w:cs="Calibri"/>
        </w:rPr>
      </w:pPr>
    </w:p>
    <w:p w:rsidR="00DC6F32" w:rsidRPr="00200F8F" w:rsidRDefault="00DC6F32" w:rsidP="00DC6F32">
      <w:pPr>
        <w:rPr>
          <w:rFonts w:asciiTheme="majorHAnsi" w:hAnsiTheme="majorHAnsi" w:cstheme="majorHAnsi"/>
          <w:b/>
        </w:rPr>
      </w:pPr>
      <w:r w:rsidRPr="00200F8F">
        <w:rPr>
          <w:rFonts w:asciiTheme="majorHAnsi" w:hAnsiTheme="majorHAnsi" w:cstheme="majorHAnsi"/>
          <w:b/>
        </w:rPr>
        <w:t>Zweigruppenplan Prä-Post</w:t>
      </w:r>
    </w:p>
    <w:p w:rsidR="00DC6F32" w:rsidRPr="00200F8F" w:rsidRDefault="00DC6F32" w:rsidP="00DC6F32">
      <w:pPr>
        <w:rPr>
          <w:rFonts w:asciiTheme="majorHAnsi" w:hAnsiTheme="majorHAnsi" w:cstheme="majorHAnsi"/>
        </w:rPr>
      </w:pPr>
      <w:r w:rsidRPr="00200F8F">
        <w:rPr>
          <w:rFonts w:asciiTheme="majorHAnsi" w:hAnsiTheme="majorHAnsi" w:cstheme="majorHAnsi"/>
        </w:rPr>
        <w:t>Variante: Messung der AV vor dem Experiment (</w:t>
      </w:r>
      <w:proofErr w:type="spellStart"/>
      <w:r w:rsidRPr="00200F8F">
        <w:rPr>
          <w:rFonts w:asciiTheme="majorHAnsi" w:hAnsiTheme="majorHAnsi" w:cstheme="majorHAnsi"/>
        </w:rPr>
        <w:t>Prätest</w:t>
      </w:r>
      <w:proofErr w:type="spellEnd"/>
      <w:r w:rsidRPr="00200F8F">
        <w:rPr>
          <w:rFonts w:asciiTheme="majorHAnsi" w:hAnsiTheme="majorHAnsi" w:cstheme="majorHAnsi"/>
        </w:rPr>
        <w:t>)</w:t>
      </w:r>
    </w:p>
    <w:p w:rsidR="00DC6F32" w:rsidRPr="00200F8F" w:rsidRDefault="00DC6F32" w:rsidP="00DC6F32">
      <w:pPr>
        <w:rPr>
          <w:rFonts w:asciiTheme="majorHAnsi" w:hAnsiTheme="majorHAnsi" w:cstheme="majorHAnsi"/>
        </w:rPr>
      </w:pPr>
    </w:p>
    <w:p w:rsidR="00DC6F32" w:rsidRPr="00200F8F" w:rsidRDefault="00DC6F32" w:rsidP="00DC6F32">
      <w:pPr>
        <w:rPr>
          <w:rFonts w:asciiTheme="majorHAnsi" w:hAnsiTheme="majorHAnsi" w:cstheme="majorHAnsi"/>
          <w:i/>
        </w:rPr>
      </w:pPr>
      <w:r w:rsidRPr="00200F8F">
        <w:rPr>
          <w:rFonts w:asciiTheme="majorHAnsi" w:hAnsiTheme="majorHAnsi" w:cstheme="majorHAnsi"/>
          <w:i/>
        </w:rPr>
        <w:t>Vorteile der Vorhermessung:</w:t>
      </w:r>
    </w:p>
    <w:p w:rsidR="00DC6F32" w:rsidRPr="00200F8F" w:rsidRDefault="00DC6F32" w:rsidP="00DC6F32">
      <w:pPr>
        <w:rPr>
          <w:rFonts w:asciiTheme="majorHAnsi" w:hAnsiTheme="majorHAnsi" w:cstheme="majorHAnsi"/>
        </w:rPr>
      </w:pPr>
      <w:r w:rsidRPr="00200F8F">
        <w:rPr>
          <w:rFonts w:asciiTheme="majorHAnsi" w:hAnsiTheme="majorHAnsi" w:cstheme="majorHAnsi"/>
        </w:rPr>
        <w:t>-Prüfung von möglichen Unterschieden im Ausgangsniveau</w:t>
      </w:r>
    </w:p>
    <w:p w:rsidR="00DC6F32" w:rsidRPr="00200F8F" w:rsidRDefault="00DC6F32" w:rsidP="00DC6F32">
      <w:pPr>
        <w:rPr>
          <w:rFonts w:asciiTheme="majorHAnsi" w:hAnsiTheme="majorHAnsi" w:cstheme="majorHAnsi"/>
        </w:rPr>
      </w:pPr>
      <w:r w:rsidRPr="00200F8F">
        <w:rPr>
          <w:rFonts w:asciiTheme="majorHAnsi" w:hAnsiTheme="majorHAnsi" w:cstheme="majorHAnsi"/>
        </w:rPr>
        <w:t>-Veränderung feststellbar</w:t>
      </w:r>
    </w:p>
    <w:p w:rsidR="00DC6F32" w:rsidRPr="00200F8F" w:rsidRDefault="00DC6F32" w:rsidP="00DC6F32">
      <w:pPr>
        <w:rPr>
          <w:rFonts w:asciiTheme="majorHAnsi" w:hAnsiTheme="majorHAnsi" w:cstheme="majorHAnsi"/>
        </w:rPr>
      </w:pPr>
    </w:p>
    <w:p w:rsidR="00DC6F32" w:rsidRPr="00200F8F" w:rsidRDefault="00DC6F32" w:rsidP="00DC6F32">
      <w:pPr>
        <w:rPr>
          <w:rFonts w:asciiTheme="majorHAnsi" w:hAnsiTheme="majorHAnsi" w:cstheme="majorHAnsi"/>
          <w:i/>
        </w:rPr>
      </w:pPr>
      <w:r w:rsidRPr="00200F8F">
        <w:rPr>
          <w:rFonts w:asciiTheme="majorHAnsi" w:hAnsiTheme="majorHAnsi" w:cstheme="majorHAnsi"/>
          <w:i/>
        </w:rPr>
        <w:t>Nachteile der Vorhermessung:</w:t>
      </w:r>
    </w:p>
    <w:p w:rsidR="00DC6F32" w:rsidRPr="00200F8F" w:rsidRDefault="00DC6F32" w:rsidP="00DC6F32">
      <w:pPr>
        <w:rPr>
          <w:rFonts w:asciiTheme="majorHAnsi" w:hAnsiTheme="majorHAnsi" w:cstheme="majorHAnsi"/>
        </w:rPr>
      </w:pPr>
      <w:r w:rsidRPr="00200F8F">
        <w:rPr>
          <w:rFonts w:asciiTheme="majorHAnsi" w:hAnsiTheme="majorHAnsi" w:cstheme="majorHAnsi"/>
        </w:rPr>
        <w:t>-Kosten</w:t>
      </w:r>
    </w:p>
    <w:p w:rsidR="00DC6F32" w:rsidRPr="00200F8F" w:rsidRDefault="00DC6F32" w:rsidP="00DC6F32">
      <w:pPr>
        <w:rPr>
          <w:rFonts w:asciiTheme="majorHAnsi" w:hAnsiTheme="majorHAnsi" w:cstheme="majorHAnsi"/>
        </w:rPr>
      </w:pPr>
      <w:r w:rsidRPr="00200F8F">
        <w:rPr>
          <w:rFonts w:asciiTheme="majorHAnsi" w:hAnsiTheme="majorHAnsi" w:cstheme="majorHAnsi"/>
        </w:rPr>
        <w:t>-Nicht immer möglich</w:t>
      </w:r>
    </w:p>
    <w:p w:rsidR="00DC6F32" w:rsidRPr="00200F8F" w:rsidRDefault="00DC6F32" w:rsidP="00DC6F32">
      <w:pPr>
        <w:rPr>
          <w:rFonts w:asciiTheme="majorHAnsi" w:hAnsiTheme="majorHAnsi" w:cstheme="majorHAnsi"/>
        </w:rPr>
      </w:pPr>
      <w:r w:rsidRPr="00200F8F">
        <w:rPr>
          <w:rFonts w:asciiTheme="majorHAnsi" w:hAnsiTheme="majorHAnsi" w:cstheme="majorHAnsi"/>
        </w:rPr>
        <w:t xml:space="preserve">-Auswirkungen der Vorhermessung auf die </w:t>
      </w:r>
      <w:proofErr w:type="spellStart"/>
      <w:r w:rsidRPr="00200F8F">
        <w:rPr>
          <w:rFonts w:asciiTheme="majorHAnsi" w:hAnsiTheme="majorHAnsi" w:cstheme="majorHAnsi"/>
        </w:rPr>
        <w:t>Nachhermessung</w:t>
      </w:r>
      <w:proofErr w:type="spellEnd"/>
    </w:p>
    <w:p w:rsidR="00DC6F32" w:rsidRDefault="00DC6F32" w:rsidP="00E00A1B">
      <w:pPr>
        <w:rPr>
          <w:rFonts w:ascii="Calibri" w:hAnsi="Calibri" w:cs="Calibri"/>
        </w:rPr>
      </w:pPr>
      <w:r w:rsidRPr="00200F8F">
        <w:rPr>
          <w:rFonts w:asciiTheme="majorHAnsi" w:hAnsiTheme="majorHAnsi" w:cstheme="majorHAnsi"/>
          <w:noProof/>
        </w:rPr>
        <w:drawing>
          <wp:inline distT="114300" distB="114300" distL="114300" distR="114300" wp14:anchorId="27564A8B" wp14:editId="347688C5">
            <wp:extent cx="5114925" cy="6667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114925" cy="666750"/>
                    </a:xfrm>
                    <a:prstGeom prst="rect">
                      <a:avLst/>
                    </a:prstGeom>
                    <a:ln/>
                  </pic:spPr>
                </pic:pic>
              </a:graphicData>
            </a:graphic>
          </wp:inline>
        </w:drawing>
      </w:r>
    </w:p>
    <w:p w:rsidR="00DC6F32" w:rsidRDefault="00DC6F32" w:rsidP="00E00A1B">
      <w:pPr>
        <w:rPr>
          <w:rFonts w:ascii="Calibri" w:hAnsi="Calibri" w:cs="Calibri"/>
        </w:rPr>
      </w:pPr>
    </w:p>
    <w:p w:rsidR="00DC6F32" w:rsidRPr="00200F8F" w:rsidRDefault="00DC6F32" w:rsidP="00DC6F32">
      <w:pPr>
        <w:rPr>
          <w:rFonts w:asciiTheme="majorHAnsi" w:hAnsiTheme="majorHAnsi" w:cstheme="majorHAnsi"/>
          <w:b/>
        </w:rPr>
      </w:pPr>
      <w:r w:rsidRPr="00200F8F">
        <w:rPr>
          <w:rFonts w:asciiTheme="majorHAnsi" w:hAnsiTheme="majorHAnsi" w:cstheme="majorHAnsi"/>
          <w:b/>
        </w:rPr>
        <w:t xml:space="preserve">Experiment: Mehrgruppenplan / </w:t>
      </w:r>
      <w:proofErr w:type="spellStart"/>
      <w:r w:rsidRPr="00200F8F">
        <w:rPr>
          <w:rFonts w:asciiTheme="majorHAnsi" w:hAnsiTheme="majorHAnsi" w:cstheme="majorHAnsi"/>
          <w:b/>
        </w:rPr>
        <w:t>Einfaktorieller</w:t>
      </w:r>
      <w:proofErr w:type="spellEnd"/>
      <w:r w:rsidRPr="00200F8F">
        <w:rPr>
          <w:rFonts w:asciiTheme="majorHAnsi" w:hAnsiTheme="majorHAnsi" w:cstheme="majorHAnsi"/>
          <w:b/>
        </w:rPr>
        <w:t xml:space="preserve"> Versuchsplan</w:t>
      </w:r>
    </w:p>
    <w:p w:rsidR="00DC6F32" w:rsidRPr="00200F8F" w:rsidRDefault="00DC6F32" w:rsidP="00DC6F32">
      <w:pPr>
        <w:rPr>
          <w:rFonts w:asciiTheme="majorHAnsi" w:hAnsiTheme="majorHAnsi" w:cstheme="majorHAnsi"/>
        </w:rPr>
      </w:pPr>
      <w:r w:rsidRPr="00200F8F">
        <w:rPr>
          <w:rFonts w:asciiTheme="majorHAnsi" w:hAnsiTheme="majorHAnsi" w:cstheme="majorHAnsi"/>
        </w:rPr>
        <w:t>UV mit mehr als 2 Stufen</w:t>
      </w:r>
    </w:p>
    <w:p w:rsidR="00DC6F32" w:rsidRPr="00200F8F" w:rsidRDefault="00DC6F32" w:rsidP="00DC6F32">
      <w:pPr>
        <w:rPr>
          <w:rFonts w:asciiTheme="majorHAnsi" w:hAnsiTheme="majorHAnsi" w:cstheme="majorHAnsi"/>
        </w:rPr>
      </w:pPr>
      <w:r w:rsidRPr="00200F8F">
        <w:rPr>
          <w:rFonts w:asciiTheme="majorHAnsi" w:hAnsiTheme="majorHAnsi" w:cstheme="majorHAnsi"/>
        </w:rPr>
        <w:t>i.d.R. Prüfung von Unterschiedshypothesen</w:t>
      </w:r>
    </w:p>
    <w:p w:rsidR="00DC6F32" w:rsidRPr="00200F8F" w:rsidRDefault="00DC6F32" w:rsidP="00DC6F32">
      <w:pPr>
        <w:rPr>
          <w:rFonts w:asciiTheme="majorHAnsi" w:hAnsiTheme="majorHAnsi" w:cstheme="majorHAnsi"/>
        </w:rPr>
      </w:pPr>
    </w:p>
    <w:p w:rsidR="00DC6F32" w:rsidRPr="00200F8F" w:rsidRDefault="00DC6F32" w:rsidP="00DC6F32">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6E96758E" wp14:editId="1D28C2CC">
            <wp:extent cx="4090988" cy="155707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90988" cy="1557072"/>
                    </a:xfrm>
                    <a:prstGeom prst="rect">
                      <a:avLst/>
                    </a:prstGeom>
                    <a:ln/>
                  </pic:spPr>
                </pic:pic>
              </a:graphicData>
            </a:graphic>
          </wp:inline>
        </w:drawing>
      </w:r>
    </w:p>
    <w:p w:rsidR="00DC6F32" w:rsidRDefault="00DC6F32" w:rsidP="00E00A1B">
      <w:pPr>
        <w:rPr>
          <w:rFonts w:ascii="Calibri" w:hAnsi="Calibri" w:cs="Calibri"/>
        </w:rPr>
      </w:pPr>
    </w:p>
    <w:p w:rsidR="009E0F5F" w:rsidRPr="00115F81" w:rsidRDefault="009E0F5F" w:rsidP="00E00A1B">
      <w:pPr>
        <w:rPr>
          <w:rFonts w:ascii="Calibri" w:hAnsi="Calibri" w:cs="Calibri"/>
        </w:rPr>
      </w:pPr>
    </w:p>
    <w:p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lastRenderedPageBreak/>
        <w:t>Mehrfaktorielle</w:t>
      </w:r>
      <w:proofErr w:type="spellEnd"/>
      <w:r w:rsidRPr="00200F8F">
        <w:rPr>
          <w:rFonts w:asciiTheme="majorHAnsi" w:hAnsiTheme="majorHAnsi" w:cstheme="majorHAnsi"/>
          <w:b/>
        </w:rPr>
        <w:t xml:space="preserve"> Versuchspläne</w:t>
      </w:r>
    </w:p>
    <w:p w:rsidR="008942CE" w:rsidRPr="00200F8F" w:rsidRDefault="008942CE" w:rsidP="008942CE">
      <w:pPr>
        <w:rPr>
          <w:rFonts w:asciiTheme="majorHAnsi" w:hAnsiTheme="majorHAnsi" w:cstheme="majorHAnsi"/>
        </w:rPr>
      </w:pPr>
      <w:r w:rsidRPr="00200F8F">
        <w:rPr>
          <w:rFonts w:asciiTheme="majorHAnsi" w:hAnsiTheme="majorHAnsi" w:cstheme="majorHAnsi"/>
        </w:rPr>
        <w:t>Mehrere UVs mit x Stufen</w:t>
      </w:r>
    </w:p>
    <w:p w:rsidR="008942CE" w:rsidRPr="00200F8F" w:rsidRDefault="008942CE" w:rsidP="008942CE">
      <w:pPr>
        <w:rPr>
          <w:rFonts w:asciiTheme="majorHAnsi" w:hAnsiTheme="majorHAnsi" w:cstheme="majorHAnsi"/>
        </w:rPr>
      </w:pPr>
      <w:r w:rsidRPr="00200F8F">
        <w:rPr>
          <w:rFonts w:asciiTheme="majorHAnsi" w:hAnsiTheme="majorHAnsi" w:cstheme="majorHAnsi"/>
        </w:rPr>
        <w:t>UV = Faktor</w:t>
      </w:r>
    </w:p>
    <w:p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Bei zwei UVs: </w:t>
      </w:r>
      <w:proofErr w:type="spellStart"/>
      <w:r w:rsidRPr="00200F8F">
        <w:rPr>
          <w:rFonts w:asciiTheme="majorHAnsi" w:hAnsiTheme="majorHAnsi" w:cstheme="majorHAnsi"/>
        </w:rPr>
        <w:t>zweifaktorieller</w:t>
      </w:r>
      <w:proofErr w:type="spellEnd"/>
      <w:r w:rsidRPr="00200F8F">
        <w:rPr>
          <w:rFonts w:asciiTheme="majorHAnsi" w:hAnsiTheme="majorHAnsi" w:cstheme="majorHAnsi"/>
        </w:rPr>
        <w:t xml:space="preserve"> Plan, bei drei UVs: </w:t>
      </w:r>
      <w:proofErr w:type="spellStart"/>
      <w:r w:rsidRPr="00200F8F">
        <w:rPr>
          <w:rFonts w:asciiTheme="majorHAnsi" w:hAnsiTheme="majorHAnsi" w:cstheme="majorHAnsi"/>
        </w:rPr>
        <w:t>dreifaktorieller</w:t>
      </w:r>
      <w:proofErr w:type="spellEnd"/>
      <w:r w:rsidRPr="00200F8F">
        <w:rPr>
          <w:rFonts w:asciiTheme="majorHAnsi" w:hAnsiTheme="majorHAnsi" w:cstheme="majorHAnsi"/>
        </w:rPr>
        <w:t xml:space="preserve"> Plan,</w:t>
      </w:r>
      <w:r>
        <w:rPr>
          <w:rFonts w:asciiTheme="majorHAnsi" w:hAnsiTheme="majorHAnsi" w:cstheme="majorHAnsi"/>
        </w:rPr>
        <w:t xml:space="preserve"> </w:t>
      </w:r>
      <w:r w:rsidRPr="00200F8F">
        <w:rPr>
          <w:rFonts w:asciiTheme="majorHAnsi" w:hAnsiTheme="majorHAnsi" w:cstheme="majorHAnsi"/>
        </w:rPr>
        <w:t>...</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45886C50" wp14:editId="1DB00125">
            <wp:extent cx="3519488" cy="94183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519488" cy="941835"/>
                    </a:xfrm>
                    <a:prstGeom prst="rect">
                      <a:avLst/>
                    </a:prstGeom>
                    <a:ln/>
                  </pic:spPr>
                </pic:pic>
              </a:graphicData>
            </a:graphic>
          </wp:inline>
        </w:drawing>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rPr>
        <w:t>Problem: Die Anzahl UVs wird begrenzt durch:</w:t>
      </w:r>
    </w:p>
    <w:p w:rsidR="008942CE" w:rsidRPr="00200F8F" w:rsidRDefault="008942CE" w:rsidP="008942CE">
      <w:pPr>
        <w:rPr>
          <w:rFonts w:asciiTheme="majorHAnsi" w:hAnsiTheme="majorHAnsi" w:cstheme="majorHAnsi"/>
        </w:rPr>
      </w:pPr>
      <w:r w:rsidRPr="00200F8F">
        <w:rPr>
          <w:rFonts w:asciiTheme="majorHAnsi" w:hAnsiTheme="majorHAnsi" w:cstheme="majorHAnsi"/>
        </w:rPr>
        <w:t>-die notwendige Anzahl Teilnehmende</w:t>
      </w:r>
    </w:p>
    <w:p w:rsidR="008942CE" w:rsidRPr="00200F8F" w:rsidRDefault="008942CE" w:rsidP="008942CE">
      <w:pPr>
        <w:rPr>
          <w:rFonts w:asciiTheme="majorHAnsi" w:hAnsiTheme="majorHAnsi" w:cstheme="majorHAnsi"/>
        </w:rPr>
      </w:pPr>
      <w:r w:rsidRPr="00200F8F">
        <w:rPr>
          <w:rFonts w:asciiTheme="majorHAnsi" w:hAnsiTheme="majorHAnsi" w:cstheme="majorHAnsi"/>
        </w:rPr>
        <w:t>-statistische Schwierigkeit</w:t>
      </w:r>
    </w:p>
    <w:p w:rsidR="008942CE" w:rsidRPr="00200F8F" w:rsidRDefault="008942CE" w:rsidP="008942CE">
      <w:pPr>
        <w:rPr>
          <w:rFonts w:asciiTheme="majorHAnsi" w:hAnsiTheme="majorHAnsi" w:cstheme="majorHAnsi"/>
        </w:rPr>
      </w:pPr>
      <w:r w:rsidRPr="00200F8F">
        <w:rPr>
          <w:rFonts w:asciiTheme="majorHAnsi" w:hAnsiTheme="majorHAnsi" w:cstheme="majorHAnsi"/>
        </w:rPr>
        <w:t>-Interaktionen / Wechselwirkungen zwischen UVs schwierig mit zu vielen Variablen</w:t>
      </w:r>
    </w:p>
    <w:p w:rsidR="00344D55" w:rsidRDefault="00344D55" w:rsidP="00E00A1B">
      <w:pPr>
        <w:rPr>
          <w:rFonts w:ascii="Calibri" w:hAnsi="Calibri" w:cs="Calibri"/>
        </w:rPr>
      </w:pPr>
    </w:p>
    <w:p w:rsidR="008942CE" w:rsidRDefault="008942CE" w:rsidP="00E00A1B">
      <w:pPr>
        <w:rPr>
          <w:rFonts w:ascii="Calibri" w:hAnsi="Calibri" w:cs="Calibri"/>
        </w:rPr>
      </w:pPr>
    </w:p>
    <w:p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t>Mehrfaktorielle</w:t>
      </w:r>
      <w:proofErr w:type="spellEnd"/>
      <w:r w:rsidRPr="00200F8F">
        <w:rPr>
          <w:rFonts w:asciiTheme="majorHAnsi" w:hAnsiTheme="majorHAnsi" w:cstheme="majorHAnsi"/>
          <w:b/>
        </w:rPr>
        <w:t xml:space="preserve"> Designs: Haupteffekte und Interaktionen</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UVs: </w:t>
      </w:r>
      <w:r w:rsidRPr="00200F8F">
        <w:rPr>
          <w:rFonts w:asciiTheme="majorHAnsi" w:hAnsiTheme="majorHAnsi" w:cstheme="majorHAnsi"/>
          <w:b/>
        </w:rPr>
        <w:t>Haupteffekthypothesen</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Haupteffekt = Wirkung einer UV auf die AV</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Wechselwirkung zwischen UVs: </w:t>
      </w:r>
      <w:r w:rsidRPr="00200F8F">
        <w:rPr>
          <w:rFonts w:asciiTheme="majorHAnsi" w:hAnsiTheme="majorHAnsi" w:cstheme="majorHAnsi"/>
          <w:b/>
        </w:rPr>
        <w:t>Interaktionshypothesen</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 Wechselwirkung = Wirkung einer UV1 auf AV ist abhängig von der anderen UV2</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UV2 wird Moderator genannt</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Ein Moderator verändert die Stärke und/ oder die Richtung der Wirkung einer UV auf die AV</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sollten zur besseren Veranschaulichung immer grafisch dargestellt oder all</w:t>
      </w:r>
      <w:r>
        <w:rPr>
          <w:rFonts w:asciiTheme="majorHAnsi" w:eastAsia="Arial Unicode MS" w:hAnsiTheme="majorHAnsi" w:cstheme="majorHAnsi"/>
          <w:b/>
        </w:rPr>
        <w:t>e</w:t>
      </w:r>
      <w:r w:rsidRPr="00200F8F">
        <w:rPr>
          <w:rFonts w:asciiTheme="majorHAnsi" w:eastAsia="Arial Unicode MS" w:hAnsiTheme="majorHAnsi" w:cstheme="majorHAnsi"/>
          <w:b/>
        </w:rPr>
        <w:t xml:space="preserve"> Mittelwerte berichtet werden!</w:t>
      </w:r>
    </w:p>
    <w:p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xml:space="preserve">→ Interaktionen sind nicht in </w:t>
      </w:r>
      <w:proofErr w:type="spellStart"/>
      <w:r w:rsidRPr="00200F8F">
        <w:rPr>
          <w:rFonts w:asciiTheme="majorHAnsi" w:eastAsia="Arial Unicode MS" w:hAnsiTheme="majorHAnsi" w:cstheme="majorHAnsi"/>
          <w:b/>
        </w:rPr>
        <w:t>einfaktoriellen</w:t>
      </w:r>
      <w:proofErr w:type="spellEnd"/>
      <w:r w:rsidRPr="00200F8F">
        <w:rPr>
          <w:rFonts w:asciiTheme="majorHAnsi" w:eastAsia="Arial Unicode MS" w:hAnsiTheme="majorHAnsi" w:cstheme="majorHAnsi"/>
          <w:b/>
        </w:rPr>
        <w:t xml:space="preserve"> Designs prüfbar</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rPr>
        <w:t>Es sind auch Interaktionen zwischen mehr als 2 Variablen möglich.</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zwischen drei Variablen = Dreifachinteraktion, Interaktion 2. Ordnung</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Ab mehr als 3 UVs → schwierig</w:t>
      </w:r>
    </w:p>
    <w:p w:rsidR="00DC6F32" w:rsidRDefault="00DC6F32" w:rsidP="00E00A1B">
      <w:pPr>
        <w:rPr>
          <w:rFonts w:ascii="Calibri" w:hAnsi="Calibri" w:cs="Calibri"/>
        </w:rPr>
      </w:pPr>
    </w:p>
    <w:p w:rsidR="008942CE" w:rsidRPr="008942CE" w:rsidRDefault="008942CE" w:rsidP="008942CE">
      <w:pPr>
        <w:rPr>
          <w:rFonts w:asciiTheme="majorHAnsi" w:hAnsiTheme="majorHAnsi" w:cstheme="majorHAnsi"/>
          <w:b/>
        </w:rPr>
      </w:pPr>
      <w:r w:rsidRPr="008942CE">
        <w:rPr>
          <w:rFonts w:asciiTheme="majorHAnsi" w:hAnsiTheme="majorHAnsi" w:cstheme="majorHAnsi"/>
          <w:b/>
        </w:rPr>
        <w:t>Techniken zur Kontrolle potenzieller Störvariablen:</w:t>
      </w:r>
    </w:p>
    <w:p w:rsidR="008942CE" w:rsidRPr="00200F8F" w:rsidRDefault="008942CE" w:rsidP="008942CE">
      <w:pPr>
        <w:rPr>
          <w:rFonts w:asciiTheme="majorHAnsi" w:hAnsiTheme="majorHAnsi" w:cstheme="majorHAnsi"/>
        </w:rPr>
      </w:pPr>
      <w:r w:rsidRPr="00200F8F">
        <w:rPr>
          <w:rFonts w:asciiTheme="majorHAnsi" w:hAnsiTheme="majorHAnsi" w:cstheme="majorHAnsi"/>
        </w:rPr>
        <w:t>-Kontrollgruppe</w:t>
      </w:r>
    </w:p>
    <w:p w:rsidR="008942CE" w:rsidRPr="00200F8F" w:rsidRDefault="008942CE" w:rsidP="008942CE">
      <w:pPr>
        <w:rPr>
          <w:rFonts w:asciiTheme="majorHAnsi" w:hAnsiTheme="majorHAnsi" w:cstheme="majorHAnsi"/>
        </w:rPr>
      </w:pPr>
      <w:r w:rsidRPr="00200F8F">
        <w:rPr>
          <w:rFonts w:asciiTheme="majorHAnsi" w:hAnsiTheme="majorHAnsi" w:cstheme="majorHAnsi"/>
        </w:rPr>
        <w:t>-Randomisieren</w:t>
      </w:r>
    </w:p>
    <w:p w:rsidR="008942CE" w:rsidRPr="00200F8F" w:rsidRDefault="008942CE" w:rsidP="008942CE">
      <w:pPr>
        <w:rPr>
          <w:rFonts w:asciiTheme="majorHAnsi" w:hAnsiTheme="majorHAnsi" w:cstheme="majorHAnsi"/>
        </w:rPr>
      </w:pPr>
      <w:r w:rsidRPr="00200F8F">
        <w:rPr>
          <w:rFonts w:asciiTheme="majorHAnsi" w:hAnsiTheme="majorHAnsi" w:cstheme="majorHAnsi"/>
        </w:rPr>
        <w:t>-Blindversuche</w:t>
      </w:r>
    </w:p>
    <w:p w:rsidR="008942CE" w:rsidRPr="00200F8F" w:rsidRDefault="008942CE" w:rsidP="008942CE">
      <w:pPr>
        <w:rPr>
          <w:rFonts w:asciiTheme="majorHAnsi" w:hAnsiTheme="majorHAnsi" w:cstheme="majorHAnsi"/>
        </w:rPr>
      </w:pPr>
      <w:r w:rsidRPr="00200F8F">
        <w:rPr>
          <w:rFonts w:asciiTheme="majorHAnsi" w:hAnsiTheme="majorHAnsi" w:cstheme="majorHAnsi"/>
        </w:rPr>
        <w:t>-</w:t>
      </w:r>
      <w:proofErr w:type="spellStart"/>
      <w:r w:rsidRPr="00200F8F">
        <w:rPr>
          <w:rFonts w:asciiTheme="majorHAnsi" w:hAnsiTheme="majorHAnsi" w:cstheme="majorHAnsi"/>
        </w:rPr>
        <w:t>Konstanthalten</w:t>
      </w:r>
      <w:proofErr w:type="spellEnd"/>
    </w:p>
    <w:p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-Parallelisieren / </w:t>
      </w:r>
      <w:proofErr w:type="spellStart"/>
      <w:r w:rsidRPr="00200F8F">
        <w:rPr>
          <w:rFonts w:asciiTheme="majorHAnsi" w:hAnsiTheme="majorHAnsi" w:cstheme="majorHAnsi"/>
        </w:rPr>
        <w:t>Matching</w:t>
      </w:r>
      <w:proofErr w:type="spellEnd"/>
    </w:p>
    <w:p w:rsidR="008942CE" w:rsidRPr="00200F8F" w:rsidRDefault="008942CE" w:rsidP="008942CE">
      <w:pPr>
        <w:rPr>
          <w:rFonts w:asciiTheme="majorHAnsi" w:hAnsiTheme="majorHAnsi" w:cstheme="majorHAnsi"/>
        </w:rPr>
      </w:pPr>
      <w:r w:rsidRPr="00200F8F">
        <w:rPr>
          <w:rFonts w:asciiTheme="majorHAnsi" w:hAnsiTheme="majorHAnsi" w:cstheme="majorHAnsi"/>
        </w:rPr>
        <w:t>-systematische Variation / statistische Kontrolle</w:t>
      </w:r>
    </w:p>
    <w:p w:rsidR="008942CE" w:rsidRPr="00200F8F" w:rsidRDefault="008942CE" w:rsidP="008942CE">
      <w:pPr>
        <w:rPr>
          <w:rFonts w:asciiTheme="majorHAnsi" w:hAnsiTheme="majorHAnsi" w:cstheme="majorHAnsi"/>
        </w:rPr>
      </w:pPr>
      <w:r w:rsidRPr="00200F8F">
        <w:rPr>
          <w:rFonts w:asciiTheme="majorHAnsi" w:hAnsiTheme="majorHAnsi" w:cstheme="majorHAnsi"/>
        </w:rPr>
        <w:t>-zufällige Variation</w:t>
      </w:r>
    </w:p>
    <w:p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-Elimination</w:t>
      </w:r>
    </w:p>
    <w:p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w:t>
      </w:r>
      <w:proofErr w:type="spellStart"/>
      <w:r w:rsidRPr="00200F8F">
        <w:rPr>
          <w:rFonts w:asciiTheme="majorHAnsi" w:hAnsiTheme="majorHAnsi" w:cstheme="majorHAnsi"/>
          <w:lang w:val="en-US"/>
        </w:rPr>
        <w:t>Registrieren</w:t>
      </w:r>
      <w:proofErr w:type="spellEnd"/>
    </w:p>
    <w:p w:rsidR="008942CE" w:rsidRPr="00200F8F" w:rsidRDefault="008942CE" w:rsidP="008942CE">
      <w:pPr>
        <w:rPr>
          <w:rFonts w:asciiTheme="majorHAnsi" w:hAnsiTheme="majorHAnsi" w:cstheme="majorHAnsi"/>
          <w:b/>
          <w:lang w:val="en-US"/>
        </w:rPr>
      </w:pPr>
      <w:r w:rsidRPr="00200F8F">
        <w:rPr>
          <w:rFonts w:asciiTheme="majorHAnsi" w:hAnsiTheme="majorHAnsi" w:cstheme="majorHAnsi"/>
          <w:b/>
          <w:lang w:val="en-US"/>
        </w:rPr>
        <w:lastRenderedPageBreak/>
        <w:t>Within/Between-Subjects Designs</w:t>
      </w:r>
    </w:p>
    <w:p w:rsidR="008942CE" w:rsidRPr="00200F8F" w:rsidRDefault="008942CE" w:rsidP="008942CE">
      <w:pPr>
        <w:rPr>
          <w:rFonts w:asciiTheme="majorHAnsi" w:hAnsiTheme="majorHAnsi" w:cstheme="majorHAnsi"/>
        </w:rPr>
      </w:pPr>
      <w:r w:rsidRPr="00200F8F">
        <w:rPr>
          <w:rFonts w:asciiTheme="majorHAnsi" w:hAnsiTheme="majorHAnsi" w:cstheme="majorHAnsi"/>
        </w:rPr>
        <w:t>In einem within-subjects design werden zwei oder mehrere experimentelle Treatments innerhalb der gleichen Individuen verglichen.</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rPr>
        <w:t>In einem between-subjects design werden zwei oder mehrere experimentelle Treatments, die mit unterschiedlichen Personen durchgeführt wurden, verglichen.</w:t>
      </w:r>
    </w:p>
    <w:p w:rsidR="00DC6F32" w:rsidRDefault="00DC6F32" w:rsidP="00E00A1B">
      <w:pPr>
        <w:rPr>
          <w:rFonts w:ascii="Calibri" w:hAnsi="Calibri" w:cs="Calibri"/>
        </w:rPr>
      </w:pPr>
    </w:p>
    <w:p w:rsidR="00DC6F32" w:rsidRDefault="00DC6F32" w:rsidP="00E00A1B">
      <w:pPr>
        <w:rPr>
          <w:rFonts w:ascii="Calibri" w:hAnsi="Calibri" w:cs="Calibri"/>
        </w:rPr>
      </w:pPr>
    </w:p>
    <w:p w:rsidR="008942CE" w:rsidRPr="00B528B3" w:rsidRDefault="008942CE" w:rsidP="008942CE">
      <w:pPr>
        <w:rPr>
          <w:rFonts w:asciiTheme="majorHAnsi" w:hAnsiTheme="majorHAnsi" w:cstheme="majorHAnsi"/>
          <w:b/>
        </w:rPr>
      </w:pPr>
      <w:r w:rsidRPr="00B528B3">
        <w:rPr>
          <w:rFonts w:asciiTheme="majorHAnsi" w:hAnsiTheme="majorHAnsi" w:cstheme="majorHAnsi"/>
          <w:b/>
        </w:rPr>
        <w:t xml:space="preserve">Vor- und Nachteile von </w:t>
      </w:r>
      <w:proofErr w:type="spellStart"/>
      <w:r w:rsidRPr="00B528B3">
        <w:rPr>
          <w:rFonts w:asciiTheme="majorHAnsi" w:hAnsiTheme="majorHAnsi" w:cstheme="majorHAnsi"/>
          <w:b/>
        </w:rPr>
        <w:t>within</w:t>
      </w:r>
      <w:proofErr w:type="spellEnd"/>
      <w:r w:rsidRPr="00B528B3">
        <w:rPr>
          <w:rFonts w:asciiTheme="majorHAnsi" w:hAnsiTheme="majorHAnsi" w:cstheme="majorHAnsi"/>
          <w:b/>
        </w:rPr>
        <w:t xml:space="preserve">- und </w:t>
      </w:r>
      <w:proofErr w:type="spellStart"/>
      <w:r w:rsidRPr="00B528B3">
        <w:rPr>
          <w:rFonts w:asciiTheme="majorHAnsi" w:hAnsiTheme="majorHAnsi" w:cstheme="majorHAnsi"/>
          <w:b/>
        </w:rPr>
        <w:t>between-subject</w:t>
      </w:r>
      <w:proofErr w:type="spellEnd"/>
      <w:r w:rsidRPr="00B528B3">
        <w:rPr>
          <w:rFonts w:asciiTheme="majorHAnsi" w:hAnsiTheme="majorHAnsi" w:cstheme="majorHAnsi"/>
          <w:b/>
        </w:rPr>
        <w:t xml:space="preserve"> </w:t>
      </w:r>
      <w:proofErr w:type="spellStart"/>
      <w:r w:rsidRPr="00B528B3">
        <w:rPr>
          <w:rFonts w:asciiTheme="majorHAnsi" w:hAnsiTheme="majorHAnsi" w:cstheme="majorHAnsi"/>
          <w:b/>
        </w:rPr>
        <w:t>designs</w:t>
      </w:r>
      <w:proofErr w:type="spellEnd"/>
    </w:p>
    <w:p w:rsidR="008942CE" w:rsidRPr="00B528B3" w:rsidRDefault="008942CE" w:rsidP="008942CE">
      <w:pPr>
        <w:rPr>
          <w:rFonts w:asciiTheme="majorHAnsi" w:hAnsiTheme="majorHAnsi" w:cstheme="majorHAnsi"/>
        </w:rPr>
      </w:pP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615"/>
        <w:gridCol w:w="3690"/>
      </w:tblGrid>
      <w:tr w:rsidR="008942CE" w:rsidRPr="00B528B3" w:rsidTr="009F5B4C">
        <w:tc>
          <w:tcPr>
            <w:tcW w:w="1710"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p>
        </w:tc>
        <w:tc>
          <w:tcPr>
            <w:tcW w:w="3615"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Within-Subjects</w:t>
            </w:r>
          </w:p>
        </w:tc>
        <w:tc>
          <w:tcPr>
            <w:tcW w:w="3690"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Between-Subjects</w:t>
            </w:r>
          </w:p>
        </w:tc>
      </w:tr>
      <w:tr w:rsidR="008942CE" w:rsidRPr="00B528B3" w:rsidTr="009F5B4C">
        <w:tc>
          <w:tcPr>
            <w:tcW w:w="1710"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Vorteile</w:t>
            </w:r>
          </w:p>
        </w:tc>
        <w:tc>
          <w:tcPr>
            <w:tcW w:w="3615"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 Problem mit personenspezifischer Konfundierung von Störvariablen</w:t>
            </w:r>
          </w:p>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-Weniger Teilnehmende notwendig</w:t>
            </w:r>
          </w:p>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-Effekte der UV werden eher entdeckt als in between-subjects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grössere</w:t>
            </w:r>
            <w:proofErr w:type="spellEnd"/>
            <w:r w:rsidRPr="00B528B3">
              <w:rPr>
                <w:rFonts w:asciiTheme="majorHAnsi" w:hAnsiTheme="majorHAnsi" w:cstheme="majorHAnsi"/>
              </w:rPr>
              <w:t xml:space="preserve"> “Power”)</w:t>
            </w:r>
          </w:p>
        </w:tc>
        <w:tc>
          <w:tcPr>
            <w:tcW w:w="3690"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-Teilnahme an einer experimentellen Bedingung hat keinen Einfluss auf die Teilnahme an einer anderen experimentellen Bedingung</w:t>
            </w:r>
          </w:p>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-Innerhalb einer Bedingung können mehr Daten gesammelt werden, als wenn jemand an mehreren Bedingungen teilnimmt.</w:t>
            </w:r>
          </w:p>
        </w:tc>
      </w:tr>
      <w:tr w:rsidR="008942CE" w:rsidRPr="00B528B3" w:rsidTr="009F5B4C">
        <w:tc>
          <w:tcPr>
            <w:tcW w:w="1710"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Nachteile</w:t>
            </w:r>
          </w:p>
        </w:tc>
        <w:tc>
          <w:tcPr>
            <w:tcW w:w="3615"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-Dropout durch mehrere Messzeitpunkte</w:t>
            </w:r>
          </w:p>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-Gefährdung der internen Validität durch zeitliche Veränderung</w:t>
            </w:r>
          </w:p>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-Positionseffekte</w:t>
            </w:r>
          </w:p>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-Übertragungseffekte</w:t>
            </w:r>
          </w:p>
        </w:tc>
        <w:tc>
          <w:tcPr>
            <w:tcW w:w="3690" w:type="dxa"/>
            <w:shd w:val="clear" w:color="auto" w:fill="auto"/>
            <w:tcMar>
              <w:top w:w="100" w:type="dxa"/>
              <w:left w:w="100" w:type="dxa"/>
              <w:bottom w:w="100" w:type="dxa"/>
              <w:right w:w="100" w:type="dxa"/>
            </w:tcMar>
          </w:tcPr>
          <w:p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-Immer potentielle Konfundierung von </w:t>
            </w:r>
            <w:proofErr w:type="spellStart"/>
            <w:r w:rsidRPr="00B528B3">
              <w:rPr>
                <w:rFonts w:asciiTheme="majorHAnsi" w:hAnsiTheme="majorHAnsi" w:cstheme="majorHAnsi"/>
              </w:rPr>
              <w:t>Personvariablen</w:t>
            </w:r>
            <w:proofErr w:type="spellEnd"/>
            <w:r w:rsidRPr="00B528B3">
              <w:rPr>
                <w:rFonts w:asciiTheme="majorHAnsi" w:hAnsiTheme="majorHAnsi" w:cstheme="majorHAnsi"/>
              </w:rPr>
              <w:t xml:space="preserve"> mit experimenteller Bedingung</w:t>
            </w:r>
          </w:p>
        </w:tc>
      </w:tr>
    </w:tbl>
    <w:p w:rsidR="00DC6F32" w:rsidRDefault="00DC6F32" w:rsidP="00E00A1B">
      <w:pPr>
        <w:rPr>
          <w:rFonts w:ascii="Calibri" w:hAnsi="Calibri" w:cs="Calibri"/>
        </w:rPr>
      </w:pPr>
    </w:p>
    <w:p w:rsidR="008942CE" w:rsidRPr="00B528B3" w:rsidRDefault="008942CE" w:rsidP="008942CE">
      <w:pPr>
        <w:rPr>
          <w:rFonts w:asciiTheme="majorHAnsi" w:hAnsiTheme="majorHAnsi" w:cstheme="majorHAnsi"/>
          <w:b/>
        </w:rPr>
      </w:pPr>
      <w:r w:rsidRPr="00B528B3">
        <w:rPr>
          <w:rFonts w:asciiTheme="majorHAnsi" w:hAnsiTheme="majorHAnsi" w:cstheme="majorHAnsi"/>
          <w:b/>
        </w:rPr>
        <w:t>Spezielle Störeffekte bei wiederholter Messung</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i/>
        </w:rPr>
        <w:t>Messwiederholung</w:t>
      </w:r>
      <w:r w:rsidRPr="00B528B3">
        <w:rPr>
          <w:rFonts w:asciiTheme="majorHAnsi" w:hAnsiTheme="majorHAnsi" w:cstheme="majorHAnsi"/>
        </w:rPr>
        <w:t>: mehrere Messungen pro Person zu unterschiedlichen Zeitpunkten. Diese Definition ist bezogen auf within-subjects Experimente: Personen nehmen mehrfach innerhalb des gleichen Experiments in verschiedenen Bedingungen teil.</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Zeitliche Veränderung</w:t>
      </w:r>
      <w:r w:rsidRPr="00B528B3">
        <w:rPr>
          <w:rFonts w:asciiTheme="majorHAnsi" w:hAnsiTheme="majorHAnsi" w:cstheme="majorHAnsi"/>
        </w:rPr>
        <w:t xml:space="preserve"> </w:t>
      </w:r>
      <w:proofErr w:type="spellStart"/>
      <w:r w:rsidRPr="00B528B3">
        <w:rPr>
          <w:rFonts w:asciiTheme="majorHAnsi" w:hAnsiTheme="majorHAnsi" w:cstheme="majorHAnsi"/>
        </w:rPr>
        <w:t>ausserhalb</w:t>
      </w:r>
      <w:proofErr w:type="spellEnd"/>
      <w:r w:rsidRPr="00B528B3">
        <w:rPr>
          <w:rFonts w:asciiTheme="majorHAnsi" w:hAnsiTheme="majorHAnsi" w:cstheme="majorHAnsi"/>
        </w:rPr>
        <w:t xml:space="preserve"> der Untersuchungssituation</w:t>
      </w:r>
    </w:p>
    <w:p w:rsidR="008942CE" w:rsidRPr="00B528B3" w:rsidRDefault="008942CE" w:rsidP="008942CE">
      <w:pPr>
        <w:rPr>
          <w:rFonts w:asciiTheme="majorHAnsi" w:hAnsiTheme="majorHAnsi" w:cstheme="majorHAnsi"/>
        </w:rPr>
      </w:pPr>
      <w:r w:rsidRPr="00B528B3">
        <w:rPr>
          <w:rFonts w:asciiTheme="majorHAnsi" w:hAnsiTheme="majorHAnsi" w:cstheme="majorHAnsi"/>
          <w:b/>
        </w:rPr>
        <w:t xml:space="preserve">Positionseffekt: </w:t>
      </w:r>
      <w:r w:rsidRPr="00B528B3">
        <w:rPr>
          <w:rFonts w:asciiTheme="majorHAnsi" w:hAnsiTheme="majorHAnsi" w:cstheme="majorHAnsi"/>
        </w:rPr>
        <w:t>Mögliche Auswirkungen der Anordnung oder Reihung der verschiedenen Messungen/Items/… des Experiments. Position einer experimentellen Bedingung in einer Folge von Bedingungen hat einen Effekt auf die Resultate. Positionseffekte können mit Ausbalancieren kontrolliert werden.</w:t>
      </w:r>
    </w:p>
    <w:p w:rsidR="008942CE" w:rsidRDefault="008942CE" w:rsidP="00E00A1B">
      <w:pPr>
        <w:rPr>
          <w:rFonts w:ascii="Calibri" w:hAnsi="Calibri" w:cs="Calibri"/>
        </w:rPr>
      </w:pPr>
    </w:p>
    <w:p w:rsidR="008942CE" w:rsidRDefault="008942CE" w:rsidP="00E00A1B">
      <w:pPr>
        <w:rPr>
          <w:rFonts w:ascii="Calibri" w:hAnsi="Calibri" w:cs="Calibri"/>
        </w:rPr>
      </w:pPr>
    </w:p>
    <w:p w:rsidR="008942CE" w:rsidRDefault="008942CE">
      <w:pPr>
        <w:rPr>
          <w:rFonts w:asciiTheme="majorHAnsi" w:hAnsiTheme="majorHAnsi" w:cstheme="majorHAnsi"/>
          <w:b/>
        </w:rPr>
      </w:pPr>
      <w:r>
        <w:rPr>
          <w:rFonts w:asciiTheme="majorHAnsi" w:hAnsiTheme="majorHAnsi" w:cstheme="majorHAnsi"/>
          <w:b/>
        </w:rPr>
        <w:br w:type="page"/>
      </w:r>
    </w:p>
    <w:p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Vollständiges Ausbalancieren</w:t>
      </w:r>
      <w:r w:rsidRPr="00B528B3">
        <w:rPr>
          <w:rFonts w:asciiTheme="majorHAnsi" w:hAnsiTheme="majorHAnsi" w:cstheme="majorHAnsi"/>
        </w:rPr>
        <w:t xml:space="preserve">: Jede mögliche Kombination an Reihenfolge wird durchgeführt. </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noProof/>
        </w:rPr>
        <w:drawing>
          <wp:inline distT="114300" distB="114300" distL="114300" distR="114300" wp14:anchorId="77D5A570" wp14:editId="5A38A582">
            <wp:extent cx="4981575" cy="37433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81575" cy="3743325"/>
                    </a:xfrm>
                    <a:prstGeom prst="rect">
                      <a:avLst/>
                    </a:prstGeom>
                    <a:ln/>
                  </pic:spPr>
                </pic:pic>
              </a:graphicData>
            </a:graphic>
          </wp:inline>
        </w:drawing>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rPr>
        <w:t>Anzahl an Möglichkeiten=n!</w:t>
      </w:r>
    </w:p>
    <w:p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Jede Kombination abgedeckt</w:t>
      </w:r>
    </w:p>
    <w:p w:rsidR="008942CE" w:rsidRPr="00B528B3" w:rsidRDefault="008942CE" w:rsidP="008942CE">
      <w:pPr>
        <w:rPr>
          <w:rFonts w:asciiTheme="majorHAnsi" w:hAnsiTheme="majorHAnsi" w:cstheme="majorHAnsi"/>
        </w:rPr>
      </w:pPr>
      <w:r w:rsidRPr="008942CE">
        <w:rPr>
          <w:rFonts w:asciiTheme="majorHAnsi" w:hAnsiTheme="majorHAnsi" w:cstheme="majorHAnsi"/>
          <w:u w:val="single"/>
        </w:rPr>
        <w:t>Nachteile</w:t>
      </w:r>
      <w:r w:rsidRPr="00B528B3">
        <w:rPr>
          <w:rFonts w:asciiTheme="majorHAnsi" w:hAnsiTheme="majorHAnsi" w:cstheme="majorHAnsi"/>
        </w:rPr>
        <w:t>: Sehr aufwendig, viele VPN benötigt. Praktisch kaum umsetzbar</w:t>
      </w:r>
    </w:p>
    <w:p w:rsidR="008942CE" w:rsidRDefault="008942CE" w:rsidP="00E00A1B">
      <w:pPr>
        <w:rPr>
          <w:rFonts w:ascii="Calibri" w:hAnsi="Calibri" w:cs="Calibr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Unvollständiges Ausbalancieren</w:t>
      </w:r>
      <w:r w:rsidRPr="00B528B3">
        <w:rPr>
          <w:rFonts w:asciiTheme="majorHAnsi" w:hAnsiTheme="majorHAnsi" w:cstheme="majorHAnsi"/>
        </w:rPr>
        <w:t>: Nur Teile der Möglichkeiten werden durchgeführt. Als unvollständige Methoden gelten Zufallsauswahl, Spiegelbildmethode und das lateinische Quadrat.</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Zufallsauswahl</w:t>
      </w:r>
      <w:r w:rsidRPr="00B528B3">
        <w:rPr>
          <w:rFonts w:asciiTheme="majorHAnsi" w:hAnsiTheme="majorHAnsi" w:cstheme="majorHAnsi"/>
        </w:rPr>
        <w:t xml:space="preserve">: Es gibt eine randomisierte Auswahl aus allen möglichen Reihenfolgen. Jede VPN erhält eine andere Reihenfolge. Dies ist bei </w:t>
      </w:r>
      <w:proofErr w:type="spellStart"/>
      <w:r w:rsidRPr="00B528B3">
        <w:rPr>
          <w:rFonts w:asciiTheme="majorHAnsi" w:hAnsiTheme="majorHAnsi" w:cstheme="majorHAnsi"/>
        </w:rPr>
        <w:t>grossen</w:t>
      </w:r>
      <w:proofErr w:type="spellEnd"/>
      <w:r w:rsidRPr="00B528B3">
        <w:rPr>
          <w:rFonts w:asciiTheme="majorHAnsi" w:hAnsiTheme="majorHAnsi" w:cstheme="majorHAnsi"/>
        </w:rPr>
        <w:t xml:space="preserve"> Stichproben möglich.</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Spiegelbildmethode</w:t>
      </w:r>
      <w:r w:rsidRPr="00B528B3">
        <w:rPr>
          <w:rFonts w:asciiTheme="majorHAnsi" w:hAnsiTheme="majorHAnsi" w:cstheme="majorHAnsi"/>
        </w:rPr>
        <w:t>: Es wird eine Reihenfolge gewählt, die dann gespiegelt wird (</w:t>
      </w:r>
      <w:proofErr w:type="spellStart"/>
      <w:r w:rsidRPr="00B528B3">
        <w:rPr>
          <w:rFonts w:asciiTheme="majorHAnsi" w:hAnsiTheme="majorHAnsi" w:cstheme="majorHAnsi"/>
        </w:rPr>
        <w:t>Bsp</w:t>
      </w:r>
      <w:proofErr w:type="spellEnd"/>
      <w:r w:rsidRPr="00B528B3">
        <w:rPr>
          <w:rFonts w:asciiTheme="majorHAnsi" w:hAnsiTheme="majorHAnsi" w:cstheme="majorHAnsi"/>
        </w:rPr>
        <w:t>: AB-BA, ABC-CBA). Alle VPN bekommen die gleiche Sequenz. Mit dieser Methode kann für jede Person eine Kontrolle des Positionseffektes durchgeführt werden.</w:t>
      </w:r>
    </w:p>
    <w:p w:rsidR="008942CE" w:rsidRPr="00B528B3" w:rsidRDefault="008942CE" w:rsidP="008942CE">
      <w:pPr>
        <w:rPr>
          <w:rFonts w:asciiTheme="majorHAnsi" w:hAnsiTheme="majorHAnsi" w:cstheme="majorHAnsi"/>
        </w:rPr>
      </w:pPr>
      <w:r w:rsidRPr="00B528B3">
        <w:rPr>
          <w:rFonts w:asciiTheme="majorHAnsi" w:hAnsiTheme="majorHAnsi" w:cstheme="majorHAnsi"/>
        </w:rPr>
        <w:t>Für diese Methode muss aber jede experimentelle Bedingung zweimal pro Person durchführbar sein und der Positionseffekt muss linear und vorher bekannt sein.</w:t>
      </w:r>
    </w:p>
    <w:p w:rsidR="008942CE" w:rsidRPr="00B528B3" w:rsidRDefault="008942CE" w:rsidP="008942CE">
      <w:pPr>
        <w:rPr>
          <w:rFonts w:asciiTheme="majorHAnsi" w:hAnsiTheme="majorHAnsi" w:cstheme="majorHAnsi"/>
        </w:rPr>
      </w:pPr>
    </w:p>
    <w:p w:rsidR="008942CE" w:rsidRDefault="008942CE">
      <w:pPr>
        <w:rPr>
          <w:rFonts w:asciiTheme="majorHAnsi" w:hAnsiTheme="majorHAnsi" w:cstheme="majorHAnsi"/>
          <w:b/>
        </w:rPr>
      </w:pPr>
      <w:r>
        <w:rPr>
          <w:rFonts w:asciiTheme="majorHAnsi" w:hAnsiTheme="majorHAnsi" w:cstheme="majorHAnsi"/>
          <w:b/>
        </w:rPr>
        <w:br w:type="page"/>
      </w:r>
    </w:p>
    <w:p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Lateinisches Quadrat</w:t>
      </w:r>
      <w:r w:rsidRPr="00B528B3">
        <w:rPr>
          <w:rFonts w:asciiTheme="majorHAnsi" w:hAnsiTheme="majorHAnsi" w:cstheme="majorHAnsi"/>
        </w:rPr>
        <w:t>: Gleich viele Reihenfolgen wie es experimentelle Bedingungen hat. Die VPN werden auf die Reihenfolgen verteilt. Jede Reihenfolge hat eine Bedingung zu einem unterschiedlichen Zeitpunkt.</w:t>
      </w:r>
    </w:p>
    <w:p w:rsidR="008942CE"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4249D223" wp14:editId="250F6D0C">
            <wp:extent cx="4019107" cy="232853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092614" cy="2371117"/>
                    </a:xfrm>
                    <a:prstGeom prst="rect">
                      <a:avLst/>
                    </a:prstGeom>
                    <a:ln/>
                  </pic:spPr>
                </pic:pic>
              </a:graphicData>
            </a:graphic>
          </wp:inline>
        </w:drawing>
      </w:r>
    </w:p>
    <w:p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xml:space="preserve"> Das lateinische Quadrat kann in einen faktoriellen Versuchsplan integriert werden:</w:t>
      </w:r>
    </w:p>
    <w:p w:rsidR="008942CE" w:rsidRPr="00B528B3" w:rsidRDefault="008942CE" w:rsidP="008942CE">
      <w:pPr>
        <w:rPr>
          <w:rFonts w:asciiTheme="majorHAnsi" w:hAnsiTheme="majorHAnsi" w:cstheme="majorHAnsi"/>
        </w:rPr>
      </w:pPr>
      <w:r w:rsidRPr="00B528B3">
        <w:rPr>
          <w:rFonts w:asciiTheme="majorHAnsi" w:hAnsiTheme="majorHAnsi" w:cstheme="majorHAnsi"/>
        </w:rPr>
        <w:t>-Die Position der einzelnen experimentellen Bedingung wird als UV eingeführt</w:t>
      </w:r>
    </w:p>
    <w:p w:rsidR="008942CE" w:rsidRPr="00B528B3" w:rsidRDefault="008942CE" w:rsidP="008942CE">
      <w:pPr>
        <w:rPr>
          <w:rFonts w:asciiTheme="majorHAnsi" w:hAnsiTheme="majorHAnsi" w:cstheme="majorHAnsi"/>
        </w:rPr>
      </w:pPr>
      <w:r w:rsidRPr="00B528B3">
        <w:rPr>
          <w:rFonts w:asciiTheme="majorHAnsi" w:hAnsiTheme="majorHAnsi" w:cstheme="majorHAnsi"/>
        </w:rPr>
        <w:t>-VPN werden in Gruppen zugeteilt</w:t>
      </w:r>
    </w:p>
    <w:p w:rsidR="008942CE" w:rsidRPr="00B528B3" w:rsidRDefault="008942CE" w:rsidP="008942CE">
      <w:pPr>
        <w:rPr>
          <w:rFonts w:asciiTheme="majorHAnsi" w:hAnsiTheme="majorHAnsi" w:cstheme="majorHAnsi"/>
        </w:rPr>
      </w:pPr>
      <w:r w:rsidRPr="00B528B3">
        <w:rPr>
          <w:rFonts w:asciiTheme="majorHAnsi" w:eastAsia="Arial Unicode MS" w:hAnsiTheme="majorHAnsi" w:cstheme="majorHAnsi"/>
        </w:rPr>
        <w:t>→ Überprüfung (nicht nur Kontrolle) möglich</w:t>
      </w:r>
    </w:p>
    <w:p w:rsidR="00DC6F32" w:rsidRDefault="00DC6F32" w:rsidP="00E00A1B">
      <w:pPr>
        <w:rPr>
          <w:rFonts w:ascii="Calibri" w:hAnsi="Calibri" w:cs="Calibri"/>
        </w:rPr>
      </w:pPr>
    </w:p>
    <w:p w:rsidR="008942CE" w:rsidRDefault="008942CE" w:rsidP="00E00A1B">
      <w:pPr>
        <w:rPr>
          <w:rFonts w:ascii="Calibri" w:hAnsi="Calibri" w:cs="Calibr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Übertragungseffekte</w:t>
      </w:r>
      <w:r w:rsidRPr="00B528B3">
        <w:rPr>
          <w:rFonts w:asciiTheme="majorHAnsi" w:hAnsiTheme="majorHAnsi" w:cstheme="majorHAnsi"/>
        </w:rPr>
        <w:t xml:space="preserve">: Effekte einer Messung auf eine andere Messung. Es ist eine Störvariable, die davon herrührt, dass eine frühere experimentelle Bedingung eine spätere inhaltlich beeinflusst. Übertragungseffekte können durch Beseitigung der Ursache, Between-subjects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und “</w:t>
      </w:r>
      <w:proofErr w:type="spellStart"/>
      <w:r w:rsidRPr="00B528B3">
        <w:rPr>
          <w:rFonts w:asciiTheme="majorHAnsi" w:hAnsiTheme="majorHAnsi" w:cstheme="majorHAnsi"/>
        </w:rPr>
        <w:t>Wash</w:t>
      </w:r>
      <w:proofErr w:type="spellEnd"/>
      <w:r w:rsidRPr="00B528B3">
        <w:rPr>
          <w:rFonts w:asciiTheme="majorHAnsi" w:hAnsiTheme="majorHAnsi" w:cstheme="majorHAnsi"/>
        </w:rPr>
        <w:t xml:space="preserve">-out </w:t>
      </w:r>
      <w:proofErr w:type="spellStart"/>
      <w:r w:rsidRPr="00B528B3">
        <w:rPr>
          <w:rFonts w:asciiTheme="majorHAnsi" w:hAnsiTheme="majorHAnsi" w:cstheme="majorHAnsi"/>
        </w:rPr>
        <w:t>periods</w:t>
      </w:r>
      <w:proofErr w:type="spellEnd"/>
      <w:r w:rsidRPr="00B528B3">
        <w:rPr>
          <w:rFonts w:asciiTheme="majorHAnsi" w:hAnsiTheme="majorHAnsi" w:cstheme="majorHAnsi"/>
        </w:rPr>
        <w:t>” beseitigt werden.</w:t>
      </w:r>
    </w:p>
    <w:p w:rsidR="008942CE" w:rsidRDefault="008942CE" w:rsidP="00E00A1B">
      <w:pPr>
        <w:rPr>
          <w:rFonts w:ascii="Calibri" w:hAnsi="Calibri" w:cs="Calibri"/>
        </w:rPr>
      </w:pPr>
    </w:p>
    <w:p w:rsidR="008942CE" w:rsidRPr="00B528B3" w:rsidRDefault="008942CE" w:rsidP="008942CE">
      <w:pPr>
        <w:rPr>
          <w:rFonts w:asciiTheme="majorHAnsi" w:hAnsiTheme="majorHAnsi" w:cstheme="majorHAnsi"/>
        </w:rPr>
      </w:pPr>
      <w:proofErr w:type="spellStart"/>
      <w:r w:rsidRPr="00B528B3">
        <w:rPr>
          <w:rFonts w:asciiTheme="majorHAnsi" w:hAnsiTheme="majorHAnsi" w:cstheme="majorHAnsi"/>
          <w:b/>
        </w:rPr>
        <w:t>Wash</w:t>
      </w:r>
      <w:proofErr w:type="spellEnd"/>
      <w:r w:rsidRPr="00B528B3">
        <w:rPr>
          <w:rFonts w:asciiTheme="majorHAnsi" w:hAnsiTheme="majorHAnsi" w:cstheme="majorHAnsi"/>
          <w:b/>
        </w:rPr>
        <w:t xml:space="preserve">-out </w:t>
      </w:r>
      <w:proofErr w:type="spellStart"/>
      <w:r w:rsidRPr="00B528B3">
        <w:rPr>
          <w:rFonts w:asciiTheme="majorHAnsi" w:hAnsiTheme="majorHAnsi" w:cstheme="majorHAnsi"/>
          <w:b/>
        </w:rPr>
        <w:t>periods</w:t>
      </w:r>
      <w:proofErr w:type="spellEnd"/>
      <w:r w:rsidRPr="00B528B3">
        <w:rPr>
          <w:rFonts w:asciiTheme="majorHAnsi" w:hAnsiTheme="majorHAnsi" w:cstheme="majorHAnsi"/>
        </w:rPr>
        <w:t>: Zeit zwischen zwei Bedingungen um Übertragungseffekte zu beseitigen.</w:t>
      </w:r>
    </w:p>
    <w:p w:rsidR="008942CE" w:rsidRPr="00344D55" w:rsidRDefault="008942CE" w:rsidP="00E00A1B">
      <w:pPr>
        <w:rPr>
          <w:rFonts w:ascii="Calibri" w:hAnsi="Calibri" w:cs="Calibri"/>
        </w:rPr>
      </w:pPr>
    </w:p>
    <w:p w:rsidR="001A6216" w:rsidRPr="00D51D1E" w:rsidRDefault="00C957A0" w:rsidP="00E00A1B">
      <w:pPr>
        <w:pStyle w:val="Heading3"/>
        <w:rPr>
          <w:rFonts w:ascii="Calibri" w:hAnsi="Calibri" w:cs="Calibri"/>
        </w:rPr>
      </w:pPr>
      <w:bookmarkStart w:id="60" w:name="_Toc3457699"/>
      <w:r>
        <w:rPr>
          <w:rFonts w:ascii="Calibri" w:hAnsi="Calibri" w:cs="Calibri"/>
        </w:rPr>
        <w:t>4.1.</w:t>
      </w:r>
      <w:r w:rsidR="0021610A">
        <w:rPr>
          <w:rFonts w:ascii="Calibri" w:hAnsi="Calibri" w:cs="Calibri"/>
        </w:rPr>
        <w:t>5</w:t>
      </w:r>
      <w:r>
        <w:rPr>
          <w:rFonts w:ascii="Calibri" w:hAnsi="Calibri" w:cs="Calibri"/>
        </w:rPr>
        <w:t xml:space="preserve"> </w:t>
      </w:r>
      <w:r w:rsidR="00184218" w:rsidRPr="00D51D1E">
        <w:rPr>
          <w:rFonts w:ascii="Calibri" w:hAnsi="Calibri" w:cs="Calibri"/>
        </w:rPr>
        <w:t>Quasiexperimente</w:t>
      </w:r>
      <w:bookmarkEnd w:id="60"/>
    </w:p>
    <w:p w:rsidR="001A6216"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0AF530ED" wp14:editId="7B62A912">
            <wp:extent cx="4710223" cy="2339163"/>
            <wp:effectExtent l="0" t="0" r="1905"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720456" cy="2344245"/>
                    </a:xfrm>
                    <a:prstGeom prst="rect">
                      <a:avLst/>
                    </a:prstGeom>
                    <a:ln/>
                  </pic:spPr>
                </pic:pic>
              </a:graphicData>
            </a:graphic>
          </wp:inline>
        </w:drawing>
      </w:r>
    </w:p>
    <w:p w:rsidR="008942CE" w:rsidRPr="00B528B3" w:rsidRDefault="008942CE" w:rsidP="008942CE">
      <w:pPr>
        <w:rPr>
          <w:rFonts w:asciiTheme="majorHAnsi" w:hAnsiTheme="majorHAnsi" w:cstheme="majorHAnsi"/>
        </w:rPr>
      </w:pPr>
      <w:r w:rsidRPr="00B528B3">
        <w:rPr>
          <w:rFonts w:asciiTheme="majorHAnsi" w:hAnsiTheme="majorHAnsi" w:cstheme="majorHAnsi"/>
        </w:rPr>
        <w:t>Achtung: Beim quasi-experimentellen Vorgehen findet keine randomisierte Zuteilung zu Gruppen statt.</w:t>
      </w:r>
    </w:p>
    <w:p w:rsidR="008942CE" w:rsidRPr="00EB757A" w:rsidRDefault="00EB757A" w:rsidP="00EB757A">
      <w:pPr>
        <w:pStyle w:val="Heading3"/>
        <w:rPr>
          <w:rFonts w:asciiTheme="majorHAnsi" w:hAnsiTheme="majorHAnsi" w:cstheme="majorHAnsi"/>
        </w:rPr>
      </w:pPr>
      <w:bookmarkStart w:id="61" w:name="_Toc3457700"/>
      <w:r>
        <w:rPr>
          <w:rFonts w:asciiTheme="majorHAnsi" w:hAnsiTheme="majorHAnsi" w:cstheme="majorHAnsi"/>
        </w:rPr>
        <w:lastRenderedPageBreak/>
        <w:t>4.1.6 Vergleich der Forschungsdesigns</w:t>
      </w:r>
      <w:bookmarkEnd w:id="61"/>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510"/>
        <w:gridCol w:w="3825"/>
      </w:tblGrid>
      <w:tr w:rsidR="00EB757A" w:rsidRPr="00B528B3" w:rsidTr="009F5B4C">
        <w:tc>
          <w:tcPr>
            <w:tcW w:w="168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Was</w:t>
            </w:r>
          </w:p>
        </w:tc>
        <w:tc>
          <w:tcPr>
            <w:tcW w:w="351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Vorteile/ Was wird gemessen?</w:t>
            </w:r>
          </w:p>
        </w:tc>
        <w:tc>
          <w:tcPr>
            <w:tcW w:w="3825"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Nachteile/ Was wird nicht gemessen?</w:t>
            </w:r>
          </w:p>
        </w:tc>
      </w:tr>
      <w:tr w:rsidR="00EB757A" w:rsidRPr="00B528B3" w:rsidTr="009F5B4C">
        <w:tc>
          <w:tcPr>
            <w:tcW w:w="168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Deskriptiv</w:t>
            </w:r>
          </w:p>
        </w:tc>
        <w:tc>
          <w:tcPr>
            <w:tcW w:w="351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-reine Beschreibung einzelner Merkmale (z.B. Häufigkeit)</w:t>
            </w:r>
          </w:p>
        </w:tc>
        <w:tc>
          <w:tcPr>
            <w:tcW w:w="3825"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Zusammenhänge</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rsidTr="009F5B4C">
        <w:tc>
          <w:tcPr>
            <w:tcW w:w="168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Korrelativ</w:t>
            </w:r>
          </w:p>
        </w:tc>
        <w:tc>
          <w:tcPr>
            <w:tcW w:w="351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-Zusammenhang / Zusammenhänge zwischen Variablen</w:t>
            </w:r>
          </w:p>
        </w:tc>
        <w:tc>
          <w:tcPr>
            <w:tcW w:w="3825"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rsidTr="009F5B4C">
        <w:tc>
          <w:tcPr>
            <w:tcW w:w="168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Nicht- experimentell</w:t>
            </w:r>
          </w:p>
        </w:tc>
        <w:tc>
          <w:tcPr>
            <w:tcW w:w="351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-Unterschiede natürlicher Gruppen auf AV</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-im within-subjects-Kontext: Unterschiede einer Gruppe über die Zeit</w:t>
            </w:r>
          </w:p>
        </w:tc>
        <w:tc>
          <w:tcPr>
            <w:tcW w:w="3825"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(nur natürliche Gruppen)</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-keinerlei Kontrolle von Störvariablen</w:t>
            </w:r>
          </w:p>
        </w:tc>
      </w:tr>
      <w:tr w:rsidR="00EB757A" w:rsidRPr="00B528B3" w:rsidTr="009F5B4C">
        <w:tc>
          <w:tcPr>
            <w:tcW w:w="168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Quasi- experimentell</w:t>
            </w:r>
          </w:p>
        </w:tc>
        <w:tc>
          <w:tcPr>
            <w:tcW w:w="351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eastAsia="Arial Unicode MS" w:hAnsiTheme="majorHAnsi" w:cstheme="majorHAnsi"/>
              </w:rPr>
              <w:t>Versuch einer Annäherung an Kausalitätsprüfung durch experimentelle Manipulation von min. 1 UV und Versuch der Kontrolle von Störvariablen →</w:t>
            </w:r>
            <w:r w:rsidRPr="00B528B3">
              <w:rPr>
                <w:rFonts w:asciiTheme="majorHAnsi" w:hAnsiTheme="majorHAnsi" w:cstheme="majorHAnsi"/>
              </w:rPr>
              <w:t xml:space="preserve"> mehr als reine Beschreibung von </w:t>
            </w:r>
            <w:proofErr w:type="spellStart"/>
            <w:r w:rsidRPr="00B528B3">
              <w:rPr>
                <w:rFonts w:asciiTheme="majorHAnsi" w:hAnsiTheme="majorHAnsi" w:cstheme="majorHAnsi"/>
              </w:rPr>
              <w:t>Mittelwertsunterschieden</w:t>
            </w:r>
            <w:proofErr w:type="spellEnd"/>
          </w:p>
        </w:tc>
        <w:tc>
          <w:tcPr>
            <w:tcW w:w="3825"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(sondern natürliche Gruppen)</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vollständige Kontrolle von Störvariablen</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-Kausalaussagen nie </w:t>
            </w:r>
            <w:proofErr w:type="spellStart"/>
            <w:r w:rsidRPr="00B528B3">
              <w:rPr>
                <w:rFonts w:asciiTheme="majorHAnsi" w:hAnsiTheme="majorHAnsi" w:cstheme="majorHAnsi"/>
              </w:rPr>
              <w:t>abschliessend</w:t>
            </w:r>
            <w:proofErr w:type="spellEnd"/>
            <w:r w:rsidRPr="00B528B3">
              <w:rPr>
                <w:rFonts w:asciiTheme="majorHAnsi" w:hAnsiTheme="majorHAnsi" w:cstheme="majorHAnsi"/>
              </w:rPr>
              <w:t xml:space="preserve"> möglich</w:t>
            </w:r>
          </w:p>
        </w:tc>
      </w:tr>
      <w:tr w:rsidR="00EB757A" w:rsidRPr="00B528B3" w:rsidTr="009F5B4C">
        <w:tc>
          <w:tcPr>
            <w:tcW w:w="168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Experimentell</w:t>
            </w:r>
          </w:p>
        </w:tc>
        <w:tc>
          <w:tcPr>
            <w:tcW w:w="3510"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-Kausalitätsprüfung zwischen UVs und AVs durch randomisierte Zuteilung zu den Bedingungen (</w:t>
            </w:r>
            <w:proofErr w:type="spellStart"/>
            <w:r w:rsidRPr="00B528B3">
              <w:rPr>
                <w:rFonts w:asciiTheme="majorHAnsi" w:hAnsiTheme="majorHAnsi" w:cstheme="majorHAnsi"/>
              </w:rPr>
              <w:t>between</w:t>
            </w:r>
            <w:proofErr w:type="spellEnd"/>
            <w:r w:rsidRPr="00B528B3">
              <w:rPr>
                <w:rFonts w:asciiTheme="majorHAnsi" w:hAnsiTheme="majorHAnsi" w:cstheme="majorHAnsi"/>
              </w:rPr>
              <w:t xml:space="preserve"> oder </w:t>
            </w:r>
            <w:proofErr w:type="spellStart"/>
            <w:r w:rsidRPr="00B528B3">
              <w:rPr>
                <w:rFonts w:asciiTheme="majorHAnsi" w:hAnsiTheme="majorHAnsi" w:cstheme="majorHAnsi"/>
              </w:rPr>
              <w:t>within</w:t>
            </w:r>
            <w:proofErr w:type="spellEnd"/>
            <w:r w:rsidRPr="00B528B3">
              <w:rPr>
                <w:rFonts w:asciiTheme="majorHAnsi" w:hAnsiTheme="majorHAnsi" w:cstheme="majorHAnsi"/>
              </w:rPr>
              <w:t>) und aktive Manipulation von min. 1 UV</w:t>
            </w:r>
          </w:p>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p>
        </w:tc>
        <w:tc>
          <w:tcPr>
            <w:tcW w:w="3825" w:type="dxa"/>
            <w:shd w:val="clear" w:color="auto" w:fill="auto"/>
            <w:tcMar>
              <w:top w:w="100" w:type="dxa"/>
              <w:left w:w="100" w:type="dxa"/>
              <w:bottom w:w="100" w:type="dxa"/>
              <w:right w:w="100" w:type="dxa"/>
            </w:tcMar>
          </w:tcPr>
          <w:p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-Auch hier gewisse Gefährdungen der internen Validität durch entsprechende Störvariablen möglich</w:t>
            </w:r>
          </w:p>
        </w:tc>
      </w:tr>
    </w:tbl>
    <w:p w:rsidR="008942CE" w:rsidRDefault="008942CE" w:rsidP="00E00A1B">
      <w:pPr>
        <w:rPr>
          <w:rFonts w:ascii="Calibri" w:hAnsi="Calibri" w:cs="Calibri"/>
        </w:rPr>
      </w:pPr>
    </w:p>
    <w:p w:rsidR="00EB757A" w:rsidRDefault="00EB757A" w:rsidP="00E00A1B">
      <w:pPr>
        <w:rPr>
          <w:rFonts w:ascii="Calibri" w:hAnsi="Calibri" w:cs="Calibri"/>
        </w:rPr>
      </w:pPr>
    </w:p>
    <w:p w:rsidR="00EB757A" w:rsidRPr="00D51D1E" w:rsidRDefault="00EB757A" w:rsidP="00E00A1B">
      <w:pPr>
        <w:rPr>
          <w:rFonts w:ascii="Calibri" w:hAnsi="Calibri" w:cs="Calibri"/>
        </w:rPr>
      </w:pPr>
    </w:p>
    <w:p w:rsidR="00EB757A" w:rsidRDefault="00EB757A">
      <w:pPr>
        <w:rPr>
          <w:rFonts w:ascii="Calibri" w:hAnsi="Calibri" w:cs="Calibri"/>
          <w:color w:val="434343"/>
          <w:sz w:val="28"/>
          <w:szCs w:val="28"/>
        </w:rPr>
      </w:pPr>
      <w:r>
        <w:rPr>
          <w:rFonts w:ascii="Calibri" w:hAnsi="Calibri" w:cs="Calibri"/>
        </w:rPr>
        <w:br w:type="page"/>
      </w:r>
    </w:p>
    <w:p w:rsidR="001A6216" w:rsidRPr="00D51D1E" w:rsidRDefault="00C957A0" w:rsidP="00E00A1B">
      <w:pPr>
        <w:pStyle w:val="Heading3"/>
        <w:rPr>
          <w:rFonts w:ascii="Calibri" w:hAnsi="Calibri" w:cs="Calibri"/>
        </w:rPr>
      </w:pPr>
      <w:bookmarkStart w:id="62" w:name="_Toc3457701"/>
      <w:r>
        <w:rPr>
          <w:rFonts w:ascii="Calibri" w:hAnsi="Calibri" w:cs="Calibri"/>
        </w:rPr>
        <w:lastRenderedPageBreak/>
        <w:t>4.1.</w:t>
      </w:r>
      <w:r w:rsidR="008E47BE">
        <w:rPr>
          <w:rFonts w:ascii="Calibri" w:hAnsi="Calibri" w:cs="Calibri"/>
        </w:rPr>
        <w:t>7</w:t>
      </w:r>
      <w:r>
        <w:rPr>
          <w:rFonts w:ascii="Calibri" w:hAnsi="Calibri" w:cs="Calibri"/>
        </w:rPr>
        <w:t xml:space="preserve"> </w:t>
      </w:r>
      <w:r w:rsidR="00184218" w:rsidRPr="00D51D1E">
        <w:rPr>
          <w:rFonts w:ascii="Calibri" w:hAnsi="Calibri" w:cs="Calibri"/>
        </w:rPr>
        <w:t>Meta-Analyse</w:t>
      </w:r>
      <w:bookmarkEnd w:id="62"/>
    </w:p>
    <w:p w:rsidR="00EB757A" w:rsidRPr="00CA7D15" w:rsidRDefault="00EB757A" w:rsidP="00EB757A">
      <w:pPr>
        <w:rPr>
          <w:rFonts w:asciiTheme="majorHAnsi" w:hAnsiTheme="majorHAnsi" w:cstheme="majorHAnsi"/>
        </w:rPr>
      </w:pPr>
      <w:r w:rsidRPr="00CA7D15">
        <w:rPr>
          <w:rFonts w:asciiTheme="majorHAnsi" w:hAnsiTheme="majorHAnsi" w:cstheme="majorHAnsi"/>
          <w:b/>
        </w:rPr>
        <w:t>Definition</w:t>
      </w:r>
      <w:r w:rsidRPr="00CA7D15">
        <w:rPr>
          <w:rFonts w:asciiTheme="majorHAnsi" w:hAnsiTheme="majorHAnsi" w:cstheme="majorHAnsi"/>
        </w:rPr>
        <w:t>: Zusammenfassung verschiedener Studien mithilfe statistischer Analysen. Bei der Metaanalyse werden die Daten aus verschiedenen Studien zusammengefasst und erneut statistisch ausgewertet. So können Durchschnittswerte über die verschiedenen Studien gemacht werden. Metaanalysen gewähren einen Überblick über das “grosse Ganze”.</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b/>
        </w:rPr>
        <w:t>Ausgangslage</w:t>
      </w:r>
      <w:r w:rsidRPr="00CA7D15">
        <w:rPr>
          <w:rFonts w:asciiTheme="majorHAnsi" w:eastAsia="Arial Unicode MS" w:hAnsiTheme="majorHAnsi" w:cstheme="majorHAnsi"/>
        </w:rPr>
        <w:t xml:space="preserve">: Eine einzelne Studie kann Hinweise für die Beantwortung der Forschungsfrage geben, aber nichts </w:t>
      </w:r>
      <w:proofErr w:type="spellStart"/>
      <w:r w:rsidRPr="00CA7D15">
        <w:rPr>
          <w:rFonts w:asciiTheme="majorHAnsi" w:eastAsia="Arial Unicode MS" w:hAnsiTheme="majorHAnsi" w:cstheme="majorHAnsi"/>
        </w:rPr>
        <w:t>abschliessend</w:t>
      </w:r>
      <w:proofErr w:type="spellEnd"/>
      <w:r w:rsidRPr="00CA7D15">
        <w:rPr>
          <w:rFonts w:asciiTheme="majorHAnsi" w:eastAsia="Arial Unicode MS" w:hAnsiTheme="majorHAnsi" w:cstheme="majorHAnsi"/>
        </w:rPr>
        <w:t xml:space="preserve"> “beweisen”. → Replikationen sind notwendig</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b/>
        </w:rPr>
        <w:t>Problem</w:t>
      </w:r>
      <w:r w:rsidRPr="00CA7D15">
        <w:rPr>
          <w:rFonts w:asciiTheme="majorHAnsi" w:hAnsiTheme="majorHAnsi" w:cstheme="majorHAnsi"/>
        </w:rPr>
        <w:t>: Ergebnisse können uneinheitlich sein.</w:t>
      </w:r>
    </w:p>
    <w:p w:rsidR="00EB757A" w:rsidRPr="00CA7D15" w:rsidRDefault="00EB757A" w:rsidP="00EB757A">
      <w:pPr>
        <w:rPr>
          <w:rFonts w:asciiTheme="majorHAnsi" w:hAnsiTheme="majorHAnsi" w:cstheme="majorHAnsi"/>
        </w:rPr>
      </w:pPr>
      <w:r w:rsidRPr="00CA7D15">
        <w:rPr>
          <w:rFonts w:asciiTheme="majorHAnsi" w:hAnsiTheme="majorHAnsi" w:cstheme="majorHAnsi"/>
          <w:noProof/>
        </w:rPr>
        <w:drawing>
          <wp:inline distT="114300" distB="114300" distL="114300" distR="114300" wp14:anchorId="732BD14F" wp14:editId="7309C16D">
            <wp:extent cx="4090988" cy="121363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090988" cy="1213633"/>
                    </a:xfrm>
                    <a:prstGeom prst="rect">
                      <a:avLst/>
                    </a:prstGeom>
                    <a:ln/>
                  </pic:spPr>
                </pic:pic>
              </a:graphicData>
            </a:graphic>
          </wp:inline>
        </w:drawing>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b/>
        </w:rPr>
        <w:t>Ziel einer Metaanalyse</w:t>
      </w:r>
      <w:r w:rsidRPr="00CA7D15">
        <w:rPr>
          <w:rFonts w:asciiTheme="majorHAnsi" w:hAnsiTheme="majorHAnsi" w:cstheme="majorHAnsi"/>
        </w:rPr>
        <w:t>: Überblick über aktuellen Forschungsstand verschaffen</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b/>
        </w:rPr>
      </w:pPr>
      <w:r w:rsidRPr="00CA7D15">
        <w:rPr>
          <w:rFonts w:asciiTheme="majorHAnsi" w:hAnsiTheme="majorHAnsi" w:cstheme="majorHAnsi"/>
          <w:b/>
        </w:rPr>
        <w:t>Alternativen zur Metaanalyse</w:t>
      </w:r>
    </w:p>
    <w:p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Narratives Review</w:t>
      </w:r>
      <w:r w:rsidRPr="00CA7D15">
        <w:rPr>
          <w:rFonts w:asciiTheme="majorHAnsi" w:hAnsiTheme="majorHAnsi" w:cstheme="majorHAnsi"/>
        </w:rPr>
        <w:t>: Subjektive Zusammenfassung von Studien zur gleichen Forschungsfrage</w:t>
      </w:r>
    </w:p>
    <w:p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Systematisches Review</w:t>
      </w:r>
      <w:r w:rsidRPr="00CA7D15">
        <w:rPr>
          <w:rFonts w:asciiTheme="majorHAnsi" w:hAnsiTheme="majorHAnsi" w:cstheme="majorHAnsi"/>
        </w:rPr>
        <w:t>: Systematische Zusammenfassung der Studienergebnisse nach umfassender Literaturrecherche; häufig Kodierung der Studien nach Qualität; häufig in der Gesundheitsforschung anzufinden. Das systematische Review ist aber keine statistische Zusammenfassung der Studien.</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i/>
        </w:rPr>
        <w:t>Bemerkung</w:t>
      </w:r>
      <w:r w:rsidRPr="00CA7D15">
        <w:rPr>
          <w:rFonts w:asciiTheme="majorHAnsi" w:hAnsiTheme="majorHAnsi" w:cstheme="majorHAnsi"/>
        </w:rPr>
        <w:t xml:space="preserve">: Jede Metaanalyse ist auch ein </w:t>
      </w:r>
      <w:proofErr w:type="spellStart"/>
      <w:r w:rsidRPr="00CA7D15">
        <w:rPr>
          <w:rFonts w:asciiTheme="majorHAnsi" w:hAnsiTheme="majorHAnsi" w:cstheme="majorHAnsi"/>
        </w:rPr>
        <w:t>systematic</w:t>
      </w:r>
      <w:proofErr w:type="spellEnd"/>
      <w:r w:rsidRPr="00CA7D15">
        <w:rPr>
          <w:rFonts w:asciiTheme="majorHAnsi" w:hAnsiTheme="majorHAnsi" w:cstheme="majorHAnsi"/>
        </w:rPr>
        <w:t xml:space="preserve"> </w:t>
      </w:r>
      <w:proofErr w:type="spellStart"/>
      <w:r w:rsidRPr="00CA7D15">
        <w:rPr>
          <w:rFonts w:asciiTheme="majorHAnsi" w:hAnsiTheme="majorHAnsi" w:cstheme="majorHAnsi"/>
        </w:rPr>
        <w:t>review</w:t>
      </w:r>
      <w:proofErr w:type="spellEnd"/>
      <w:r w:rsidRPr="00CA7D15">
        <w:rPr>
          <w:rFonts w:asciiTheme="majorHAnsi" w:hAnsiTheme="majorHAnsi" w:cstheme="majorHAnsi"/>
        </w:rPr>
        <w:t>!</w:t>
      </w:r>
    </w:p>
    <w:p w:rsidR="001A6216" w:rsidRDefault="001A6216" w:rsidP="00E00A1B">
      <w:pPr>
        <w:rPr>
          <w:rFonts w:ascii="Calibri" w:hAnsi="Calibri" w:cs="Calibri"/>
        </w:rPr>
      </w:pPr>
    </w:p>
    <w:p w:rsidR="00EB757A" w:rsidRDefault="00EB757A" w:rsidP="00E00A1B">
      <w:pPr>
        <w:rPr>
          <w:rFonts w:ascii="Calibri" w:hAnsi="Calibri" w:cs="Calibri"/>
        </w:rPr>
      </w:pPr>
    </w:p>
    <w:p w:rsidR="00EB757A" w:rsidRDefault="00EB757A" w:rsidP="00EB757A">
      <w:pPr>
        <w:pStyle w:val="Heading4"/>
      </w:pPr>
      <w:bookmarkStart w:id="63" w:name="_Toc3457702"/>
      <w:r>
        <w:t>4.1.</w:t>
      </w:r>
      <w:r w:rsidR="008E47BE">
        <w:t>7</w:t>
      </w:r>
      <w:r>
        <w:t>.1 Vorgehen</w:t>
      </w:r>
      <w:bookmarkEnd w:id="63"/>
    </w:p>
    <w:p w:rsidR="00EB757A" w:rsidRPr="003C6586" w:rsidRDefault="00EB757A" w:rsidP="00EB757A">
      <w:pPr>
        <w:pStyle w:val="ListParagraph"/>
        <w:numPr>
          <w:ilvl w:val="0"/>
          <w:numId w:val="45"/>
        </w:numPr>
        <w:rPr>
          <w:rFonts w:ascii="Calibri" w:hAnsi="Calibri" w:cs="Calibri"/>
        </w:rPr>
      </w:pPr>
      <w:r>
        <w:rPr>
          <w:rFonts w:ascii="Calibri" w:hAnsi="Calibri" w:cs="Calibri"/>
          <w:b/>
        </w:rPr>
        <w:t>Bestimmung der empirisch-inhaltlichen Hypothese</w:t>
      </w:r>
    </w:p>
    <w:p w:rsidR="003C6586" w:rsidRPr="003C6586" w:rsidRDefault="003C6586" w:rsidP="003C6586">
      <w:pPr>
        <w:pStyle w:val="ListParagraph"/>
        <w:rPr>
          <w:rFonts w:asciiTheme="majorHAnsi" w:hAnsiTheme="majorHAnsi" w:cstheme="majorHAnsi"/>
        </w:rPr>
      </w:pPr>
      <w:r w:rsidRPr="003C6586">
        <w:rPr>
          <w:rFonts w:asciiTheme="majorHAnsi" w:hAnsiTheme="majorHAnsi" w:cstheme="majorHAnsi"/>
        </w:rPr>
        <w:t>Themensuche und kreieren einer Hypothese, welche dann mit einer Metaanalyse überprüft werden soll.</w:t>
      </w:r>
    </w:p>
    <w:p w:rsidR="003C6586" w:rsidRPr="003C6586" w:rsidRDefault="003C6586" w:rsidP="003C6586">
      <w:pPr>
        <w:pStyle w:val="ListParagraph"/>
        <w:rPr>
          <w:rFonts w:ascii="Calibri" w:hAnsi="Calibri" w:cs="Calibri"/>
        </w:rPr>
      </w:pPr>
    </w:p>
    <w:p w:rsidR="00EB757A" w:rsidRPr="003C6586" w:rsidRDefault="00EB757A" w:rsidP="00EB757A">
      <w:pPr>
        <w:pStyle w:val="ListParagraph"/>
        <w:numPr>
          <w:ilvl w:val="0"/>
          <w:numId w:val="45"/>
        </w:numPr>
        <w:rPr>
          <w:rFonts w:ascii="Calibri" w:hAnsi="Calibri" w:cs="Calibri"/>
        </w:rPr>
      </w:pPr>
      <w:r>
        <w:rPr>
          <w:rFonts w:ascii="Calibri" w:hAnsi="Calibri" w:cs="Calibri"/>
          <w:b/>
        </w:rPr>
        <w:t>Umfassende Literatursuche</w:t>
      </w:r>
    </w:p>
    <w:p w:rsidR="003C6586" w:rsidRPr="003C6586" w:rsidRDefault="003C6586" w:rsidP="003C6586">
      <w:pPr>
        <w:pStyle w:val="ListParagraph"/>
        <w:rPr>
          <w:rFonts w:asciiTheme="majorHAnsi" w:hAnsiTheme="majorHAnsi" w:cstheme="majorHAnsi"/>
        </w:rPr>
      </w:pPr>
      <w:r w:rsidRPr="003C6586">
        <w:rPr>
          <w:rFonts w:asciiTheme="majorHAnsi" w:hAnsiTheme="majorHAnsi" w:cstheme="majorHAnsi"/>
        </w:rPr>
        <w:t>Gefahr des “</w:t>
      </w:r>
      <w:proofErr w:type="spellStart"/>
      <w:r w:rsidRPr="003C6586">
        <w:rPr>
          <w:rFonts w:asciiTheme="majorHAnsi" w:hAnsiTheme="majorHAnsi" w:cstheme="majorHAnsi"/>
        </w:rPr>
        <w:t>publication</w:t>
      </w:r>
      <w:proofErr w:type="spellEnd"/>
      <w:r w:rsidRPr="003C6586">
        <w:rPr>
          <w:rFonts w:asciiTheme="majorHAnsi" w:hAnsiTheme="majorHAnsi" w:cstheme="majorHAnsi"/>
        </w:rPr>
        <w:t xml:space="preserve"> </w:t>
      </w:r>
      <w:proofErr w:type="spellStart"/>
      <w:r w:rsidRPr="003C6586">
        <w:rPr>
          <w:rFonts w:asciiTheme="majorHAnsi" w:hAnsiTheme="majorHAnsi" w:cstheme="majorHAnsi"/>
        </w:rPr>
        <w:t>bias</w:t>
      </w:r>
      <w:proofErr w:type="spellEnd"/>
      <w:r w:rsidRPr="003C6586">
        <w:rPr>
          <w:rFonts w:asciiTheme="majorHAnsi" w:hAnsiTheme="majorHAnsi" w:cstheme="majorHAnsi"/>
        </w:rPr>
        <w:t>” / “file-</w:t>
      </w:r>
      <w:proofErr w:type="spellStart"/>
      <w:r w:rsidRPr="003C6586">
        <w:rPr>
          <w:rFonts w:asciiTheme="majorHAnsi" w:hAnsiTheme="majorHAnsi" w:cstheme="majorHAnsi"/>
        </w:rPr>
        <w:t>drawer</w:t>
      </w:r>
      <w:proofErr w:type="spellEnd"/>
      <w:r w:rsidRPr="003C6586">
        <w:rPr>
          <w:rFonts w:asciiTheme="majorHAnsi" w:hAnsiTheme="majorHAnsi" w:cstheme="majorHAnsi"/>
        </w:rPr>
        <w:t>-problem”, wenn nur signifikante Ergebnisse veröffentlicht werden.</w:t>
      </w:r>
    </w:p>
    <w:p w:rsidR="003C6586" w:rsidRPr="003C6586" w:rsidRDefault="003C6586" w:rsidP="003C6586">
      <w:pPr>
        <w:pStyle w:val="ListParagraph"/>
        <w:rPr>
          <w:rFonts w:asciiTheme="majorHAnsi" w:hAnsiTheme="majorHAnsi" w:cstheme="majorHAnsi"/>
        </w:rPr>
      </w:pPr>
      <w:r w:rsidRPr="003C6586">
        <w:rPr>
          <w:rFonts w:asciiTheme="majorHAnsi" w:hAnsiTheme="majorHAnsi" w:cstheme="majorHAnsi"/>
          <w:u w:val="single"/>
        </w:rPr>
        <w:t xml:space="preserve">Publication </w:t>
      </w:r>
      <w:proofErr w:type="spellStart"/>
      <w:r w:rsidRPr="003C6586">
        <w:rPr>
          <w:rFonts w:asciiTheme="majorHAnsi" w:hAnsiTheme="majorHAnsi" w:cstheme="majorHAnsi"/>
          <w:u w:val="single"/>
        </w:rPr>
        <w:t>bias</w:t>
      </w:r>
      <w:proofErr w:type="spellEnd"/>
      <w:r w:rsidRPr="003C6586">
        <w:rPr>
          <w:rFonts w:asciiTheme="majorHAnsi" w:hAnsiTheme="majorHAnsi" w:cstheme="majorHAnsi"/>
        </w:rPr>
        <w:t>: Irrelevante werden weniger oft publiziert wie relevante.</w:t>
      </w:r>
    </w:p>
    <w:p w:rsidR="003C6586" w:rsidRDefault="003C6586" w:rsidP="003C6586">
      <w:pPr>
        <w:pStyle w:val="ListParagraph"/>
        <w:rPr>
          <w:rFonts w:asciiTheme="majorHAnsi" w:hAnsiTheme="majorHAnsi" w:cstheme="majorHAnsi"/>
        </w:rPr>
      </w:pPr>
      <w:r w:rsidRPr="003C6586">
        <w:rPr>
          <w:rFonts w:asciiTheme="majorHAnsi" w:hAnsiTheme="majorHAnsi" w:cstheme="majorHAnsi"/>
          <w:u w:val="single"/>
        </w:rPr>
        <w:t>File-</w:t>
      </w:r>
      <w:proofErr w:type="spellStart"/>
      <w:r w:rsidRPr="003C6586">
        <w:rPr>
          <w:rFonts w:asciiTheme="majorHAnsi" w:hAnsiTheme="majorHAnsi" w:cstheme="majorHAnsi"/>
          <w:u w:val="single"/>
        </w:rPr>
        <w:t>drawer</w:t>
      </w:r>
      <w:proofErr w:type="spellEnd"/>
      <w:r w:rsidRPr="003C6586">
        <w:rPr>
          <w:rFonts w:asciiTheme="majorHAnsi" w:hAnsiTheme="majorHAnsi" w:cstheme="majorHAnsi"/>
          <w:u w:val="single"/>
        </w:rPr>
        <w:t>-problem</w:t>
      </w:r>
      <w:r w:rsidRPr="003C6586">
        <w:rPr>
          <w:rFonts w:asciiTheme="majorHAnsi" w:hAnsiTheme="majorHAnsi" w:cstheme="majorHAnsi"/>
        </w:rPr>
        <w:t>: Positive Resultate werden öfter publiziert wie negative oder unschlüssige Resultate.</w:t>
      </w:r>
    </w:p>
    <w:p w:rsidR="003C6586" w:rsidRDefault="003C6586" w:rsidP="003C6586">
      <w:pPr>
        <w:pStyle w:val="ListParagraph"/>
        <w:rPr>
          <w:rFonts w:asciiTheme="majorHAnsi" w:hAnsiTheme="majorHAnsi" w:cstheme="majorHAnsi"/>
        </w:rPr>
      </w:pPr>
    </w:p>
    <w:p w:rsidR="003C6586" w:rsidRDefault="003C6586" w:rsidP="003C6586">
      <w:pPr>
        <w:pStyle w:val="ListParagraph"/>
        <w:rPr>
          <w:rFonts w:asciiTheme="majorHAnsi" w:hAnsiTheme="majorHAnsi" w:cstheme="majorHAnsi"/>
        </w:rPr>
      </w:pPr>
      <w:r>
        <w:rPr>
          <w:rFonts w:asciiTheme="majorHAnsi" w:hAnsiTheme="majorHAnsi" w:cstheme="majorHAnsi"/>
        </w:rPr>
        <w:t>Eine Metaanalyse bietet die Möglichkeit der statistischen Korrektur bzw. Berechnung</w:t>
      </w:r>
    </w:p>
    <w:p w:rsidR="003C6586" w:rsidRPr="003C6586" w:rsidRDefault="003C6586" w:rsidP="003C6586">
      <w:pPr>
        <w:pStyle w:val="ListParagraph"/>
        <w:rPr>
          <w:rFonts w:asciiTheme="majorHAnsi" w:hAnsiTheme="majorHAnsi" w:cstheme="majorHAnsi"/>
        </w:rPr>
      </w:pPr>
    </w:p>
    <w:p w:rsidR="003C6586" w:rsidRPr="003C6586" w:rsidRDefault="003C6586" w:rsidP="003C6586">
      <w:pPr>
        <w:pStyle w:val="ListParagraph"/>
        <w:rPr>
          <w:rFonts w:ascii="Calibri" w:hAnsi="Calibri" w:cs="Calibri"/>
        </w:rPr>
      </w:pPr>
    </w:p>
    <w:p w:rsidR="00EB757A" w:rsidRPr="003C6586" w:rsidRDefault="00EB757A" w:rsidP="00EB757A">
      <w:pPr>
        <w:pStyle w:val="ListParagraph"/>
        <w:numPr>
          <w:ilvl w:val="0"/>
          <w:numId w:val="45"/>
        </w:numPr>
        <w:rPr>
          <w:rFonts w:ascii="Calibri" w:hAnsi="Calibri" w:cs="Calibri"/>
        </w:rPr>
      </w:pPr>
      <w:r>
        <w:rPr>
          <w:rFonts w:ascii="Calibri" w:hAnsi="Calibri" w:cs="Calibri"/>
          <w:b/>
        </w:rPr>
        <w:lastRenderedPageBreak/>
        <w:t>Bewertung und Codierung der Studien</w:t>
      </w:r>
    </w:p>
    <w:p w:rsidR="003C6586" w:rsidRDefault="003C6586" w:rsidP="003C6586">
      <w:pPr>
        <w:pStyle w:val="ListParagraph"/>
        <w:rPr>
          <w:rFonts w:ascii="Calibri" w:hAnsi="Calibri" w:cs="Calibri"/>
        </w:rPr>
      </w:pPr>
      <w:r>
        <w:rPr>
          <w:rFonts w:ascii="Calibri" w:hAnsi="Calibri" w:cs="Calibri"/>
        </w:rPr>
        <w:t>Bewertung nach interner Validität und Validität der Erfassung der Variablen.</w:t>
      </w:r>
    </w:p>
    <w:p w:rsidR="003C6586" w:rsidRDefault="003C6586" w:rsidP="003C6586">
      <w:pPr>
        <w:pStyle w:val="ListParagraph"/>
        <w:rPr>
          <w:rFonts w:ascii="Calibri" w:hAnsi="Calibri" w:cs="Calibri"/>
        </w:rPr>
      </w:pPr>
    </w:p>
    <w:p w:rsidR="003C6586" w:rsidRDefault="003C6586" w:rsidP="003C6586">
      <w:pPr>
        <w:pStyle w:val="ListParagraph"/>
        <w:rPr>
          <w:rFonts w:ascii="Calibri" w:hAnsi="Calibri" w:cs="Calibri"/>
        </w:rPr>
      </w:pPr>
      <w:r>
        <w:rPr>
          <w:rFonts w:ascii="Calibri" w:hAnsi="Calibri" w:cs="Calibri"/>
          <w:u w:val="single"/>
        </w:rPr>
        <w:t>3 Probleme:</w:t>
      </w:r>
    </w:p>
    <w:p w:rsidR="003C6586" w:rsidRDefault="003C6586" w:rsidP="003C6586">
      <w:pPr>
        <w:pStyle w:val="ListParagraph"/>
        <w:numPr>
          <w:ilvl w:val="0"/>
          <w:numId w:val="46"/>
        </w:numPr>
        <w:rPr>
          <w:rFonts w:ascii="Calibri" w:hAnsi="Calibri" w:cs="Calibri"/>
        </w:rPr>
      </w:pPr>
      <w:r>
        <w:rPr>
          <w:rFonts w:ascii="Calibri" w:hAnsi="Calibri" w:cs="Calibri"/>
          <w:i/>
        </w:rPr>
        <w:t>Müll-rein-Müll-raus-Problem</w:t>
      </w:r>
      <w:r>
        <w:rPr>
          <w:rFonts w:ascii="Calibri" w:hAnsi="Calibri" w:cs="Calibri"/>
        </w:rPr>
        <w:t>: Es müssen Mindeststandards für Primärstudien vorhanden sein. Die Studien sollten nach Qualität gewichtet werden und Studien, die den Mindeststandard nicht einhalten ausgeschlossen werden.</w:t>
      </w:r>
    </w:p>
    <w:p w:rsidR="003C6586" w:rsidRDefault="003C6586" w:rsidP="003C6586">
      <w:pPr>
        <w:pStyle w:val="ListParagraph"/>
        <w:numPr>
          <w:ilvl w:val="0"/>
          <w:numId w:val="46"/>
        </w:numPr>
        <w:rPr>
          <w:rFonts w:ascii="Calibri" w:hAnsi="Calibri" w:cs="Calibri"/>
        </w:rPr>
      </w:pPr>
      <w:r>
        <w:rPr>
          <w:rFonts w:ascii="Calibri" w:hAnsi="Calibri" w:cs="Calibri"/>
          <w:i/>
        </w:rPr>
        <w:t>Äpfel-und-Birnen-Problem</w:t>
      </w:r>
      <w:r>
        <w:rPr>
          <w:rFonts w:ascii="Calibri" w:hAnsi="Calibri" w:cs="Calibri"/>
        </w:rPr>
        <w:t>: Die Studien müssen vergleichbar sein</w:t>
      </w:r>
    </w:p>
    <w:p w:rsidR="003C6586" w:rsidRPr="003C6586" w:rsidRDefault="003C6586" w:rsidP="003C6586">
      <w:pPr>
        <w:pStyle w:val="ListParagraph"/>
        <w:numPr>
          <w:ilvl w:val="0"/>
          <w:numId w:val="46"/>
        </w:numPr>
        <w:rPr>
          <w:rFonts w:ascii="Calibri" w:hAnsi="Calibri" w:cs="Calibri"/>
        </w:rPr>
      </w:pPr>
      <w:r>
        <w:rPr>
          <w:rFonts w:ascii="Calibri" w:hAnsi="Calibri" w:cs="Calibri"/>
          <w:i/>
        </w:rPr>
        <w:t>Abhängigkeitsproblem</w:t>
      </w:r>
      <w:r w:rsidRPr="003C6586">
        <w:rPr>
          <w:rFonts w:ascii="Calibri" w:hAnsi="Calibri" w:cs="Calibri"/>
        </w:rPr>
        <w:t>:</w:t>
      </w:r>
      <w:r>
        <w:rPr>
          <w:rFonts w:ascii="Calibri" w:hAnsi="Calibri" w:cs="Calibri"/>
        </w:rPr>
        <w:t xml:space="preserve"> Teilergebnisse einer Studie, die mehrfach in die Metaanalyse </w:t>
      </w:r>
      <w:proofErr w:type="spellStart"/>
      <w:r>
        <w:rPr>
          <w:rFonts w:ascii="Calibri" w:hAnsi="Calibri" w:cs="Calibri"/>
        </w:rPr>
        <w:t>einfliessen</w:t>
      </w:r>
      <w:proofErr w:type="spellEnd"/>
      <w:r>
        <w:rPr>
          <w:rFonts w:ascii="Calibri" w:hAnsi="Calibri" w:cs="Calibri"/>
        </w:rPr>
        <w:t xml:space="preserve"> führen zu Verzerrung. Man sollte sich also auf eine </w:t>
      </w:r>
      <w:proofErr w:type="spellStart"/>
      <w:r>
        <w:rPr>
          <w:rFonts w:ascii="Calibri" w:hAnsi="Calibri" w:cs="Calibri"/>
        </w:rPr>
        <w:t>Effektgrösse</w:t>
      </w:r>
      <w:proofErr w:type="spellEnd"/>
      <w:r>
        <w:rPr>
          <w:rFonts w:ascii="Calibri" w:hAnsi="Calibri" w:cs="Calibri"/>
        </w:rPr>
        <w:t xml:space="preserve"> pro Studie beschränken.</w:t>
      </w:r>
    </w:p>
    <w:p w:rsidR="003C6586" w:rsidRDefault="003C6586" w:rsidP="003C6586">
      <w:pPr>
        <w:pStyle w:val="ListParagraph"/>
        <w:rPr>
          <w:rFonts w:ascii="Calibri" w:hAnsi="Calibri" w:cs="Calibri"/>
        </w:rPr>
      </w:pPr>
    </w:p>
    <w:p w:rsidR="003C6586" w:rsidRDefault="003C6586" w:rsidP="003C6586">
      <w:pPr>
        <w:pStyle w:val="ListParagraph"/>
        <w:rPr>
          <w:rFonts w:ascii="Calibri" w:hAnsi="Calibri" w:cs="Calibri"/>
        </w:rPr>
      </w:pPr>
      <w:r>
        <w:rPr>
          <w:rFonts w:ascii="Calibri" w:hAnsi="Calibri" w:cs="Calibri"/>
        </w:rPr>
        <w:t>Übereinstimmungen in der Codierung müssen erwähnt werden.</w:t>
      </w:r>
    </w:p>
    <w:p w:rsidR="003C6586" w:rsidRDefault="003C6586" w:rsidP="003C6586">
      <w:pPr>
        <w:pStyle w:val="ListParagraph"/>
        <w:rPr>
          <w:rFonts w:ascii="Calibri" w:hAnsi="Calibri" w:cs="Calibri"/>
        </w:rPr>
      </w:pPr>
    </w:p>
    <w:p w:rsidR="003C6586" w:rsidRPr="00EB757A" w:rsidRDefault="003C6586" w:rsidP="003C6586">
      <w:pPr>
        <w:pStyle w:val="ListParagraph"/>
        <w:rPr>
          <w:rFonts w:ascii="Calibri" w:hAnsi="Calibri" w:cs="Calibri"/>
        </w:rPr>
      </w:pPr>
    </w:p>
    <w:p w:rsidR="003C6586" w:rsidRPr="003C6586" w:rsidRDefault="00EB757A" w:rsidP="003C6586">
      <w:pPr>
        <w:pStyle w:val="ListParagraph"/>
        <w:numPr>
          <w:ilvl w:val="0"/>
          <w:numId w:val="45"/>
        </w:numPr>
        <w:rPr>
          <w:rFonts w:ascii="Calibri" w:hAnsi="Calibri" w:cs="Calibri"/>
        </w:rPr>
      </w:pPr>
      <w:r>
        <w:rPr>
          <w:rFonts w:ascii="Calibri" w:hAnsi="Calibri" w:cs="Calibri"/>
          <w:b/>
        </w:rPr>
        <w:t>Statistische Analyse</w:t>
      </w:r>
    </w:p>
    <w:p w:rsidR="003C6586" w:rsidRDefault="003C6586" w:rsidP="003C6586">
      <w:pPr>
        <w:pStyle w:val="ListParagraph"/>
        <w:numPr>
          <w:ilvl w:val="1"/>
          <w:numId w:val="45"/>
        </w:numPr>
        <w:rPr>
          <w:rFonts w:ascii="Calibri" w:hAnsi="Calibri" w:cs="Calibri"/>
        </w:rPr>
      </w:pPr>
      <w:r w:rsidRPr="003C6586">
        <w:rPr>
          <w:rFonts w:ascii="Calibri" w:hAnsi="Calibri" w:cs="Calibri"/>
        </w:rPr>
        <w:t xml:space="preserve">Bestimmung der </w:t>
      </w:r>
      <w:proofErr w:type="spellStart"/>
      <w:r w:rsidRPr="003C6586">
        <w:rPr>
          <w:rFonts w:ascii="Calibri" w:hAnsi="Calibri" w:cs="Calibri"/>
        </w:rPr>
        <w:t>Gesamteffektgrösse</w:t>
      </w:r>
      <w:proofErr w:type="spellEnd"/>
    </w:p>
    <w:p w:rsidR="003C6586" w:rsidRPr="003C6586" w:rsidRDefault="003C6586" w:rsidP="003C6586">
      <w:pPr>
        <w:pStyle w:val="ListParagraph"/>
        <w:numPr>
          <w:ilvl w:val="1"/>
          <w:numId w:val="45"/>
        </w:numPr>
        <w:rPr>
          <w:rFonts w:ascii="Calibri" w:hAnsi="Calibri" w:cs="Calibri"/>
        </w:rPr>
      </w:pPr>
      <w:r>
        <w:rPr>
          <w:rFonts w:ascii="Calibri" w:hAnsi="Calibri" w:cs="Calibri"/>
        </w:rPr>
        <w:t>Bestimmung der Homogenität der Varianzen</w:t>
      </w:r>
    </w:p>
    <w:p w:rsidR="00EB757A" w:rsidRPr="00EB757A" w:rsidRDefault="00EB757A" w:rsidP="00EB757A">
      <w:pPr>
        <w:pStyle w:val="ListParagraph"/>
        <w:numPr>
          <w:ilvl w:val="0"/>
          <w:numId w:val="45"/>
        </w:numPr>
        <w:rPr>
          <w:rFonts w:ascii="Calibri" w:hAnsi="Calibri" w:cs="Calibri"/>
        </w:rPr>
      </w:pPr>
      <w:r>
        <w:rPr>
          <w:rFonts w:ascii="Calibri" w:hAnsi="Calibri" w:cs="Calibri"/>
          <w:b/>
        </w:rPr>
        <w:t>Interpretation</w:t>
      </w:r>
    </w:p>
    <w:p w:rsidR="00EB757A" w:rsidRDefault="00EB757A" w:rsidP="00E00A1B">
      <w:pPr>
        <w:rPr>
          <w:rFonts w:ascii="Calibri" w:hAnsi="Calibri" w:cs="Calibri"/>
        </w:rPr>
      </w:pPr>
    </w:p>
    <w:p w:rsidR="00EB757A" w:rsidRDefault="00EB757A" w:rsidP="00E00A1B">
      <w:pPr>
        <w:rPr>
          <w:rFonts w:ascii="Calibri" w:hAnsi="Calibri" w:cs="Calibri"/>
        </w:rPr>
      </w:pPr>
    </w:p>
    <w:p w:rsidR="00EB757A" w:rsidRPr="008E47BE" w:rsidRDefault="008E47BE" w:rsidP="008E47BE">
      <w:pPr>
        <w:pStyle w:val="Heading4"/>
      </w:pPr>
      <w:bookmarkStart w:id="64" w:name="_Toc3457703"/>
      <w:r>
        <w:t>4.1.7.2 Fazit</w:t>
      </w:r>
      <w:bookmarkEnd w:id="64"/>
    </w:p>
    <w:p w:rsidR="008E47BE" w:rsidRPr="00CA7D15" w:rsidRDefault="008E47BE" w:rsidP="008E47BE">
      <w:pPr>
        <w:rPr>
          <w:rFonts w:asciiTheme="majorHAnsi" w:hAnsiTheme="majorHAnsi" w:cstheme="majorHAnsi"/>
        </w:rPr>
      </w:pPr>
      <w:r w:rsidRPr="00CA7D15">
        <w:rPr>
          <w:rFonts w:asciiTheme="majorHAnsi" w:hAnsiTheme="majorHAnsi" w:cstheme="majorHAnsi"/>
        </w:rPr>
        <w:t>Metaanalyse kann für experimentelle, quasiexperimentelle, n</w:t>
      </w:r>
      <w:r>
        <w:rPr>
          <w:rFonts w:asciiTheme="majorHAnsi" w:hAnsiTheme="majorHAnsi" w:cstheme="majorHAnsi"/>
        </w:rPr>
        <w:t>icht</w:t>
      </w:r>
      <w:r w:rsidRPr="00CA7D15">
        <w:rPr>
          <w:rFonts w:asciiTheme="majorHAnsi" w:hAnsiTheme="majorHAnsi" w:cstheme="majorHAnsi"/>
        </w:rPr>
        <w:t>experimentelle, korrelative Primärstudien durchgeführt werden. Sie ist ein wichtiges Instrument zur “objektiven”, statistischen Erfassung des Forschungsgegenstands auf einem Gebiet. Die Metaanalyse muss hohen Qualitätsstandards genügen, sonst können falsche Schlussfolgerungen vorkommen.</w:t>
      </w:r>
    </w:p>
    <w:p w:rsidR="00EB757A" w:rsidRDefault="00EB757A" w:rsidP="00E00A1B">
      <w:pPr>
        <w:rPr>
          <w:rFonts w:ascii="Calibri" w:hAnsi="Calibri" w:cs="Calibri"/>
        </w:rPr>
      </w:pPr>
    </w:p>
    <w:p w:rsidR="008E47BE" w:rsidRDefault="000C32EE" w:rsidP="00E00A1B">
      <w:pPr>
        <w:rPr>
          <w:rFonts w:ascii="Calibri" w:hAnsi="Calibri" w:cs="Calibri"/>
        </w:rPr>
      </w:pPr>
      <w:r w:rsidRPr="00CA7D15">
        <w:rPr>
          <w:rFonts w:asciiTheme="majorHAnsi" w:hAnsiTheme="majorHAnsi" w:cstheme="majorHAnsi"/>
          <w:noProof/>
        </w:rPr>
        <w:drawing>
          <wp:inline distT="114300" distB="114300" distL="114300" distR="114300" wp14:anchorId="0C3C506B" wp14:editId="00E5C8C1">
            <wp:extent cx="4881563" cy="2586742"/>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81563" cy="2586742"/>
                    </a:xfrm>
                    <a:prstGeom prst="rect">
                      <a:avLst/>
                    </a:prstGeom>
                    <a:ln/>
                  </pic:spPr>
                </pic:pic>
              </a:graphicData>
            </a:graphic>
          </wp:inline>
        </w:drawing>
      </w:r>
    </w:p>
    <w:p w:rsidR="008E47BE" w:rsidRDefault="008E47BE" w:rsidP="00E00A1B">
      <w:pPr>
        <w:rPr>
          <w:rFonts w:ascii="Calibri" w:hAnsi="Calibri" w:cs="Calibri"/>
        </w:rPr>
      </w:pPr>
    </w:p>
    <w:p w:rsidR="000F273A" w:rsidRDefault="000F273A" w:rsidP="00E00A1B">
      <w:pPr>
        <w:rPr>
          <w:rFonts w:ascii="Calibri" w:hAnsi="Calibri" w:cs="Calibri"/>
        </w:rPr>
      </w:pPr>
    </w:p>
    <w:p w:rsidR="000F273A" w:rsidRPr="00D51D1E" w:rsidRDefault="000F273A" w:rsidP="000F273A">
      <w:pPr>
        <w:pStyle w:val="Heading2"/>
      </w:pPr>
      <w:bookmarkStart w:id="65" w:name="_Toc3457704"/>
      <w:r>
        <w:lastRenderedPageBreak/>
        <w:t>4.2 Interne und Externe Validität</w:t>
      </w:r>
      <w:bookmarkEnd w:id="65"/>
    </w:p>
    <w:p w:rsidR="000C32EE" w:rsidRPr="00C468B5" w:rsidRDefault="000C32EE" w:rsidP="000C32EE">
      <w:pPr>
        <w:rPr>
          <w:rFonts w:asciiTheme="majorHAnsi" w:hAnsiTheme="majorHAnsi" w:cstheme="majorHAnsi"/>
        </w:rPr>
      </w:pPr>
      <w:r w:rsidRPr="000C32EE">
        <w:rPr>
          <w:rFonts w:asciiTheme="majorHAnsi" w:hAnsiTheme="majorHAnsi" w:cstheme="majorHAnsi"/>
          <w:b/>
        </w:rPr>
        <w:t>Validität</w:t>
      </w:r>
      <w:r w:rsidRPr="00C468B5">
        <w:rPr>
          <w:rFonts w:asciiTheme="majorHAnsi" w:hAnsiTheme="majorHAnsi" w:cstheme="majorHAnsi"/>
        </w:rPr>
        <w:t xml:space="preserve">: Gültigkeit einer Untersuchung, Frage </w:t>
      </w:r>
      <w:proofErr w:type="gramStart"/>
      <w:r w:rsidRPr="00C468B5">
        <w:rPr>
          <w:rFonts w:asciiTheme="majorHAnsi" w:hAnsiTheme="majorHAnsi" w:cstheme="majorHAnsi"/>
        </w:rPr>
        <w:t>ob die Ergebnisse</w:t>
      </w:r>
      <w:proofErr w:type="gramEnd"/>
      <w:r w:rsidRPr="00C468B5">
        <w:rPr>
          <w:rFonts w:asciiTheme="majorHAnsi" w:hAnsiTheme="majorHAnsi" w:cstheme="majorHAnsi"/>
        </w:rPr>
        <w:t xml:space="preserve"> aussagekräftig sind.</w:t>
      </w:r>
    </w:p>
    <w:p w:rsidR="001A6216" w:rsidRDefault="001A6216" w:rsidP="00E00A1B">
      <w:pPr>
        <w:rPr>
          <w:rFonts w:ascii="Calibri" w:hAnsi="Calibri" w:cs="Calibri"/>
        </w:rPr>
      </w:pPr>
    </w:p>
    <w:p w:rsidR="000C32EE" w:rsidRDefault="000C32EE" w:rsidP="00E00A1B">
      <w:pPr>
        <w:rPr>
          <w:rFonts w:ascii="Calibri" w:hAnsi="Calibri" w:cs="Calibri"/>
        </w:rPr>
      </w:pPr>
    </w:p>
    <w:p w:rsidR="000C32EE" w:rsidRDefault="000C32EE" w:rsidP="000C32EE">
      <w:pPr>
        <w:pStyle w:val="Heading3"/>
      </w:pPr>
      <w:bookmarkStart w:id="66" w:name="_Toc3457705"/>
      <w:r>
        <w:t>4.2.1 Interne Validität</w:t>
      </w:r>
      <w:bookmarkEnd w:id="66"/>
    </w:p>
    <w:p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Eine Untersuchung ist intern valide, wenn die Ergebnisse eindeutig kausal interpretierbar sind, die beobachteten Effekte </w:t>
      </w:r>
      <w:proofErr w:type="gramStart"/>
      <w:r w:rsidRPr="00C468B5">
        <w:rPr>
          <w:rFonts w:asciiTheme="majorHAnsi" w:hAnsiTheme="majorHAnsi" w:cstheme="majorHAnsi"/>
        </w:rPr>
        <w:t>bei der abhängigen Variable</w:t>
      </w:r>
      <w:proofErr w:type="gramEnd"/>
      <w:r w:rsidRPr="00C468B5">
        <w:rPr>
          <w:rFonts w:asciiTheme="majorHAnsi" w:hAnsiTheme="majorHAnsi" w:cstheme="majorHAnsi"/>
        </w:rPr>
        <w:t xml:space="preserve"> also zweifelsfrei auf die Veränderung der unabhängigen Variable zurückzuführen sind. Die interne Validität sinkt mit der Anzahl plausibler Alternativerklärungen für den beobachteten Effekt.</w:t>
      </w: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rsidP="000C32EE">
      <w:pPr>
        <w:pStyle w:val="Heading3"/>
      </w:pPr>
      <w:bookmarkStart w:id="67" w:name="_Toc3457706"/>
      <w:r>
        <w:t>4.2.2 Externe Validität</w:t>
      </w:r>
      <w:bookmarkEnd w:id="67"/>
    </w:p>
    <w:p w:rsidR="000C32EE" w:rsidRPr="00C468B5" w:rsidRDefault="000C32EE" w:rsidP="000C32EE">
      <w:pPr>
        <w:rPr>
          <w:rFonts w:asciiTheme="majorHAnsi" w:hAnsiTheme="majorHAnsi" w:cstheme="majorHAnsi"/>
        </w:rPr>
      </w:pPr>
      <w:r w:rsidRPr="00C468B5">
        <w:rPr>
          <w:rFonts w:asciiTheme="majorHAnsi" w:hAnsiTheme="majorHAnsi" w:cstheme="majorHAnsi"/>
        </w:rPr>
        <w:t>Eine Untersuchung ist extern valide, wenn eine Generalisierung der Ergebnisse zulässig ist. Dazu müssen die Ergebnisse über die Untersuchungssituation und die untersuchten Personen hinaus generalisierbar sein. Die externe V</w:t>
      </w:r>
      <w:r>
        <w:rPr>
          <w:rFonts w:asciiTheme="majorHAnsi" w:hAnsiTheme="majorHAnsi" w:cstheme="majorHAnsi"/>
        </w:rPr>
        <w:t>a</w:t>
      </w:r>
      <w:r w:rsidRPr="00C468B5">
        <w:rPr>
          <w:rFonts w:asciiTheme="majorHAnsi" w:hAnsiTheme="majorHAnsi" w:cstheme="majorHAnsi"/>
        </w:rPr>
        <w:t>lidität sinkt mit der Zunahme der Unnatürlichkeit der Untersuchungssituation.</w:t>
      </w: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rsidP="000C32EE">
      <w:pPr>
        <w:pStyle w:val="Heading3"/>
      </w:pPr>
      <w:bookmarkStart w:id="68" w:name="_Toc3457707"/>
      <w:r>
        <w:t>4.2.3 Feld- &amp; Laboruntersuchungen</w:t>
      </w:r>
      <w:bookmarkEnd w:id="68"/>
    </w:p>
    <w:p w:rsidR="000C32EE" w:rsidRPr="000C32EE" w:rsidRDefault="000C32EE" w:rsidP="000C32EE">
      <w:pPr>
        <w:rPr>
          <w:rFonts w:asciiTheme="majorHAnsi" w:hAnsiTheme="majorHAnsi" w:cstheme="majorHAnsi"/>
          <w:b/>
        </w:rPr>
      </w:pPr>
      <w:r w:rsidRPr="000C32EE">
        <w:rPr>
          <w:rFonts w:asciiTheme="majorHAnsi" w:hAnsiTheme="majorHAnsi" w:cstheme="majorHAnsi"/>
          <w:b/>
        </w:rPr>
        <w:t>Labor</w:t>
      </w:r>
    </w:p>
    <w:p w:rsidR="000C32EE" w:rsidRPr="00C468B5" w:rsidRDefault="000C32EE" w:rsidP="000C32EE">
      <w:pPr>
        <w:rPr>
          <w:rFonts w:asciiTheme="majorHAnsi" w:hAnsiTheme="majorHAnsi" w:cstheme="majorHAnsi"/>
        </w:rPr>
      </w:pPr>
      <w:r w:rsidRPr="00C468B5">
        <w:rPr>
          <w:rFonts w:asciiTheme="majorHAnsi" w:hAnsiTheme="majorHAnsi" w:cstheme="majorHAnsi"/>
        </w:rPr>
        <w:t>-jede Umgebung, die offensichtlich für eine wissenschaftliche Untersuchung eingerichtet wurde</w:t>
      </w:r>
    </w:p>
    <w:p w:rsidR="000C32EE" w:rsidRPr="00C468B5" w:rsidRDefault="000C32EE" w:rsidP="000C32EE">
      <w:pPr>
        <w:rPr>
          <w:rFonts w:asciiTheme="majorHAnsi" w:hAnsiTheme="majorHAnsi" w:cstheme="majorHAnsi"/>
        </w:rPr>
      </w:pPr>
      <w:r w:rsidRPr="00C468B5">
        <w:rPr>
          <w:rFonts w:asciiTheme="majorHAnsi" w:hAnsiTheme="majorHAnsi" w:cstheme="majorHAnsi"/>
        </w:rPr>
        <w:t>-wird von den Teilnehmenden als künstlich wahrgenommen</w:t>
      </w:r>
    </w:p>
    <w:p w:rsidR="000C32EE" w:rsidRPr="00C468B5" w:rsidRDefault="000C32EE" w:rsidP="000C32EE">
      <w:pPr>
        <w:rPr>
          <w:rFonts w:asciiTheme="majorHAnsi" w:hAnsiTheme="majorHAnsi" w:cstheme="majorHAnsi"/>
        </w:rPr>
      </w:pPr>
      <w:r w:rsidRPr="00C468B5">
        <w:rPr>
          <w:rFonts w:asciiTheme="majorHAnsi" w:hAnsiTheme="majorHAnsi" w:cstheme="majorHAnsi"/>
        </w:rPr>
        <w:t>-Kontrolle bzw. Ausschaltung untersuchungsbedingter Störvariablen</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interne Validität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-Ergebnisse nicht unbedingt übertragbar auf Alltag</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externe Validität</w:t>
      </w:r>
    </w:p>
    <w:p w:rsidR="000C32EE" w:rsidRPr="00C468B5" w:rsidRDefault="000C32EE" w:rsidP="000C32EE">
      <w:pPr>
        <w:rPr>
          <w:rFonts w:asciiTheme="majorHAnsi" w:hAnsiTheme="majorHAnsi" w:cstheme="majorHAnsi"/>
        </w:rPr>
      </w:pPr>
    </w:p>
    <w:p w:rsidR="000C32EE" w:rsidRPr="000C32EE" w:rsidRDefault="000C32EE" w:rsidP="000C32EE">
      <w:pPr>
        <w:rPr>
          <w:rFonts w:asciiTheme="majorHAnsi" w:hAnsiTheme="majorHAnsi" w:cstheme="majorHAnsi"/>
          <w:b/>
        </w:rPr>
      </w:pPr>
      <w:r w:rsidRPr="000C32EE">
        <w:rPr>
          <w:rFonts w:asciiTheme="majorHAnsi" w:hAnsiTheme="majorHAnsi" w:cstheme="majorHAnsi"/>
          <w:b/>
        </w:rPr>
        <w:t>Feld</w:t>
      </w:r>
    </w:p>
    <w:p w:rsidR="000C32EE" w:rsidRPr="00C468B5" w:rsidRDefault="000C32EE" w:rsidP="000C32EE">
      <w:pPr>
        <w:rPr>
          <w:rFonts w:asciiTheme="majorHAnsi" w:hAnsiTheme="majorHAnsi" w:cstheme="majorHAnsi"/>
        </w:rPr>
      </w:pPr>
      <w:r w:rsidRPr="00C468B5">
        <w:rPr>
          <w:rFonts w:asciiTheme="majorHAnsi" w:hAnsiTheme="majorHAnsi" w:cstheme="majorHAnsi"/>
        </w:rPr>
        <w:t>-Umgebung wird von den Teilnehmenden als natürlich wahrgenommen</w:t>
      </w:r>
    </w:p>
    <w:p w:rsidR="000C32EE" w:rsidRPr="00C468B5" w:rsidRDefault="000C32EE" w:rsidP="000C32EE">
      <w:pPr>
        <w:rPr>
          <w:rFonts w:asciiTheme="majorHAnsi" w:hAnsiTheme="majorHAnsi" w:cstheme="majorHAnsi"/>
        </w:rPr>
      </w:pPr>
      <w:r w:rsidRPr="00C468B5">
        <w:rPr>
          <w:rFonts w:asciiTheme="majorHAnsi" w:hAnsiTheme="majorHAnsi" w:cstheme="majorHAnsi"/>
        </w:rPr>
        <w:t>-kaum durch Versuchsleitende verändert</w:t>
      </w:r>
    </w:p>
    <w:p w:rsidR="000C32EE" w:rsidRPr="00C468B5" w:rsidRDefault="000C32EE" w:rsidP="000C32EE">
      <w:pPr>
        <w:rPr>
          <w:rFonts w:asciiTheme="majorHAnsi" w:hAnsiTheme="majorHAnsi" w:cstheme="majorHAnsi"/>
        </w:rPr>
      </w:pPr>
      <w:r w:rsidRPr="00C468B5">
        <w:rPr>
          <w:rFonts w:asciiTheme="majorHAnsi" w:hAnsiTheme="majorHAnsi" w:cstheme="majorHAnsi"/>
        </w:rPr>
        <w:t>-Gute Übertragbarkeit auf den Alltag</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externe Validität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-Verminderte Kontrolle von Störvariablen</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die interne Validität</w:t>
      </w: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pPr>
        <w:rPr>
          <w:rFonts w:ascii="Calibri" w:hAnsi="Calibri" w:cs="Calibri"/>
        </w:rPr>
      </w:pPr>
      <w:r>
        <w:rPr>
          <w:rFonts w:ascii="Calibri" w:hAnsi="Calibri" w:cs="Calibri"/>
        </w:rPr>
        <w:br w:type="page"/>
      </w:r>
    </w:p>
    <w:p w:rsidR="000C32EE" w:rsidRDefault="000C32EE" w:rsidP="000C32EE">
      <w:pPr>
        <w:pStyle w:val="Heading3"/>
      </w:pPr>
      <w:bookmarkStart w:id="69" w:name="_Toc3457708"/>
      <w:r>
        <w:lastRenderedPageBreak/>
        <w:t>4.2.4 Gefährdungen der internen Validität</w:t>
      </w:r>
      <w:bookmarkEnd w:id="69"/>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Gefährdung</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Umgang / Lösungsmöglichkeiten</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Unklare zeitliche Abfolge (unklar ob A oder B zuerst war)</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Keine Kausalschlüsse</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Selektionseffekte (In der Stichprobe mit 2 verschiedenen Gruppen anhand von Merkmalen befinden sich Gründe, warum Person A in Gruppe 1 und Person B in Gruppe 2 ist)</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Randomisierung, Parallelisierung, </w:t>
            </w:r>
            <w:proofErr w:type="spellStart"/>
            <w:r w:rsidRPr="00C468B5">
              <w:rPr>
                <w:rFonts w:asciiTheme="majorHAnsi" w:hAnsiTheme="majorHAnsi" w:cstheme="majorHAnsi"/>
              </w:rPr>
              <w:t>Konstanthalten</w:t>
            </w:r>
            <w:proofErr w:type="spellEnd"/>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Externe zeitliche Einflüsse (Veränderungen entstanden mit der Zeit aufgrund von anderen Ursachen und nicht aufgrund der UV)</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Reifungsprozesse</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Statistische Regressionseffekte</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Vermeidung von Extremgruppen</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Experimentelle Mortalität</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Genaue Dokumentation, statistischer Umgang </w:t>
            </w:r>
            <w:proofErr w:type="gramStart"/>
            <w:r w:rsidRPr="00C468B5">
              <w:rPr>
                <w:rFonts w:asciiTheme="majorHAnsi" w:hAnsiTheme="majorHAnsi" w:cstheme="majorHAnsi"/>
              </w:rPr>
              <w:t>mit fehlenden Werte</w:t>
            </w:r>
            <w:proofErr w:type="gramEnd"/>
            <w:r w:rsidRPr="00C468B5">
              <w:rPr>
                <w:rFonts w:asciiTheme="majorHAnsi" w:hAnsiTheme="majorHAnsi" w:cstheme="majorHAnsi"/>
              </w:rPr>
              <w:t xml:space="preserve"> </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Testübung (mehrfache Befragung mit gleichen Fragen)</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Verschiedene Testversionen</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Mangelnde instrumentelle Reliabilität</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Verwendung standardisierter Messinstrumente mit hoher Reliabilität</w:t>
            </w:r>
          </w:p>
        </w:tc>
      </w:tr>
      <w:tr w:rsidR="000C32EE" w:rsidRPr="00C468B5" w:rsidTr="009F5B4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der genannten Bedrohungen</w:t>
            </w:r>
          </w:p>
        </w:tc>
        <w:tc>
          <w:tcPr>
            <w:tcW w:w="4514" w:type="dxa"/>
            <w:shd w:val="clear" w:color="auto" w:fill="auto"/>
            <w:tcMar>
              <w:top w:w="100" w:type="dxa"/>
              <w:left w:w="100" w:type="dxa"/>
              <w:bottom w:w="100" w:type="dxa"/>
              <w:right w:w="100" w:type="dxa"/>
            </w:tcMar>
          </w:tcPr>
          <w:p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von Umgang mit einzelnen Gefährdungen</w:t>
            </w:r>
          </w:p>
        </w:tc>
      </w:tr>
    </w:tbl>
    <w:p w:rsidR="000C32EE" w:rsidRDefault="000C32EE" w:rsidP="00E00A1B">
      <w:pPr>
        <w:rPr>
          <w:rFonts w:ascii="Calibri" w:hAnsi="Calibri" w:cs="Calibri"/>
        </w:rPr>
      </w:pPr>
    </w:p>
    <w:p w:rsidR="000C32EE" w:rsidRDefault="000C32EE" w:rsidP="00E00A1B">
      <w:pPr>
        <w:rPr>
          <w:rFonts w:ascii="Calibri" w:hAnsi="Calibri" w:cs="Calibri"/>
        </w:rPr>
      </w:pPr>
      <w:r w:rsidRPr="00C468B5">
        <w:rPr>
          <w:rFonts w:asciiTheme="majorHAnsi" w:hAnsiTheme="majorHAnsi" w:cstheme="majorHAnsi"/>
          <w:noProof/>
        </w:rPr>
        <w:lastRenderedPageBreak/>
        <w:drawing>
          <wp:inline distT="114300" distB="114300" distL="114300" distR="114300" wp14:anchorId="17F55C7B" wp14:editId="3AE9A9CF">
            <wp:extent cx="5453626" cy="5472113"/>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453626" cy="5472113"/>
                    </a:xfrm>
                    <a:prstGeom prst="rect">
                      <a:avLst/>
                    </a:prstGeom>
                    <a:ln/>
                  </pic:spPr>
                </pic:pic>
              </a:graphicData>
            </a:graphic>
          </wp:inline>
        </w:drawing>
      </w:r>
    </w:p>
    <w:p w:rsidR="000C32EE" w:rsidRPr="00C468B5" w:rsidRDefault="000C32EE" w:rsidP="000C32EE">
      <w:pPr>
        <w:rPr>
          <w:rFonts w:asciiTheme="majorHAnsi" w:hAnsiTheme="majorHAnsi" w:cstheme="majorHAnsi"/>
          <w:i/>
        </w:rPr>
      </w:pPr>
      <w:r w:rsidRPr="00C468B5">
        <w:rPr>
          <w:rFonts w:asciiTheme="majorHAnsi" w:hAnsiTheme="majorHAnsi" w:cstheme="majorHAnsi"/>
          <w:i/>
        </w:rPr>
        <w:t>Experimentelle Mortalität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Woran kann ein Experiment scheitern?</w:t>
      </w:r>
    </w:p>
    <w:p w:rsidR="000C32EE" w:rsidRPr="00C468B5" w:rsidRDefault="000C32EE" w:rsidP="000C32EE">
      <w:pPr>
        <w:rPr>
          <w:rFonts w:asciiTheme="majorHAnsi" w:hAnsiTheme="majorHAnsi" w:cstheme="majorHAnsi"/>
        </w:rPr>
      </w:pPr>
      <w:r w:rsidRPr="00C468B5">
        <w:rPr>
          <w:rFonts w:asciiTheme="majorHAnsi" w:hAnsiTheme="majorHAnsi" w:cstheme="majorHAnsi"/>
        </w:rPr>
        <w:t>-Enrollment: VPN erfüllen die Bedingungen nicht, die für die Teilnahme nötig sind.</w:t>
      </w:r>
    </w:p>
    <w:p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-Allocation: </w:t>
      </w:r>
      <w:r w:rsidR="002649BB">
        <w:rPr>
          <w:rFonts w:asciiTheme="majorHAnsi" w:hAnsiTheme="majorHAnsi" w:cstheme="majorHAnsi"/>
        </w:rPr>
        <w:t>Wer konnte keiner Gruppe zugewiesen werden?</w:t>
      </w:r>
    </w:p>
    <w:p w:rsidR="000C32EE" w:rsidRPr="00C468B5" w:rsidRDefault="000C32EE" w:rsidP="000C32EE">
      <w:pPr>
        <w:rPr>
          <w:rFonts w:asciiTheme="majorHAnsi" w:hAnsiTheme="majorHAnsi" w:cstheme="majorHAnsi"/>
        </w:rPr>
      </w:pPr>
      <w:r w:rsidRPr="00C468B5">
        <w:rPr>
          <w:rFonts w:asciiTheme="majorHAnsi" w:hAnsiTheme="majorHAnsi" w:cstheme="majorHAnsi"/>
        </w:rPr>
        <w:t>-Follow-</w:t>
      </w:r>
      <w:proofErr w:type="spellStart"/>
      <w:r w:rsidRPr="00C468B5">
        <w:rPr>
          <w:rFonts w:asciiTheme="majorHAnsi" w:hAnsiTheme="majorHAnsi" w:cstheme="majorHAnsi"/>
        </w:rPr>
        <w:t>up</w:t>
      </w:r>
      <w:proofErr w:type="spellEnd"/>
      <w:r w:rsidRPr="00C468B5">
        <w:rPr>
          <w:rFonts w:asciiTheme="majorHAnsi" w:hAnsiTheme="majorHAnsi" w:cstheme="majorHAnsi"/>
        </w:rPr>
        <w:t>: Follow-</w:t>
      </w:r>
      <w:proofErr w:type="spellStart"/>
      <w:r w:rsidRPr="00C468B5">
        <w:rPr>
          <w:rFonts w:asciiTheme="majorHAnsi" w:hAnsiTheme="majorHAnsi" w:cstheme="majorHAnsi"/>
        </w:rPr>
        <w:t>up</w:t>
      </w:r>
      <w:proofErr w:type="spellEnd"/>
      <w:r w:rsidRPr="00C468B5">
        <w:rPr>
          <w:rFonts w:asciiTheme="majorHAnsi" w:hAnsiTheme="majorHAnsi" w:cstheme="majorHAnsi"/>
        </w:rPr>
        <w:t xml:space="preserve"> zu späterem Zeitpunkt: Wer möchte dann nicht mehr mitmachen?</w:t>
      </w:r>
    </w:p>
    <w:p w:rsidR="000C32EE" w:rsidRPr="00C468B5" w:rsidRDefault="000C32EE" w:rsidP="000C32EE">
      <w:pPr>
        <w:rPr>
          <w:rFonts w:asciiTheme="majorHAnsi" w:hAnsiTheme="majorHAnsi" w:cstheme="majorHAnsi"/>
        </w:rPr>
      </w:pPr>
      <w:r w:rsidRPr="00C468B5">
        <w:rPr>
          <w:rFonts w:asciiTheme="majorHAnsi" w:hAnsiTheme="majorHAnsi" w:cstheme="majorHAnsi"/>
        </w:rPr>
        <w:t>-Analysis: Gewisse Resultate invalide, können nicht gebraucht werden.</w:t>
      </w:r>
    </w:p>
    <w:p w:rsidR="000F273A" w:rsidRDefault="000F273A" w:rsidP="00E00A1B">
      <w:pPr>
        <w:rPr>
          <w:rFonts w:ascii="Calibri" w:hAnsi="Calibri" w:cs="Calibri"/>
        </w:rPr>
      </w:pP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rsidP="00E00A1B">
      <w:pPr>
        <w:rPr>
          <w:rFonts w:ascii="Calibri" w:hAnsi="Calibri" w:cs="Calibri"/>
        </w:rPr>
      </w:pPr>
    </w:p>
    <w:p w:rsidR="000F273A" w:rsidRDefault="000F273A" w:rsidP="00E00A1B">
      <w:pPr>
        <w:rPr>
          <w:rFonts w:ascii="Calibri" w:hAnsi="Calibri" w:cs="Calibri"/>
        </w:rPr>
      </w:pPr>
    </w:p>
    <w:p w:rsidR="002C26DA" w:rsidRDefault="002C26DA">
      <w:pPr>
        <w:rPr>
          <w:sz w:val="32"/>
          <w:szCs w:val="32"/>
        </w:rPr>
      </w:pPr>
      <w:r>
        <w:br w:type="page"/>
      </w:r>
    </w:p>
    <w:p w:rsidR="000F273A" w:rsidRPr="00D51D1E" w:rsidRDefault="000F273A" w:rsidP="000F273A">
      <w:pPr>
        <w:pStyle w:val="Heading2"/>
      </w:pPr>
      <w:bookmarkStart w:id="70" w:name="_Toc3457709"/>
      <w:r>
        <w:lastRenderedPageBreak/>
        <w:t>4.3 Statistische Regressionseffekte – Regression zur Mitte</w:t>
      </w:r>
      <w:bookmarkEnd w:id="70"/>
    </w:p>
    <w:p w:rsidR="002C26DA" w:rsidRPr="00C468B5" w:rsidRDefault="002C26DA" w:rsidP="002C26DA">
      <w:pPr>
        <w:rPr>
          <w:rFonts w:asciiTheme="majorHAnsi" w:hAnsiTheme="majorHAnsi" w:cstheme="majorHAnsi"/>
        </w:rPr>
      </w:pPr>
      <w:r w:rsidRPr="00C468B5">
        <w:rPr>
          <w:rFonts w:asciiTheme="majorHAnsi" w:hAnsiTheme="majorHAnsi" w:cstheme="majorHAnsi"/>
        </w:rPr>
        <w:t>Extremwerte haben die Tendenz, sich bei wiederholter Messung zur Mitte der Verteilung hin zu verändern. Dies ist immer vorhanden bei verbundenen Messungen (Messung eines Merkmals, dass nicht durch einen einzigen Messwert bestimmt werden kann).</w:t>
      </w:r>
    </w:p>
    <w:p w:rsidR="002C26DA" w:rsidRDefault="002C26DA" w:rsidP="002C26DA">
      <w:pPr>
        <w:rPr>
          <w:rFonts w:asciiTheme="majorHAnsi" w:hAnsiTheme="majorHAnsi" w:cstheme="majorHAnsi"/>
        </w:rPr>
      </w:pPr>
      <w:r w:rsidRPr="00C468B5">
        <w:rPr>
          <w:rFonts w:asciiTheme="majorHAnsi" w:hAnsiTheme="majorHAnsi" w:cstheme="majorHAnsi"/>
        </w:rPr>
        <w:t>Bei Veränderungsmessungen ist die Regression zur Mitte stärker ausgeprägt, wenn die Retestreliabilität (Stabilität) des Tests kleiner ist.</w:t>
      </w:r>
    </w:p>
    <w:p w:rsidR="002C26DA" w:rsidRPr="00C468B5" w:rsidRDefault="002C26DA" w:rsidP="002C26DA">
      <w:pPr>
        <w:rPr>
          <w:rFonts w:asciiTheme="majorHAnsi" w:hAnsiTheme="majorHAnsi" w:cstheme="majorHAnsi"/>
        </w:rPr>
      </w:pPr>
    </w:p>
    <w:p w:rsidR="001A6216" w:rsidRPr="00D51D1E" w:rsidRDefault="002C26DA" w:rsidP="00E00A1B">
      <w:pPr>
        <w:rPr>
          <w:rFonts w:ascii="Calibri" w:hAnsi="Calibri" w:cs="Calibri"/>
        </w:rPr>
      </w:pPr>
      <w:r w:rsidRPr="00C468B5">
        <w:rPr>
          <w:rFonts w:asciiTheme="majorHAnsi" w:hAnsiTheme="majorHAnsi" w:cstheme="majorHAnsi"/>
          <w:noProof/>
        </w:rPr>
        <w:drawing>
          <wp:inline distT="114300" distB="114300" distL="114300" distR="114300" wp14:anchorId="28FB459B" wp14:editId="4AAA1962">
            <wp:extent cx="5114925" cy="2781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114925" cy="2781300"/>
                    </a:xfrm>
                    <a:prstGeom prst="rect">
                      <a:avLst/>
                    </a:prstGeom>
                    <a:ln/>
                  </pic:spPr>
                </pic:pic>
              </a:graphicData>
            </a:graphic>
          </wp:inline>
        </w:drawing>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sectPr w:rsidR="001A6216" w:rsidRPr="00D51D1E" w:rsidSect="002B036C">
      <w:headerReference w:type="default" r:id="rId31"/>
      <w:footerReference w:type="default" r:id="rId3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5B4C" w:rsidRDefault="009F5B4C">
      <w:pPr>
        <w:spacing w:line="240" w:lineRule="auto"/>
      </w:pPr>
      <w:r>
        <w:separator/>
      </w:r>
    </w:p>
  </w:endnote>
  <w:endnote w:type="continuationSeparator" w:id="0">
    <w:p w:rsidR="009F5B4C" w:rsidRDefault="009F5B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B4C" w:rsidRDefault="009F5B4C">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5B4C" w:rsidRDefault="009F5B4C">
      <w:pPr>
        <w:spacing w:line="240" w:lineRule="auto"/>
      </w:pPr>
      <w:r>
        <w:separator/>
      </w:r>
    </w:p>
  </w:footnote>
  <w:footnote w:type="continuationSeparator" w:id="0">
    <w:p w:rsidR="009F5B4C" w:rsidRDefault="009F5B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B4C" w:rsidRDefault="009F5B4C">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605A5"/>
    <w:multiLevelType w:val="hybridMultilevel"/>
    <w:tmpl w:val="EECE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A11372"/>
    <w:multiLevelType w:val="multilevel"/>
    <w:tmpl w:val="5EA2F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77E19"/>
    <w:multiLevelType w:val="hybridMultilevel"/>
    <w:tmpl w:val="C13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2D18D7"/>
    <w:multiLevelType w:val="multilevel"/>
    <w:tmpl w:val="63366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607531"/>
    <w:multiLevelType w:val="hybridMultilevel"/>
    <w:tmpl w:val="799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13E4A44"/>
    <w:multiLevelType w:val="multilevel"/>
    <w:tmpl w:val="A59E3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2C60EE7"/>
    <w:multiLevelType w:val="multilevel"/>
    <w:tmpl w:val="E836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1882BA2"/>
    <w:multiLevelType w:val="hybridMultilevel"/>
    <w:tmpl w:val="4BEE5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5D3A97"/>
    <w:multiLevelType w:val="multilevel"/>
    <w:tmpl w:val="DB8E6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F721AC5"/>
    <w:multiLevelType w:val="hybridMultilevel"/>
    <w:tmpl w:val="5C78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9"/>
  </w:num>
  <w:num w:numId="3">
    <w:abstractNumId w:val="22"/>
  </w:num>
  <w:num w:numId="4">
    <w:abstractNumId w:val="5"/>
  </w:num>
  <w:num w:numId="5">
    <w:abstractNumId w:val="36"/>
  </w:num>
  <w:num w:numId="6">
    <w:abstractNumId w:val="19"/>
  </w:num>
  <w:num w:numId="7">
    <w:abstractNumId w:val="26"/>
  </w:num>
  <w:num w:numId="8">
    <w:abstractNumId w:val="11"/>
  </w:num>
  <w:num w:numId="9">
    <w:abstractNumId w:val="34"/>
  </w:num>
  <w:num w:numId="10">
    <w:abstractNumId w:val="12"/>
  </w:num>
  <w:num w:numId="11">
    <w:abstractNumId w:val="9"/>
  </w:num>
  <w:num w:numId="12">
    <w:abstractNumId w:val="1"/>
  </w:num>
  <w:num w:numId="13">
    <w:abstractNumId w:val="17"/>
  </w:num>
  <w:num w:numId="14">
    <w:abstractNumId w:val="35"/>
  </w:num>
  <w:num w:numId="15">
    <w:abstractNumId w:val="15"/>
  </w:num>
  <w:num w:numId="16">
    <w:abstractNumId w:val="21"/>
  </w:num>
  <w:num w:numId="17">
    <w:abstractNumId w:val="28"/>
  </w:num>
  <w:num w:numId="18">
    <w:abstractNumId w:val="25"/>
  </w:num>
  <w:num w:numId="19">
    <w:abstractNumId w:val="23"/>
  </w:num>
  <w:num w:numId="20">
    <w:abstractNumId w:val="20"/>
  </w:num>
  <w:num w:numId="21">
    <w:abstractNumId w:val="2"/>
  </w:num>
  <w:num w:numId="22">
    <w:abstractNumId w:val="33"/>
  </w:num>
  <w:num w:numId="23">
    <w:abstractNumId w:val="27"/>
  </w:num>
  <w:num w:numId="24">
    <w:abstractNumId w:val="13"/>
  </w:num>
  <w:num w:numId="25">
    <w:abstractNumId w:val="31"/>
  </w:num>
  <w:num w:numId="26">
    <w:abstractNumId w:val="43"/>
  </w:num>
  <w:num w:numId="27">
    <w:abstractNumId w:val="44"/>
  </w:num>
  <w:num w:numId="28">
    <w:abstractNumId w:val="8"/>
  </w:num>
  <w:num w:numId="29">
    <w:abstractNumId w:val="3"/>
  </w:num>
  <w:num w:numId="30">
    <w:abstractNumId w:val="18"/>
  </w:num>
  <w:num w:numId="31">
    <w:abstractNumId w:val="40"/>
  </w:num>
  <w:num w:numId="32">
    <w:abstractNumId w:val="4"/>
  </w:num>
  <w:num w:numId="33">
    <w:abstractNumId w:val="38"/>
  </w:num>
  <w:num w:numId="34">
    <w:abstractNumId w:val="32"/>
  </w:num>
  <w:num w:numId="35">
    <w:abstractNumId w:val="7"/>
  </w:num>
  <w:num w:numId="36">
    <w:abstractNumId w:val="41"/>
  </w:num>
  <w:num w:numId="37">
    <w:abstractNumId w:val="0"/>
  </w:num>
  <w:num w:numId="38">
    <w:abstractNumId w:val="14"/>
  </w:num>
  <w:num w:numId="39">
    <w:abstractNumId w:val="29"/>
  </w:num>
  <w:num w:numId="40">
    <w:abstractNumId w:val="24"/>
  </w:num>
  <w:num w:numId="41">
    <w:abstractNumId w:val="30"/>
  </w:num>
  <w:num w:numId="42">
    <w:abstractNumId w:val="42"/>
  </w:num>
  <w:num w:numId="43">
    <w:abstractNumId w:val="16"/>
  </w:num>
  <w:num w:numId="44">
    <w:abstractNumId w:val="6"/>
  </w:num>
  <w:num w:numId="45">
    <w:abstractNumId w:val="37"/>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0C32EE"/>
    <w:rsid w:val="000F273A"/>
    <w:rsid w:val="00101350"/>
    <w:rsid w:val="00104504"/>
    <w:rsid w:val="00115F81"/>
    <w:rsid w:val="0014038C"/>
    <w:rsid w:val="00150CDE"/>
    <w:rsid w:val="00184218"/>
    <w:rsid w:val="001A6216"/>
    <w:rsid w:val="001C3759"/>
    <w:rsid w:val="001F5BFD"/>
    <w:rsid w:val="001F77E6"/>
    <w:rsid w:val="0021610A"/>
    <w:rsid w:val="0024524F"/>
    <w:rsid w:val="002649BB"/>
    <w:rsid w:val="002B036C"/>
    <w:rsid w:val="002C26DA"/>
    <w:rsid w:val="002C4639"/>
    <w:rsid w:val="002C4B9E"/>
    <w:rsid w:val="002F61AC"/>
    <w:rsid w:val="003118EC"/>
    <w:rsid w:val="003137E8"/>
    <w:rsid w:val="00344D55"/>
    <w:rsid w:val="003554C5"/>
    <w:rsid w:val="003556AA"/>
    <w:rsid w:val="00374702"/>
    <w:rsid w:val="0039088E"/>
    <w:rsid w:val="00392D13"/>
    <w:rsid w:val="003A6594"/>
    <w:rsid w:val="003B5E65"/>
    <w:rsid w:val="003C2D07"/>
    <w:rsid w:val="003C6586"/>
    <w:rsid w:val="003C66C7"/>
    <w:rsid w:val="003D5F65"/>
    <w:rsid w:val="003D6103"/>
    <w:rsid w:val="00401E68"/>
    <w:rsid w:val="00437BEA"/>
    <w:rsid w:val="00444DA3"/>
    <w:rsid w:val="0044695A"/>
    <w:rsid w:val="004720A5"/>
    <w:rsid w:val="00486A92"/>
    <w:rsid w:val="004A2517"/>
    <w:rsid w:val="004A670C"/>
    <w:rsid w:val="005134E2"/>
    <w:rsid w:val="00513741"/>
    <w:rsid w:val="00517D06"/>
    <w:rsid w:val="00541D16"/>
    <w:rsid w:val="00575AB9"/>
    <w:rsid w:val="005A765B"/>
    <w:rsid w:val="005E3E33"/>
    <w:rsid w:val="00601D82"/>
    <w:rsid w:val="00620987"/>
    <w:rsid w:val="0063147B"/>
    <w:rsid w:val="00632C82"/>
    <w:rsid w:val="006424DF"/>
    <w:rsid w:val="006615D1"/>
    <w:rsid w:val="00666F04"/>
    <w:rsid w:val="00671C6B"/>
    <w:rsid w:val="00675D35"/>
    <w:rsid w:val="006A1A65"/>
    <w:rsid w:val="006B1C55"/>
    <w:rsid w:val="006C5A34"/>
    <w:rsid w:val="006D54E5"/>
    <w:rsid w:val="006E3179"/>
    <w:rsid w:val="006E42FB"/>
    <w:rsid w:val="00717080"/>
    <w:rsid w:val="00726FFB"/>
    <w:rsid w:val="00763B4E"/>
    <w:rsid w:val="00786164"/>
    <w:rsid w:val="007B7A27"/>
    <w:rsid w:val="00801DDD"/>
    <w:rsid w:val="00812AB4"/>
    <w:rsid w:val="0082149F"/>
    <w:rsid w:val="00840117"/>
    <w:rsid w:val="00857390"/>
    <w:rsid w:val="00884AE9"/>
    <w:rsid w:val="008937F5"/>
    <w:rsid w:val="008942CE"/>
    <w:rsid w:val="008A23D5"/>
    <w:rsid w:val="008D48DC"/>
    <w:rsid w:val="008E03D3"/>
    <w:rsid w:val="008E47BE"/>
    <w:rsid w:val="008F7C69"/>
    <w:rsid w:val="00916321"/>
    <w:rsid w:val="009222C2"/>
    <w:rsid w:val="0092620B"/>
    <w:rsid w:val="00930740"/>
    <w:rsid w:val="00975C7D"/>
    <w:rsid w:val="009A58E9"/>
    <w:rsid w:val="009E0F5F"/>
    <w:rsid w:val="009F5B4C"/>
    <w:rsid w:val="00A2559E"/>
    <w:rsid w:val="00A33188"/>
    <w:rsid w:val="00A672D3"/>
    <w:rsid w:val="00A728BB"/>
    <w:rsid w:val="00AB3304"/>
    <w:rsid w:val="00AD4771"/>
    <w:rsid w:val="00AE2AE7"/>
    <w:rsid w:val="00B015ED"/>
    <w:rsid w:val="00B047A7"/>
    <w:rsid w:val="00B20B42"/>
    <w:rsid w:val="00B24147"/>
    <w:rsid w:val="00B33565"/>
    <w:rsid w:val="00B5247F"/>
    <w:rsid w:val="00B6238C"/>
    <w:rsid w:val="00B831DF"/>
    <w:rsid w:val="00B83CC0"/>
    <w:rsid w:val="00B94A16"/>
    <w:rsid w:val="00BA284A"/>
    <w:rsid w:val="00BA4278"/>
    <w:rsid w:val="00BC1EB1"/>
    <w:rsid w:val="00BC361E"/>
    <w:rsid w:val="00BC6966"/>
    <w:rsid w:val="00C46197"/>
    <w:rsid w:val="00C61308"/>
    <w:rsid w:val="00C957A0"/>
    <w:rsid w:val="00C959E1"/>
    <w:rsid w:val="00CB14AC"/>
    <w:rsid w:val="00D0235E"/>
    <w:rsid w:val="00D51D1E"/>
    <w:rsid w:val="00D63A79"/>
    <w:rsid w:val="00D80D58"/>
    <w:rsid w:val="00D91FC1"/>
    <w:rsid w:val="00DB7E2D"/>
    <w:rsid w:val="00DC6F32"/>
    <w:rsid w:val="00DE2327"/>
    <w:rsid w:val="00DF7CE1"/>
    <w:rsid w:val="00E00A1B"/>
    <w:rsid w:val="00E02DF3"/>
    <w:rsid w:val="00E3253E"/>
    <w:rsid w:val="00E945AB"/>
    <w:rsid w:val="00E960BE"/>
    <w:rsid w:val="00EB757A"/>
    <w:rsid w:val="00EC1E45"/>
    <w:rsid w:val="00EE3333"/>
    <w:rsid w:val="00EE5C2C"/>
    <w:rsid w:val="00F25F53"/>
    <w:rsid w:val="00F67B70"/>
    <w:rsid w:val="00FA1DCC"/>
    <w:rsid w:val="00FB1D3E"/>
    <w:rsid w:val="00FD0A8A"/>
    <w:rsid w:val="00FD7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945AB"/>
    <w:pPr>
      <w:spacing w:after="100"/>
    </w:pPr>
  </w:style>
  <w:style w:type="paragraph" w:styleId="TOC2">
    <w:name w:val="toc 2"/>
    <w:basedOn w:val="Normal"/>
    <w:next w:val="Normal"/>
    <w:autoRedefine/>
    <w:uiPriority w:val="39"/>
    <w:unhideWhenUsed/>
    <w:rsid w:val="00632C82"/>
    <w:pPr>
      <w:tabs>
        <w:tab w:val="right" w:pos="9019"/>
      </w:tabs>
      <w:spacing w:after="100"/>
      <w:ind w:left="220"/>
    </w:pPr>
    <w:rPr>
      <w:rFonts w:ascii="Calibri" w:hAnsi="Calibri" w:cs="Calibri"/>
      <w:noProof/>
      <w:sz w:val="20"/>
      <w:szCs w:val="20"/>
    </w:rPr>
  </w:style>
  <w:style w:type="paragraph" w:styleId="TOC3">
    <w:name w:val="toc 3"/>
    <w:basedOn w:val="Normal"/>
    <w:next w:val="Normal"/>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DefaultParagraphFont"/>
    <w:uiPriority w:val="99"/>
    <w:unhideWhenUsed/>
    <w:rsid w:val="00E945AB"/>
    <w:rPr>
      <w:color w:val="0000FF" w:themeColor="hyperlink"/>
      <w:u w:val="single"/>
    </w:rPr>
  </w:style>
  <w:style w:type="paragraph" w:styleId="ListParagraph">
    <w:name w:val="List Paragraph"/>
    <w:basedOn w:val="Normal"/>
    <w:uiPriority w:val="34"/>
    <w:qFormat/>
    <w:rsid w:val="00BC1EB1"/>
    <w:pPr>
      <w:ind w:left="720"/>
      <w:contextualSpacing/>
    </w:pPr>
  </w:style>
  <w:style w:type="character" w:styleId="LineNumber">
    <w:name w:val="line number"/>
    <w:basedOn w:val="DefaultParagraphFont"/>
    <w:uiPriority w:val="99"/>
    <w:semiHidden/>
    <w:unhideWhenUsed/>
    <w:rsid w:val="002B036C"/>
  </w:style>
  <w:style w:type="paragraph" w:styleId="NormalWeb">
    <w:name w:val="Normal (Web)"/>
    <w:basedOn w:val="Normal"/>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TOC4">
    <w:name w:val="toc 4"/>
    <w:basedOn w:val="Normal"/>
    <w:next w:val="Normal"/>
    <w:autoRedefine/>
    <w:uiPriority w:val="39"/>
    <w:unhideWhenUsed/>
    <w:rsid w:val="003C2D07"/>
    <w:pPr>
      <w:spacing w:after="100"/>
      <w:ind w:left="660"/>
    </w:pPr>
  </w:style>
  <w:style w:type="character" w:customStyle="1" w:styleId="mwe-math-mathml-inline">
    <w:name w:val="mwe-math-mathml-inline"/>
    <w:basedOn w:val="DefaultParagraphFont"/>
    <w:rsid w:val="00486A92"/>
  </w:style>
  <w:style w:type="table" w:styleId="TableGrid">
    <w:name w:val="Table Grid"/>
    <w:basedOn w:val="TableNormal"/>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0CD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0CDE"/>
    <w:rPr>
      <w:rFonts w:ascii="Times New Roman" w:hAnsi="Times New Roman" w:cs="Times New Roman"/>
      <w:sz w:val="18"/>
      <w:szCs w:val="18"/>
    </w:rPr>
  </w:style>
  <w:style w:type="paragraph" w:styleId="TOC5">
    <w:name w:val="toc 5"/>
    <w:basedOn w:val="Normal"/>
    <w:next w:val="Normal"/>
    <w:autoRedefine/>
    <w:uiPriority w:val="39"/>
    <w:unhideWhenUsed/>
    <w:rsid w:val="00E02DF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48</Pages>
  <Words>11168</Words>
  <Characters>63664</Characters>
  <Application>Microsoft Office Word</Application>
  <DocSecurity>0</DocSecurity>
  <Lines>530</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56</cp:revision>
  <dcterms:created xsi:type="dcterms:W3CDTF">2018-12-24T22:41:00Z</dcterms:created>
  <dcterms:modified xsi:type="dcterms:W3CDTF">2019-03-14T12:25:00Z</dcterms:modified>
</cp:coreProperties>
</file>