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DA6D3" w14:textId="77777777" w:rsidR="001414CB" w:rsidRDefault="001414CB" w:rsidP="001414CB">
      <w:pPr>
        <w:pStyle w:val="Title"/>
        <w:rPr>
          <w:lang w:val="de-CH"/>
        </w:rPr>
      </w:pPr>
      <w:r>
        <w:rPr>
          <w:lang w:val="de-CH"/>
        </w:rPr>
        <w:t>Zusammenfassung Motivationspsychologie</w:t>
      </w:r>
    </w:p>
    <w:p w14:paraId="7C75EF06" w14:textId="77777777" w:rsidR="001414CB" w:rsidRDefault="001414CB" w:rsidP="001414CB">
      <w:pPr>
        <w:spacing w:line="360" w:lineRule="auto"/>
        <w:rPr>
          <w:lang w:val="de-CH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7484117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5FBB7B" w14:textId="77777777" w:rsidR="001414CB" w:rsidRDefault="001414CB">
          <w:pPr>
            <w:pStyle w:val="TOCHeading"/>
          </w:pPr>
          <w:r>
            <w:t>Table of Contents</w:t>
          </w:r>
        </w:p>
        <w:p w14:paraId="1AA832BB" w14:textId="77777777" w:rsidR="00595B18" w:rsidRDefault="001414C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69581" w:history="1">
            <w:r w:rsidR="00595B18" w:rsidRPr="002D49A2">
              <w:rPr>
                <w:rStyle w:val="Hyperlink"/>
                <w:noProof/>
                <w:lang w:val="de-CH"/>
              </w:rPr>
              <w:t>Einführung in die Motivationspsychologie</w:t>
            </w:r>
            <w:r w:rsidR="00595B18">
              <w:rPr>
                <w:noProof/>
                <w:webHidden/>
              </w:rPr>
              <w:tab/>
            </w:r>
            <w:r w:rsidR="00595B18">
              <w:rPr>
                <w:noProof/>
                <w:webHidden/>
              </w:rPr>
              <w:fldChar w:fldCharType="begin"/>
            </w:r>
            <w:r w:rsidR="00595B18">
              <w:rPr>
                <w:noProof/>
                <w:webHidden/>
              </w:rPr>
              <w:instrText xml:space="preserve"> PAGEREF _Toc1369581 \h </w:instrText>
            </w:r>
            <w:r w:rsidR="00595B18">
              <w:rPr>
                <w:noProof/>
                <w:webHidden/>
              </w:rPr>
            </w:r>
            <w:r w:rsidR="00595B18">
              <w:rPr>
                <w:noProof/>
                <w:webHidden/>
              </w:rPr>
              <w:fldChar w:fldCharType="separate"/>
            </w:r>
            <w:r w:rsidR="00595B18">
              <w:rPr>
                <w:noProof/>
                <w:webHidden/>
              </w:rPr>
              <w:t>2</w:t>
            </w:r>
            <w:r w:rsidR="00595B18">
              <w:rPr>
                <w:noProof/>
                <w:webHidden/>
              </w:rPr>
              <w:fldChar w:fldCharType="end"/>
            </w:r>
          </w:hyperlink>
        </w:p>
        <w:p w14:paraId="41AEE9A1" w14:textId="77777777" w:rsidR="001414CB" w:rsidRDefault="001414CB">
          <w:r>
            <w:rPr>
              <w:b/>
              <w:bCs/>
              <w:noProof/>
            </w:rPr>
            <w:fldChar w:fldCharType="end"/>
          </w:r>
        </w:p>
      </w:sdtContent>
    </w:sdt>
    <w:p w14:paraId="6E459A14" w14:textId="77777777" w:rsidR="001414CB" w:rsidRPr="00595B18" w:rsidRDefault="001414CB" w:rsidP="001414CB">
      <w:pPr>
        <w:spacing w:line="360" w:lineRule="auto"/>
        <w:rPr>
          <w:sz w:val="22"/>
          <w:szCs w:val="22"/>
        </w:rPr>
      </w:pPr>
    </w:p>
    <w:p w14:paraId="7F34F43D" w14:textId="77777777" w:rsidR="001414CB" w:rsidRPr="00595B18" w:rsidRDefault="001414CB" w:rsidP="001414CB">
      <w:pPr>
        <w:spacing w:line="360" w:lineRule="auto"/>
        <w:rPr>
          <w:sz w:val="22"/>
          <w:szCs w:val="22"/>
        </w:rPr>
      </w:pPr>
    </w:p>
    <w:p w14:paraId="2D8AB57B" w14:textId="77777777" w:rsidR="001414CB" w:rsidRDefault="001414CB">
      <w:r>
        <w:br w:type="page"/>
      </w:r>
    </w:p>
    <w:p w14:paraId="3D610A1F" w14:textId="77777777" w:rsidR="002D7494" w:rsidRPr="002D7494" w:rsidRDefault="000938C6" w:rsidP="002D7494">
      <w:pPr>
        <w:pStyle w:val="Heading1"/>
        <w:rPr>
          <w:lang w:val="de-CH"/>
        </w:rPr>
      </w:pPr>
      <w:bookmarkStart w:id="0" w:name="_Toc1369581"/>
      <w:r>
        <w:rPr>
          <w:lang w:val="de-CH"/>
        </w:rPr>
        <w:lastRenderedPageBreak/>
        <w:t xml:space="preserve">1. </w:t>
      </w:r>
      <w:r w:rsidR="002D7494" w:rsidRPr="002D7494">
        <w:rPr>
          <w:lang w:val="de-CH"/>
        </w:rPr>
        <w:t>E</w:t>
      </w:r>
      <w:r w:rsidR="002D7494">
        <w:rPr>
          <w:lang w:val="de-CH"/>
        </w:rPr>
        <w:t>i</w:t>
      </w:r>
      <w:r w:rsidR="002D7494" w:rsidRPr="002D7494">
        <w:rPr>
          <w:lang w:val="de-CH"/>
        </w:rPr>
        <w:t>nführung in die Motivationspsy</w:t>
      </w:r>
      <w:r w:rsidR="002D7494">
        <w:rPr>
          <w:lang w:val="de-CH"/>
        </w:rPr>
        <w:t>chologie</w:t>
      </w:r>
      <w:bookmarkEnd w:id="0"/>
    </w:p>
    <w:p w14:paraId="4ECE2A51" w14:textId="77777777" w:rsidR="000938C6" w:rsidRPr="000938C6" w:rsidRDefault="000938C6" w:rsidP="000938C6">
      <w:pPr>
        <w:pStyle w:val="Heading2"/>
        <w:rPr>
          <w:lang w:val="de-CH"/>
        </w:rPr>
      </w:pPr>
      <w:r>
        <w:rPr>
          <w:lang w:val="de-CH"/>
        </w:rPr>
        <w:t>1.1 Einführung in die Themen der Vorlesung</w:t>
      </w:r>
    </w:p>
    <w:p w14:paraId="563A4436" w14:textId="77777777" w:rsidR="001414CB" w:rsidRPr="00A121C5" w:rsidRDefault="003D04FF" w:rsidP="00A121C5">
      <w:pPr>
        <w:rPr>
          <w:b/>
          <w:sz w:val="22"/>
          <w:szCs w:val="22"/>
          <w:lang w:val="de-CH"/>
        </w:rPr>
      </w:pPr>
      <w:r w:rsidRPr="00A121C5">
        <w:rPr>
          <w:b/>
          <w:sz w:val="22"/>
          <w:szCs w:val="22"/>
          <w:lang w:val="de-CH"/>
        </w:rPr>
        <w:t>Woran erkennt man, dass jemand motiviert ist?</w:t>
      </w:r>
    </w:p>
    <w:p w14:paraId="14579CD8" w14:textId="77777777" w:rsidR="003D04FF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Kommunikation, Expertenwissen, Wissen über das Allgemeine hinaus</w:t>
      </w:r>
    </w:p>
    <w:p w14:paraId="0028BA0D" w14:textId="77777777" w:rsid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Sicheres Auftreten, kompetent erscheinen</w:t>
      </w:r>
    </w:p>
    <w:p w14:paraId="35764550" w14:textId="77777777" w:rsid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Bereitschaft mehr zu tun als gefordert ist</w:t>
      </w:r>
    </w:p>
    <w:p w14:paraId="154DD792" w14:textId="77777777" w:rsid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Inneres Interesse</w:t>
      </w:r>
    </w:p>
    <w:p w14:paraId="6653C52B" w14:textId="77777777" w:rsid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Aufgabenerledigung enthusiastisch &amp; sorgfältig</w:t>
      </w:r>
    </w:p>
    <w:p w14:paraId="36BFE740" w14:textId="77777777" w:rsid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Beharrlichkeit</w:t>
      </w:r>
    </w:p>
    <w:p w14:paraId="7B1759EA" w14:textId="77777777" w:rsid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Bereitschaft Ressourcen in das Ziel zu investieren</w:t>
      </w:r>
    </w:p>
    <w:p w14:paraId="49E153C7" w14:textId="77777777" w:rsidR="00A121C5" w:rsidRPr="00A121C5" w:rsidRDefault="00A121C5" w:rsidP="00A121C5">
      <w:pPr>
        <w:pStyle w:val="ListParagraph"/>
        <w:numPr>
          <w:ilvl w:val="0"/>
          <w:numId w:val="1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Zielgerichtetheit in Gedanken &amp; Verhalten</w:t>
      </w:r>
    </w:p>
    <w:p w14:paraId="6457D72D" w14:textId="77777777" w:rsidR="002D7494" w:rsidRDefault="002D7494" w:rsidP="001414CB">
      <w:pPr>
        <w:spacing w:line="360" w:lineRule="auto"/>
        <w:rPr>
          <w:sz w:val="22"/>
          <w:szCs w:val="22"/>
          <w:lang w:val="de-CH"/>
        </w:rPr>
      </w:pPr>
    </w:p>
    <w:p w14:paraId="18E6CA0B" w14:textId="77777777" w:rsidR="00A121C5" w:rsidRDefault="00777AD7" w:rsidP="001414CB">
      <w:pPr>
        <w:spacing w:line="360" w:lineRule="auto"/>
        <w:rPr>
          <w:sz w:val="22"/>
          <w:szCs w:val="22"/>
          <w:lang w:val="de-CH"/>
        </w:rPr>
      </w:pPr>
      <w:r>
        <w:rPr>
          <w:b/>
          <w:sz w:val="22"/>
          <w:szCs w:val="22"/>
          <w:lang w:val="de-CH"/>
        </w:rPr>
        <w:t>Was ist Motivation?</w:t>
      </w:r>
    </w:p>
    <w:p w14:paraId="68E1C2AA" w14:textId="77777777" w:rsidR="00777AD7" w:rsidRDefault="00514F0B" w:rsidP="001414CB">
      <w:pPr>
        <w:spacing w:line="360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Definition Wörterbuch: «Wille bzw. Antrieb zur Leistung»</w:t>
      </w:r>
    </w:p>
    <w:p w14:paraId="37F5D637" w14:textId="77777777" w:rsidR="00514F0B" w:rsidRPr="00777AD7" w:rsidRDefault="00514F0B" w:rsidP="001414CB">
      <w:pPr>
        <w:spacing w:line="360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Motivation ist ein facettenreiches Konzept, das deutlich mehr Themen beinhaltet als Leistung.</w:t>
      </w:r>
    </w:p>
    <w:p w14:paraId="6D27C961" w14:textId="77777777" w:rsidR="002D7494" w:rsidRDefault="002D7494" w:rsidP="001414CB">
      <w:pPr>
        <w:spacing w:line="360" w:lineRule="auto"/>
        <w:rPr>
          <w:sz w:val="22"/>
          <w:szCs w:val="22"/>
          <w:lang w:val="de-CH"/>
        </w:rPr>
      </w:pPr>
    </w:p>
    <w:p w14:paraId="2A65806E" w14:textId="77777777" w:rsidR="00514F0B" w:rsidRPr="00514F0B" w:rsidRDefault="00514F0B" w:rsidP="001414CB">
      <w:pPr>
        <w:spacing w:line="360" w:lineRule="auto"/>
        <w:rPr>
          <w:b/>
          <w:sz w:val="22"/>
          <w:szCs w:val="22"/>
          <w:lang w:val="de-CH"/>
        </w:rPr>
      </w:pPr>
      <w:r>
        <w:rPr>
          <w:b/>
          <w:sz w:val="22"/>
          <w:szCs w:val="22"/>
          <w:lang w:val="de-CH"/>
        </w:rPr>
        <w:t>Womit beschäftigt sich die Motivationspsychologie?</w:t>
      </w:r>
    </w:p>
    <w:p w14:paraId="12FCCEE9" w14:textId="77777777" w:rsidR="00514F0B" w:rsidRPr="00595B18" w:rsidRDefault="00514F0B" w:rsidP="00514F0B">
      <w:p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Die Motivationspsychologie beschäftigt sich mit den Faktoren, die das Verhalten von Menschen beeinflussen und bestimmen. Die Grundfrage ist: «Warum tun Menschen das, was sie tun?»</w:t>
      </w:r>
    </w:p>
    <w:p w14:paraId="079A770C" w14:textId="77777777" w:rsidR="002D7494" w:rsidRDefault="00705F80" w:rsidP="00705F80">
      <w:p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Die Motivationspsychologie beschäftigt sich damit, Richtung, Ausdauer und Intensität von Verhalten zu erklären.</w:t>
      </w:r>
      <w:r w:rsidR="005905E9">
        <w:rPr>
          <w:sz w:val="22"/>
          <w:szCs w:val="22"/>
          <w:lang w:val="de-CH"/>
        </w:rPr>
        <w:t xml:space="preserve"> Dabe</w:t>
      </w:r>
      <w:r w:rsidR="00322831">
        <w:rPr>
          <w:sz w:val="22"/>
          <w:szCs w:val="22"/>
          <w:lang w:val="de-CH"/>
        </w:rPr>
        <w:t>i</w:t>
      </w:r>
      <w:r w:rsidR="005905E9">
        <w:rPr>
          <w:sz w:val="22"/>
          <w:szCs w:val="22"/>
          <w:lang w:val="de-CH"/>
        </w:rPr>
        <w:t xml:space="preserve"> ist der motivationspsychologische Zugriff dadurch charakterisiert, dass angestrebte Zielzustände und das, was sie attraktiv macht, die erklärenden Grössen sind.</w:t>
      </w:r>
    </w:p>
    <w:p w14:paraId="4BD5B5E4" w14:textId="77777777" w:rsidR="005905E9" w:rsidRPr="00595B18" w:rsidRDefault="005905E9" w:rsidP="00F34380">
      <w:pPr>
        <w:spacing w:line="360" w:lineRule="auto"/>
        <w:rPr>
          <w:sz w:val="22"/>
          <w:szCs w:val="22"/>
          <w:lang w:val="de-CH"/>
        </w:rPr>
      </w:pPr>
    </w:p>
    <w:p w14:paraId="60AFBDF3" w14:textId="77777777" w:rsidR="001414CB" w:rsidRPr="00F34380" w:rsidRDefault="00F34380" w:rsidP="00F34380">
      <w:pPr>
        <w:spacing w:line="360" w:lineRule="auto"/>
        <w:rPr>
          <w:b/>
          <w:sz w:val="22"/>
          <w:szCs w:val="22"/>
          <w:lang w:val="de-CH"/>
        </w:rPr>
      </w:pPr>
      <w:r>
        <w:rPr>
          <w:b/>
          <w:sz w:val="22"/>
          <w:szCs w:val="22"/>
          <w:lang w:val="de-CH"/>
        </w:rPr>
        <w:t>Die wichtigsten aktuell untersuchten Klassen von Beweggründen</w:t>
      </w:r>
    </w:p>
    <w:p w14:paraId="5116F01D" w14:textId="77777777" w:rsidR="001414CB" w:rsidRDefault="00F34380" w:rsidP="00F34380">
      <w:pPr>
        <w:pStyle w:val="ListParagraph"/>
        <w:numPr>
          <w:ilvl w:val="0"/>
          <w:numId w:val="2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Herausforderungen meistern</w:t>
      </w:r>
    </w:p>
    <w:p w14:paraId="78066465" w14:textId="77777777" w:rsidR="00F34380" w:rsidRDefault="00F34380" w:rsidP="00F34380">
      <w:pPr>
        <w:pStyle w:val="ListParagraph"/>
        <w:numPr>
          <w:ilvl w:val="0"/>
          <w:numId w:val="2"/>
        </w:num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Soziale Kontakte pflegen</w:t>
      </w:r>
    </w:p>
    <w:p w14:paraId="28466B0F" w14:textId="77777777" w:rsidR="00F34380" w:rsidRPr="00F34380" w:rsidRDefault="00F34380" w:rsidP="00F34380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Andere Menschen beeinflussen</w:t>
      </w:r>
    </w:p>
    <w:p w14:paraId="3085D55F" w14:textId="77777777" w:rsidR="001414CB" w:rsidRDefault="001414CB" w:rsidP="00F34380">
      <w:pPr>
        <w:spacing w:line="360" w:lineRule="auto"/>
        <w:rPr>
          <w:sz w:val="22"/>
          <w:szCs w:val="22"/>
          <w:lang w:val="de-CH"/>
        </w:rPr>
      </w:pPr>
    </w:p>
    <w:p w14:paraId="19577CD3" w14:textId="77777777" w:rsidR="000938C6" w:rsidRDefault="000938C6" w:rsidP="000938C6">
      <w:pPr>
        <w:pStyle w:val="Heading2"/>
        <w:rPr>
          <w:lang w:val="de-CH"/>
        </w:rPr>
      </w:pPr>
      <w:r>
        <w:rPr>
          <w:lang w:val="de-CH"/>
        </w:rPr>
        <w:t xml:space="preserve">1.2 Das </w:t>
      </w:r>
      <w:proofErr w:type="spellStart"/>
      <w:r>
        <w:rPr>
          <w:lang w:val="de-CH"/>
        </w:rPr>
        <w:t>PxU</w:t>
      </w:r>
      <w:proofErr w:type="spellEnd"/>
      <w:r>
        <w:rPr>
          <w:lang w:val="de-CH"/>
        </w:rPr>
        <w:t xml:space="preserve"> Modell des Verhaltens</w:t>
      </w:r>
    </w:p>
    <w:p w14:paraId="4C5C5FED" w14:textId="77777777" w:rsidR="005F3AF3" w:rsidRDefault="0023689E" w:rsidP="0023689E">
      <w:pPr>
        <w:spacing w:line="360" w:lineRule="auto"/>
        <w:rPr>
          <w:i/>
          <w:sz w:val="22"/>
          <w:szCs w:val="22"/>
          <w:lang w:val="de-CH"/>
        </w:rPr>
      </w:pPr>
      <w:r w:rsidRPr="0023689E">
        <w:rPr>
          <w:sz w:val="22"/>
          <w:szCs w:val="22"/>
          <w:lang w:val="de-CH"/>
        </w:rPr>
        <w:drawing>
          <wp:inline distT="0" distB="0" distL="0" distR="0" wp14:anchorId="0E47594F" wp14:editId="6239EDC9">
            <wp:extent cx="4550735" cy="210282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068" cy="21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E68F" w14:textId="77777777" w:rsidR="000938C6" w:rsidRPr="005F3AF3" w:rsidRDefault="000938C6" w:rsidP="005F3AF3">
      <w:pPr>
        <w:spacing w:line="360" w:lineRule="auto"/>
        <w:rPr>
          <w:i/>
          <w:sz w:val="22"/>
          <w:szCs w:val="22"/>
          <w:lang w:val="de-CH"/>
        </w:rPr>
      </w:pPr>
      <w:r w:rsidRPr="000938C6">
        <w:rPr>
          <w:i/>
          <w:sz w:val="22"/>
          <w:szCs w:val="22"/>
          <w:lang w:val="de-CH"/>
        </w:rPr>
        <w:t>Wenn einer Person entweder keine Gelegenheiten geboten werden oder sie keine Motivation hat, ein Verhalten durchzuführen, ist einer der Faktoren 0 und somit kommt es nicht zum Verhalten.</w:t>
      </w:r>
    </w:p>
    <w:p w14:paraId="3211BF29" w14:textId="77777777" w:rsidR="0023689E" w:rsidRPr="0023689E" w:rsidRDefault="000938C6" w:rsidP="0023689E">
      <w:pPr>
        <w:pStyle w:val="Heading2"/>
        <w:rPr>
          <w:lang w:val="de-CH"/>
        </w:rPr>
      </w:pPr>
      <w:r>
        <w:rPr>
          <w:lang w:val="de-CH"/>
        </w:rPr>
        <w:lastRenderedPageBreak/>
        <w:t>1.3 Methoden der Motivationsforschung</w:t>
      </w:r>
    </w:p>
    <w:p w14:paraId="6DDF5F1C" w14:textId="77777777" w:rsidR="00131FC5" w:rsidRPr="0023689E" w:rsidRDefault="0023689E" w:rsidP="000938C6">
      <w:pPr>
        <w:spacing w:after="160" w:line="259" w:lineRule="auto"/>
        <w:rPr>
          <w:b/>
          <w:sz w:val="22"/>
          <w:szCs w:val="22"/>
          <w:lang w:val="de-CH"/>
        </w:rPr>
      </w:pPr>
      <w:r>
        <w:rPr>
          <w:b/>
          <w:sz w:val="22"/>
          <w:szCs w:val="22"/>
          <w:lang w:val="de-CH"/>
        </w:rPr>
        <w:t>Datenerhebungsmethoden</w:t>
      </w:r>
    </w:p>
    <w:p w14:paraId="2D509F7F" w14:textId="77777777" w:rsidR="0023689E" w:rsidRDefault="0023689E" w:rsidP="0023689E">
      <w:pPr>
        <w:pStyle w:val="ListParagraph"/>
        <w:numPr>
          <w:ilvl w:val="0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Fragebogen</w:t>
      </w:r>
    </w:p>
    <w:p w14:paraId="09039B63" w14:textId="77777777" w:rsidR="0023689E" w:rsidRDefault="0023689E" w:rsidP="0023689E">
      <w:pPr>
        <w:pStyle w:val="ListParagraph"/>
        <w:numPr>
          <w:ilvl w:val="0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Projektive Verfahren</w:t>
      </w:r>
    </w:p>
    <w:p w14:paraId="6A6CED0B" w14:textId="77777777" w:rsidR="0023689E" w:rsidRPr="0023689E" w:rsidRDefault="0023689E" w:rsidP="0023689E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23689E">
        <w:rPr>
          <w:i/>
          <w:sz w:val="22"/>
          <w:szCs w:val="22"/>
          <w:lang w:val="de-CH"/>
        </w:rPr>
        <w:t>Bildgeschichtenübung</w:t>
      </w:r>
      <w:r w:rsidR="005B0A9B">
        <w:rPr>
          <w:i/>
          <w:sz w:val="22"/>
          <w:szCs w:val="22"/>
          <w:lang w:val="de-CH"/>
        </w:rPr>
        <w:t>: Person bekommt Bilder vorgesetzt, bei denen der Kontext nicht ersichtlich ist. Danach soll die VPN eine</w:t>
      </w:r>
      <w:r w:rsidR="008A4E17">
        <w:rPr>
          <w:i/>
          <w:sz w:val="22"/>
          <w:szCs w:val="22"/>
          <w:lang w:val="de-CH"/>
        </w:rPr>
        <w:t xml:space="preserve"> fiktive Geschichte zum Bild schreiben. Anhand von bestimmten Schlüsselwörtern und -sätzen werden die Motive der Person herausgelesen.</w:t>
      </w:r>
    </w:p>
    <w:p w14:paraId="6FCEB528" w14:textId="77777777" w:rsidR="0023689E" w:rsidRDefault="0023689E" w:rsidP="0023689E">
      <w:pPr>
        <w:pStyle w:val="ListParagraph"/>
        <w:numPr>
          <w:ilvl w:val="0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Kognitionspsychologische Verfahren</w:t>
      </w:r>
    </w:p>
    <w:p w14:paraId="6808AA87" w14:textId="77777777" w:rsidR="0023689E" w:rsidRPr="0023689E" w:rsidRDefault="0023689E" w:rsidP="0023689E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23689E">
        <w:rPr>
          <w:i/>
          <w:sz w:val="22"/>
          <w:szCs w:val="22"/>
          <w:lang w:val="de-CH"/>
        </w:rPr>
        <w:t>Aufmerksamkeitsausrichtung (z.B. Blickbewegung)</w:t>
      </w:r>
    </w:p>
    <w:p w14:paraId="2F82E592" w14:textId="77777777" w:rsidR="0023689E" w:rsidRPr="0023689E" w:rsidRDefault="0023689E" w:rsidP="0023689E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23689E">
        <w:rPr>
          <w:i/>
          <w:sz w:val="22"/>
          <w:szCs w:val="22"/>
          <w:lang w:val="de-CH"/>
        </w:rPr>
        <w:t>Gedächtnismasse</w:t>
      </w:r>
    </w:p>
    <w:p w14:paraId="4BADD46D" w14:textId="77777777" w:rsidR="0023689E" w:rsidRDefault="0023689E" w:rsidP="0023689E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23689E">
        <w:rPr>
          <w:i/>
          <w:sz w:val="22"/>
          <w:szCs w:val="22"/>
          <w:lang w:val="de-CH"/>
        </w:rPr>
        <w:t>Reaktionszeitmessung</w:t>
      </w:r>
      <w:r w:rsidR="002A7FB4">
        <w:rPr>
          <w:i/>
          <w:sz w:val="22"/>
          <w:szCs w:val="22"/>
          <w:lang w:val="de-CH"/>
        </w:rPr>
        <w:t xml:space="preserve"> (z.B. Lexikalische Entscheidungsaufgabe)</w:t>
      </w:r>
    </w:p>
    <w:p w14:paraId="66BB30E3" w14:textId="77777777" w:rsidR="002A7FB4" w:rsidRPr="002A7FB4" w:rsidRDefault="002A7FB4" w:rsidP="002A7FB4">
      <w:pPr>
        <w:spacing w:after="160" w:line="259" w:lineRule="auto"/>
        <w:rPr>
          <w:sz w:val="22"/>
          <w:szCs w:val="22"/>
          <w:lang w:val="de-CH"/>
        </w:rPr>
      </w:pPr>
      <w:r w:rsidRPr="002A7FB4">
        <w:rPr>
          <w:b/>
          <w:sz w:val="22"/>
          <w:szCs w:val="22"/>
          <w:lang w:val="de-CH"/>
        </w:rPr>
        <w:t>Lexikalische Entscheidungsaufgabe</w:t>
      </w:r>
      <w:r>
        <w:rPr>
          <w:sz w:val="22"/>
          <w:szCs w:val="22"/>
          <w:lang w:val="de-CH"/>
        </w:rPr>
        <w:t>: Ein Ziel (z.B. Graduate) oder einer Versuchung (TV) der Person wird kurz eingeblendet (50ms), danach soll anderer Begriff zugeordnet werden. Reaktion schneller, wenn zuvor ein Begriff der Versuchungskategorie eingeblendet wurde.</w:t>
      </w:r>
    </w:p>
    <w:p w14:paraId="364F65C2" w14:textId="77777777" w:rsidR="0023689E" w:rsidRDefault="0023689E" w:rsidP="0023689E">
      <w:pPr>
        <w:pStyle w:val="ListParagraph"/>
        <w:numPr>
          <w:ilvl w:val="0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Psychophysiologische Messungen</w:t>
      </w:r>
    </w:p>
    <w:p w14:paraId="1EFF8F88" w14:textId="77777777" w:rsidR="002A7FB4" w:rsidRPr="002A7FB4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Herzaktivität</w:t>
      </w:r>
    </w:p>
    <w:p w14:paraId="4D3215E5" w14:textId="77777777" w:rsidR="002A7FB4" w:rsidRPr="002A7FB4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Blutdruck</w:t>
      </w:r>
    </w:p>
    <w:p w14:paraId="157EC298" w14:textId="77777777" w:rsidR="002A7FB4" w:rsidRPr="002A7FB4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Hirnaktivität</w:t>
      </w:r>
    </w:p>
    <w:p w14:paraId="3AFBF0E0" w14:textId="77777777" w:rsidR="002A7FB4" w:rsidRPr="002A7FB4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Hautleitfähigkeit</w:t>
      </w:r>
    </w:p>
    <w:p w14:paraId="6E5488EE" w14:textId="77777777" w:rsidR="002A7FB4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Hormonausschüttung</w:t>
      </w:r>
    </w:p>
    <w:p w14:paraId="3C15FE35" w14:textId="77777777" w:rsidR="002A7FB4" w:rsidRDefault="0023689E" w:rsidP="002A7FB4">
      <w:pPr>
        <w:pStyle w:val="ListParagraph"/>
        <w:numPr>
          <w:ilvl w:val="0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Verhaltensbeobachtung</w:t>
      </w:r>
      <w:r w:rsidR="005B0A9B">
        <w:rPr>
          <w:sz w:val="22"/>
          <w:szCs w:val="22"/>
          <w:lang w:val="de-CH"/>
        </w:rPr>
        <w:t xml:space="preserve"> </w:t>
      </w:r>
    </w:p>
    <w:p w14:paraId="32C618E3" w14:textId="77777777" w:rsidR="000A64FB" w:rsidRPr="000A64FB" w:rsidRDefault="000A64FB" w:rsidP="000A64FB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0A64FB">
        <w:rPr>
          <w:i/>
          <w:sz w:val="22"/>
          <w:szCs w:val="22"/>
          <w:lang w:val="de-CH"/>
        </w:rPr>
        <w:t>Auswahl, Ausdauer, Leistung</w:t>
      </w:r>
    </w:p>
    <w:p w14:paraId="74B589F0" w14:textId="77777777" w:rsidR="000A64FB" w:rsidRPr="000A64FB" w:rsidRDefault="000A64FB" w:rsidP="000A64FB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0A64FB">
        <w:rPr>
          <w:i/>
          <w:sz w:val="22"/>
          <w:szCs w:val="22"/>
          <w:lang w:val="de-CH"/>
        </w:rPr>
        <w:t>In Zukunft: Nutzung von Smartphone-Sensordaten</w:t>
      </w:r>
    </w:p>
    <w:p w14:paraId="7379B558" w14:textId="77777777" w:rsidR="0023689E" w:rsidRDefault="0023689E" w:rsidP="0023689E">
      <w:pPr>
        <w:pStyle w:val="ListParagraph"/>
        <w:numPr>
          <w:ilvl w:val="0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Dokumentanalyse</w:t>
      </w:r>
    </w:p>
    <w:p w14:paraId="1F2EE63C" w14:textId="77777777" w:rsidR="002A7FB4" w:rsidRPr="002A7FB4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Motivthematische Analyse von Schulbuchtexten</w:t>
      </w:r>
    </w:p>
    <w:p w14:paraId="6543499C" w14:textId="77777777" w:rsidR="002A7FB4" w:rsidRPr="000A64FB" w:rsidRDefault="002A7FB4" w:rsidP="002A7FB4">
      <w:pPr>
        <w:pStyle w:val="ListParagraph"/>
        <w:numPr>
          <w:ilvl w:val="1"/>
          <w:numId w:val="4"/>
        </w:numPr>
        <w:spacing w:after="160" w:line="259" w:lineRule="auto"/>
        <w:rPr>
          <w:sz w:val="22"/>
          <w:szCs w:val="22"/>
          <w:lang w:val="de-CH"/>
        </w:rPr>
      </w:pPr>
      <w:r>
        <w:rPr>
          <w:i/>
          <w:sz w:val="22"/>
          <w:szCs w:val="22"/>
          <w:lang w:val="de-CH"/>
        </w:rPr>
        <w:t>Motivthematische Analyse von Sprache</w:t>
      </w:r>
    </w:p>
    <w:p w14:paraId="616BE041" w14:textId="77777777" w:rsidR="000A64FB" w:rsidRPr="00DA1CB0" w:rsidRDefault="000A64FB" w:rsidP="002A7FB4">
      <w:pPr>
        <w:pStyle w:val="ListParagraph"/>
        <w:numPr>
          <w:ilvl w:val="1"/>
          <w:numId w:val="4"/>
        </w:numPr>
        <w:spacing w:after="160" w:line="259" w:lineRule="auto"/>
        <w:rPr>
          <w:i/>
          <w:sz w:val="22"/>
          <w:szCs w:val="22"/>
          <w:lang w:val="de-CH"/>
        </w:rPr>
      </w:pPr>
      <w:r w:rsidRPr="00DA1CB0">
        <w:rPr>
          <w:i/>
          <w:sz w:val="22"/>
          <w:szCs w:val="22"/>
          <w:lang w:val="de-CH"/>
        </w:rPr>
        <w:t>In Zukunft: Analyse digitaler Spuren, Big Data</w:t>
      </w:r>
    </w:p>
    <w:p w14:paraId="0286FDC0" w14:textId="77777777" w:rsidR="0023689E" w:rsidRDefault="0023689E" w:rsidP="000938C6">
      <w:pPr>
        <w:spacing w:after="160" w:line="259" w:lineRule="auto"/>
        <w:rPr>
          <w:sz w:val="22"/>
          <w:szCs w:val="22"/>
          <w:lang w:val="de-CH"/>
        </w:rPr>
      </w:pPr>
    </w:p>
    <w:p w14:paraId="0FC163F4" w14:textId="77777777" w:rsidR="0023689E" w:rsidRDefault="0023689E" w:rsidP="000938C6">
      <w:pPr>
        <w:spacing w:after="160" w:line="259" w:lineRule="auto"/>
        <w:rPr>
          <w:sz w:val="22"/>
          <w:szCs w:val="22"/>
          <w:lang w:val="de-CH"/>
        </w:rPr>
      </w:pPr>
    </w:p>
    <w:p w14:paraId="092439C6" w14:textId="77777777" w:rsidR="00131FC5" w:rsidRDefault="00131FC5">
      <w:pPr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br w:type="page"/>
      </w:r>
    </w:p>
    <w:p w14:paraId="4DC918E7" w14:textId="77777777" w:rsidR="00131FC5" w:rsidRDefault="00131FC5" w:rsidP="00131FC5">
      <w:pPr>
        <w:pStyle w:val="Heading1"/>
        <w:rPr>
          <w:lang w:val="de-CH"/>
        </w:rPr>
      </w:pPr>
      <w:r>
        <w:rPr>
          <w:lang w:val="de-CH"/>
        </w:rPr>
        <w:lastRenderedPageBreak/>
        <w:t>2. Historische Ansätze der Motivationsforschung</w:t>
      </w:r>
    </w:p>
    <w:p w14:paraId="36CD23B2" w14:textId="77777777" w:rsidR="000938C6" w:rsidRPr="00DA1CB0" w:rsidRDefault="000938C6" w:rsidP="00DA1CB0">
      <w:pPr>
        <w:spacing w:after="160" w:line="259" w:lineRule="auto"/>
        <w:rPr>
          <w:sz w:val="22"/>
          <w:szCs w:val="22"/>
          <w:lang w:val="de-CH"/>
        </w:rPr>
      </w:pPr>
    </w:p>
    <w:p w14:paraId="76DF2BF8" w14:textId="77777777" w:rsidR="00B11267" w:rsidRPr="00DA1CB0" w:rsidRDefault="000938C6" w:rsidP="00DA1CB0">
      <w:pPr>
        <w:spacing w:after="160" w:line="259" w:lineRule="auto"/>
        <w:rPr>
          <w:b/>
          <w:sz w:val="22"/>
          <w:szCs w:val="22"/>
          <w:lang w:val="de-CH"/>
        </w:rPr>
      </w:pPr>
      <w:r w:rsidRPr="00DA1CB0">
        <w:rPr>
          <w:b/>
          <w:sz w:val="22"/>
          <w:szCs w:val="22"/>
          <w:lang w:val="de-CH"/>
        </w:rPr>
        <w:t>Theorien unterscheiden sich in ihrer Betonung von</w:t>
      </w:r>
    </w:p>
    <w:p w14:paraId="6AA6ADCC" w14:textId="77777777" w:rsidR="00DA1CB0" w:rsidRDefault="000938C6" w:rsidP="00DA1CB0">
      <w:pPr>
        <w:pStyle w:val="ListParagraph"/>
        <w:numPr>
          <w:ilvl w:val="0"/>
          <w:numId w:val="5"/>
        </w:numPr>
        <w:spacing w:after="160" w:line="259" w:lineRule="auto"/>
        <w:rPr>
          <w:sz w:val="22"/>
          <w:szCs w:val="22"/>
          <w:lang w:val="de-CH"/>
        </w:rPr>
      </w:pPr>
      <w:r w:rsidRPr="006232D9">
        <w:rPr>
          <w:b/>
          <w:sz w:val="22"/>
          <w:szCs w:val="22"/>
          <w:lang w:val="de-CH"/>
        </w:rPr>
        <w:t>Push</w:t>
      </w:r>
      <w:r w:rsidRPr="00DA1CB0">
        <w:rPr>
          <w:sz w:val="22"/>
          <w:szCs w:val="22"/>
          <w:lang w:val="de-CH"/>
        </w:rPr>
        <w:t>: Freud, Hull, (Lewin)</w:t>
      </w:r>
    </w:p>
    <w:p w14:paraId="176649BF" w14:textId="3F2A64A6" w:rsidR="00DA1CB0" w:rsidRDefault="00150E39" w:rsidP="00DA1CB0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Innerorganismische Bedürfnisse bauen als unangenehm erlebte Spannung au</w:t>
      </w:r>
      <w:r w:rsidR="005C5EFE">
        <w:rPr>
          <w:sz w:val="22"/>
          <w:szCs w:val="22"/>
          <w:lang w:val="de-CH"/>
        </w:rPr>
        <w:t>f,</w:t>
      </w:r>
      <w:r>
        <w:rPr>
          <w:sz w:val="22"/>
          <w:szCs w:val="22"/>
          <w:lang w:val="de-CH"/>
        </w:rPr>
        <w:t xml:space="preserve"> die eliminiert werden soll</w:t>
      </w:r>
    </w:p>
    <w:p w14:paraId="58640D18" w14:textId="77685F48" w:rsidR="005C5EFE" w:rsidRDefault="005C5EFE" w:rsidP="00DA1CB0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Am ehesten zutreffend für physiologische Bedürfnisse (z.B. Hunger nach Tagen ohne Nahrung)</w:t>
      </w:r>
    </w:p>
    <w:p w14:paraId="7A1C39CD" w14:textId="753872DE" w:rsidR="005C5EFE" w:rsidRDefault="005C5EFE" w:rsidP="00DA1CB0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Man fühlt sich zum Handeln gedrängt durch eine innere Kraft (Bedürfnis oder Trieb)</w:t>
      </w:r>
    </w:p>
    <w:p w14:paraId="4A27E7AC" w14:textId="77777777" w:rsidR="000938C6" w:rsidRDefault="000938C6" w:rsidP="00DA1CB0">
      <w:pPr>
        <w:pStyle w:val="ListParagraph"/>
        <w:numPr>
          <w:ilvl w:val="0"/>
          <w:numId w:val="5"/>
        </w:numPr>
        <w:spacing w:after="160" w:line="259" w:lineRule="auto"/>
        <w:rPr>
          <w:sz w:val="22"/>
          <w:szCs w:val="22"/>
          <w:lang w:val="de-CH"/>
        </w:rPr>
      </w:pPr>
      <w:r w:rsidRPr="006232D9">
        <w:rPr>
          <w:b/>
          <w:sz w:val="22"/>
          <w:szCs w:val="22"/>
          <w:lang w:val="de-CH"/>
        </w:rPr>
        <w:t>Pull</w:t>
      </w:r>
      <w:r w:rsidRPr="00DA1CB0">
        <w:rPr>
          <w:sz w:val="22"/>
          <w:szCs w:val="22"/>
          <w:lang w:val="de-CH"/>
        </w:rPr>
        <w:t>: Lewin, Murray, Ach</w:t>
      </w:r>
    </w:p>
    <w:p w14:paraId="77EF8FAB" w14:textId="046CE9A4" w:rsidR="00DA1CB0" w:rsidRDefault="00683ABA" w:rsidP="00DA1CB0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Antizipation positiv bewerteter Endzustände</w:t>
      </w:r>
    </w:p>
    <w:p w14:paraId="3C677953" w14:textId="2F3C68F6" w:rsidR="000938C6" w:rsidRPr="0027320A" w:rsidRDefault="00683ABA" w:rsidP="00DA1CB0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>Man fühlt sich zu einem äusseren Stimulus, Objekt, Person hingezogen, was wie ein mentaler Magnet wirkt (Konzept de</w:t>
      </w:r>
      <w:bookmarkStart w:id="1" w:name="_GoBack"/>
      <w:bookmarkEnd w:id="1"/>
      <w:r>
        <w:rPr>
          <w:sz w:val="22"/>
          <w:szCs w:val="22"/>
          <w:lang w:val="de-CH"/>
        </w:rPr>
        <w:t>s Anreizes)</w:t>
      </w:r>
    </w:p>
    <w:p w14:paraId="68A635B3" w14:textId="77777777" w:rsidR="00B11267" w:rsidRPr="00DA1CB0" w:rsidRDefault="00B11267" w:rsidP="00DA1CB0">
      <w:pPr>
        <w:spacing w:after="160" w:line="259" w:lineRule="auto"/>
        <w:rPr>
          <w:sz w:val="22"/>
          <w:szCs w:val="22"/>
          <w:lang w:val="de-CH"/>
        </w:rPr>
      </w:pPr>
    </w:p>
    <w:p w14:paraId="4B66F7FB" w14:textId="77777777" w:rsidR="001414CB" w:rsidRDefault="00131FC5" w:rsidP="00131FC5">
      <w:pPr>
        <w:pStyle w:val="Heading2"/>
        <w:rPr>
          <w:lang w:val="de-CH"/>
        </w:rPr>
      </w:pPr>
      <w:r>
        <w:rPr>
          <w:lang w:val="de-CH"/>
        </w:rPr>
        <w:t>2.1 Psychoanalyse: Sigmund Freud</w:t>
      </w:r>
    </w:p>
    <w:p w14:paraId="48443DDC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7D060D6A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6C3D9C4F" w14:textId="77777777" w:rsidR="00094513" w:rsidRDefault="00094513" w:rsidP="00DA1CB0">
      <w:pPr>
        <w:spacing w:after="160" w:line="259" w:lineRule="auto"/>
        <w:rPr>
          <w:sz w:val="22"/>
          <w:szCs w:val="22"/>
          <w:lang w:val="de-CH"/>
        </w:rPr>
      </w:pPr>
    </w:p>
    <w:p w14:paraId="12A265D5" w14:textId="77777777" w:rsidR="00131FC5" w:rsidRDefault="00131FC5" w:rsidP="00131FC5">
      <w:pPr>
        <w:pStyle w:val="Heading2"/>
        <w:rPr>
          <w:lang w:val="de-CH"/>
        </w:rPr>
      </w:pPr>
      <w:r>
        <w:rPr>
          <w:lang w:val="de-CH"/>
        </w:rPr>
        <w:t>2.2 Behaviorismus: Clark Hull</w:t>
      </w:r>
    </w:p>
    <w:p w14:paraId="7B295BD7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7CB54189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50A01D7A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2997C323" w14:textId="77777777" w:rsidR="00131FC5" w:rsidRDefault="00131FC5" w:rsidP="00131FC5">
      <w:pPr>
        <w:pStyle w:val="Heading2"/>
        <w:rPr>
          <w:lang w:val="de-CH"/>
        </w:rPr>
      </w:pPr>
      <w:r>
        <w:rPr>
          <w:lang w:val="de-CH"/>
        </w:rPr>
        <w:t>2.3 Gestalttheorie: Kurt Lewin</w:t>
      </w:r>
    </w:p>
    <w:p w14:paraId="3E25EC2F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4FE29214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420ADC49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35B1C040" w14:textId="77777777" w:rsidR="00131FC5" w:rsidRDefault="00131FC5" w:rsidP="00131FC5">
      <w:pPr>
        <w:pStyle w:val="Heading2"/>
        <w:rPr>
          <w:lang w:val="de-CH"/>
        </w:rPr>
      </w:pPr>
      <w:r>
        <w:rPr>
          <w:lang w:val="de-CH"/>
        </w:rPr>
        <w:t>2.4 Personologie: Henry Murray</w:t>
      </w:r>
    </w:p>
    <w:p w14:paraId="7F292805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68F140AC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0A4B063E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7B3B2062" w14:textId="77777777" w:rsidR="00131FC5" w:rsidRDefault="00131FC5" w:rsidP="00131FC5">
      <w:pPr>
        <w:pStyle w:val="Heading2"/>
        <w:rPr>
          <w:lang w:val="de-CH"/>
        </w:rPr>
      </w:pPr>
      <w:r>
        <w:rPr>
          <w:lang w:val="de-CH"/>
        </w:rPr>
        <w:t>2.5 Willenspsychologie: Narziss Ach</w:t>
      </w:r>
    </w:p>
    <w:p w14:paraId="265641B8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5623FBE5" w14:textId="77777777" w:rsidR="00131FC5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3D83680B" w14:textId="77777777" w:rsidR="00131FC5" w:rsidRPr="00595B18" w:rsidRDefault="00131FC5" w:rsidP="00DA1CB0">
      <w:pPr>
        <w:spacing w:after="160" w:line="259" w:lineRule="auto"/>
        <w:rPr>
          <w:sz w:val="22"/>
          <w:szCs w:val="22"/>
          <w:lang w:val="de-CH"/>
        </w:rPr>
      </w:pPr>
    </w:p>
    <w:p w14:paraId="753B3E64" w14:textId="77777777" w:rsidR="001414CB" w:rsidRPr="00595B18" w:rsidRDefault="001414CB" w:rsidP="00DA1CB0">
      <w:pPr>
        <w:spacing w:after="160" w:line="259" w:lineRule="auto"/>
        <w:rPr>
          <w:sz w:val="22"/>
          <w:szCs w:val="22"/>
          <w:lang w:val="de-CH"/>
        </w:rPr>
      </w:pPr>
    </w:p>
    <w:p w14:paraId="7CD57EB5" w14:textId="77777777" w:rsidR="001414CB" w:rsidRPr="00595B18" w:rsidRDefault="001414CB" w:rsidP="00DA1CB0">
      <w:pPr>
        <w:spacing w:after="160" w:line="259" w:lineRule="auto"/>
        <w:rPr>
          <w:sz w:val="22"/>
          <w:szCs w:val="22"/>
          <w:lang w:val="de-CH"/>
        </w:rPr>
      </w:pPr>
    </w:p>
    <w:p w14:paraId="256AD3AD" w14:textId="77777777" w:rsidR="001414CB" w:rsidRPr="00595B18" w:rsidRDefault="001414CB" w:rsidP="00DA1CB0">
      <w:pPr>
        <w:spacing w:after="160" w:line="259" w:lineRule="auto"/>
        <w:rPr>
          <w:sz w:val="22"/>
          <w:szCs w:val="22"/>
          <w:lang w:val="de-CH"/>
        </w:rPr>
      </w:pPr>
    </w:p>
    <w:sectPr w:rsidR="001414CB" w:rsidRPr="00595B18" w:rsidSect="00B933C6">
      <w:headerReference w:type="default" r:id="rId9"/>
      <w:footerReference w:type="even" r:id="rId10"/>
      <w:foot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DC580" w14:textId="77777777" w:rsidR="005E6E42" w:rsidRDefault="005E6E42" w:rsidP="00D01BD1">
      <w:r>
        <w:separator/>
      </w:r>
    </w:p>
  </w:endnote>
  <w:endnote w:type="continuationSeparator" w:id="0">
    <w:p w14:paraId="2035AE78" w14:textId="77777777" w:rsidR="005E6E42" w:rsidRDefault="005E6E42" w:rsidP="00D01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08047163"/>
      <w:docPartObj>
        <w:docPartGallery w:val="Page Numbers (Bottom of Page)"/>
        <w:docPartUnique/>
      </w:docPartObj>
    </w:sdtPr>
    <w:sdtContent>
      <w:p w14:paraId="2F38530D" w14:textId="77777777" w:rsidR="00D01BD1" w:rsidRDefault="00D01BD1" w:rsidP="00FD2008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D6D824" w14:textId="77777777" w:rsidR="00D01BD1" w:rsidRDefault="00D01BD1" w:rsidP="00D01BD1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0976605"/>
      <w:docPartObj>
        <w:docPartGallery w:val="Page Numbers (Bottom of Page)"/>
        <w:docPartUnique/>
      </w:docPartObj>
    </w:sdtPr>
    <w:sdtContent>
      <w:p w14:paraId="1E2FB4F5" w14:textId="77777777" w:rsidR="00D01BD1" w:rsidRDefault="00D01BD1" w:rsidP="00FD2008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73DD334" w14:textId="77777777" w:rsidR="00D01BD1" w:rsidRDefault="00D01BD1" w:rsidP="00D01BD1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2644C" w14:textId="77777777" w:rsidR="005E6E42" w:rsidRDefault="005E6E42" w:rsidP="00D01BD1">
      <w:r>
        <w:separator/>
      </w:r>
    </w:p>
  </w:footnote>
  <w:footnote w:type="continuationSeparator" w:id="0">
    <w:p w14:paraId="3217A6AE" w14:textId="77777777" w:rsidR="005E6E42" w:rsidRDefault="005E6E42" w:rsidP="00D01B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B015B" w14:textId="4083FFD0" w:rsidR="00D01BD1" w:rsidRPr="00D01BD1" w:rsidRDefault="00D01BD1">
    <w:pPr>
      <w:pStyle w:val="Header"/>
      <w:rPr>
        <w:lang w:val="de-CH"/>
      </w:rPr>
    </w:pPr>
    <w:r>
      <w:rPr>
        <w:lang w:val="de-CH"/>
      </w:rPr>
      <w:t>Zusammenfassung Motivationspsychologie, FS19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73543"/>
    <w:multiLevelType w:val="hybridMultilevel"/>
    <w:tmpl w:val="EE887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357BB"/>
    <w:multiLevelType w:val="hybridMultilevel"/>
    <w:tmpl w:val="B4106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A4E16"/>
    <w:multiLevelType w:val="hybridMultilevel"/>
    <w:tmpl w:val="D758F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47674"/>
    <w:multiLevelType w:val="hybridMultilevel"/>
    <w:tmpl w:val="3DEE2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F90A32"/>
    <w:multiLevelType w:val="hybridMultilevel"/>
    <w:tmpl w:val="A4E21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CB"/>
    <w:rsid w:val="000938C6"/>
    <w:rsid w:val="00094513"/>
    <w:rsid w:val="000A64FB"/>
    <w:rsid w:val="00131FC5"/>
    <w:rsid w:val="001414CB"/>
    <w:rsid w:val="00150E39"/>
    <w:rsid w:val="0023689E"/>
    <w:rsid w:val="0027320A"/>
    <w:rsid w:val="002A7FB4"/>
    <w:rsid w:val="002D4105"/>
    <w:rsid w:val="002D7494"/>
    <w:rsid w:val="00322831"/>
    <w:rsid w:val="003A58E5"/>
    <w:rsid w:val="003D04FF"/>
    <w:rsid w:val="00514F0B"/>
    <w:rsid w:val="005905E9"/>
    <w:rsid w:val="00595B18"/>
    <w:rsid w:val="005B0A9B"/>
    <w:rsid w:val="005C5EFE"/>
    <w:rsid w:val="005E6E42"/>
    <w:rsid w:val="005F3AF3"/>
    <w:rsid w:val="006232D9"/>
    <w:rsid w:val="00683ABA"/>
    <w:rsid w:val="00705F80"/>
    <w:rsid w:val="00777AD7"/>
    <w:rsid w:val="008A4E17"/>
    <w:rsid w:val="00A121C5"/>
    <w:rsid w:val="00B11267"/>
    <w:rsid w:val="00B933C6"/>
    <w:rsid w:val="00D01BD1"/>
    <w:rsid w:val="00DA1CB0"/>
    <w:rsid w:val="00F3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0F50A"/>
  <w15:chartTrackingRefBased/>
  <w15:docId w15:val="{F4BCA3A1-1209-354A-A8AD-6CA76C658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4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4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14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4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14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14C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414C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414C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414C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414C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414C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414C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414C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414C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414CB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D7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95B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21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89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89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01B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1BD1"/>
  </w:style>
  <w:style w:type="paragraph" w:styleId="Footer">
    <w:name w:val="footer"/>
    <w:basedOn w:val="Normal"/>
    <w:link w:val="FooterChar"/>
    <w:uiPriority w:val="99"/>
    <w:unhideWhenUsed/>
    <w:rsid w:val="00D01B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1BD1"/>
  </w:style>
  <w:style w:type="character" w:styleId="PageNumber">
    <w:name w:val="page number"/>
    <w:basedOn w:val="DefaultParagraphFont"/>
    <w:uiPriority w:val="99"/>
    <w:semiHidden/>
    <w:unhideWhenUsed/>
    <w:rsid w:val="00D01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9D73A2-B859-DB41-BB05-E0BF92482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18</cp:revision>
  <dcterms:created xsi:type="dcterms:W3CDTF">2019-02-18T06:36:00Z</dcterms:created>
  <dcterms:modified xsi:type="dcterms:W3CDTF">2019-02-25T07:45:00Z</dcterms:modified>
</cp:coreProperties>
</file>