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1016" w14:textId="2CD37011" w:rsidR="00504A1A" w:rsidRDefault="00504A1A" w:rsidP="00504A1A">
      <w:pPr>
        <w:spacing w:line="240" w:lineRule="auto"/>
        <w:rPr>
          <w:rFonts w:ascii="Times New Roman" w:hAnsi="Times New Roman"/>
          <w:sz w:val="24"/>
          <w:szCs w:val="24"/>
        </w:rPr>
      </w:pPr>
      <w:r>
        <w:rPr>
          <w:rFonts w:ascii="Times New Roman" w:hAnsi="Times New Roman"/>
          <w:sz w:val="24"/>
          <w:szCs w:val="24"/>
        </w:rPr>
        <w:t xml:space="preserve">Québec, le </w:t>
      </w:r>
      <w:r w:rsidR="00871FBD">
        <w:rPr>
          <w:rFonts w:ascii="Times New Roman" w:hAnsi="Times New Roman"/>
          <w:sz w:val="24"/>
          <w:szCs w:val="24"/>
        </w:rPr>
        <w:t>3</w:t>
      </w:r>
      <w:r>
        <w:rPr>
          <w:rFonts w:ascii="Times New Roman" w:hAnsi="Times New Roman"/>
          <w:sz w:val="24"/>
          <w:szCs w:val="24"/>
        </w:rPr>
        <w:t xml:space="preserve"> septembre 2020</w:t>
      </w:r>
    </w:p>
    <w:p w14:paraId="31E06B17" w14:textId="4ED92634" w:rsidR="00034B73" w:rsidRPr="00170F79" w:rsidRDefault="00034B73" w:rsidP="00034B73">
      <w:pPr>
        <w:spacing w:after="0" w:line="240" w:lineRule="auto"/>
        <w:rPr>
          <w:rFonts w:ascii="Times New Roman" w:hAnsi="Times New Roman"/>
          <w:sz w:val="24"/>
          <w:szCs w:val="24"/>
        </w:rPr>
      </w:pPr>
      <w:r w:rsidRPr="00170F79">
        <w:rPr>
          <w:rFonts w:ascii="Times New Roman" w:hAnsi="Times New Roman"/>
          <w:sz w:val="24"/>
          <w:szCs w:val="24"/>
        </w:rPr>
        <w:t>Co-</w:t>
      </w:r>
      <w:proofErr w:type="spellStart"/>
      <w:r w:rsidRPr="00170F79">
        <w:rPr>
          <w:rFonts w:ascii="Times New Roman" w:hAnsi="Times New Roman"/>
          <w:sz w:val="24"/>
          <w:szCs w:val="24"/>
        </w:rPr>
        <w:t>operators</w:t>
      </w:r>
      <w:proofErr w:type="spellEnd"/>
      <w:r w:rsidRPr="00170F79">
        <w:rPr>
          <w:rFonts w:ascii="Times New Roman" w:hAnsi="Times New Roman"/>
          <w:sz w:val="24"/>
          <w:szCs w:val="24"/>
        </w:rPr>
        <w:t>, assurance et services financiers</w:t>
      </w:r>
    </w:p>
    <w:p w14:paraId="5FD65BE0" w14:textId="162B5A7F" w:rsidR="00034B73" w:rsidRPr="00034B73" w:rsidRDefault="00034B73" w:rsidP="00034B73">
      <w:pPr>
        <w:spacing w:after="0" w:line="240" w:lineRule="auto"/>
        <w:rPr>
          <w:rFonts w:ascii="Times New Roman" w:hAnsi="Times New Roman"/>
          <w:sz w:val="24"/>
          <w:szCs w:val="24"/>
        </w:rPr>
      </w:pPr>
      <w:r w:rsidRPr="00034B73">
        <w:rPr>
          <w:rFonts w:ascii="Times New Roman" w:hAnsi="Times New Roman"/>
          <w:sz w:val="24"/>
          <w:szCs w:val="24"/>
        </w:rPr>
        <w:t>2875, boulevard Laurier </w:t>
      </w:r>
      <w:r w:rsidRPr="00034B73">
        <w:rPr>
          <w:rFonts w:ascii="Times New Roman" w:hAnsi="Times New Roman"/>
          <w:sz w:val="24"/>
          <w:szCs w:val="24"/>
        </w:rPr>
        <w:br/>
        <w:t>Édifice Delta 3</w:t>
      </w:r>
      <w:r w:rsidRPr="00170F79">
        <w:rPr>
          <w:rFonts w:ascii="Times New Roman" w:hAnsi="Times New Roman"/>
          <w:sz w:val="24"/>
          <w:szCs w:val="24"/>
        </w:rPr>
        <w:t>,</w:t>
      </w:r>
      <w:r w:rsidRPr="00034B73">
        <w:rPr>
          <w:rFonts w:ascii="Times New Roman" w:hAnsi="Times New Roman"/>
          <w:sz w:val="24"/>
          <w:szCs w:val="24"/>
        </w:rPr>
        <w:t> Bureau 501</w:t>
      </w:r>
      <w:r w:rsidRPr="00034B73">
        <w:rPr>
          <w:rFonts w:ascii="Times New Roman" w:hAnsi="Times New Roman"/>
          <w:sz w:val="24"/>
          <w:szCs w:val="24"/>
        </w:rPr>
        <w:br/>
        <w:t>Québec (Québec) G1V 2M2</w:t>
      </w:r>
      <w:r w:rsidRPr="00034B73">
        <w:rPr>
          <w:rFonts w:ascii="Times New Roman" w:hAnsi="Times New Roman"/>
          <w:sz w:val="24"/>
          <w:szCs w:val="24"/>
        </w:rPr>
        <w:br/>
        <w:t>Canada</w:t>
      </w:r>
    </w:p>
    <w:p w14:paraId="2940DA4F" w14:textId="77777777" w:rsidR="00504A1A" w:rsidRDefault="00504A1A" w:rsidP="00504A1A">
      <w:pPr>
        <w:spacing w:after="0" w:line="240" w:lineRule="auto"/>
        <w:rPr>
          <w:rFonts w:ascii="Times New Roman" w:hAnsi="Times New Roman"/>
          <w:b/>
          <w:bCs/>
          <w:sz w:val="24"/>
          <w:szCs w:val="24"/>
        </w:rPr>
      </w:pPr>
    </w:p>
    <w:p w14:paraId="3803D799" w14:textId="40AEF015" w:rsidR="00504A1A" w:rsidRPr="00034B73" w:rsidRDefault="00504A1A" w:rsidP="00034B73">
      <w:pPr>
        <w:pStyle w:val="Titre2"/>
        <w:spacing w:before="0" w:after="240" w:line="450" w:lineRule="atLeast"/>
        <w:rPr>
          <w:rFonts w:ascii="Times New Roman" w:eastAsiaTheme="minorHAnsi" w:hAnsi="Times New Roman" w:cs="Times New Roman"/>
          <w:color w:val="auto"/>
          <w:sz w:val="24"/>
          <w:szCs w:val="24"/>
        </w:rPr>
      </w:pPr>
      <w:r w:rsidRPr="00034B73">
        <w:rPr>
          <w:rFonts w:ascii="Times New Roman" w:eastAsiaTheme="minorHAnsi" w:hAnsi="Times New Roman" w:cs="Times New Roman"/>
          <w:color w:val="auto"/>
          <w:sz w:val="24"/>
          <w:szCs w:val="24"/>
        </w:rPr>
        <w:t xml:space="preserve">Object : </w:t>
      </w:r>
      <w:r w:rsidR="00034B73" w:rsidRPr="00034B73">
        <w:rPr>
          <w:rFonts w:ascii="Times New Roman" w:eastAsiaTheme="minorHAnsi" w:hAnsi="Times New Roman" w:cs="Times New Roman"/>
          <w:color w:val="auto"/>
          <w:sz w:val="24"/>
          <w:szCs w:val="24"/>
        </w:rPr>
        <w:t>Stagiaire en actuariat et en intelligence d’affaires</w:t>
      </w:r>
    </w:p>
    <w:p w14:paraId="0672ECB1" w14:textId="77777777" w:rsidR="00504A1A" w:rsidRPr="001163FE" w:rsidRDefault="00504A1A" w:rsidP="00504A1A">
      <w:pPr>
        <w:rPr>
          <w:rFonts w:ascii="Times New Roman" w:hAnsi="Times New Roman"/>
          <w:sz w:val="24"/>
          <w:szCs w:val="24"/>
        </w:rPr>
      </w:pPr>
      <w:r>
        <w:rPr>
          <w:rFonts w:ascii="Times New Roman" w:hAnsi="Times New Roman"/>
          <w:sz w:val="24"/>
          <w:szCs w:val="24"/>
        </w:rPr>
        <w:t>Madame, Monsieur,</w:t>
      </w:r>
    </w:p>
    <w:p w14:paraId="01EEE931" w14:textId="30950D3B"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C’est avec enthousiasme et intérêt que je vous fais parvenir ma candidature en vue d’obtenir le poste de stagiaire en actuariat à l’été 2021 au sein de l’entreprise </w:t>
      </w:r>
      <w:r w:rsidR="00034B73">
        <w:rPr>
          <w:rFonts w:ascii="Times New Roman" w:hAnsi="Times New Roman"/>
          <w:sz w:val="24"/>
          <w:szCs w:val="24"/>
        </w:rPr>
        <w:t>Co-</w:t>
      </w:r>
      <w:proofErr w:type="spellStart"/>
      <w:r w:rsidR="00034B73">
        <w:rPr>
          <w:rFonts w:ascii="Times New Roman" w:hAnsi="Times New Roman"/>
          <w:sz w:val="24"/>
          <w:szCs w:val="24"/>
        </w:rPr>
        <w:t>operators</w:t>
      </w:r>
      <w:proofErr w:type="spellEnd"/>
      <w:r w:rsidR="00034B73">
        <w:rPr>
          <w:rFonts w:ascii="Times New Roman" w:hAnsi="Times New Roman"/>
          <w:sz w:val="24"/>
          <w:szCs w:val="24"/>
        </w:rPr>
        <w:t>, assurance et services financiers</w:t>
      </w:r>
      <w:r>
        <w:rPr>
          <w:rFonts w:ascii="Times New Roman" w:hAnsi="Times New Roman"/>
          <w:sz w:val="24"/>
          <w:szCs w:val="24"/>
        </w:rPr>
        <w:t>.</w:t>
      </w:r>
    </w:p>
    <w:p w14:paraId="61295100" w14:textId="0F3F6B15" w:rsidR="00034B73" w:rsidRDefault="00034B73"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Lors de mon premier stage au sein de votre entreprise, en tarification automobile dans l’équipe de Monsieur Philippe </w:t>
      </w:r>
      <w:proofErr w:type="spellStart"/>
      <w:r>
        <w:rPr>
          <w:rFonts w:ascii="Times New Roman" w:hAnsi="Times New Roman"/>
          <w:sz w:val="24"/>
          <w:szCs w:val="24"/>
        </w:rPr>
        <w:t>Farrier</w:t>
      </w:r>
      <w:proofErr w:type="spellEnd"/>
      <w:r>
        <w:rPr>
          <w:rFonts w:ascii="Times New Roman" w:hAnsi="Times New Roman"/>
          <w:sz w:val="24"/>
          <w:szCs w:val="24"/>
        </w:rPr>
        <w:t xml:space="preserve">, j’ai pu y vivre une expérience de stage des plus agréable qui a </w:t>
      </w:r>
      <w:r w:rsidR="00894568">
        <w:rPr>
          <w:rFonts w:ascii="Times New Roman" w:hAnsi="Times New Roman"/>
          <w:sz w:val="24"/>
          <w:szCs w:val="24"/>
        </w:rPr>
        <w:t>surpassé</w:t>
      </w:r>
      <w:r>
        <w:rPr>
          <w:rFonts w:ascii="Times New Roman" w:hAnsi="Times New Roman"/>
          <w:sz w:val="24"/>
          <w:szCs w:val="24"/>
        </w:rPr>
        <w:t xml:space="preserve"> toutes mes attentes. J’ai travaillé sur des projets motivants, remplis de défis que j’ai eu un plaisir </w:t>
      </w:r>
      <w:r w:rsidR="009531F9">
        <w:rPr>
          <w:rFonts w:ascii="Times New Roman" w:hAnsi="Times New Roman"/>
          <w:sz w:val="24"/>
          <w:szCs w:val="24"/>
        </w:rPr>
        <w:t>de</w:t>
      </w:r>
      <w:r>
        <w:rPr>
          <w:rFonts w:ascii="Times New Roman" w:hAnsi="Times New Roman"/>
          <w:sz w:val="24"/>
          <w:szCs w:val="24"/>
        </w:rPr>
        <w:t xml:space="preserve"> relever en plus d’avoir été accompagné par un superviseur attitré qui a su bien me connaître et qui m’a proposé des tâches en fonction de mes aptitudes.</w:t>
      </w:r>
      <w:r w:rsidR="009531F9">
        <w:rPr>
          <w:rFonts w:ascii="Times New Roman" w:hAnsi="Times New Roman"/>
          <w:sz w:val="24"/>
          <w:szCs w:val="24"/>
        </w:rPr>
        <w:t xml:space="preserve"> Initialement, puisque je suis en réorientation de carrière, j’avais en tête de diversifier au maximum mes expériences professionnelles afin d’être certain de ce que je voulais faire dans un futur rapproché. De ce fait, il y eut un conflit dans mes réflexions, puisque je voulais prolonger ma merveilleuse aventure parmi vous, mais d’un autre côté je sentais le besoin de connaître diverses expériences.</w:t>
      </w:r>
    </w:p>
    <w:p w14:paraId="28DAF857" w14:textId="77777777" w:rsidR="00170F79" w:rsidRDefault="009531F9"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Ainsi, j’ai proposé à Monsieur </w:t>
      </w:r>
      <w:proofErr w:type="spellStart"/>
      <w:r>
        <w:rPr>
          <w:rFonts w:ascii="Times New Roman" w:hAnsi="Times New Roman"/>
          <w:sz w:val="24"/>
          <w:szCs w:val="24"/>
        </w:rPr>
        <w:t>Farrier</w:t>
      </w:r>
      <w:proofErr w:type="spellEnd"/>
      <w:r>
        <w:rPr>
          <w:rFonts w:ascii="Times New Roman" w:hAnsi="Times New Roman"/>
          <w:sz w:val="24"/>
          <w:szCs w:val="24"/>
        </w:rPr>
        <w:t xml:space="preserve"> de voir, lors des entrevues, si d’autres projets pouvaient m’intéresser</w:t>
      </w:r>
      <w:r w:rsidR="00170F79">
        <w:rPr>
          <w:rFonts w:ascii="Times New Roman" w:hAnsi="Times New Roman"/>
          <w:sz w:val="24"/>
          <w:szCs w:val="24"/>
        </w:rPr>
        <w:t>.</w:t>
      </w:r>
      <w:r>
        <w:rPr>
          <w:rFonts w:ascii="Times New Roman" w:hAnsi="Times New Roman"/>
          <w:sz w:val="24"/>
          <w:szCs w:val="24"/>
        </w:rPr>
        <w:t xml:space="preserve"> </w:t>
      </w:r>
      <w:r w:rsidR="00170F79">
        <w:rPr>
          <w:rFonts w:ascii="Times New Roman" w:hAnsi="Times New Roman"/>
          <w:sz w:val="24"/>
          <w:szCs w:val="24"/>
        </w:rPr>
        <w:t>De cette façon, je pourrai mieux comparer mes attentes pour le prochain stage et de cette manière prendre une décision avec laquelle je n’aurai aucun regret. C’est pour cela que j’ai décidé de postuler à nouveau pour revivre une expérience professionnelle dans votre équipe et de pouvoir collaborer à nouveau sur des projets stimulants.</w:t>
      </w:r>
    </w:p>
    <w:p w14:paraId="4CCBF56D" w14:textId="1188CD6C" w:rsidR="00504A1A" w:rsidRDefault="00170F79" w:rsidP="00170F79">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Étant </w:t>
      </w:r>
      <w:r w:rsidR="00504A1A">
        <w:rPr>
          <w:rFonts w:ascii="Times New Roman" w:hAnsi="Times New Roman"/>
          <w:sz w:val="24"/>
          <w:szCs w:val="24"/>
        </w:rPr>
        <w:t>une personne ambitieuse, de caractère et qui aime entreprendre d</w:t>
      </w:r>
      <w:r>
        <w:rPr>
          <w:rFonts w:ascii="Times New Roman" w:hAnsi="Times New Roman"/>
          <w:sz w:val="24"/>
          <w:szCs w:val="24"/>
        </w:rPr>
        <w:t xml:space="preserve">’importants </w:t>
      </w:r>
      <w:r w:rsidR="00504A1A">
        <w:rPr>
          <w:rFonts w:ascii="Times New Roman" w:hAnsi="Times New Roman"/>
          <w:sz w:val="24"/>
          <w:szCs w:val="24"/>
        </w:rPr>
        <w:t>défis, j</w:t>
      </w:r>
      <w:r>
        <w:rPr>
          <w:rFonts w:ascii="Times New Roman" w:hAnsi="Times New Roman"/>
          <w:sz w:val="24"/>
          <w:szCs w:val="24"/>
        </w:rPr>
        <w:t>e souhaite pouvoir vivre un deuxième stage qui maximisera mes apprentissages et qui feront de moi une personne meilleure. En espérant pouvoir collaborer de nouveau avec vous dans un futur proche.</w:t>
      </w:r>
    </w:p>
    <w:p w14:paraId="47932978" w14:textId="5AFF0ED9" w:rsidR="00504A1A" w:rsidRDefault="00504A1A" w:rsidP="00504A1A">
      <w:pPr>
        <w:spacing w:before="120" w:after="240" w:line="240" w:lineRule="auto"/>
        <w:jc w:val="both"/>
        <w:rPr>
          <w:rFonts w:ascii="Times New Roman" w:hAnsi="Times New Roman"/>
          <w:sz w:val="24"/>
          <w:szCs w:val="24"/>
        </w:rPr>
      </w:pPr>
      <w:r>
        <w:rPr>
          <w:rFonts w:ascii="Times New Roman" w:hAnsi="Times New Roman"/>
          <w:sz w:val="24"/>
          <w:szCs w:val="24"/>
        </w:rPr>
        <w:t>Je vous prie d’agréer, Madame, Monsieur, l’expression de ma considération la plus sincère.</w:t>
      </w:r>
    </w:p>
    <w:p w14:paraId="6DC405F4" w14:textId="05E97FFD" w:rsidR="00504A1A" w:rsidRDefault="00504A1A" w:rsidP="00504A1A">
      <w:pPr>
        <w:spacing w:before="120" w:after="240" w:line="240" w:lineRule="auto"/>
        <w:jc w:val="both"/>
        <w:rPr>
          <w:rFonts w:ascii="Times New Roman" w:hAnsi="Times New Roman"/>
          <w:sz w:val="24"/>
          <w:szCs w:val="24"/>
        </w:rPr>
      </w:pPr>
      <w:r w:rsidRPr="00C95C00">
        <w:rPr>
          <w:rFonts w:ascii="Times New Roman" w:hAnsi="Times New Roman"/>
          <w:noProof/>
          <w:sz w:val="24"/>
          <w:szCs w:val="24"/>
        </w:rPr>
        <w:drawing>
          <wp:anchor distT="0" distB="0" distL="114300" distR="114300" simplePos="0" relativeHeight="251659264" behindDoc="0" locked="0" layoutInCell="1" allowOverlap="1" wp14:anchorId="627A5EB5" wp14:editId="7236B0B6">
            <wp:simplePos x="0" y="0"/>
            <wp:positionH relativeFrom="column">
              <wp:posOffset>22225</wp:posOffset>
            </wp:positionH>
            <wp:positionV relativeFrom="paragraph">
              <wp:posOffset>173047</wp:posOffset>
            </wp:positionV>
            <wp:extent cx="1838528" cy="444201"/>
            <wp:effectExtent l="0" t="0" r="317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528" cy="444201"/>
                    </a:xfrm>
                    <a:prstGeom prst="rect">
                      <a:avLst/>
                    </a:prstGeom>
                  </pic:spPr>
                </pic:pic>
              </a:graphicData>
            </a:graphic>
            <wp14:sizeRelH relativeFrom="page">
              <wp14:pctWidth>0</wp14:pctWidth>
            </wp14:sizeRelH>
            <wp14:sizeRelV relativeFrom="page">
              <wp14:pctHeight>0</wp14:pctHeight>
            </wp14:sizeRelV>
          </wp:anchor>
        </w:drawing>
      </w:r>
    </w:p>
    <w:p w14:paraId="73AAB662" w14:textId="77777777" w:rsidR="00504A1A" w:rsidRDefault="00504A1A" w:rsidP="00504A1A">
      <w:pPr>
        <w:spacing w:after="0" w:line="240" w:lineRule="auto"/>
        <w:jc w:val="both"/>
        <w:rPr>
          <w:rFonts w:ascii="Times New Roman" w:hAnsi="Times New Roman"/>
          <w:sz w:val="24"/>
          <w:szCs w:val="24"/>
        </w:rPr>
      </w:pPr>
    </w:p>
    <w:p w14:paraId="7723CCFA"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_______________________________</w:t>
      </w:r>
    </w:p>
    <w:p w14:paraId="337B8AEE"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Olivier Bourret</w:t>
      </w:r>
    </w:p>
    <w:p w14:paraId="20655BCB" w14:textId="69DFC8A0" w:rsidR="00EA00E0" w:rsidRPr="00EA00E0" w:rsidRDefault="00504A1A" w:rsidP="00AB7928">
      <w:pPr>
        <w:spacing w:after="0" w:line="240" w:lineRule="auto"/>
        <w:jc w:val="both"/>
        <w:rPr>
          <w:rFonts w:ascii="Times New Roman" w:hAnsi="Times New Roman"/>
          <w:sz w:val="24"/>
          <w:szCs w:val="24"/>
        </w:rPr>
      </w:pPr>
      <w:r>
        <w:rPr>
          <w:rFonts w:ascii="Times New Roman" w:hAnsi="Times New Roman"/>
          <w:sz w:val="24"/>
          <w:szCs w:val="24"/>
        </w:rPr>
        <w:t>Étudiant en actuariat</w:t>
      </w:r>
    </w:p>
    <w:sectPr w:rsidR="00EA00E0" w:rsidRPr="00EA00E0" w:rsidSect="00C95C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7B572" w14:textId="77777777" w:rsidR="00C86ADD" w:rsidRDefault="00C86ADD" w:rsidP="00AF0CA1">
      <w:pPr>
        <w:spacing w:after="0" w:line="240" w:lineRule="auto"/>
      </w:pPr>
      <w:r>
        <w:separator/>
      </w:r>
    </w:p>
  </w:endnote>
  <w:endnote w:type="continuationSeparator" w:id="0">
    <w:p w14:paraId="5BDADC91" w14:textId="77777777" w:rsidR="00C86ADD" w:rsidRDefault="00C86ADD" w:rsidP="00A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A7EE" w14:textId="77777777" w:rsidR="00355E1E" w:rsidRDefault="00355E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4526" w14:textId="77777777" w:rsidR="00355E1E" w:rsidRDefault="00355E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9BE4" w14:textId="77777777" w:rsidR="00355E1E" w:rsidRDefault="00355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47E4A" w14:textId="77777777" w:rsidR="00C86ADD" w:rsidRDefault="00C86ADD" w:rsidP="00AF0CA1">
      <w:pPr>
        <w:spacing w:after="0" w:line="240" w:lineRule="auto"/>
      </w:pPr>
      <w:r>
        <w:separator/>
      </w:r>
    </w:p>
  </w:footnote>
  <w:footnote w:type="continuationSeparator" w:id="0">
    <w:p w14:paraId="585A064B" w14:textId="77777777" w:rsidR="00C86ADD" w:rsidRDefault="00C86ADD" w:rsidP="00A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189" w14:textId="77777777" w:rsidR="00355E1E" w:rsidRDefault="00355E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1D8" w14:textId="77777777" w:rsidR="00355E1E" w:rsidRDefault="00355E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CD3" w14:textId="77777777" w:rsidR="00AF0CA1" w:rsidRDefault="00AF0CA1">
    <w:pPr>
      <w:pStyle w:val="En-tte"/>
    </w:pPr>
  </w:p>
  <w:p w14:paraId="3D1A855B" w14:textId="77777777" w:rsidR="00AF0CA1" w:rsidRDefault="00AF0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B"/>
    <w:multiLevelType w:val="hybridMultilevel"/>
    <w:tmpl w:val="F640AF60"/>
    <w:lvl w:ilvl="0" w:tplc="0C0C000D">
      <w:start w:val="1"/>
      <w:numFmt w:val="bullet"/>
      <w:lvlText w:val=""/>
      <w:lvlJc w:val="left"/>
      <w:pPr>
        <w:ind w:left="765" w:hanging="360"/>
      </w:pPr>
      <w:rPr>
        <w:rFonts w:ascii="Wingdings" w:hAnsi="Wingdings"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871191D"/>
    <w:multiLevelType w:val="hybridMultilevel"/>
    <w:tmpl w:val="440E2F8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C25BD"/>
    <w:multiLevelType w:val="hybridMultilevel"/>
    <w:tmpl w:val="F42C06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704247"/>
    <w:multiLevelType w:val="hybridMultilevel"/>
    <w:tmpl w:val="AA9EE7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8E197D"/>
    <w:multiLevelType w:val="hybridMultilevel"/>
    <w:tmpl w:val="1F88EF8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A5624A"/>
    <w:multiLevelType w:val="hybridMultilevel"/>
    <w:tmpl w:val="650C1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2D1A5F"/>
    <w:multiLevelType w:val="hybridMultilevel"/>
    <w:tmpl w:val="C2DC0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2E3E7E"/>
    <w:multiLevelType w:val="hybridMultilevel"/>
    <w:tmpl w:val="7F9604B6"/>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41677F"/>
    <w:multiLevelType w:val="hybridMultilevel"/>
    <w:tmpl w:val="0074D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D6E38D3"/>
    <w:multiLevelType w:val="hybridMultilevel"/>
    <w:tmpl w:val="EE5A854E"/>
    <w:lvl w:ilvl="0" w:tplc="CF7EA664">
      <w:start w:val="418"/>
      <w:numFmt w:val="bullet"/>
      <w:lvlText w:val="-"/>
      <w:lvlJc w:val="left"/>
      <w:pPr>
        <w:ind w:left="1065" w:hanging="360"/>
      </w:pPr>
      <w:rPr>
        <w:rFonts w:ascii="Calibri" w:eastAsiaTheme="minorHAnsi" w:hAnsi="Calibri"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507138E3"/>
    <w:multiLevelType w:val="hybridMultilevel"/>
    <w:tmpl w:val="5714F32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47067A"/>
    <w:multiLevelType w:val="hybridMultilevel"/>
    <w:tmpl w:val="5ABEC17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305480"/>
    <w:multiLevelType w:val="hybridMultilevel"/>
    <w:tmpl w:val="16B0BC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0D50EB"/>
    <w:multiLevelType w:val="hybridMultilevel"/>
    <w:tmpl w:val="41CED06E"/>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446E2B"/>
    <w:multiLevelType w:val="hybridMultilevel"/>
    <w:tmpl w:val="80CCAA9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43975"/>
    <w:multiLevelType w:val="hybridMultilevel"/>
    <w:tmpl w:val="C8A4EA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0"/>
  </w:num>
  <w:num w:numId="5">
    <w:abstractNumId w:val="1"/>
  </w:num>
  <w:num w:numId="6">
    <w:abstractNumId w:val="12"/>
  </w:num>
  <w:num w:numId="7">
    <w:abstractNumId w:val="10"/>
  </w:num>
  <w:num w:numId="8">
    <w:abstractNumId w:val="2"/>
  </w:num>
  <w:num w:numId="9">
    <w:abstractNumId w:val="11"/>
  </w:num>
  <w:num w:numId="10">
    <w:abstractNumId w:val="14"/>
  </w:num>
  <w:num w:numId="11">
    <w:abstractNumId w:val="8"/>
  </w:num>
  <w:num w:numId="12">
    <w:abstractNumId w:val="3"/>
  </w:num>
  <w:num w:numId="13">
    <w:abstractNumId w:val="5"/>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28"/>
    <w:rsid w:val="00034B73"/>
    <w:rsid w:val="00040CC9"/>
    <w:rsid w:val="00090B3E"/>
    <w:rsid w:val="000A301A"/>
    <w:rsid w:val="000D52F6"/>
    <w:rsid w:val="000F08B6"/>
    <w:rsid w:val="00122405"/>
    <w:rsid w:val="00152DB6"/>
    <w:rsid w:val="00170F79"/>
    <w:rsid w:val="001A7005"/>
    <w:rsid w:val="001B3418"/>
    <w:rsid w:val="001C023A"/>
    <w:rsid w:val="001D4F3D"/>
    <w:rsid w:val="001E758E"/>
    <w:rsid w:val="001F60ED"/>
    <w:rsid w:val="001F74EC"/>
    <w:rsid w:val="002369F6"/>
    <w:rsid w:val="00261D11"/>
    <w:rsid w:val="002C1925"/>
    <w:rsid w:val="002D4E90"/>
    <w:rsid w:val="00311971"/>
    <w:rsid w:val="00355E1E"/>
    <w:rsid w:val="003C6222"/>
    <w:rsid w:val="003C71A7"/>
    <w:rsid w:val="003F04D9"/>
    <w:rsid w:val="00403F22"/>
    <w:rsid w:val="00413F6B"/>
    <w:rsid w:val="00494822"/>
    <w:rsid w:val="004F54DC"/>
    <w:rsid w:val="00504A1A"/>
    <w:rsid w:val="00546647"/>
    <w:rsid w:val="00563104"/>
    <w:rsid w:val="005C6582"/>
    <w:rsid w:val="006822A4"/>
    <w:rsid w:val="006966FF"/>
    <w:rsid w:val="00716055"/>
    <w:rsid w:val="00754967"/>
    <w:rsid w:val="00762750"/>
    <w:rsid w:val="007A10C0"/>
    <w:rsid w:val="007B19DF"/>
    <w:rsid w:val="007B1A28"/>
    <w:rsid w:val="007E1567"/>
    <w:rsid w:val="0086107E"/>
    <w:rsid w:val="00871FBD"/>
    <w:rsid w:val="008721E5"/>
    <w:rsid w:val="00894568"/>
    <w:rsid w:val="008F67C4"/>
    <w:rsid w:val="009531F9"/>
    <w:rsid w:val="0095658D"/>
    <w:rsid w:val="00980F68"/>
    <w:rsid w:val="009F46B6"/>
    <w:rsid w:val="00A6307C"/>
    <w:rsid w:val="00A96A38"/>
    <w:rsid w:val="00AB7928"/>
    <w:rsid w:val="00AF0CA1"/>
    <w:rsid w:val="00B406B5"/>
    <w:rsid w:val="00B45064"/>
    <w:rsid w:val="00C20879"/>
    <w:rsid w:val="00C86ADD"/>
    <w:rsid w:val="00C95C00"/>
    <w:rsid w:val="00CE308D"/>
    <w:rsid w:val="00D4553A"/>
    <w:rsid w:val="00D53A73"/>
    <w:rsid w:val="00D547FD"/>
    <w:rsid w:val="00D660DA"/>
    <w:rsid w:val="00D84042"/>
    <w:rsid w:val="00DD2592"/>
    <w:rsid w:val="00E01C75"/>
    <w:rsid w:val="00E135D7"/>
    <w:rsid w:val="00E209E0"/>
    <w:rsid w:val="00EA00E0"/>
    <w:rsid w:val="00F23D3D"/>
    <w:rsid w:val="00F24C4B"/>
    <w:rsid w:val="00F2541F"/>
    <w:rsid w:val="00F27964"/>
    <w:rsid w:val="00FB457D"/>
    <w:rsid w:val="00FD6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2939"/>
  <w15:docId w15:val="{F4B3A4AD-3E91-384E-96E6-4E78A8FD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E"/>
  </w:style>
  <w:style w:type="paragraph" w:styleId="Titre1">
    <w:name w:val="heading 1"/>
    <w:basedOn w:val="Normal"/>
    <w:next w:val="Normal"/>
    <w:link w:val="Titre1Car"/>
    <w:uiPriority w:val="9"/>
    <w:qFormat/>
    <w:rsid w:val="00861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1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56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07E"/>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95658D"/>
    <w:rPr>
      <w:rFonts w:asciiTheme="majorHAnsi" w:eastAsiaTheme="majorEastAsia" w:hAnsiTheme="majorHAnsi" w:cstheme="majorBidi"/>
      <w:b/>
      <w:bCs/>
      <w:i/>
      <w:iCs/>
      <w:color w:val="4F81BD" w:themeColor="accent1"/>
    </w:rPr>
  </w:style>
  <w:style w:type="paragraph" w:styleId="Sous-titre">
    <w:name w:val="Subtitle"/>
    <w:basedOn w:val="Normal"/>
    <w:link w:val="Sous-titreCar"/>
    <w:uiPriority w:val="11"/>
    <w:qFormat/>
    <w:rsid w:val="00956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658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6107E"/>
    <w:pPr>
      <w:ind w:left="720"/>
      <w:contextualSpacing/>
    </w:pPr>
  </w:style>
  <w:style w:type="character" w:customStyle="1" w:styleId="Titre2Car">
    <w:name w:val="Titre 2 Car"/>
    <w:basedOn w:val="Policepardfaut"/>
    <w:link w:val="Titre2"/>
    <w:uiPriority w:val="9"/>
    <w:rsid w:val="0086107E"/>
    <w:rPr>
      <w:rFonts w:asciiTheme="majorHAnsi" w:eastAsiaTheme="majorEastAsia" w:hAnsiTheme="majorHAnsi" w:cstheme="majorBidi"/>
      <w:b/>
      <w:bCs/>
      <w:color w:val="4F81BD" w:themeColor="accent1"/>
      <w:sz w:val="26"/>
      <w:szCs w:val="26"/>
    </w:rPr>
  </w:style>
  <w:style w:type="character" w:styleId="Hyperlien">
    <w:name w:val="Hyperlink"/>
    <w:basedOn w:val="Policepardfaut"/>
    <w:uiPriority w:val="99"/>
    <w:unhideWhenUsed/>
    <w:rsid w:val="007B1A28"/>
    <w:rPr>
      <w:color w:val="0000FF" w:themeColor="hyperlink"/>
      <w:u w:val="single"/>
    </w:rPr>
  </w:style>
  <w:style w:type="paragraph" w:styleId="En-tte">
    <w:name w:val="header"/>
    <w:basedOn w:val="Normal"/>
    <w:link w:val="En-tteCar"/>
    <w:uiPriority w:val="99"/>
    <w:unhideWhenUsed/>
    <w:rsid w:val="00AF0CA1"/>
    <w:pPr>
      <w:tabs>
        <w:tab w:val="center" w:pos="4320"/>
        <w:tab w:val="right" w:pos="8640"/>
      </w:tabs>
      <w:spacing w:after="0" w:line="240" w:lineRule="auto"/>
    </w:pPr>
  </w:style>
  <w:style w:type="character" w:customStyle="1" w:styleId="En-tteCar">
    <w:name w:val="En-tête Car"/>
    <w:basedOn w:val="Policepardfaut"/>
    <w:link w:val="En-tte"/>
    <w:uiPriority w:val="99"/>
    <w:rsid w:val="00AF0CA1"/>
  </w:style>
  <w:style w:type="paragraph" w:styleId="Pieddepage">
    <w:name w:val="footer"/>
    <w:basedOn w:val="Normal"/>
    <w:link w:val="PieddepageCar"/>
    <w:uiPriority w:val="99"/>
    <w:unhideWhenUsed/>
    <w:rsid w:val="00AF0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0CA1"/>
  </w:style>
  <w:style w:type="paragraph" w:styleId="Textedebulles">
    <w:name w:val="Balloon Text"/>
    <w:basedOn w:val="Normal"/>
    <w:link w:val="TextedebullesCar"/>
    <w:uiPriority w:val="99"/>
    <w:semiHidden/>
    <w:unhideWhenUsed/>
    <w:rsid w:val="00C20879"/>
    <w:pPr>
      <w:spacing w:after="0" w:line="240" w:lineRule="auto"/>
    </w:pPr>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C20879"/>
    <w:rPr>
      <w:rFonts w:ascii="Times New Roman" w:hAnsi="Times New Roman"/>
      <w:sz w:val="18"/>
      <w:szCs w:val="18"/>
    </w:rPr>
  </w:style>
  <w:style w:type="character" w:customStyle="1" w:styleId="apple-converted-space">
    <w:name w:val="apple-converted-space"/>
    <w:basedOn w:val="Policepardfaut"/>
    <w:rsid w:val="005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272915">
      <w:bodyDiv w:val="1"/>
      <w:marLeft w:val="0"/>
      <w:marRight w:val="0"/>
      <w:marTop w:val="0"/>
      <w:marBottom w:val="0"/>
      <w:divBdr>
        <w:top w:val="none" w:sz="0" w:space="0" w:color="auto"/>
        <w:left w:val="none" w:sz="0" w:space="0" w:color="auto"/>
        <w:bottom w:val="none" w:sz="0" w:space="0" w:color="auto"/>
        <w:right w:val="none" w:sz="0" w:space="0" w:color="auto"/>
      </w:divBdr>
    </w:div>
    <w:div w:id="756710373">
      <w:bodyDiv w:val="1"/>
      <w:marLeft w:val="0"/>
      <w:marRight w:val="0"/>
      <w:marTop w:val="0"/>
      <w:marBottom w:val="0"/>
      <w:divBdr>
        <w:top w:val="none" w:sz="0" w:space="0" w:color="auto"/>
        <w:left w:val="none" w:sz="0" w:space="0" w:color="auto"/>
        <w:bottom w:val="none" w:sz="0" w:space="0" w:color="auto"/>
        <w:right w:val="none" w:sz="0" w:space="0" w:color="auto"/>
      </w:divBdr>
    </w:div>
    <w:div w:id="1094471851">
      <w:bodyDiv w:val="1"/>
      <w:marLeft w:val="0"/>
      <w:marRight w:val="0"/>
      <w:marTop w:val="0"/>
      <w:marBottom w:val="0"/>
      <w:divBdr>
        <w:top w:val="none" w:sz="0" w:space="0" w:color="auto"/>
        <w:left w:val="none" w:sz="0" w:space="0" w:color="auto"/>
        <w:bottom w:val="none" w:sz="0" w:space="0" w:color="auto"/>
        <w:right w:val="none" w:sz="0" w:space="0" w:color="auto"/>
      </w:divBdr>
    </w:div>
    <w:div w:id="1308630798">
      <w:bodyDiv w:val="1"/>
      <w:marLeft w:val="0"/>
      <w:marRight w:val="0"/>
      <w:marTop w:val="0"/>
      <w:marBottom w:val="0"/>
      <w:divBdr>
        <w:top w:val="none" w:sz="0" w:space="0" w:color="auto"/>
        <w:left w:val="none" w:sz="0" w:space="0" w:color="auto"/>
        <w:bottom w:val="none" w:sz="0" w:space="0" w:color="auto"/>
        <w:right w:val="none" w:sz="0" w:space="0" w:color="auto"/>
      </w:divBdr>
    </w:div>
    <w:div w:id="16635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8C7F-3362-2543-9881-F7D0248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340</Words>
  <Characters>1873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Bourret</cp:lastModifiedBy>
  <cp:revision>6</cp:revision>
  <cp:lastPrinted>2020-01-17T03:36:00Z</cp:lastPrinted>
  <dcterms:created xsi:type="dcterms:W3CDTF">2020-08-31T17:35:00Z</dcterms:created>
  <dcterms:modified xsi:type="dcterms:W3CDTF">2020-09-03T17:54:00Z</dcterms:modified>
</cp:coreProperties>
</file>