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683" w:rsidRDefault="00A63683" w:rsidP="00A63683">
      <w:r>
        <w:t>Для части по потоковой обработке (</w:t>
      </w:r>
      <w:proofErr w:type="spellStart"/>
      <w:r>
        <w:t>Flume</w:t>
      </w:r>
      <w:proofErr w:type="spellEnd"/>
      <w:r>
        <w:t>)</w:t>
      </w:r>
    </w:p>
    <w:p w:rsidR="00A63683" w:rsidRPr="00CD6636" w:rsidRDefault="00A63683" w:rsidP="00A63683">
      <w:pPr>
        <w:rPr>
          <w:lang w:val="en-US"/>
        </w:rPr>
      </w:pPr>
      <w:r>
        <w:t xml:space="preserve">1. Посмотреть, что не так в конфигурации </w:t>
      </w:r>
      <w:proofErr w:type="spellStart"/>
      <w:r>
        <w:t>NetCat</w:t>
      </w:r>
      <w:proofErr w:type="spellEnd"/>
      <w:r>
        <w:t xml:space="preserve"> </w:t>
      </w:r>
      <w:proofErr w:type="spellStart"/>
      <w:r>
        <w:t>Flume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которого я сделал. Описать и аргументировать.</w:t>
      </w:r>
    </w:p>
    <w:p w:rsidR="00A63683" w:rsidRDefault="00FF1F8F" w:rsidP="00A63683">
      <w:proofErr w:type="spellStart"/>
      <w:r>
        <w:rPr>
          <w:lang w:val="en-US"/>
        </w:rPr>
        <w:t>Смотрим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логи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NetCat</w:t>
      </w:r>
      <w:proofErr w:type="spellEnd"/>
      <w:r>
        <w:rPr>
          <w:lang w:val="en-US"/>
        </w:rPr>
        <w:t xml:space="preserve"> Flume agent</w:t>
      </w:r>
      <w:r>
        <w:t>:</w:t>
      </w:r>
    </w:p>
    <w:p w:rsidR="00FF1F8F" w:rsidRDefault="00FF1F8F" w:rsidP="00A63683">
      <w:r>
        <w:rPr>
          <w:noProof/>
          <w:lang w:eastAsia="ru-RU"/>
        </w:rPr>
        <w:drawing>
          <wp:inline distT="0" distB="0" distL="0" distR="0" wp14:anchorId="06FE54C0" wp14:editId="46AEA301">
            <wp:extent cx="8439150" cy="2238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4"/>
                    <a:stretch/>
                  </pic:blipFill>
                  <pic:spPr bwMode="auto">
                    <a:xfrm>
                      <a:off x="0" y="0"/>
                      <a:ext cx="8446686" cy="2240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F8F" w:rsidRPr="00FF1F8F" w:rsidRDefault="00FF1F8F" w:rsidP="00A63683">
      <w:pPr>
        <w:rPr>
          <w:lang w:val="en-US"/>
        </w:rPr>
      </w:pPr>
      <w:r>
        <w:t>В</w:t>
      </w:r>
      <w:r w:rsidRPr="00FF1F8F">
        <w:rPr>
          <w:lang w:val="en-US"/>
        </w:rPr>
        <w:t xml:space="preserve"> </w:t>
      </w:r>
      <w:r>
        <w:t>логах</w:t>
      </w:r>
      <w:r w:rsidRPr="00FF1F8F">
        <w:rPr>
          <w:lang w:val="en-US"/>
        </w:rPr>
        <w:t xml:space="preserve"> </w:t>
      </w:r>
      <w:r>
        <w:t>есть</w:t>
      </w:r>
      <w:r w:rsidRPr="00FF1F8F">
        <w:rPr>
          <w:lang w:val="en-US"/>
        </w:rPr>
        <w:t xml:space="preserve"> </w:t>
      </w:r>
      <w:r>
        <w:t>ошибки</w:t>
      </w:r>
      <w:r w:rsidRPr="00FF1F8F">
        <w:rPr>
          <w:lang w:val="en-US"/>
        </w:rPr>
        <w:t xml:space="preserve">, </w:t>
      </w:r>
      <w:r>
        <w:t>связанные</w:t>
      </w:r>
      <w:r w:rsidRPr="00FF1F8F">
        <w:rPr>
          <w:lang w:val="en-US"/>
        </w:rPr>
        <w:t xml:space="preserve"> </w:t>
      </w:r>
      <w:r>
        <w:t>с</w:t>
      </w:r>
      <w:r w:rsidRPr="00FF1F8F">
        <w:rPr>
          <w:lang w:val="en-US"/>
        </w:rPr>
        <w:t xml:space="preserve"> </w:t>
      </w:r>
      <w:r>
        <w:t>переполнением</w:t>
      </w:r>
      <w:r w:rsidRPr="00FF1F8F">
        <w:rPr>
          <w:lang w:val="en-US"/>
        </w:rPr>
        <w:t xml:space="preserve"> (</w:t>
      </w:r>
      <w:r>
        <w:rPr>
          <w:lang w:val="en-US"/>
        </w:rPr>
        <w:t>capacity</w:t>
      </w:r>
      <w:r w:rsidRPr="00FF1F8F">
        <w:rPr>
          <w:lang w:val="en-US"/>
        </w:rPr>
        <w:t xml:space="preserve"> 10 </w:t>
      </w:r>
      <w:r>
        <w:rPr>
          <w:lang w:val="en-US"/>
        </w:rPr>
        <w:t>full</w:t>
      </w:r>
      <w:r w:rsidRPr="00FF1F8F">
        <w:rPr>
          <w:lang w:val="en-US"/>
        </w:rPr>
        <w:t xml:space="preserve">, </w:t>
      </w:r>
      <w:r>
        <w:rPr>
          <w:lang w:val="en-US"/>
        </w:rPr>
        <w:t>increasing</w:t>
      </w:r>
      <w:r w:rsidRPr="00FF1F8F">
        <w:rPr>
          <w:lang w:val="en-US"/>
        </w:rPr>
        <w:t xml:space="preserve"> </w:t>
      </w:r>
      <w:r>
        <w:rPr>
          <w:lang w:val="en-US"/>
        </w:rPr>
        <w:t>capacity or increasing thread count</w:t>
      </w:r>
      <w:r w:rsidRPr="00FF1F8F">
        <w:rPr>
          <w:lang w:val="en-US"/>
        </w:rPr>
        <w:t>).</w:t>
      </w:r>
    </w:p>
    <w:p w:rsidR="00FF1F8F" w:rsidRDefault="00FF1F8F" w:rsidP="00A63683">
      <w:r>
        <w:t>В конфигурации находим источник проблем:</w:t>
      </w:r>
    </w:p>
    <w:p w:rsidR="00FF1F8F" w:rsidRDefault="00FF1F8F" w:rsidP="00A63683">
      <w:r>
        <w:rPr>
          <w:noProof/>
          <w:lang w:eastAsia="ru-RU"/>
        </w:rPr>
        <w:drawing>
          <wp:inline distT="0" distB="0" distL="0" distR="0" wp14:anchorId="182A692B" wp14:editId="6D24DCFB">
            <wp:extent cx="2752725" cy="628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578" t="52368" r="32670" b="35547"/>
                    <a:stretch/>
                  </pic:blipFill>
                  <pic:spPr bwMode="auto">
                    <a:xfrm>
                      <a:off x="0" y="0"/>
                      <a:ext cx="275272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F8F" w:rsidRDefault="00FF1F8F" w:rsidP="00A63683">
      <w:r>
        <w:t xml:space="preserve">В </w:t>
      </w:r>
      <w:r>
        <w:rPr>
          <w:lang w:val="en-US"/>
        </w:rPr>
        <w:t>wiki</w:t>
      </w:r>
      <w:r w:rsidRPr="00FF1F8F">
        <w:t xml:space="preserve"> </w:t>
      </w:r>
      <w:r>
        <w:t>было найдено решение (</w:t>
      </w:r>
      <w:hyperlink r:id="rId8" w:history="1">
        <w:r w:rsidRPr="00786B13">
          <w:rPr>
            <w:rStyle w:val="ab"/>
          </w:rPr>
          <w:t>https://cwiki.apache.org/confluence/display/FLUME/BatchSize%2C+ChannelCapacity+and+ChannelTransactionCapacity+Properties</w:t>
        </w:r>
      </w:hyperlink>
      <w:r>
        <w:t>):</w:t>
      </w:r>
    </w:p>
    <w:p w:rsidR="00FF1F8F" w:rsidRDefault="00FF1F8F" w:rsidP="00A63683">
      <w:r>
        <w:rPr>
          <w:noProof/>
          <w:lang w:eastAsia="ru-RU"/>
        </w:rPr>
        <w:drawing>
          <wp:inline distT="0" distB="0" distL="0" distR="0" wp14:anchorId="4C283C2D" wp14:editId="5C7DB232">
            <wp:extent cx="5124450" cy="32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017" t="43029" r="19595" b="50745"/>
                    <a:stretch/>
                  </pic:blipFill>
                  <pic:spPr bwMode="auto">
                    <a:xfrm>
                      <a:off x="0" y="0"/>
                      <a:ext cx="512445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19B" w:rsidRPr="00323739" w:rsidRDefault="00FF1F8F" w:rsidP="00A63683">
      <w:r>
        <w:t xml:space="preserve">Необходимо поменять </w:t>
      </w:r>
      <w:r w:rsidR="00E56325">
        <w:t xml:space="preserve">параметр </w:t>
      </w:r>
      <w:proofErr w:type="spellStart"/>
      <w:r w:rsidR="00E56325">
        <w:rPr>
          <w:lang w:val="en-US"/>
        </w:rPr>
        <w:t>NetcatAgent</w:t>
      </w:r>
      <w:proofErr w:type="spellEnd"/>
      <w:r w:rsidR="00E56325" w:rsidRPr="00E56325">
        <w:t>.</w:t>
      </w:r>
      <w:r w:rsidR="00E56325">
        <w:rPr>
          <w:lang w:val="en-US"/>
        </w:rPr>
        <w:t>channels</w:t>
      </w:r>
      <w:r w:rsidR="00E56325" w:rsidRPr="00E56325">
        <w:t>.</w:t>
      </w:r>
      <w:proofErr w:type="spellStart"/>
      <w:r w:rsidR="00E56325">
        <w:rPr>
          <w:lang w:val="en-US"/>
        </w:rPr>
        <w:t>MemChannel</w:t>
      </w:r>
      <w:proofErr w:type="spellEnd"/>
      <w:r w:rsidR="00E56325" w:rsidRPr="00E56325">
        <w:t>.</w:t>
      </w:r>
      <w:proofErr w:type="spellStart"/>
      <w:r>
        <w:rPr>
          <w:lang w:val="en-US"/>
        </w:rPr>
        <w:t>transactionCapacity</w:t>
      </w:r>
      <w:proofErr w:type="spellEnd"/>
      <w:r w:rsidRPr="00E56325">
        <w:t xml:space="preserve"> </w:t>
      </w:r>
      <w:r>
        <w:t>на 100.</w:t>
      </w:r>
    </w:p>
    <w:p w:rsidR="00A63683" w:rsidRDefault="00A63683" w:rsidP="00A63683">
      <w:r>
        <w:t xml:space="preserve">2. Создать любой </w:t>
      </w:r>
      <w:proofErr w:type="spellStart"/>
      <w:r>
        <w:t>Flume</w:t>
      </w:r>
      <w:proofErr w:type="spellEnd"/>
      <w:r>
        <w:t xml:space="preserve"> поток используя </w:t>
      </w:r>
      <w:proofErr w:type="spellStart"/>
      <w:r>
        <w:t>Flume</w:t>
      </w:r>
      <w:proofErr w:type="spellEnd"/>
      <w:r>
        <w:t xml:space="preserve"> сервис </w:t>
      </w:r>
      <w:r w:rsidR="0055654C">
        <w:t>соответствующего</w:t>
      </w:r>
      <w:r>
        <w:t xml:space="preserve"> номера.</w:t>
      </w:r>
    </w:p>
    <w:p w:rsidR="00A63683" w:rsidRDefault="00A63683" w:rsidP="00A63683">
      <w:r>
        <w:lastRenderedPageBreak/>
        <w:t xml:space="preserve">• Тип источника источник – </w:t>
      </w:r>
      <w:proofErr w:type="spellStart"/>
      <w:r>
        <w:t>exeс</w:t>
      </w:r>
      <w:proofErr w:type="spellEnd"/>
    </w:p>
    <w:p w:rsidR="00A63683" w:rsidRPr="00087FBE" w:rsidRDefault="00A63683" w:rsidP="00A63683">
      <w:pPr>
        <w:rPr>
          <w:lang w:val="en-US"/>
        </w:rPr>
      </w:pPr>
      <w:r>
        <w:t xml:space="preserve">• Тип канала – </w:t>
      </w:r>
      <w:r w:rsidR="00087FBE">
        <w:rPr>
          <w:lang w:val="en-US"/>
        </w:rPr>
        <w:t>memory</w:t>
      </w:r>
    </w:p>
    <w:p w:rsidR="00A63683" w:rsidRDefault="00A63683" w:rsidP="00A63683">
      <w:r>
        <w:t xml:space="preserve">• Тип слива – </w:t>
      </w:r>
      <w:proofErr w:type="spellStart"/>
      <w:r>
        <w:t>hdfs</w:t>
      </w:r>
      <w:proofErr w:type="spellEnd"/>
    </w:p>
    <w:p w:rsidR="00156E6F" w:rsidRDefault="00156E6F" w:rsidP="00A63683"/>
    <w:p w:rsidR="00A63683" w:rsidRPr="00156E6F" w:rsidRDefault="00156E6F" w:rsidP="00A63683">
      <w:bookmarkStart w:id="0" w:name="_GoBack"/>
      <w:bookmarkEnd w:id="0"/>
      <w:r>
        <w:t xml:space="preserve">Создал </w:t>
      </w:r>
      <w:r>
        <w:rPr>
          <w:lang w:val="en-US"/>
        </w:rPr>
        <w:t>Flume</w:t>
      </w:r>
      <w:r w:rsidRPr="00156E6F">
        <w:t xml:space="preserve"> </w:t>
      </w:r>
      <w:r>
        <w:t>поток. Конфигурация ниже:</w:t>
      </w: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 xml:space="preserve"># </w:t>
      </w:r>
      <w:proofErr w:type="gramStart"/>
      <w:r w:rsidRPr="00AE0564">
        <w:rPr>
          <w:lang w:val="en-US"/>
        </w:rPr>
        <w:t>Naming</w:t>
      </w:r>
      <w:proofErr w:type="gramEnd"/>
      <w:r w:rsidRPr="00AE0564">
        <w:rPr>
          <w:lang w:val="en-US"/>
        </w:rPr>
        <w:t xml:space="preserve"> the components on the current agent</w:t>
      </w: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>Agent6.sources = Exec</w:t>
      </w: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 xml:space="preserve">Agent6.channels = </w:t>
      </w:r>
      <w:proofErr w:type="spellStart"/>
      <w:r w:rsidRPr="00AE0564">
        <w:rPr>
          <w:lang w:val="en-US"/>
        </w:rPr>
        <w:t>MemChannel</w:t>
      </w:r>
      <w:proofErr w:type="spellEnd"/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 xml:space="preserve">Agent6.sinks = </w:t>
      </w:r>
      <w:proofErr w:type="spellStart"/>
      <w:r w:rsidRPr="00AE0564">
        <w:rPr>
          <w:lang w:val="en-US"/>
        </w:rPr>
        <w:t>HDFSSink</w:t>
      </w:r>
      <w:proofErr w:type="spellEnd"/>
    </w:p>
    <w:p w:rsidR="00AE0564" w:rsidRPr="00AE0564" w:rsidRDefault="00AE0564" w:rsidP="00AE0564">
      <w:pPr>
        <w:rPr>
          <w:lang w:val="en-US"/>
        </w:rPr>
      </w:pP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 xml:space="preserve"># Describing/Configuring the source </w:t>
      </w: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>Agent6.sources.Exec.type = exec</w:t>
      </w: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>Agent6.sources.Exec.command = /</w:t>
      </w:r>
      <w:proofErr w:type="spellStart"/>
      <w:r w:rsidRPr="00AE0564">
        <w:rPr>
          <w:lang w:val="en-US"/>
        </w:rPr>
        <w:t>usr</w:t>
      </w:r>
      <w:proofErr w:type="spellEnd"/>
      <w:r w:rsidRPr="00AE0564">
        <w:rPr>
          <w:lang w:val="en-US"/>
        </w:rPr>
        <w:t>/bin/</w:t>
      </w:r>
      <w:proofErr w:type="spellStart"/>
      <w:r w:rsidRPr="00AE0564">
        <w:rPr>
          <w:lang w:val="en-US"/>
        </w:rPr>
        <w:t>tailf</w:t>
      </w:r>
      <w:proofErr w:type="spellEnd"/>
      <w:r w:rsidRPr="00AE0564">
        <w:rPr>
          <w:lang w:val="en-US"/>
        </w:rPr>
        <w:t xml:space="preserve"> /</w:t>
      </w:r>
      <w:proofErr w:type="spellStart"/>
      <w:r w:rsidRPr="00AE0564">
        <w:rPr>
          <w:lang w:val="en-US"/>
        </w:rPr>
        <w:t>tmp</w:t>
      </w:r>
      <w:proofErr w:type="spellEnd"/>
      <w:r w:rsidRPr="00AE0564">
        <w:rPr>
          <w:lang w:val="en-US"/>
        </w:rPr>
        <w:t>/myfile2</w:t>
      </w: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>Agent6.sources.Exec.logStdErr = true</w:t>
      </w:r>
    </w:p>
    <w:p w:rsidR="00AE0564" w:rsidRPr="00AE0564" w:rsidRDefault="00AE0564" w:rsidP="00AE0564">
      <w:pPr>
        <w:rPr>
          <w:lang w:val="en-US"/>
        </w:rPr>
      </w:pP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 xml:space="preserve"># Describing/Configuring the HDFS sink </w:t>
      </w: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 xml:space="preserve">Agent6.sinks.HDFSSink.type = </w:t>
      </w:r>
      <w:proofErr w:type="spellStart"/>
      <w:r w:rsidRPr="00AE0564">
        <w:rPr>
          <w:lang w:val="en-US"/>
        </w:rPr>
        <w:t>hdfs</w:t>
      </w:r>
      <w:proofErr w:type="spellEnd"/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 xml:space="preserve">Agent6.sinks.HDFSSink.channel = </w:t>
      </w:r>
      <w:proofErr w:type="spellStart"/>
      <w:r w:rsidRPr="00AE0564">
        <w:rPr>
          <w:lang w:val="en-US"/>
        </w:rPr>
        <w:t>MemChannel</w:t>
      </w:r>
      <w:proofErr w:type="spellEnd"/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>Agent6.sinks.HDFSSink.hdfs.useLocalTimeStamp = true</w:t>
      </w: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>Agent6.sinks.HDFSSink.hdfs.path = /user/student3_6/flume/%y-%m-%d</w:t>
      </w: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>Agent6.sinks.HDFSSink.hdfs.filePrefix = hdfs-st310-</w:t>
      </w: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lastRenderedPageBreak/>
        <w:t>Agent6.sinks.HDFSSink.hdfs.rollSize = 1000</w:t>
      </w: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>Agent6.sinks.HDFSSink.hdfs.rollInterval = 0</w:t>
      </w: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>Agent6.sinks.HDFSSink.hdfs.rollCount = 0</w:t>
      </w: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 xml:space="preserve">Agent6.sinks.HDFSSink.hdfs.fileType = </w:t>
      </w:r>
      <w:proofErr w:type="spellStart"/>
      <w:r w:rsidRPr="00AE0564">
        <w:rPr>
          <w:lang w:val="en-US"/>
        </w:rPr>
        <w:t>SequenceFile</w:t>
      </w:r>
      <w:proofErr w:type="spellEnd"/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 xml:space="preserve">Agent6.sinks.HDFSSink.hdfs.codeC = </w:t>
      </w:r>
      <w:proofErr w:type="spellStart"/>
      <w:r w:rsidRPr="00AE0564">
        <w:rPr>
          <w:lang w:val="en-US"/>
        </w:rPr>
        <w:t>gzip</w:t>
      </w:r>
      <w:proofErr w:type="spellEnd"/>
    </w:p>
    <w:p w:rsidR="00AE0564" w:rsidRPr="00AE0564" w:rsidRDefault="00AE0564" w:rsidP="00AE0564">
      <w:pPr>
        <w:rPr>
          <w:lang w:val="en-US"/>
        </w:rPr>
      </w:pP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 xml:space="preserve"># Describing/Configuring the channel </w:t>
      </w: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>Agent6.channels.MemChannel.type = memory</w:t>
      </w: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>Agent6.channels.MemChannel.capacity=1000</w:t>
      </w: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>Agent6.channels.MemChannel.transactionCapacity=100</w:t>
      </w:r>
    </w:p>
    <w:p w:rsidR="00AE0564" w:rsidRPr="00AE0564" w:rsidRDefault="00AE0564" w:rsidP="00AE0564">
      <w:pPr>
        <w:rPr>
          <w:lang w:val="en-US"/>
        </w:rPr>
      </w:pPr>
    </w:p>
    <w:p w:rsidR="00AE0564" w:rsidRPr="00AE0564" w:rsidRDefault="00AE0564" w:rsidP="00AE0564">
      <w:pPr>
        <w:rPr>
          <w:lang w:val="en-US"/>
        </w:rPr>
      </w:pPr>
      <w:r w:rsidRPr="00AE0564">
        <w:rPr>
          <w:lang w:val="en-US"/>
        </w:rPr>
        <w:t xml:space="preserve"># Bind the source and sink to the channel </w:t>
      </w:r>
    </w:p>
    <w:p w:rsidR="00AE0564" w:rsidRDefault="00AE0564" w:rsidP="00AE0564">
      <w:r>
        <w:t xml:space="preserve">Agent6.sources.Exec.channels = </w:t>
      </w:r>
      <w:proofErr w:type="spellStart"/>
      <w:r>
        <w:t>MemChannel</w:t>
      </w:r>
      <w:proofErr w:type="spellEnd"/>
    </w:p>
    <w:p w:rsidR="00087FBE" w:rsidRDefault="00AE0564" w:rsidP="00AE0564">
      <w:r>
        <w:t xml:space="preserve">Agent6.sinks.HDFSSink.channel = </w:t>
      </w:r>
      <w:proofErr w:type="spellStart"/>
      <w:r>
        <w:t>MemChannel</w:t>
      </w:r>
      <w:proofErr w:type="spellEnd"/>
    </w:p>
    <w:p w:rsidR="00087FBE" w:rsidRDefault="00087FBE" w:rsidP="00A63683"/>
    <w:p w:rsidR="00A63683" w:rsidRDefault="00A63683" w:rsidP="00A63683">
      <w:r>
        <w:t xml:space="preserve">3. [Продвинутый вариант] Сделать </w:t>
      </w:r>
      <w:proofErr w:type="spellStart"/>
      <w:r>
        <w:t>то-же</w:t>
      </w:r>
      <w:proofErr w:type="spellEnd"/>
      <w:r>
        <w:t xml:space="preserve"> самое используя несколько сливов в разные места, </w:t>
      </w:r>
      <w:r w:rsidR="0055654C">
        <w:t>например,</w:t>
      </w:r>
      <w:r>
        <w:t xml:space="preserve"> в HDFS и в </w:t>
      </w:r>
      <w:proofErr w:type="spellStart"/>
      <w:r>
        <w:t>HIve</w:t>
      </w:r>
      <w:proofErr w:type="spellEnd"/>
      <w:r>
        <w:t xml:space="preserve"> одновременно</w:t>
      </w:r>
    </w:p>
    <w:p w:rsidR="00DF40DC" w:rsidRDefault="00A63683" w:rsidP="00A63683">
      <w:r>
        <w:t xml:space="preserve">4. [Продвинутый вариант] Повторить стандартный пример с выборкой сообщений из </w:t>
      </w:r>
      <w:proofErr w:type="spellStart"/>
      <w:r>
        <w:t>Twitter</w:t>
      </w:r>
      <w:proofErr w:type="spellEnd"/>
      <w:r>
        <w:t>. Перед этим связаться со мной :)</w:t>
      </w:r>
    </w:p>
    <w:p w:rsidR="00FD3286" w:rsidRPr="00A63683" w:rsidRDefault="00FD3286" w:rsidP="00A63683"/>
    <w:sectPr w:rsidR="00FD3286" w:rsidRPr="00A63683" w:rsidSect="00FF1F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C1119"/>
    <w:multiLevelType w:val="hybridMultilevel"/>
    <w:tmpl w:val="03263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E9"/>
    <w:rsid w:val="00004701"/>
    <w:rsid w:val="00041A63"/>
    <w:rsid w:val="00087FBE"/>
    <w:rsid w:val="000B2375"/>
    <w:rsid w:val="00100E55"/>
    <w:rsid w:val="00156E6F"/>
    <w:rsid w:val="00157288"/>
    <w:rsid w:val="001C13E6"/>
    <w:rsid w:val="001D47F0"/>
    <w:rsid w:val="002268D3"/>
    <w:rsid w:val="00236E3D"/>
    <w:rsid w:val="002872F8"/>
    <w:rsid w:val="002E464C"/>
    <w:rsid w:val="00323739"/>
    <w:rsid w:val="00362C6C"/>
    <w:rsid w:val="00401786"/>
    <w:rsid w:val="00431E61"/>
    <w:rsid w:val="00434FB8"/>
    <w:rsid w:val="0044561D"/>
    <w:rsid w:val="00480F88"/>
    <w:rsid w:val="004A30BB"/>
    <w:rsid w:val="004B7F4F"/>
    <w:rsid w:val="004C7038"/>
    <w:rsid w:val="0052789A"/>
    <w:rsid w:val="0055654C"/>
    <w:rsid w:val="00562A78"/>
    <w:rsid w:val="005763EE"/>
    <w:rsid w:val="005A01FC"/>
    <w:rsid w:val="005D6D8B"/>
    <w:rsid w:val="00616FB5"/>
    <w:rsid w:val="00632B03"/>
    <w:rsid w:val="00651367"/>
    <w:rsid w:val="006559BB"/>
    <w:rsid w:val="0067354C"/>
    <w:rsid w:val="006E00CA"/>
    <w:rsid w:val="00722968"/>
    <w:rsid w:val="00740DC6"/>
    <w:rsid w:val="00743BCB"/>
    <w:rsid w:val="007541A2"/>
    <w:rsid w:val="00770159"/>
    <w:rsid w:val="00794EEC"/>
    <w:rsid w:val="007B48F5"/>
    <w:rsid w:val="008558F1"/>
    <w:rsid w:val="008E55B1"/>
    <w:rsid w:val="0090605C"/>
    <w:rsid w:val="0092325D"/>
    <w:rsid w:val="009451A4"/>
    <w:rsid w:val="00985342"/>
    <w:rsid w:val="009A436C"/>
    <w:rsid w:val="009B3093"/>
    <w:rsid w:val="009C0A93"/>
    <w:rsid w:val="009D4B51"/>
    <w:rsid w:val="00A10EA2"/>
    <w:rsid w:val="00A33ACF"/>
    <w:rsid w:val="00A45832"/>
    <w:rsid w:val="00A63683"/>
    <w:rsid w:val="00AC02E9"/>
    <w:rsid w:val="00AE0564"/>
    <w:rsid w:val="00AE3AB2"/>
    <w:rsid w:val="00AF4E59"/>
    <w:rsid w:val="00B358A4"/>
    <w:rsid w:val="00B5473D"/>
    <w:rsid w:val="00B54B2D"/>
    <w:rsid w:val="00B57671"/>
    <w:rsid w:val="00B77584"/>
    <w:rsid w:val="00B94D14"/>
    <w:rsid w:val="00BA6DE3"/>
    <w:rsid w:val="00BB14A0"/>
    <w:rsid w:val="00BB4842"/>
    <w:rsid w:val="00BC67DE"/>
    <w:rsid w:val="00BD6A0E"/>
    <w:rsid w:val="00BE1B54"/>
    <w:rsid w:val="00C04D7A"/>
    <w:rsid w:val="00C15831"/>
    <w:rsid w:val="00C169F7"/>
    <w:rsid w:val="00C202C7"/>
    <w:rsid w:val="00C2174A"/>
    <w:rsid w:val="00C746FF"/>
    <w:rsid w:val="00C76E3F"/>
    <w:rsid w:val="00C7726E"/>
    <w:rsid w:val="00C77BFE"/>
    <w:rsid w:val="00CC7E6D"/>
    <w:rsid w:val="00CD6636"/>
    <w:rsid w:val="00D30447"/>
    <w:rsid w:val="00D625E1"/>
    <w:rsid w:val="00D86FF9"/>
    <w:rsid w:val="00D96F59"/>
    <w:rsid w:val="00DA0C9D"/>
    <w:rsid w:val="00DA5FD9"/>
    <w:rsid w:val="00DC3240"/>
    <w:rsid w:val="00DD1C0F"/>
    <w:rsid w:val="00DF40DC"/>
    <w:rsid w:val="00E3519B"/>
    <w:rsid w:val="00E56325"/>
    <w:rsid w:val="00E608CB"/>
    <w:rsid w:val="00E83549"/>
    <w:rsid w:val="00F06A9B"/>
    <w:rsid w:val="00F20F5F"/>
    <w:rsid w:val="00F20F60"/>
    <w:rsid w:val="00F2500A"/>
    <w:rsid w:val="00F31E6F"/>
    <w:rsid w:val="00F70C24"/>
    <w:rsid w:val="00F7460F"/>
    <w:rsid w:val="00FC5B8B"/>
    <w:rsid w:val="00FD3286"/>
    <w:rsid w:val="00FE6230"/>
    <w:rsid w:val="00FF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B6AE"/>
  <w15:chartTrackingRefBased/>
  <w15:docId w15:val="{96292D4B-382C-4223-A7F6-913D3554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C02E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C02E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C02E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C02E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C02E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C0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C02E9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004701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D6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FLUME/BatchSize%2C+ChannelCapacity+and+ChannelTransactionCapacity+Properti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32216-B63C-4503-8F71-FCC20B2AB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120</cp:revision>
  <dcterms:created xsi:type="dcterms:W3CDTF">2020-03-24T16:10:00Z</dcterms:created>
  <dcterms:modified xsi:type="dcterms:W3CDTF">2020-05-05T20:40:00Z</dcterms:modified>
</cp:coreProperties>
</file>