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E25" w:rsidRDefault="003F1C05">
      <w:r>
        <w:t>MONTHLY SUMMARY</w:t>
      </w:r>
    </w:p>
    <w:p w:rsidR="003F1C05" w:rsidRDefault="003F1C05">
      <w:r>
        <w:t>FEB</w:t>
      </w:r>
    </w:p>
    <w:p w:rsidR="003F1C05" w:rsidRDefault="003F1C05"/>
    <w:p w:rsidR="003F1C05" w:rsidRDefault="003F1C05">
      <w:r>
        <w:t>NAME: NEO MOROENG</w:t>
      </w:r>
    </w:p>
    <w:p w:rsidR="003F1C05" w:rsidRDefault="003F1C05"/>
    <w:p w:rsidR="003F1C05" w:rsidRDefault="003F1C05">
      <w:r>
        <w:t>WEEK 1</w:t>
      </w:r>
    </w:p>
    <w:p w:rsidR="003F1C05" w:rsidRDefault="003F1C05"/>
    <w:tbl>
      <w:tblPr>
        <w:tblStyle w:val="TableGrid"/>
        <w:tblW w:w="0" w:type="auto"/>
        <w:tblLook w:val="04A0"/>
      </w:tblPr>
      <w:tblGrid>
        <w:gridCol w:w="2268"/>
        <w:gridCol w:w="990"/>
      </w:tblGrid>
      <w:tr w:rsidR="003F1C05" w:rsidTr="003F1C05">
        <w:tc>
          <w:tcPr>
            <w:tcW w:w="2268" w:type="dxa"/>
          </w:tcPr>
          <w:p w:rsidR="003F1C05" w:rsidRDefault="003F1C05">
            <w:r>
              <w:t>RESULTS</w:t>
            </w:r>
          </w:p>
        </w:tc>
        <w:tc>
          <w:tcPr>
            <w:tcW w:w="990" w:type="dxa"/>
          </w:tcPr>
          <w:p w:rsidR="003F1C05" w:rsidRDefault="003F1C05">
            <w:r>
              <w:t>3%</w:t>
            </w:r>
          </w:p>
        </w:tc>
      </w:tr>
      <w:tr w:rsidR="003F1C05" w:rsidTr="003F1C05">
        <w:tc>
          <w:tcPr>
            <w:tcW w:w="2268" w:type="dxa"/>
          </w:tcPr>
          <w:p w:rsidR="003F1C05" w:rsidRDefault="003F1C05">
            <w:r>
              <w:t>RCR</w:t>
            </w:r>
          </w:p>
        </w:tc>
        <w:tc>
          <w:tcPr>
            <w:tcW w:w="990" w:type="dxa"/>
          </w:tcPr>
          <w:p w:rsidR="003F1C05" w:rsidRDefault="003F1C05">
            <w:r>
              <w:t>90%</w:t>
            </w:r>
          </w:p>
        </w:tc>
      </w:tr>
      <w:tr w:rsidR="003F1C05" w:rsidTr="003F1C05">
        <w:tc>
          <w:tcPr>
            <w:tcW w:w="2268" w:type="dxa"/>
          </w:tcPr>
          <w:p w:rsidR="003F1C05" w:rsidRDefault="003F1C05">
            <w:r>
              <w:t>TOTAL TRADES</w:t>
            </w:r>
          </w:p>
        </w:tc>
        <w:tc>
          <w:tcPr>
            <w:tcW w:w="990" w:type="dxa"/>
          </w:tcPr>
          <w:p w:rsidR="003F1C05" w:rsidRDefault="003F1C05">
            <w:r>
              <w:t>2</w:t>
            </w:r>
          </w:p>
        </w:tc>
      </w:tr>
      <w:tr w:rsidR="003F1C05" w:rsidTr="003F1C05">
        <w:tc>
          <w:tcPr>
            <w:tcW w:w="2268" w:type="dxa"/>
          </w:tcPr>
          <w:p w:rsidR="003F1C05" w:rsidRDefault="003F1C05">
            <w:r>
              <w:t>LOW RISK</w:t>
            </w:r>
          </w:p>
        </w:tc>
        <w:tc>
          <w:tcPr>
            <w:tcW w:w="990" w:type="dxa"/>
          </w:tcPr>
          <w:p w:rsidR="003F1C05" w:rsidRDefault="003F1C05">
            <w:r>
              <w:t>2</w:t>
            </w:r>
          </w:p>
        </w:tc>
      </w:tr>
      <w:tr w:rsidR="003F1C05" w:rsidTr="003F1C05">
        <w:tc>
          <w:tcPr>
            <w:tcW w:w="2268" w:type="dxa"/>
          </w:tcPr>
          <w:p w:rsidR="003F1C05" w:rsidRDefault="003F1C05">
            <w:r>
              <w:t>HIGH RISK</w:t>
            </w:r>
          </w:p>
        </w:tc>
        <w:tc>
          <w:tcPr>
            <w:tcW w:w="990" w:type="dxa"/>
          </w:tcPr>
          <w:p w:rsidR="003F1C05" w:rsidRDefault="003F1C05">
            <w:r>
              <w:t>0</w:t>
            </w:r>
          </w:p>
        </w:tc>
      </w:tr>
      <w:tr w:rsidR="003F1C05" w:rsidTr="003F1C05">
        <w:tc>
          <w:tcPr>
            <w:tcW w:w="2268" w:type="dxa"/>
          </w:tcPr>
          <w:p w:rsidR="003F1C05" w:rsidRDefault="003F1C05">
            <w:r>
              <w:t>INVALID</w:t>
            </w:r>
          </w:p>
        </w:tc>
        <w:tc>
          <w:tcPr>
            <w:tcW w:w="990" w:type="dxa"/>
          </w:tcPr>
          <w:p w:rsidR="003F1C05" w:rsidRDefault="003F1C05">
            <w:r>
              <w:t>1</w:t>
            </w:r>
          </w:p>
        </w:tc>
      </w:tr>
      <w:tr w:rsidR="003F1C05" w:rsidTr="003F1C05">
        <w:tc>
          <w:tcPr>
            <w:tcW w:w="2268" w:type="dxa"/>
          </w:tcPr>
          <w:p w:rsidR="003F1C05" w:rsidRDefault="003F1C05">
            <w:r>
              <w:t>MISSED</w:t>
            </w:r>
          </w:p>
        </w:tc>
        <w:tc>
          <w:tcPr>
            <w:tcW w:w="990" w:type="dxa"/>
          </w:tcPr>
          <w:p w:rsidR="003F1C05" w:rsidRDefault="003F1C05">
            <w:r>
              <w:t>7%</w:t>
            </w:r>
          </w:p>
        </w:tc>
      </w:tr>
    </w:tbl>
    <w:p w:rsidR="003F1C05" w:rsidRDefault="003F1C05"/>
    <w:p w:rsidR="003F1C05" w:rsidRDefault="003F1C05"/>
    <w:sectPr w:rsidR="003F1C05" w:rsidSect="00A67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F1C05"/>
    <w:rsid w:val="003F1C05"/>
    <w:rsid w:val="00A67E25"/>
    <w:rsid w:val="00CC70E8"/>
    <w:rsid w:val="00D14A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E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F1C05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Neo Moroeng</dc:creator>
  <cp:lastModifiedBy>Neo Moroeng</cp:lastModifiedBy>
  <cp:revision>1</cp:revision>
  <dcterms:created xsi:type="dcterms:W3CDTF">2025-02-19T14:13:00Z</dcterms:created>
  <dcterms:modified xsi:type="dcterms:W3CDTF">2025-02-19T14:17:00Z</dcterms:modified>
</cp:coreProperties>
</file>