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2D98D9" w14:textId="09D9832D" w:rsidR="00152793" w:rsidRDefault="00E56BD0" w:rsidP="00E56BD0">
      <w:pPr>
        <w:jc w:val="center"/>
        <w:rPr>
          <w:rFonts w:asciiTheme="majorHAnsi" w:hAnsiTheme="majorHAnsi" w:cstheme="majorHAnsi"/>
          <w:sz w:val="48"/>
          <w:szCs w:val="48"/>
        </w:rPr>
      </w:pPr>
      <w:proofErr w:type="spellStart"/>
      <w:r w:rsidRPr="00E56BD0">
        <w:rPr>
          <w:rFonts w:asciiTheme="majorHAnsi" w:hAnsiTheme="majorHAnsi" w:cstheme="majorHAnsi"/>
          <w:sz w:val="48"/>
          <w:szCs w:val="48"/>
        </w:rPr>
        <w:t>Videocoche</w:t>
      </w:r>
      <w:proofErr w:type="spellEnd"/>
      <w:r w:rsidRPr="00E56BD0">
        <w:rPr>
          <w:rFonts w:asciiTheme="majorHAnsi" w:hAnsiTheme="majorHAnsi" w:cstheme="majorHAnsi"/>
          <w:sz w:val="48"/>
          <w:szCs w:val="48"/>
        </w:rPr>
        <w:t xml:space="preserve"> 360</w:t>
      </w:r>
    </w:p>
    <w:p w14:paraId="788A15EF" w14:textId="647861B1" w:rsidR="00E56BD0" w:rsidRDefault="00E56BD0" w:rsidP="00E56BD0">
      <w:pPr>
        <w:jc w:val="center"/>
        <w:rPr>
          <w:rFonts w:asciiTheme="majorHAnsi" w:hAnsiTheme="majorHAnsi" w:cstheme="majorHAnsi"/>
          <w:sz w:val="32"/>
          <w:szCs w:val="32"/>
        </w:rPr>
      </w:pPr>
    </w:p>
    <w:p w14:paraId="7948A47B" w14:textId="72A68644" w:rsidR="00E56BD0" w:rsidRDefault="00E56BD0" w:rsidP="00E56BD0">
      <w:pPr>
        <w:jc w:val="center"/>
        <w:rPr>
          <w:rFonts w:asciiTheme="majorHAnsi" w:hAnsiTheme="majorHAnsi" w:cstheme="majorHAnsi"/>
          <w:sz w:val="32"/>
          <w:szCs w:val="32"/>
        </w:rPr>
      </w:pPr>
      <w:r>
        <w:rPr>
          <w:rFonts w:asciiTheme="majorHAnsi" w:hAnsiTheme="majorHAnsi" w:cstheme="majorHAnsi"/>
          <w:sz w:val="32"/>
          <w:szCs w:val="32"/>
        </w:rPr>
        <w:t>Guía por Jose Julio Peñaranda</w:t>
      </w:r>
    </w:p>
    <w:p w14:paraId="7979CA5F" w14:textId="77777777" w:rsidR="00E56BD0" w:rsidRDefault="00E56BD0">
      <w:pPr>
        <w:rPr>
          <w:rFonts w:asciiTheme="majorHAnsi" w:hAnsiTheme="majorHAnsi" w:cstheme="majorHAnsi"/>
          <w:sz w:val="32"/>
          <w:szCs w:val="32"/>
        </w:rPr>
      </w:pPr>
      <w:r>
        <w:rPr>
          <w:rFonts w:asciiTheme="majorHAnsi" w:hAnsiTheme="majorHAnsi" w:cstheme="majorHAnsi"/>
          <w:sz w:val="32"/>
          <w:szCs w:val="32"/>
        </w:rPr>
        <w:br w:type="page"/>
      </w:r>
    </w:p>
    <w:sdt>
      <w:sdtPr>
        <w:rPr>
          <w:rFonts w:asciiTheme="minorHAnsi" w:eastAsiaTheme="minorHAnsi" w:hAnsiTheme="minorHAnsi" w:cstheme="minorBidi"/>
          <w:color w:val="auto"/>
          <w:sz w:val="22"/>
          <w:szCs w:val="22"/>
          <w:lang w:eastAsia="en-US"/>
        </w:rPr>
        <w:id w:val="-1682657696"/>
        <w:docPartObj>
          <w:docPartGallery w:val="Table of Contents"/>
          <w:docPartUnique/>
        </w:docPartObj>
      </w:sdtPr>
      <w:sdtEndPr>
        <w:rPr>
          <w:b/>
          <w:bCs/>
        </w:rPr>
      </w:sdtEndPr>
      <w:sdtContent>
        <w:p w14:paraId="6624E579" w14:textId="42766095" w:rsidR="005D3418" w:rsidRPr="001E3536" w:rsidRDefault="001E3536" w:rsidP="001E3536">
          <w:pPr>
            <w:pStyle w:val="TtuloTDC"/>
            <w:jc w:val="center"/>
            <w:rPr>
              <w:color w:val="auto"/>
              <w:sz w:val="28"/>
              <w:szCs w:val="28"/>
            </w:rPr>
          </w:pPr>
          <w:r>
            <w:rPr>
              <w:color w:val="auto"/>
              <w:sz w:val="28"/>
              <w:szCs w:val="28"/>
            </w:rPr>
            <w:t>ÍNDICE</w:t>
          </w:r>
        </w:p>
        <w:p w14:paraId="31F7817F" w14:textId="5FC875B6" w:rsidR="000123D8" w:rsidRDefault="005D3418">
          <w:pPr>
            <w:pStyle w:val="TDC1"/>
            <w:tabs>
              <w:tab w:val="left" w:pos="440"/>
              <w:tab w:val="right" w:leader="dot" w:pos="8494"/>
            </w:tabs>
            <w:rPr>
              <w:rFonts w:eastAsiaTheme="minorEastAsia"/>
              <w:noProof/>
              <w:lang w:eastAsia="es-ES"/>
            </w:rPr>
          </w:pPr>
          <w:r>
            <w:fldChar w:fldCharType="begin"/>
          </w:r>
          <w:r>
            <w:instrText xml:space="preserve"> TOC \o "1-3" \h \z \u </w:instrText>
          </w:r>
          <w:r>
            <w:fldChar w:fldCharType="separate"/>
          </w:r>
          <w:hyperlink w:anchor="_Toc120704435" w:history="1">
            <w:r w:rsidR="000123D8" w:rsidRPr="004278B1">
              <w:rPr>
                <w:rStyle w:val="Hipervnculo"/>
                <w:noProof/>
              </w:rPr>
              <w:t>1</w:t>
            </w:r>
            <w:r w:rsidR="000123D8">
              <w:rPr>
                <w:rFonts w:eastAsiaTheme="minorEastAsia"/>
                <w:noProof/>
                <w:lang w:eastAsia="es-ES"/>
              </w:rPr>
              <w:tab/>
            </w:r>
            <w:r w:rsidR="000123D8" w:rsidRPr="004278B1">
              <w:rPr>
                <w:rStyle w:val="Hipervnculo"/>
                <w:noProof/>
              </w:rPr>
              <w:t>Bases del proyecto</w:t>
            </w:r>
            <w:r w:rsidR="000123D8">
              <w:rPr>
                <w:noProof/>
                <w:webHidden/>
              </w:rPr>
              <w:tab/>
            </w:r>
            <w:r w:rsidR="000123D8">
              <w:rPr>
                <w:noProof/>
                <w:webHidden/>
              </w:rPr>
              <w:fldChar w:fldCharType="begin"/>
            </w:r>
            <w:r w:rsidR="000123D8">
              <w:rPr>
                <w:noProof/>
                <w:webHidden/>
              </w:rPr>
              <w:instrText xml:space="preserve"> PAGEREF _Toc120704435 \h </w:instrText>
            </w:r>
            <w:r w:rsidR="000123D8">
              <w:rPr>
                <w:noProof/>
                <w:webHidden/>
              </w:rPr>
            </w:r>
            <w:r w:rsidR="000123D8">
              <w:rPr>
                <w:noProof/>
                <w:webHidden/>
              </w:rPr>
              <w:fldChar w:fldCharType="separate"/>
            </w:r>
            <w:r w:rsidR="004A64F0">
              <w:rPr>
                <w:noProof/>
                <w:webHidden/>
              </w:rPr>
              <w:t>3</w:t>
            </w:r>
            <w:r w:rsidR="000123D8">
              <w:rPr>
                <w:noProof/>
                <w:webHidden/>
              </w:rPr>
              <w:fldChar w:fldCharType="end"/>
            </w:r>
          </w:hyperlink>
        </w:p>
        <w:p w14:paraId="7F2FC5F1" w14:textId="6ABC2D54" w:rsidR="000123D8" w:rsidRDefault="000123D8">
          <w:pPr>
            <w:pStyle w:val="TDC1"/>
            <w:tabs>
              <w:tab w:val="left" w:pos="440"/>
              <w:tab w:val="right" w:leader="dot" w:pos="8494"/>
            </w:tabs>
            <w:rPr>
              <w:rFonts w:eastAsiaTheme="minorEastAsia"/>
              <w:noProof/>
              <w:lang w:eastAsia="es-ES"/>
            </w:rPr>
          </w:pPr>
          <w:hyperlink w:anchor="_Toc120704436" w:history="1">
            <w:r w:rsidRPr="004278B1">
              <w:rPr>
                <w:rStyle w:val="Hipervnculo"/>
                <w:noProof/>
              </w:rPr>
              <w:t>2</w:t>
            </w:r>
            <w:r>
              <w:rPr>
                <w:rFonts w:eastAsiaTheme="minorEastAsia"/>
                <w:noProof/>
                <w:lang w:eastAsia="es-ES"/>
              </w:rPr>
              <w:tab/>
            </w:r>
            <w:r w:rsidRPr="004278B1">
              <w:rPr>
                <w:rStyle w:val="Hipervnculo"/>
                <w:noProof/>
              </w:rPr>
              <w:t>Materiales</w:t>
            </w:r>
            <w:r>
              <w:rPr>
                <w:noProof/>
                <w:webHidden/>
              </w:rPr>
              <w:tab/>
            </w:r>
            <w:r>
              <w:rPr>
                <w:noProof/>
                <w:webHidden/>
              </w:rPr>
              <w:fldChar w:fldCharType="begin"/>
            </w:r>
            <w:r>
              <w:rPr>
                <w:noProof/>
                <w:webHidden/>
              </w:rPr>
              <w:instrText xml:space="preserve"> PAGEREF _Toc120704436 \h </w:instrText>
            </w:r>
            <w:r>
              <w:rPr>
                <w:noProof/>
                <w:webHidden/>
              </w:rPr>
            </w:r>
            <w:r>
              <w:rPr>
                <w:noProof/>
                <w:webHidden/>
              </w:rPr>
              <w:fldChar w:fldCharType="separate"/>
            </w:r>
            <w:r w:rsidR="004A64F0">
              <w:rPr>
                <w:noProof/>
                <w:webHidden/>
              </w:rPr>
              <w:t>4</w:t>
            </w:r>
            <w:r>
              <w:rPr>
                <w:noProof/>
                <w:webHidden/>
              </w:rPr>
              <w:fldChar w:fldCharType="end"/>
            </w:r>
          </w:hyperlink>
        </w:p>
        <w:p w14:paraId="66C9A276" w14:textId="0CDB8117" w:rsidR="000123D8" w:rsidRDefault="000123D8">
          <w:pPr>
            <w:pStyle w:val="TDC1"/>
            <w:tabs>
              <w:tab w:val="left" w:pos="440"/>
              <w:tab w:val="right" w:leader="dot" w:pos="8494"/>
            </w:tabs>
            <w:rPr>
              <w:rFonts w:eastAsiaTheme="minorEastAsia"/>
              <w:noProof/>
              <w:lang w:eastAsia="es-ES"/>
            </w:rPr>
          </w:pPr>
          <w:hyperlink w:anchor="_Toc120704437" w:history="1">
            <w:r w:rsidRPr="004278B1">
              <w:rPr>
                <w:rStyle w:val="Hipervnculo"/>
                <w:noProof/>
              </w:rPr>
              <w:t>3</w:t>
            </w:r>
            <w:r>
              <w:rPr>
                <w:rFonts w:eastAsiaTheme="minorEastAsia"/>
                <w:noProof/>
                <w:lang w:eastAsia="es-ES"/>
              </w:rPr>
              <w:tab/>
            </w:r>
            <w:r w:rsidRPr="004278B1">
              <w:rPr>
                <w:rStyle w:val="Hipervnculo"/>
                <w:noProof/>
              </w:rPr>
              <w:t>Funcionamiento</w:t>
            </w:r>
            <w:r>
              <w:rPr>
                <w:noProof/>
                <w:webHidden/>
              </w:rPr>
              <w:tab/>
            </w:r>
            <w:r>
              <w:rPr>
                <w:noProof/>
                <w:webHidden/>
              </w:rPr>
              <w:fldChar w:fldCharType="begin"/>
            </w:r>
            <w:r>
              <w:rPr>
                <w:noProof/>
                <w:webHidden/>
              </w:rPr>
              <w:instrText xml:space="preserve"> PAGEREF _Toc120704437 \h </w:instrText>
            </w:r>
            <w:r>
              <w:rPr>
                <w:noProof/>
                <w:webHidden/>
              </w:rPr>
            </w:r>
            <w:r>
              <w:rPr>
                <w:noProof/>
                <w:webHidden/>
              </w:rPr>
              <w:fldChar w:fldCharType="separate"/>
            </w:r>
            <w:r w:rsidR="004A64F0">
              <w:rPr>
                <w:noProof/>
                <w:webHidden/>
              </w:rPr>
              <w:t>5</w:t>
            </w:r>
            <w:r>
              <w:rPr>
                <w:noProof/>
                <w:webHidden/>
              </w:rPr>
              <w:fldChar w:fldCharType="end"/>
            </w:r>
          </w:hyperlink>
        </w:p>
        <w:p w14:paraId="606A8911" w14:textId="3AC17B31" w:rsidR="000123D8" w:rsidRDefault="000123D8">
          <w:pPr>
            <w:pStyle w:val="TDC2"/>
            <w:tabs>
              <w:tab w:val="left" w:pos="880"/>
              <w:tab w:val="right" w:leader="dot" w:pos="8494"/>
            </w:tabs>
            <w:rPr>
              <w:rFonts w:eastAsiaTheme="minorEastAsia"/>
              <w:noProof/>
              <w:lang w:eastAsia="es-ES"/>
            </w:rPr>
          </w:pPr>
          <w:hyperlink w:anchor="_Toc120704438" w:history="1">
            <w:r w:rsidRPr="004278B1">
              <w:rPr>
                <w:rStyle w:val="Hipervnculo"/>
                <w:noProof/>
              </w:rPr>
              <w:t>3.1</w:t>
            </w:r>
            <w:r>
              <w:rPr>
                <w:rFonts w:eastAsiaTheme="minorEastAsia"/>
                <w:noProof/>
                <w:lang w:eastAsia="es-ES"/>
              </w:rPr>
              <w:tab/>
            </w:r>
            <w:r w:rsidRPr="004278B1">
              <w:rPr>
                <w:rStyle w:val="Hipervnculo"/>
                <w:noProof/>
              </w:rPr>
              <w:t>Cargas y Voltajes</w:t>
            </w:r>
            <w:r>
              <w:rPr>
                <w:noProof/>
                <w:webHidden/>
              </w:rPr>
              <w:tab/>
            </w:r>
            <w:r>
              <w:rPr>
                <w:noProof/>
                <w:webHidden/>
              </w:rPr>
              <w:fldChar w:fldCharType="begin"/>
            </w:r>
            <w:r>
              <w:rPr>
                <w:noProof/>
                <w:webHidden/>
              </w:rPr>
              <w:instrText xml:space="preserve"> PAGEREF _Toc120704438 \h </w:instrText>
            </w:r>
            <w:r>
              <w:rPr>
                <w:noProof/>
                <w:webHidden/>
              </w:rPr>
            </w:r>
            <w:r>
              <w:rPr>
                <w:noProof/>
                <w:webHidden/>
              </w:rPr>
              <w:fldChar w:fldCharType="separate"/>
            </w:r>
            <w:r w:rsidR="004A64F0">
              <w:rPr>
                <w:noProof/>
                <w:webHidden/>
              </w:rPr>
              <w:t>5</w:t>
            </w:r>
            <w:r>
              <w:rPr>
                <w:noProof/>
                <w:webHidden/>
              </w:rPr>
              <w:fldChar w:fldCharType="end"/>
            </w:r>
          </w:hyperlink>
        </w:p>
        <w:p w14:paraId="72194935" w14:textId="2C2CAB46" w:rsidR="000123D8" w:rsidRDefault="000123D8">
          <w:pPr>
            <w:pStyle w:val="TDC2"/>
            <w:tabs>
              <w:tab w:val="left" w:pos="880"/>
              <w:tab w:val="right" w:leader="dot" w:pos="8494"/>
            </w:tabs>
            <w:rPr>
              <w:rFonts w:eastAsiaTheme="minorEastAsia"/>
              <w:noProof/>
              <w:lang w:eastAsia="es-ES"/>
            </w:rPr>
          </w:pPr>
          <w:hyperlink w:anchor="_Toc120704439" w:history="1">
            <w:r w:rsidRPr="004278B1">
              <w:rPr>
                <w:rStyle w:val="Hipervnculo"/>
                <w:noProof/>
              </w:rPr>
              <w:t>3.2</w:t>
            </w:r>
            <w:r>
              <w:rPr>
                <w:rFonts w:eastAsiaTheme="minorEastAsia"/>
                <w:noProof/>
                <w:lang w:eastAsia="es-ES"/>
              </w:rPr>
              <w:tab/>
            </w:r>
            <w:r w:rsidRPr="004278B1">
              <w:rPr>
                <w:rStyle w:val="Hipervnculo"/>
                <w:noProof/>
              </w:rPr>
              <w:t>Mensajes Bluetooth</w:t>
            </w:r>
            <w:r>
              <w:rPr>
                <w:noProof/>
                <w:webHidden/>
              </w:rPr>
              <w:tab/>
            </w:r>
            <w:r>
              <w:rPr>
                <w:noProof/>
                <w:webHidden/>
              </w:rPr>
              <w:fldChar w:fldCharType="begin"/>
            </w:r>
            <w:r>
              <w:rPr>
                <w:noProof/>
                <w:webHidden/>
              </w:rPr>
              <w:instrText xml:space="preserve"> PAGEREF _Toc120704439 \h </w:instrText>
            </w:r>
            <w:r>
              <w:rPr>
                <w:noProof/>
                <w:webHidden/>
              </w:rPr>
            </w:r>
            <w:r>
              <w:rPr>
                <w:noProof/>
                <w:webHidden/>
              </w:rPr>
              <w:fldChar w:fldCharType="separate"/>
            </w:r>
            <w:r w:rsidR="004A64F0">
              <w:rPr>
                <w:noProof/>
                <w:webHidden/>
              </w:rPr>
              <w:t>5</w:t>
            </w:r>
            <w:r>
              <w:rPr>
                <w:noProof/>
                <w:webHidden/>
              </w:rPr>
              <w:fldChar w:fldCharType="end"/>
            </w:r>
          </w:hyperlink>
        </w:p>
        <w:p w14:paraId="4F1A7602" w14:textId="2554A331" w:rsidR="000123D8" w:rsidRDefault="000123D8">
          <w:pPr>
            <w:pStyle w:val="TDC1"/>
            <w:tabs>
              <w:tab w:val="left" w:pos="440"/>
              <w:tab w:val="right" w:leader="dot" w:pos="8494"/>
            </w:tabs>
            <w:rPr>
              <w:rFonts w:eastAsiaTheme="minorEastAsia"/>
              <w:noProof/>
              <w:lang w:eastAsia="es-ES"/>
            </w:rPr>
          </w:pPr>
          <w:hyperlink w:anchor="_Toc120704440" w:history="1">
            <w:r w:rsidRPr="004278B1">
              <w:rPr>
                <w:rStyle w:val="Hipervnculo"/>
                <w:noProof/>
              </w:rPr>
              <w:t>4</w:t>
            </w:r>
            <w:r>
              <w:rPr>
                <w:rFonts w:eastAsiaTheme="minorEastAsia"/>
                <w:noProof/>
                <w:lang w:eastAsia="es-ES"/>
              </w:rPr>
              <w:tab/>
            </w:r>
            <w:r w:rsidRPr="004278B1">
              <w:rPr>
                <w:rStyle w:val="Hipervnculo"/>
                <w:noProof/>
              </w:rPr>
              <w:t>Esquemático</w:t>
            </w:r>
            <w:r>
              <w:rPr>
                <w:noProof/>
                <w:webHidden/>
              </w:rPr>
              <w:tab/>
            </w:r>
            <w:r>
              <w:rPr>
                <w:noProof/>
                <w:webHidden/>
              </w:rPr>
              <w:fldChar w:fldCharType="begin"/>
            </w:r>
            <w:r>
              <w:rPr>
                <w:noProof/>
                <w:webHidden/>
              </w:rPr>
              <w:instrText xml:space="preserve"> PAGEREF _Toc120704440 \h </w:instrText>
            </w:r>
            <w:r>
              <w:rPr>
                <w:noProof/>
                <w:webHidden/>
              </w:rPr>
            </w:r>
            <w:r>
              <w:rPr>
                <w:noProof/>
                <w:webHidden/>
              </w:rPr>
              <w:fldChar w:fldCharType="separate"/>
            </w:r>
            <w:r w:rsidR="004A64F0">
              <w:rPr>
                <w:noProof/>
                <w:webHidden/>
              </w:rPr>
              <w:t>6</w:t>
            </w:r>
            <w:r>
              <w:rPr>
                <w:noProof/>
                <w:webHidden/>
              </w:rPr>
              <w:fldChar w:fldCharType="end"/>
            </w:r>
          </w:hyperlink>
        </w:p>
        <w:p w14:paraId="452DF907" w14:textId="575E8657" w:rsidR="000123D8" w:rsidRDefault="000123D8">
          <w:pPr>
            <w:pStyle w:val="TDC2"/>
            <w:tabs>
              <w:tab w:val="left" w:pos="880"/>
              <w:tab w:val="right" w:leader="dot" w:pos="8494"/>
            </w:tabs>
            <w:rPr>
              <w:rFonts w:eastAsiaTheme="minorEastAsia"/>
              <w:noProof/>
              <w:lang w:eastAsia="es-ES"/>
            </w:rPr>
          </w:pPr>
          <w:hyperlink w:anchor="_Toc120704441" w:history="1">
            <w:r w:rsidRPr="004278B1">
              <w:rPr>
                <w:rStyle w:val="Hipervnculo"/>
                <w:noProof/>
              </w:rPr>
              <w:t>4.1</w:t>
            </w:r>
            <w:r>
              <w:rPr>
                <w:rFonts w:eastAsiaTheme="minorEastAsia"/>
                <w:noProof/>
                <w:lang w:eastAsia="es-ES"/>
              </w:rPr>
              <w:tab/>
            </w:r>
            <w:r w:rsidRPr="004278B1">
              <w:rPr>
                <w:rStyle w:val="Hipervnculo"/>
                <w:noProof/>
              </w:rPr>
              <w:t>Pines</w:t>
            </w:r>
            <w:r>
              <w:rPr>
                <w:noProof/>
                <w:webHidden/>
              </w:rPr>
              <w:tab/>
            </w:r>
            <w:r>
              <w:rPr>
                <w:noProof/>
                <w:webHidden/>
              </w:rPr>
              <w:fldChar w:fldCharType="begin"/>
            </w:r>
            <w:r>
              <w:rPr>
                <w:noProof/>
                <w:webHidden/>
              </w:rPr>
              <w:instrText xml:space="preserve"> PAGEREF _Toc120704441 \h </w:instrText>
            </w:r>
            <w:r>
              <w:rPr>
                <w:noProof/>
                <w:webHidden/>
              </w:rPr>
            </w:r>
            <w:r>
              <w:rPr>
                <w:noProof/>
                <w:webHidden/>
              </w:rPr>
              <w:fldChar w:fldCharType="separate"/>
            </w:r>
            <w:r w:rsidR="004A64F0">
              <w:rPr>
                <w:noProof/>
                <w:webHidden/>
              </w:rPr>
              <w:t>7</w:t>
            </w:r>
            <w:r>
              <w:rPr>
                <w:noProof/>
                <w:webHidden/>
              </w:rPr>
              <w:fldChar w:fldCharType="end"/>
            </w:r>
          </w:hyperlink>
        </w:p>
        <w:p w14:paraId="0FB75444" w14:textId="265F9F78" w:rsidR="000123D8" w:rsidRDefault="000123D8">
          <w:pPr>
            <w:pStyle w:val="TDC2"/>
            <w:tabs>
              <w:tab w:val="left" w:pos="880"/>
              <w:tab w:val="right" w:leader="dot" w:pos="8494"/>
            </w:tabs>
            <w:rPr>
              <w:rFonts w:eastAsiaTheme="minorEastAsia"/>
              <w:noProof/>
              <w:lang w:eastAsia="es-ES"/>
            </w:rPr>
          </w:pPr>
          <w:hyperlink w:anchor="_Toc120704442" w:history="1">
            <w:r w:rsidRPr="004278B1">
              <w:rPr>
                <w:rStyle w:val="Hipervnculo"/>
                <w:noProof/>
              </w:rPr>
              <w:t>4.2</w:t>
            </w:r>
            <w:r>
              <w:rPr>
                <w:rFonts w:eastAsiaTheme="minorEastAsia"/>
                <w:noProof/>
                <w:lang w:eastAsia="es-ES"/>
              </w:rPr>
              <w:tab/>
            </w:r>
            <w:r w:rsidRPr="004278B1">
              <w:rPr>
                <w:rStyle w:val="Hipervnculo"/>
                <w:noProof/>
              </w:rPr>
              <w:t>Conexionado PCB</w:t>
            </w:r>
            <w:r>
              <w:rPr>
                <w:noProof/>
                <w:webHidden/>
              </w:rPr>
              <w:tab/>
            </w:r>
            <w:r>
              <w:rPr>
                <w:noProof/>
                <w:webHidden/>
              </w:rPr>
              <w:fldChar w:fldCharType="begin"/>
            </w:r>
            <w:r>
              <w:rPr>
                <w:noProof/>
                <w:webHidden/>
              </w:rPr>
              <w:instrText xml:space="preserve"> PAGEREF _Toc120704442 \h </w:instrText>
            </w:r>
            <w:r>
              <w:rPr>
                <w:noProof/>
                <w:webHidden/>
              </w:rPr>
            </w:r>
            <w:r>
              <w:rPr>
                <w:noProof/>
                <w:webHidden/>
              </w:rPr>
              <w:fldChar w:fldCharType="separate"/>
            </w:r>
            <w:r w:rsidR="004A64F0">
              <w:rPr>
                <w:noProof/>
                <w:webHidden/>
              </w:rPr>
              <w:t>8</w:t>
            </w:r>
            <w:r>
              <w:rPr>
                <w:noProof/>
                <w:webHidden/>
              </w:rPr>
              <w:fldChar w:fldCharType="end"/>
            </w:r>
          </w:hyperlink>
        </w:p>
        <w:p w14:paraId="07287C90" w14:textId="602F90FB" w:rsidR="000123D8" w:rsidRDefault="000123D8">
          <w:pPr>
            <w:pStyle w:val="TDC1"/>
            <w:tabs>
              <w:tab w:val="left" w:pos="440"/>
              <w:tab w:val="right" w:leader="dot" w:pos="8494"/>
            </w:tabs>
            <w:rPr>
              <w:rFonts w:eastAsiaTheme="minorEastAsia"/>
              <w:noProof/>
              <w:lang w:eastAsia="es-ES"/>
            </w:rPr>
          </w:pPr>
          <w:hyperlink w:anchor="_Toc120704443" w:history="1">
            <w:r w:rsidRPr="004278B1">
              <w:rPr>
                <w:rStyle w:val="Hipervnculo"/>
                <w:noProof/>
              </w:rPr>
              <w:t>5</w:t>
            </w:r>
            <w:r>
              <w:rPr>
                <w:rFonts w:eastAsiaTheme="minorEastAsia"/>
                <w:noProof/>
                <w:lang w:eastAsia="es-ES"/>
              </w:rPr>
              <w:tab/>
            </w:r>
            <w:r w:rsidRPr="004278B1">
              <w:rPr>
                <w:rStyle w:val="Hipervnculo"/>
                <w:noProof/>
              </w:rPr>
              <w:t>Links</w:t>
            </w:r>
            <w:r>
              <w:rPr>
                <w:noProof/>
                <w:webHidden/>
              </w:rPr>
              <w:tab/>
            </w:r>
            <w:r>
              <w:rPr>
                <w:noProof/>
                <w:webHidden/>
              </w:rPr>
              <w:fldChar w:fldCharType="begin"/>
            </w:r>
            <w:r>
              <w:rPr>
                <w:noProof/>
                <w:webHidden/>
              </w:rPr>
              <w:instrText xml:space="preserve"> PAGEREF _Toc120704443 \h </w:instrText>
            </w:r>
            <w:r>
              <w:rPr>
                <w:noProof/>
                <w:webHidden/>
              </w:rPr>
            </w:r>
            <w:r>
              <w:rPr>
                <w:noProof/>
                <w:webHidden/>
              </w:rPr>
              <w:fldChar w:fldCharType="separate"/>
            </w:r>
            <w:r w:rsidR="004A64F0">
              <w:rPr>
                <w:noProof/>
                <w:webHidden/>
              </w:rPr>
              <w:t>9</w:t>
            </w:r>
            <w:r>
              <w:rPr>
                <w:noProof/>
                <w:webHidden/>
              </w:rPr>
              <w:fldChar w:fldCharType="end"/>
            </w:r>
          </w:hyperlink>
        </w:p>
        <w:p w14:paraId="373F5B35" w14:textId="10CB53C8" w:rsidR="000123D8" w:rsidRDefault="000123D8">
          <w:pPr>
            <w:pStyle w:val="TDC1"/>
            <w:tabs>
              <w:tab w:val="left" w:pos="440"/>
              <w:tab w:val="right" w:leader="dot" w:pos="8494"/>
            </w:tabs>
            <w:rPr>
              <w:rFonts w:eastAsiaTheme="minorEastAsia"/>
              <w:noProof/>
              <w:lang w:eastAsia="es-ES"/>
            </w:rPr>
          </w:pPr>
          <w:hyperlink w:anchor="_Toc120704444" w:history="1">
            <w:r w:rsidRPr="004278B1">
              <w:rPr>
                <w:rStyle w:val="Hipervnculo"/>
                <w:noProof/>
              </w:rPr>
              <w:t>6</w:t>
            </w:r>
            <w:r>
              <w:rPr>
                <w:rFonts w:eastAsiaTheme="minorEastAsia"/>
                <w:noProof/>
                <w:lang w:eastAsia="es-ES"/>
              </w:rPr>
              <w:tab/>
            </w:r>
            <w:r w:rsidRPr="004278B1">
              <w:rPr>
                <w:rStyle w:val="Hipervnculo"/>
                <w:noProof/>
              </w:rPr>
              <w:t>Bibliografía</w:t>
            </w:r>
            <w:r>
              <w:rPr>
                <w:noProof/>
                <w:webHidden/>
              </w:rPr>
              <w:tab/>
            </w:r>
            <w:r>
              <w:rPr>
                <w:noProof/>
                <w:webHidden/>
              </w:rPr>
              <w:fldChar w:fldCharType="begin"/>
            </w:r>
            <w:r>
              <w:rPr>
                <w:noProof/>
                <w:webHidden/>
              </w:rPr>
              <w:instrText xml:space="preserve"> PAGEREF _Toc120704444 \h </w:instrText>
            </w:r>
            <w:r>
              <w:rPr>
                <w:noProof/>
                <w:webHidden/>
              </w:rPr>
            </w:r>
            <w:r>
              <w:rPr>
                <w:noProof/>
                <w:webHidden/>
              </w:rPr>
              <w:fldChar w:fldCharType="separate"/>
            </w:r>
            <w:r w:rsidR="004A64F0">
              <w:rPr>
                <w:noProof/>
                <w:webHidden/>
              </w:rPr>
              <w:t>10</w:t>
            </w:r>
            <w:r>
              <w:rPr>
                <w:noProof/>
                <w:webHidden/>
              </w:rPr>
              <w:fldChar w:fldCharType="end"/>
            </w:r>
          </w:hyperlink>
        </w:p>
        <w:p w14:paraId="30842FB8" w14:textId="149AD141" w:rsidR="005D3418" w:rsidRDefault="005D3418">
          <w:r>
            <w:rPr>
              <w:b/>
              <w:bCs/>
            </w:rPr>
            <w:fldChar w:fldCharType="end"/>
          </w:r>
        </w:p>
      </w:sdtContent>
    </w:sdt>
    <w:p w14:paraId="577D1C50" w14:textId="7A0A79B0" w:rsidR="00E56BD0" w:rsidRPr="00E56BD0" w:rsidRDefault="00E56BD0" w:rsidP="00E56BD0"/>
    <w:p w14:paraId="00B1E308" w14:textId="435F50F2" w:rsidR="00E56BD0" w:rsidRDefault="00E56BD0">
      <w:pPr>
        <w:rPr>
          <w:rFonts w:asciiTheme="majorHAnsi" w:eastAsiaTheme="majorEastAsia" w:hAnsiTheme="majorHAnsi" w:cstheme="majorBidi"/>
          <w:color w:val="2F5496" w:themeColor="accent1" w:themeShade="BF"/>
          <w:sz w:val="32"/>
          <w:szCs w:val="32"/>
        </w:rPr>
      </w:pPr>
      <w:r>
        <w:br w:type="page"/>
      </w:r>
    </w:p>
    <w:p w14:paraId="0C92B13F" w14:textId="7868E810" w:rsidR="00E56BD0" w:rsidRDefault="00E56BD0" w:rsidP="00E56BD0">
      <w:pPr>
        <w:pStyle w:val="Ttulo1"/>
      </w:pPr>
      <w:bookmarkStart w:id="0" w:name="_Toc120704435"/>
      <w:r>
        <w:lastRenderedPageBreak/>
        <w:t>Bases del proyecto</w:t>
      </w:r>
      <w:bookmarkEnd w:id="0"/>
    </w:p>
    <w:p w14:paraId="6B9B9F07" w14:textId="69558057" w:rsidR="005D3418" w:rsidRDefault="005D3418" w:rsidP="005D3418"/>
    <w:p w14:paraId="10297F65" w14:textId="419B28F8" w:rsidR="005D3418" w:rsidRDefault="000123D8" w:rsidP="005D3418">
      <w:r>
        <w:t>En este proyecto se desarrolla un coche robot controlado vía Bluetooth con un mando o app móvil para moverse hacia delante y atrás, así como girar a los lados. Este robot contará con una cámara 360º la cual generará un video en realidad aumentada (RA) que se podrá visualizar con unas gafas de realidad virtual.</w:t>
      </w:r>
    </w:p>
    <w:p w14:paraId="403E9A4B" w14:textId="008D8F5E" w:rsidR="000123D8" w:rsidRDefault="000123D8" w:rsidP="005D3418">
      <w:r>
        <w:t xml:space="preserve">El movimiento del robot ha sido programado con Arduino usando librerías de Bluetooth y </w:t>
      </w:r>
      <w:proofErr w:type="spellStart"/>
      <w:r>
        <w:t>WiFi</w:t>
      </w:r>
      <w:proofErr w:type="spellEnd"/>
      <w:r>
        <w:t xml:space="preserve">. En este código se ha programado un controlador PD para la aceleración de las ruedas, la cual se puede regular vía Bluetooth, además también se podrá </w:t>
      </w:r>
      <w:r w:rsidR="00A03B38">
        <w:t>regular la velocidad máxima con los mensajes Bluetooth de la app</w:t>
      </w:r>
      <w:r>
        <w:t>.</w:t>
      </w:r>
    </w:p>
    <w:p w14:paraId="479D1A2C" w14:textId="492B15DC" w:rsidR="00A03B38" w:rsidRDefault="00A03B38" w:rsidP="005D3418">
      <w:r>
        <w:t xml:space="preserve">La cámara 360º subirá el </w:t>
      </w:r>
      <w:proofErr w:type="spellStart"/>
      <w:r>
        <w:t>streaming</w:t>
      </w:r>
      <w:proofErr w:type="spellEnd"/>
      <w:r>
        <w:t xml:space="preserve"> del video que está capturando a un servidor RTMP, del cual se extraerá el video a una app para la visualización.</w:t>
      </w:r>
    </w:p>
    <w:p w14:paraId="048547D5" w14:textId="1507E0FF" w:rsidR="005D3418" w:rsidRDefault="005D3418">
      <w:r>
        <w:br w:type="page"/>
      </w:r>
    </w:p>
    <w:p w14:paraId="00A7D029" w14:textId="63E36730" w:rsidR="001E3536" w:rsidRDefault="00E56BD0" w:rsidP="005D3418">
      <w:pPr>
        <w:pStyle w:val="Ttulo1"/>
      </w:pPr>
      <w:bookmarkStart w:id="1" w:name="_Toc120704436"/>
      <w:r>
        <w:lastRenderedPageBreak/>
        <w:t>Materiales</w:t>
      </w:r>
      <w:bookmarkEnd w:id="1"/>
    </w:p>
    <w:p w14:paraId="750B58AE" w14:textId="6E59A8A6" w:rsidR="001E3536" w:rsidRDefault="001E3536" w:rsidP="005D3418">
      <w:r>
        <w:t>A continuación, se listan todos los materiales, dejando aparte la base metálica del robot, que se han utilizado para la electrónica del proyecto:</w:t>
      </w:r>
    </w:p>
    <w:p w14:paraId="64CEC560" w14:textId="3AF24755" w:rsidR="001E3536" w:rsidRDefault="001E3536" w:rsidP="005D3418">
      <w:pPr>
        <w:rPr>
          <w:rFonts w:cstheme="minorHAnsi"/>
        </w:rPr>
      </w:pPr>
      <w:r>
        <w:rPr>
          <w:rFonts w:cstheme="minorHAnsi"/>
        </w:rPr>
        <w:t>1 cámara 360 Insta360Pro</w:t>
      </w:r>
    </w:p>
    <w:p w14:paraId="73215B41" w14:textId="309F881F" w:rsidR="001E3536" w:rsidRPr="001E3536" w:rsidRDefault="001E3536" w:rsidP="001E3536">
      <w:pPr>
        <w:pStyle w:val="Prrafodelista"/>
        <w:numPr>
          <w:ilvl w:val="0"/>
          <w:numId w:val="4"/>
        </w:numPr>
        <w:rPr>
          <w:rFonts w:cstheme="minorHAnsi"/>
        </w:rPr>
      </w:pPr>
      <w:r w:rsidRPr="001E3536">
        <w:rPr>
          <w:rFonts w:cstheme="minorHAnsi"/>
        </w:rPr>
        <w:t>https://www.insta360.com/es/product/insta360-pro</w:t>
      </w:r>
    </w:p>
    <w:p w14:paraId="3A7A2A30" w14:textId="5E5CDA80" w:rsidR="005D3418" w:rsidRDefault="005D3418" w:rsidP="005D3418">
      <w:pPr>
        <w:rPr>
          <w:rFonts w:cstheme="minorHAnsi"/>
        </w:rPr>
      </w:pPr>
      <w:r>
        <w:rPr>
          <w:rFonts w:cstheme="minorHAnsi"/>
        </w:rPr>
        <w:t>10 conectores</w:t>
      </w:r>
      <w:r w:rsidRPr="00B61D74">
        <w:rPr>
          <w:rFonts w:cstheme="minorHAnsi"/>
        </w:rPr>
        <w:t>, PH, Receptáculo, 6 Vías, 2 mm</w:t>
      </w:r>
    </w:p>
    <w:p w14:paraId="7BB13E70" w14:textId="77777777" w:rsidR="005D3418" w:rsidRDefault="005D3418" w:rsidP="005D3418">
      <w:pPr>
        <w:rPr>
          <w:rFonts w:cstheme="minorHAnsi"/>
        </w:rPr>
      </w:pPr>
      <w:r>
        <w:rPr>
          <w:rFonts w:cstheme="minorHAnsi"/>
        </w:rPr>
        <w:t>10 paquetes de 10 resistencias de los siguientes valores:</w:t>
      </w:r>
    </w:p>
    <w:p w14:paraId="59B54812" w14:textId="77777777" w:rsidR="005D3418" w:rsidRPr="00E11C1B" w:rsidRDefault="005D3418" w:rsidP="005D3418">
      <w:pPr>
        <w:pStyle w:val="Prrafodelista"/>
        <w:numPr>
          <w:ilvl w:val="0"/>
          <w:numId w:val="3"/>
        </w:numPr>
        <w:rPr>
          <w:rFonts w:cstheme="minorHAnsi"/>
        </w:rPr>
      </w:pPr>
      <w:r w:rsidRPr="00E11C1B">
        <w:rPr>
          <w:rFonts w:cstheme="minorHAnsi"/>
        </w:rPr>
        <w:t>https://es.rs-online.com/web/p/resistencias-de-montaje-en-orificio-pasante/7078965</w:t>
      </w:r>
    </w:p>
    <w:p w14:paraId="1A9ABE45" w14:textId="77777777" w:rsidR="005D3418" w:rsidRPr="00E11C1B" w:rsidRDefault="005D3418" w:rsidP="005D3418">
      <w:pPr>
        <w:pStyle w:val="Prrafodelista"/>
        <w:numPr>
          <w:ilvl w:val="0"/>
          <w:numId w:val="3"/>
        </w:numPr>
        <w:rPr>
          <w:rFonts w:cstheme="minorHAnsi"/>
        </w:rPr>
      </w:pPr>
      <w:r w:rsidRPr="00E11C1B">
        <w:rPr>
          <w:rFonts w:cstheme="minorHAnsi"/>
        </w:rPr>
        <w:t>https://es.rs-online.com/web/p/resistencias-de-montaje-en-orificio-pasante/7077726</w:t>
      </w:r>
    </w:p>
    <w:p w14:paraId="3D822DD7" w14:textId="77777777" w:rsidR="005D3418" w:rsidRPr="00E11C1B" w:rsidRDefault="005D3418" w:rsidP="005D3418">
      <w:pPr>
        <w:pStyle w:val="Prrafodelista"/>
        <w:numPr>
          <w:ilvl w:val="0"/>
          <w:numId w:val="3"/>
        </w:numPr>
        <w:rPr>
          <w:rFonts w:cstheme="minorHAnsi"/>
        </w:rPr>
      </w:pPr>
      <w:r w:rsidRPr="00E11C1B">
        <w:rPr>
          <w:rFonts w:cstheme="minorHAnsi"/>
        </w:rPr>
        <w:t>https://es.rs-online.com/web/p/resistencias-de-montaje-en-orificio-pasante/7077690</w:t>
      </w:r>
    </w:p>
    <w:p w14:paraId="4625639A" w14:textId="77777777" w:rsidR="005D3418" w:rsidRPr="00E11C1B" w:rsidRDefault="005D3418" w:rsidP="005D3418">
      <w:pPr>
        <w:pStyle w:val="Prrafodelista"/>
        <w:numPr>
          <w:ilvl w:val="0"/>
          <w:numId w:val="3"/>
        </w:numPr>
        <w:rPr>
          <w:rFonts w:cstheme="minorHAnsi"/>
        </w:rPr>
      </w:pPr>
      <w:r w:rsidRPr="00E11C1B">
        <w:rPr>
          <w:rFonts w:cstheme="minorHAnsi"/>
        </w:rPr>
        <w:t>https://es.rs-online.com/web/p/resistencias-de-montaje-en-orificio-pasante/7077824</w:t>
      </w:r>
    </w:p>
    <w:p w14:paraId="236AE443" w14:textId="77777777" w:rsidR="005D3418" w:rsidRPr="00E11C1B" w:rsidRDefault="005D3418" w:rsidP="005D3418">
      <w:pPr>
        <w:pStyle w:val="Prrafodelista"/>
        <w:numPr>
          <w:ilvl w:val="0"/>
          <w:numId w:val="3"/>
        </w:numPr>
        <w:rPr>
          <w:rFonts w:cstheme="minorHAnsi"/>
        </w:rPr>
      </w:pPr>
      <w:r w:rsidRPr="00E11C1B">
        <w:rPr>
          <w:rFonts w:cstheme="minorHAnsi"/>
        </w:rPr>
        <w:t>https://es.rs-online.com/web/p/resistencias-de-montaje-en-orificio-pasante/7077903</w:t>
      </w:r>
    </w:p>
    <w:p w14:paraId="56C3A598" w14:textId="77777777" w:rsidR="005D3418" w:rsidRPr="00E11C1B" w:rsidRDefault="005D3418" w:rsidP="005D3418">
      <w:pPr>
        <w:pStyle w:val="Prrafodelista"/>
        <w:numPr>
          <w:ilvl w:val="0"/>
          <w:numId w:val="3"/>
        </w:numPr>
        <w:rPr>
          <w:rFonts w:cstheme="minorHAnsi"/>
        </w:rPr>
      </w:pPr>
      <w:r w:rsidRPr="00E11C1B">
        <w:rPr>
          <w:rFonts w:cstheme="minorHAnsi"/>
        </w:rPr>
        <w:t>https://es.rs-online.com/web/p/resistencias-de-montaje-en-orificio-pasante/7077612</w:t>
      </w:r>
    </w:p>
    <w:p w14:paraId="2AB4AE75" w14:textId="77777777" w:rsidR="005D3418" w:rsidRPr="00E11C1B" w:rsidRDefault="005D3418" w:rsidP="005D3418">
      <w:pPr>
        <w:pStyle w:val="Prrafodelista"/>
        <w:numPr>
          <w:ilvl w:val="0"/>
          <w:numId w:val="3"/>
        </w:numPr>
        <w:rPr>
          <w:rFonts w:cstheme="minorHAnsi"/>
        </w:rPr>
      </w:pPr>
      <w:r w:rsidRPr="00E11C1B">
        <w:rPr>
          <w:rFonts w:cstheme="minorHAnsi"/>
        </w:rPr>
        <w:t>https://es.rs-online.com/web/p/resistencias-de-montaje-en-orificio-pasante/7077681</w:t>
      </w:r>
    </w:p>
    <w:p w14:paraId="70958A1B" w14:textId="77777777" w:rsidR="005D3418" w:rsidRPr="00E11C1B" w:rsidRDefault="005D3418" w:rsidP="005D3418">
      <w:pPr>
        <w:pStyle w:val="Prrafodelista"/>
        <w:numPr>
          <w:ilvl w:val="0"/>
          <w:numId w:val="3"/>
        </w:numPr>
        <w:rPr>
          <w:rFonts w:cstheme="minorHAnsi"/>
        </w:rPr>
      </w:pPr>
      <w:r w:rsidRPr="00E11C1B">
        <w:rPr>
          <w:rFonts w:cstheme="minorHAnsi"/>
        </w:rPr>
        <w:t>https://es.rs-online.com/web/p/resistencias-de-montaje-en-orificio-pasante/7077883</w:t>
      </w:r>
    </w:p>
    <w:p w14:paraId="33E01237" w14:textId="77777777" w:rsidR="005D3418" w:rsidRPr="00E11C1B" w:rsidRDefault="005D3418" w:rsidP="005D3418">
      <w:pPr>
        <w:pStyle w:val="Prrafodelista"/>
        <w:numPr>
          <w:ilvl w:val="0"/>
          <w:numId w:val="3"/>
        </w:numPr>
        <w:rPr>
          <w:rFonts w:cstheme="minorHAnsi"/>
        </w:rPr>
      </w:pPr>
      <w:r w:rsidRPr="00E11C1B">
        <w:rPr>
          <w:rFonts w:cstheme="minorHAnsi"/>
        </w:rPr>
        <w:t>https://es.rs-online.com/web/p/resistencias-de-montaje-en-orificio-pasante/7077666</w:t>
      </w:r>
    </w:p>
    <w:p w14:paraId="36278ABE" w14:textId="77777777" w:rsidR="005D3418" w:rsidRPr="00E11C1B" w:rsidRDefault="005D3418" w:rsidP="005D3418">
      <w:pPr>
        <w:pStyle w:val="Prrafodelista"/>
        <w:numPr>
          <w:ilvl w:val="0"/>
          <w:numId w:val="3"/>
        </w:numPr>
        <w:rPr>
          <w:rFonts w:cstheme="minorHAnsi"/>
        </w:rPr>
      </w:pPr>
      <w:r w:rsidRPr="00E11C1B">
        <w:rPr>
          <w:rFonts w:cstheme="minorHAnsi"/>
        </w:rPr>
        <w:t>https://es.rs-online.com/web/p/resistencias-de-montaje-en-orificio-pasante/7077745</w:t>
      </w:r>
    </w:p>
    <w:p w14:paraId="26026ECC" w14:textId="77777777" w:rsidR="005D3418" w:rsidRPr="00E11C1B" w:rsidRDefault="005D3418" w:rsidP="005D3418">
      <w:pPr>
        <w:pStyle w:val="Prrafodelista"/>
        <w:numPr>
          <w:ilvl w:val="0"/>
          <w:numId w:val="3"/>
        </w:numPr>
        <w:rPr>
          <w:rFonts w:cstheme="minorHAnsi"/>
        </w:rPr>
      </w:pPr>
      <w:r w:rsidRPr="00E11C1B">
        <w:rPr>
          <w:rFonts w:cstheme="minorHAnsi"/>
        </w:rPr>
        <w:t>https://es.rs-online.com/web/p/resistencias-de-montaje-en-orificio-pasante/7077726</w:t>
      </w:r>
    </w:p>
    <w:p w14:paraId="46613E6F" w14:textId="77777777" w:rsidR="005D3418" w:rsidRPr="00E11C1B" w:rsidRDefault="005D3418" w:rsidP="005D3418">
      <w:pPr>
        <w:pStyle w:val="Prrafodelista"/>
        <w:numPr>
          <w:ilvl w:val="0"/>
          <w:numId w:val="3"/>
        </w:numPr>
        <w:rPr>
          <w:rFonts w:cstheme="minorHAnsi"/>
        </w:rPr>
      </w:pPr>
      <w:r w:rsidRPr="00E11C1B">
        <w:rPr>
          <w:rFonts w:cstheme="minorHAnsi"/>
        </w:rPr>
        <w:t>https://es.rs-online.com/web/p/resistencias-de-montaje-en-orificio-pasante/7077587</w:t>
      </w:r>
    </w:p>
    <w:p w14:paraId="1BA4F641" w14:textId="77777777" w:rsidR="005D3418" w:rsidRPr="00E11C1B" w:rsidRDefault="005D3418" w:rsidP="005D3418">
      <w:pPr>
        <w:pStyle w:val="Prrafodelista"/>
        <w:numPr>
          <w:ilvl w:val="0"/>
          <w:numId w:val="3"/>
        </w:numPr>
        <w:rPr>
          <w:rFonts w:cstheme="minorHAnsi"/>
        </w:rPr>
      </w:pPr>
      <w:r w:rsidRPr="00E11C1B">
        <w:rPr>
          <w:rFonts w:cstheme="minorHAnsi"/>
        </w:rPr>
        <w:t>https://es.rs-online.com/web/p/resistencias-de-montaje-en-orificio-pasante/7077587</w:t>
      </w:r>
    </w:p>
    <w:p w14:paraId="2287CB7F" w14:textId="77777777" w:rsidR="005D3418" w:rsidRPr="002D6EFB" w:rsidRDefault="005D3418" w:rsidP="005D3418">
      <w:pPr>
        <w:pStyle w:val="Prrafodelista"/>
        <w:numPr>
          <w:ilvl w:val="0"/>
          <w:numId w:val="3"/>
        </w:numPr>
        <w:rPr>
          <w:rFonts w:cstheme="minorHAnsi"/>
        </w:rPr>
      </w:pPr>
      <w:r w:rsidRPr="00E11C1B">
        <w:rPr>
          <w:rFonts w:cstheme="minorHAnsi"/>
        </w:rPr>
        <w:t>https://es.rs-online.com/web/p/resistencias-de-montaje-en-orificio-pasante/7077690</w:t>
      </w:r>
    </w:p>
    <w:p w14:paraId="4E967D3C" w14:textId="77777777" w:rsidR="005D3418" w:rsidRDefault="00000000" w:rsidP="005D3418">
      <w:pPr>
        <w:pStyle w:val="Prrafodelista"/>
        <w:numPr>
          <w:ilvl w:val="0"/>
          <w:numId w:val="3"/>
        </w:numPr>
        <w:rPr>
          <w:rFonts w:cstheme="minorHAnsi"/>
        </w:rPr>
      </w:pPr>
      <w:hyperlink r:id="rId5" w:history="1">
        <w:r w:rsidR="005D3418" w:rsidRPr="00CA6E53">
          <w:rPr>
            <w:rStyle w:val="Hipervnculo"/>
            <w:rFonts w:cstheme="minorHAnsi"/>
          </w:rPr>
          <w:t>https://es.rs-online.com/web/p/resistencias-de-montaje-en-orificio-pasante/7078849</w:t>
        </w:r>
      </w:hyperlink>
    </w:p>
    <w:p w14:paraId="7E4F462D" w14:textId="20730A90" w:rsidR="005D3418" w:rsidRDefault="005D3418" w:rsidP="005D3418">
      <w:pPr>
        <w:rPr>
          <w:rFonts w:cstheme="minorHAnsi"/>
        </w:rPr>
      </w:pPr>
      <w:r>
        <w:rPr>
          <w:rFonts w:cstheme="minorHAnsi"/>
        </w:rPr>
        <w:t>100 contactos terminales para crimpado de cables</w:t>
      </w:r>
    </w:p>
    <w:p w14:paraId="42443551" w14:textId="77777777" w:rsidR="005D3418" w:rsidRDefault="005D3418" w:rsidP="005D3418">
      <w:pPr>
        <w:rPr>
          <w:rFonts w:cstheme="minorHAnsi"/>
        </w:rPr>
      </w:pPr>
      <w:r>
        <w:rPr>
          <w:rFonts w:cstheme="minorHAnsi"/>
        </w:rPr>
        <w:t>1 rollo de cable negro de 100 metros</w:t>
      </w:r>
    </w:p>
    <w:p w14:paraId="3A67EA14" w14:textId="621B1651" w:rsidR="005D3418" w:rsidRDefault="005D3418" w:rsidP="005D3418">
      <w:pPr>
        <w:rPr>
          <w:rFonts w:cstheme="minorHAnsi"/>
        </w:rPr>
      </w:pPr>
      <w:r>
        <w:rPr>
          <w:rFonts w:cstheme="minorHAnsi"/>
        </w:rPr>
        <w:t>1 rollo de cable rojo de 100 metros</w:t>
      </w:r>
    </w:p>
    <w:p w14:paraId="44340754" w14:textId="43DA882D" w:rsidR="005D3418" w:rsidRDefault="005D3418" w:rsidP="005D3418">
      <w:pPr>
        <w:rPr>
          <w:rFonts w:cstheme="minorHAnsi"/>
        </w:rPr>
      </w:pPr>
      <w:r>
        <w:rPr>
          <w:rFonts w:cstheme="minorHAnsi"/>
        </w:rPr>
        <w:t>10 metros de cable multifilar amarillo, rosa, blanco, marrón, gris, verde</w:t>
      </w:r>
    </w:p>
    <w:p w14:paraId="3F8BD6FC" w14:textId="77777777" w:rsidR="005D3418" w:rsidRDefault="005D3418" w:rsidP="005D3418">
      <w:pPr>
        <w:rPr>
          <w:rFonts w:cstheme="minorHAnsi"/>
        </w:rPr>
      </w:pPr>
      <w:r>
        <w:rPr>
          <w:rFonts w:cstheme="minorHAnsi"/>
        </w:rPr>
        <w:t>10 conectores de 10 contactos para cables</w:t>
      </w:r>
    </w:p>
    <w:p w14:paraId="72C35397" w14:textId="77777777" w:rsidR="005D3418" w:rsidRDefault="005D3418" w:rsidP="005D3418">
      <w:pPr>
        <w:rPr>
          <w:rFonts w:cstheme="minorHAnsi"/>
        </w:rPr>
      </w:pPr>
      <w:r>
        <w:rPr>
          <w:rFonts w:cstheme="minorHAnsi"/>
        </w:rPr>
        <w:t>10 conectores de 3 contactos para cables</w:t>
      </w:r>
    </w:p>
    <w:p w14:paraId="4A6AC416" w14:textId="77777777" w:rsidR="005D3418" w:rsidRDefault="005D3418" w:rsidP="005D3418">
      <w:pPr>
        <w:rPr>
          <w:rFonts w:cstheme="minorHAnsi"/>
        </w:rPr>
      </w:pPr>
      <w:r>
        <w:rPr>
          <w:rFonts w:cstheme="minorHAnsi"/>
        </w:rPr>
        <w:t xml:space="preserve">10 condensadores de </w:t>
      </w:r>
      <w:r w:rsidRPr="002D6EFB">
        <w:rPr>
          <w:rFonts w:cstheme="minorHAnsi"/>
        </w:rPr>
        <w:t>1μF</w:t>
      </w:r>
      <w:r>
        <w:rPr>
          <w:rFonts w:cstheme="minorHAnsi"/>
        </w:rPr>
        <w:t xml:space="preserve"> y 6.3V para soldar en PCB</w:t>
      </w:r>
    </w:p>
    <w:p w14:paraId="7CF1601F" w14:textId="3D661966" w:rsidR="005D3418" w:rsidRDefault="005D3418" w:rsidP="005D3418">
      <w:pPr>
        <w:rPr>
          <w:rFonts w:cstheme="minorHAnsi"/>
        </w:rPr>
      </w:pPr>
      <w:r>
        <w:rPr>
          <w:rFonts w:cstheme="minorHAnsi"/>
        </w:rPr>
        <w:t xml:space="preserve">4 </w:t>
      </w:r>
      <w:r w:rsidR="001E3536" w:rsidRPr="002D6EFB">
        <w:rPr>
          <w:rFonts w:cstheme="minorHAnsi"/>
        </w:rPr>
        <w:t>controladores</w:t>
      </w:r>
      <w:r w:rsidRPr="002D6EFB">
        <w:rPr>
          <w:rFonts w:cstheme="minorHAnsi"/>
        </w:rPr>
        <w:t xml:space="preserve"> ESP32-WROOM-32 </w:t>
      </w:r>
      <w:proofErr w:type="spellStart"/>
      <w:r w:rsidRPr="002D6EFB">
        <w:rPr>
          <w:rFonts w:cstheme="minorHAnsi"/>
        </w:rPr>
        <w:t>Adafruit</w:t>
      </w:r>
      <w:proofErr w:type="spellEnd"/>
    </w:p>
    <w:p w14:paraId="109ED2FC" w14:textId="77777777" w:rsidR="001E3536" w:rsidRDefault="001E3536" w:rsidP="005D3418">
      <w:r>
        <w:t xml:space="preserve">4 motores </w:t>
      </w:r>
      <w:r w:rsidRPr="001E3536">
        <w:t>CC de 6V 12V 24V con codificador</w:t>
      </w:r>
    </w:p>
    <w:p w14:paraId="78BB2966" w14:textId="25FA9393" w:rsidR="00050793" w:rsidRDefault="00000000" w:rsidP="005D3418">
      <w:pPr>
        <w:pStyle w:val="Prrafodelista"/>
        <w:numPr>
          <w:ilvl w:val="0"/>
          <w:numId w:val="5"/>
        </w:numPr>
      </w:pPr>
      <w:hyperlink r:id="rId6" w:history="1">
        <w:r w:rsidR="001E3536" w:rsidRPr="00B63B99">
          <w:rPr>
            <w:rStyle w:val="Hipervnculo"/>
          </w:rPr>
          <w:t>https://es.aliexpress.com/item/33016407097.html?spm=a2g0o.productlist.0.0.5d1f217fuubwcw&amp;algo_pvid=3c7c1a22-5f6e-4d88-950a-c9beb05f37cb&amp;algo_exp_id=3c7c1a22-5f6e-4d88-950a-c9beb05f37cb-0&amp;pdp_ext_f=%7B%22sku_id%22%3A%2267093547017%22%7D&amp;pdp_npi=2%40dis%21EUR%2122.91%2112.83%21%21%21%21%21%402100bdd816643615698035523e40ee%2167093547017%21sea&amp;curPageLogUid=mgI6r7sAyZ92</w:t>
        </w:r>
      </w:hyperlink>
    </w:p>
    <w:p w14:paraId="11ED0A08" w14:textId="01C9BA23" w:rsidR="00050793" w:rsidRDefault="00050793" w:rsidP="00050793">
      <w:r>
        <w:br w:type="page"/>
      </w:r>
    </w:p>
    <w:p w14:paraId="1C646CC6" w14:textId="381B9A6F" w:rsidR="00E56BD0" w:rsidRDefault="00E56BD0" w:rsidP="00E56BD0">
      <w:pPr>
        <w:pStyle w:val="Ttulo1"/>
      </w:pPr>
      <w:bookmarkStart w:id="2" w:name="_Toc120704437"/>
      <w:r>
        <w:lastRenderedPageBreak/>
        <w:t>Funcionamiento</w:t>
      </w:r>
      <w:bookmarkEnd w:id="2"/>
    </w:p>
    <w:p w14:paraId="16006912" w14:textId="7276AB81" w:rsidR="00E56BD0" w:rsidRDefault="00E56BD0" w:rsidP="00E56BD0">
      <w:pPr>
        <w:pStyle w:val="Ttulo2"/>
      </w:pPr>
      <w:bookmarkStart w:id="3" w:name="_Toc120704438"/>
      <w:r>
        <w:t>Cargas y Voltajes</w:t>
      </w:r>
      <w:bookmarkEnd w:id="3"/>
    </w:p>
    <w:p w14:paraId="59420EFC" w14:textId="77777777" w:rsidR="00A03B38" w:rsidRDefault="00A03B38" w:rsidP="001B711B"/>
    <w:p w14:paraId="0A0CCA85" w14:textId="77777777" w:rsidR="00A03B38" w:rsidRDefault="00A03B38" w:rsidP="001B711B">
      <w:r>
        <w:t>La ESP32 funciona a 5V, sin embargo, las baterías son de 12V, porque los 4 motores funcionan con esa tensión. Así pues, las conexiones de 12V pasan por un conversor de voltaje para generar una tención de 5V con el que alimentará al pin de la ESP32.</w:t>
      </w:r>
    </w:p>
    <w:p w14:paraId="33CA98C8" w14:textId="145B34FF" w:rsidR="00A03B38" w:rsidRPr="001B711B" w:rsidRDefault="00A03B38" w:rsidP="001B711B">
      <w:r>
        <w:t xml:space="preserve"> </w:t>
      </w:r>
    </w:p>
    <w:p w14:paraId="78D2DCE6" w14:textId="6C5BFDFF" w:rsidR="00E56BD0" w:rsidRDefault="00E56BD0" w:rsidP="00E56BD0">
      <w:pPr>
        <w:pStyle w:val="Ttulo2"/>
      </w:pPr>
      <w:bookmarkStart w:id="4" w:name="_Toc120704439"/>
      <w:r>
        <w:t>Mensajes Bluetooth</w:t>
      </w:r>
      <w:bookmarkEnd w:id="4"/>
    </w:p>
    <w:p w14:paraId="4F8BE49C" w14:textId="44CE21FE" w:rsidR="001B711B" w:rsidRDefault="001B711B" w:rsidP="001B711B">
      <w:r>
        <w:t>A continuación, se listan los mensajes Bluetooth que se deben enviar al robot para sus diferentes movimientos:</w:t>
      </w:r>
    </w:p>
    <w:p w14:paraId="4066FA05" w14:textId="78B32F78" w:rsidR="001B711B" w:rsidRDefault="001B711B" w:rsidP="001B711B">
      <w:pPr>
        <w:pStyle w:val="Prrafodelista"/>
        <w:numPr>
          <w:ilvl w:val="0"/>
          <w:numId w:val="5"/>
        </w:numPr>
      </w:pPr>
      <w:r>
        <w:t>St1 -&gt; Parada</w:t>
      </w:r>
    </w:p>
    <w:p w14:paraId="49926DC1" w14:textId="77777777" w:rsidR="001B711B" w:rsidRDefault="001B711B" w:rsidP="001B711B">
      <w:pPr>
        <w:pStyle w:val="Prrafodelista"/>
        <w:numPr>
          <w:ilvl w:val="0"/>
          <w:numId w:val="5"/>
        </w:numPr>
      </w:pPr>
      <w:r>
        <w:t>St0 -&gt; Encendido</w:t>
      </w:r>
    </w:p>
    <w:p w14:paraId="11895A16" w14:textId="77777777" w:rsidR="001B711B" w:rsidRDefault="001B711B" w:rsidP="001B711B">
      <w:pPr>
        <w:pStyle w:val="Prrafodelista"/>
        <w:numPr>
          <w:ilvl w:val="0"/>
          <w:numId w:val="5"/>
        </w:numPr>
      </w:pPr>
      <w:proofErr w:type="gramStart"/>
      <w:r>
        <w:t>Ve(</w:t>
      </w:r>
      <w:proofErr w:type="gramEnd"/>
      <w:r>
        <w:t>Velocidad):(Dirección) -&gt; Cambio de velocidad y dirección</w:t>
      </w:r>
    </w:p>
    <w:p w14:paraId="5D51B0B8" w14:textId="663D9BE7" w:rsidR="001B711B" w:rsidRDefault="001B711B" w:rsidP="001B711B">
      <w:pPr>
        <w:pStyle w:val="Prrafodelista"/>
        <w:numPr>
          <w:ilvl w:val="1"/>
          <w:numId w:val="5"/>
        </w:numPr>
      </w:pPr>
      <w:r>
        <w:t xml:space="preserve">Velocidad: </w:t>
      </w:r>
      <w:proofErr w:type="spellStart"/>
      <w:r>
        <w:t>float</w:t>
      </w:r>
      <w:proofErr w:type="spellEnd"/>
      <w:r>
        <w:t xml:space="preserve"> que indica el voltaje que recibe</w:t>
      </w:r>
    </w:p>
    <w:p w14:paraId="21F55B90" w14:textId="6D749780" w:rsidR="001B711B" w:rsidRDefault="001B711B" w:rsidP="001B711B">
      <w:pPr>
        <w:pStyle w:val="Prrafodelista"/>
        <w:numPr>
          <w:ilvl w:val="1"/>
          <w:numId w:val="5"/>
        </w:numPr>
      </w:pPr>
      <w:r>
        <w:t>Dirección: 1 -&gt; Adelante, -1 -&gt; Atrás, 2 -&gt; Izquierda, 3 -&gt; Derecha</w:t>
      </w:r>
    </w:p>
    <w:p w14:paraId="677C4595" w14:textId="77777777" w:rsidR="001B711B" w:rsidRDefault="001B711B" w:rsidP="001B711B">
      <w:pPr>
        <w:pStyle w:val="Prrafodelista"/>
        <w:numPr>
          <w:ilvl w:val="0"/>
          <w:numId w:val="5"/>
        </w:numPr>
      </w:pPr>
      <w:r>
        <w:t>Ve1:1 -&gt; Adelante</w:t>
      </w:r>
    </w:p>
    <w:p w14:paraId="25864531" w14:textId="77777777" w:rsidR="001B711B" w:rsidRDefault="001B711B" w:rsidP="001B711B">
      <w:pPr>
        <w:pStyle w:val="Prrafodelista"/>
        <w:numPr>
          <w:ilvl w:val="0"/>
          <w:numId w:val="5"/>
        </w:numPr>
      </w:pPr>
      <w:r>
        <w:t>Ve</w:t>
      </w:r>
      <w:proofErr w:type="gramStart"/>
      <w:r>
        <w:t>1:-</w:t>
      </w:r>
      <w:proofErr w:type="gramEnd"/>
      <w:r>
        <w:t>1 -&gt; Atrás</w:t>
      </w:r>
    </w:p>
    <w:p w14:paraId="2B192E09" w14:textId="77777777" w:rsidR="001B711B" w:rsidRDefault="001B711B" w:rsidP="001B711B">
      <w:pPr>
        <w:pStyle w:val="Prrafodelista"/>
        <w:numPr>
          <w:ilvl w:val="0"/>
          <w:numId w:val="5"/>
        </w:numPr>
      </w:pPr>
      <w:r>
        <w:t>Ve1:2 -&gt; Izquierda</w:t>
      </w:r>
    </w:p>
    <w:p w14:paraId="0007E2D2" w14:textId="77777777" w:rsidR="001B711B" w:rsidRDefault="001B711B" w:rsidP="001B711B">
      <w:pPr>
        <w:pStyle w:val="Prrafodelista"/>
        <w:numPr>
          <w:ilvl w:val="0"/>
          <w:numId w:val="5"/>
        </w:numPr>
      </w:pPr>
      <w:r>
        <w:t>Ve1:3 -&gt; Derecha</w:t>
      </w:r>
    </w:p>
    <w:p w14:paraId="2CE4EE6E" w14:textId="7158B077" w:rsidR="001B711B" w:rsidRDefault="001B711B" w:rsidP="001B711B">
      <w:pPr>
        <w:pStyle w:val="Prrafodelista"/>
        <w:numPr>
          <w:ilvl w:val="0"/>
          <w:numId w:val="5"/>
        </w:numPr>
      </w:pPr>
      <w:r>
        <w:t>Ve0:1 -&gt; Quieto</w:t>
      </w:r>
    </w:p>
    <w:p w14:paraId="405850EB" w14:textId="528145CD" w:rsidR="001B711B" w:rsidRDefault="001B711B" w:rsidP="001B711B">
      <w:pPr>
        <w:pStyle w:val="Prrafodelista"/>
        <w:numPr>
          <w:ilvl w:val="0"/>
          <w:numId w:val="5"/>
        </w:numPr>
      </w:pPr>
      <w:proofErr w:type="gramStart"/>
      <w:r>
        <w:t>Ac(</w:t>
      </w:r>
      <w:proofErr w:type="gramEnd"/>
      <w:r>
        <w:t xml:space="preserve">Aceleración) -&gt; Cambio de </w:t>
      </w:r>
      <w:proofErr w:type="spellStart"/>
      <w:r>
        <w:t>aleleración</w:t>
      </w:r>
      <w:proofErr w:type="spellEnd"/>
      <w:r>
        <w:t xml:space="preserve"> de 0 a 1 (Cómo de rápido acelera el robot)</w:t>
      </w:r>
    </w:p>
    <w:p w14:paraId="445FB25F" w14:textId="57AFE0FE" w:rsidR="00E02CA9" w:rsidRDefault="00E02CA9">
      <w:r>
        <w:br w:type="page"/>
      </w:r>
    </w:p>
    <w:p w14:paraId="51CC1E4C" w14:textId="5F388FE2" w:rsidR="001B711B" w:rsidRDefault="001B711B" w:rsidP="001B711B">
      <w:pPr>
        <w:pStyle w:val="Ttulo1"/>
      </w:pPr>
      <w:bookmarkStart w:id="5" w:name="_Toc120704440"/>
      <w:r>
        <w:lastRenderedPageBreak/>
        <w:t>Esquemático</w:t>
      </w:r>
      <w:bookmarkEnd w:id="5"/>
    </w:p>
    <w:p w14:paraId="52464046" w14:textId="77777777" w:rsidR="000123D8" w:rsidRDefault="000123D8" w:rsidP="00E02CA9"/>
    <w:p w14:paraId="17F4BCB4" w14:textId="3EE780D5" w:rsidR="00E02CA9" w:rsidRDefault="000123D8" w:rsidP="00E02CA9">
      <w:r>
        <w:t xml:space="preserve">A </w:t>
      </w:r>
      <w:proofErr w:type="gramStart"/>
      <w:r>
        <w:t>continuación</w:t>
      </w:r>
      <w:proofErr w:type="gramEnd"/>
      <w:r>
        <w:t xml:space="preserve"> se muestra el esquema de conexiones del robot a la ESP32 para el montaje del mismo</w:t>
      </w:r>
    </w:p>
    <w:p w14:paraId="273BD4E9" w14:textId="6C1C8F8C" w:rsidR="00E02CA9" w:rsidRDefault="000123D8" w:rsidP="00E02CA9">
      <w:r>
        <w:rPr>
          <w:noProof/>
        </w:rPr>
        <w:drawing>
          <wp:inline distT="0" distB="0" distL="0" distR="0" wp14:anchorId="333559D3" wp14:editId="4D7D512E">
            <wp:extent cx="5400040" cy="679005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00040" cy="6790055"/>
                    </a:xfrm>
                    <a:prstGeom prst="rect">
                      <a:avLst/>
                    </a:prstGeom>
                  </pic:spPr>
                </pic:pic>
              </a:graphicData>
            </a:graphic>
          </wp:inline>
        </w:drawing>
      </w:r>
    </w:p>
    <w:p w14:paraId="5F17B2EF" w14:textId="09A66573" w:rsidR="000123D8" w:rsidRDefault="000123D8" w:rsidP="00E02CA9">
      <w:r>
        <w:br w:type="page"/>
      </w:r>
    </w:p>
    <w:p w14:paraId="1D21B930" w14:textId="206F2A0F" w:rsidR="00E02CA9" w:rsidRDefault="00E02CA9" w:rsidP="00E02CA9">
      <w:pPr>
        <w:pStyle w:val="Ttulo2"/>
      </w:pPr>
      <w:bookmarkStart w:id="6" w:name="_Toc120704441"/>
      <w:r>
        <w:lastRenderedPageBreak/>
        <w:t>Pines</w:t>
      </w:r>
      <w:bookmarkEnd w:id="6"/>
    </w:p>
    <w:p w14:paraId="1FA0D130" w14:textId="77777777" w:rsidR="00CA325E" w:rsidRDefault="00CA325E" w:rsidP="00E02CA9"/>
    <w:p w14:paraId="68229E04" w14:textId="690E9E00" w:rsidR="00CA325E" w:rsidRDefault="00CA325E" w:rsidP="00E02CA9">
      <w:r>
        <w:t xml:space="preserve">Pines de los </w:t>
      </w:r>
      <w:proofErr w:type="spellStart"/>
      <w:r>
        <w:t>encoder</w:t>
      </w:r>
      <w:proofErr w:type="spellEnd"/>
    </w:p>
    <w:p w14:paraId="0C5F3B85" w14:textId="7785EEAF" w:rsidR="00E02CA9" w:rsidRDefault="00E02CA9" w:rsidP="00E02CA9">
      <w:r>
        <w:t>M1_encoder A 27</w:t>
      </w:r>
    </w:p>
    <w:p w14:paraId="3C7B0BEC" w14:textId="77777777" w:rsidR="00E02CA9" w:rsidRDefault="00E02CA9" w:rsidP="00E02CA9">
      <w:r>
        <w:t>M2_encoder A 25</w:t>
      </w:r>
    </w:p>
    <w:p w14:paraId="578535D3" w14:textId="77777777" w:rsidR="00E02CA9" w:rsidRDefault="00E02CA9" w:rsidP="00E02CA9">
      <w:r>
        <w:t>M3_encoder A 32</w:t>
      </w:r>
    </w:p>
    <w:p w14:paraId="2C6EB85E" w14:textId="77777777" w:rsidR="00E02CA9" w:rsidRDefault="00E02CA9" w:rsidP="00E02CA9">
      <w:r>
        <w:t>M4_encoder A 34</w:t>
      </w:r>
    </w:p>
    <w:p w14:paraId="2EA3CA63" w14:textId="77777777" w:rsidR="00E02CA9" w:rsidRDefault="00E02CA9" w:rsidP="00E02CA9">
      <w:r>
        <w:t>M1_encoder B 26</w:t>
      </w:r>
    </w:p>
    <w:p w14:paraId="5C980271" w14:textId="77777777" w:rsidR="00E02CA9" w:rsidRDefault="00E02CA9" w:rsidP="00E02CA9">
      <w:r>
        <w:t>M2_encoder B 23</w:t>
      </w:r>
    </w:p>
    <w:p w14:paraId="4EA29805" w14:textId="77777777" w:rsidR="00E02CA9" w:rsidRDefault="00E02CA9" w:rsidP="00E02CA9">
      <w:r>
        <w:t>M3_encoder B 33</w:t>
      </w:r>
    </w:p>
    <w:p w14:paraId="4EAED208" w14:textId="77777777" w:rsidR="00E02CA9" w:rsidRDefault="00E02CA9" w:rsidP="00E02CA9">
      <w:r>
        <w:t>M4_encoder B 35</w:t>
      </w:r>
    </w:p>
    <w:p w14:paraId="23BC4B0F" w14:textId="77777777" w:rsidR="00E02CA9" w:rsidRDefault="00E02CA9" w:rsidP="00E02CA9"/>
    <w:p w14:paraId="0998433D" w14:textId="77777777" w:rsidR="00E02CA9" w:rsidRDefault="00E02CA9" w:rsidP="00E02CA9">
      <w:r>
        <w:t>Pines de los canales de los motores:</w:t>
      </w:r>
    </w:p>
    <w:p w14:paraId="315824E5" w14:textId="77777777" w:rsidR="00E02CA9" w:rsidRDefault="00E02CA9" w:rsidP="00E02CA9">
      <w:r>
        <w:t>M1 pin inverso 4</w:t>
      </w:r>
    </w:p>
    <w:p w14:paraId="1D8C45B4" w14:textId="77777777" w:rsidR="00E02CA9" w:rsidRDefault="00E02CA9" w:rsidP="00E02CA9">
      <w:r>
        <w:t>M1 pin directo 2</w:t>
      </w:r>
    </w:p>
    <w:p w14:paraId="295ABC12" w14:textId="77777777" w:rsidR="00E02CA9" w:rsidRDefault="00E02CA9" w:rsidP="00E02CA9">
      <w:r>
        <w:t>M2 pin inverso 13</w:t>
      </w:r>
    </w:p>
    <w:p w14:paraId="18EDC26D" w14:textId="77777777" w:rsidR="00E02CA9" w:rsidRDefault="00E02CA9" w:rsidP="00E02CA9">
      <w:r>
        <w:t>M2 pin directo 12</w:t>
      </w:r>
    </w:p>
    <w:p w14:paraId="744898CD" w14:textId="77777777" w:rsidR="00E02CA9" w:rsidRDefault="00E02CA9" w:rsidP="00E02CA9">
      <w:r>
        <w:t>M3 pin inverso 19</w:t>
      </w:r>
    </w:p>
    <w:p w14:paraId="201ADC12" w14:textId="77777777" w:rsidR="00E02CA9" w:rsidRDefault="00E02CA9" w:rsidP="00E02CA9">
      <w:r>
        <w:t>M3 pin directo 18</w:t>
      </w:r>
    </w:p>
    <w:p w14:paraId="41797216" w14:textId="77777777" w:rsidR="00E02CA9" w:rsidRDefault="00E02CA9" w:rsidP="00E02CA9">
      <w:r>
        <w:t>M4 pin inverso 21</w:t>
      </w:r>
    </w:p>
    <w:p w14:paraId="6B1A7DC5" w14:textId="77777777" w:rsidR="00E02CA9" w:rsidRDefault="00E02CA9" w:rsidP="00E02CA9">
      <w:r>
        <w:t>M4 pin directo 22</w:t>
      </w:r>
    </w:p>
    <w:p w14:paraId="7257EF37" w14:textId="77777777" w:rsidR="00E02CA9" w:rsidRDefault="00E02CA9" w:rsidP="00E02CA9"/>
    <w:p w14:paraId="32810C8A" w14:textId="77777777" w:rsidR="00E02CA9" w:rsidRDefault="00E02CA9" w:rsidP="00E02CA9">
      <w:r>
        <w:t xml:space="preserve">Conexiones </w:t>
      </w:r>
      <w:proofErr w:type="gramStart"/>
      <w:r>
        <w:t>de los driver</w:t>
      </w:r>
      <w:proofErr w:type="gramEnd"/>
      <w:r>
        <w:t xml:space="preserve"> en h al </w:t>
      </w:r>
      <w:proofErr w:type="spellStart"/>
      <w:r>
        <w:t>converter</w:t>
      </w:r>
      <w:proofErr w:type="spellEnd"/>
      <w:r>
        <w:t>:</w:t>
      </w:r>
    </w:p>
    <w:p w14:paraId="1BCAD1D7" w14:textId="77777777" w:rsidR="00E02CA9" w:rsidRPr="00571D19" w:rsidRDefault="00E02CA9" w:rsidP="00E02CA9">
      <w:pPr>
        <w:rPr>
          <w:lang w:val="en-US"/>
        </w:rPr>
      </w:pPr>
      <w:r w:rsidRPr="00571D19">
        <w:rPr>
          <w:lang w:val="en-US"/>
        </w:rPr>
        <w:t xml:space="preserve">12V driver </w:t>
      </w:r>
      <w:proofErr w:type="spellStart"/>
      <w:r w:rsidRPr="00571D19">
        <w:rPr>
          <w:lang w:val="en-US"/>
        </w:rPr>
        <w:t>en</w:t>
      </w:r>
      <w:proofErr w:type="spellEnd"/>
      <w:r w:rsidRPr="00571D19">
        <w:rPr>
          <w:lang w:val="en-US"/>
        </w:rPr>
        <w:t xml:space="preserve"> H 1 </w:t>
      </w:r>
      <w:r>
        <w:rPr>
          <w:lang w:val="en-US"/>
        </w:rPr>
        <w:t>–</w:t>
      </w:r>
      <w:r w:rsidRPr="00571D19">
        <w:rPr>
          <w:lang w:val="en-US"/>
        </w:rPr>
        <w:t xml:space="preserve"> Vin</w:t>
      </w:r>
      <w:r>
        <w:rPr>
          <w:lang w:val="en-US"/>
        </w:rPr>
        <w:t xml:space="preserve"> (12v)</w:t>
      </w:r>
    </w:p>
    <w:p w14:paraId="4EE0F86D" w14:textId="77777777" w:rsidR="00E02CA9" w:rsidRDefault="00E02CA9" w:rsidP="00E02CA9">
      <w:pPr>
        <w:rPr>
          <w:lang w:val="en-US"/>
        </w:rPr>
      </w:pPr>
      <w:r w:rsidRPr="00571D19">
        <w:rPr>
          <w:lang w:val="en-US"/>
        </w:rPr>
        <w:t xml:space="preserve">12V driver </w:t>
      </w:r>
      <w:proofErr w:type="spellStart"/>
      <w:r w:rsidRPr="00571D19">
        <w:rPr>
          <w:lang w:val="en-US"/>
        </w:rPr>
        <w:t>en</w:t>
      </w:r>
      <w:proofErr w:type="spellEnd"/>
      <w:r w:rsidRPr="00571D19">
        <w:rPr>
          <w:lang w:val="en-US"/>
        </w:rPr>
        <w:t xml:space="preserve"> H </w:t>
      </w:r>
      <w:r>
        <w:rPr>
          <w:lang w:val="en-US"/>
        </w:rPr>
        <w:t>2</w:t>
      </w:r>
      <w:r w:rsidRPr="00571D19">
        <w:rPr>
          <w:lang w:val="en-US"/>
        </w:rPr>
        <w:t xml:space="preserve"> </w:t>
      </w:r>
      <w:r>
        <w:rPr>
          <w:lang w:val="en-US"/>
        </w:rPr>
        <w:t>–</w:t>
      </w:r>
      <w:r w:rsidRPr="00571D19">
        <w:rPr>
          <w:lang w:val="en-US"/>
        </w:rPr>
        <w:t xml:space="preserve"> Vin</w:t>
      </w:r>
      <w:r>
        <w:rPr>
          <w:lang w:val="en-US"/>
        </w:rPr>
        <w:t xml:space="preserve"> (12v)</w:t>
      </w:r>
    </w:p>
    <w:p w14:paraId="27A746D7" w14:textId="77777777" w:rsidR="00E02CA9" w:rsidRPr="00571D19" w:rsidRDefault="00E02CA9" w:rsidP="00E02CA9">
      <w:pPr>
        <w:rPr>
          <w:lang w:val="en-US"/>
        </w:rPr>
      </w:pPr>
      <w:r>
        <w:rPr>
          <w:lang w:val="en-US"/>
        </w:rPr>
        <w:t>GND</w:t>
      </w:r>
      <w:r w:rsidRPr="00571D19">
        <w:rPr>
          <w:lang w:val="en-US"/>
        </w:rPr>
        <w:t xml:space="preserve"> driver </w:t>
      </w:r>
      <w:proofErr w:type="spellStart"/>
      <w:r w:rsidRPr="00571D19">
        <w:rPr>
          <w:lang w:val="en-US"/>
        </w:rPr>
        <w:t>en</w:t>
      </w:r>
      <w:proofErr w:type="spellEnd"/>
      <w:r w:rsidRPr="00571D19">
        <w:rPr>
          <w:lang w:val="en-US"/>
        </w:rPr>
        <w:t xml:space="preserve"> H 1 </w:t>
      </w:r>
      <w:r>
        <w:rPr>
          <w:lang w:val="en-US"/>
        </w:rPr>
        <w:t>–</w:t>
      </w:r>
      <w:r w:rsidRPr="00571D19">
        <w:rPr>
          <w:lang w:val="en-US"/>
        </w:rPr>
        <w:t xml:space="preserve"> </w:t>
      </w:r>
      <w:r>
        <w:rPr>
          <w:lang w:val="en-US"/>
        </w:rPr>
        <w:t>GND</w:t>
      </w:r>
      <w:r w:rsidRPr="00571D19">
        <w:rPr>
          <w:lang w:val="en-US"/>
        </w:rPr>
        <w:t xml:space="preserve"> </w:t>
      </w:r>
    </w:p>
    <w:p w14:paraId="57556665" w14:textId="77777777" w:rsidR="00E02CA9" w:rsidRDefault="00E02CA9" w:rsidP="00E02CA9">
      <w:pPr>
        <w:rPr>
          <w:lang w:val="en-US"/>
        </w:rPr>
      </w:pPr>
      <w:r>
        <w:rPr>
          <w:lang w:val="en-US"/>
        </w:rPr>
        <w:t>GND</w:t>
      </w:r>
      <w:r w:rsidRPr="00571D19">
        <w:rPr>
          <w:lang w:val="en-US"/>
        </w:rPr>
        <w:t xml:space="preserve"> driver </w:t>
      </w:r>
      <w:proofErr w:type="spellStart"/>
      <w:r w:rsidRPr="00571D19">
        <w:rPr>
          <w:lang w:val="en-US"/>
        </w:rPr>
        <w:t>en</w:t>
      </w:r>
      <w:proofErr w:type="spellEnd"/>
      <w:r w:rsidRPr="00571D19">
        <w:rPr>
          <w:lang w:val="en-US"/>
        </w:rPr>
        <w:t xml:space="preserve"> H </w:t>
      </w:r>
      <w:r>
        <w:rPr>
          <w:lang w:val="en-US"/>
        </w:rPr>
        <w:t>2</w:t>
      </w:r>
      <w:r w:rsidRPr="00571D19">
        <w:rPr>
          <w:lang w:val="en-US"/>
        </w:rPr>
        <w:t xml:space="preserve"> </w:t>
      </w:r>
      <w:r>
        <w:rPr>
          <w:lang w:val="en-US"/>
        </w:rPr>
        <w:t>–</w:t>
      </w:r>
      <w:r w:rsidRPr="00571D19">
        <w:rPr>
          <w:lang w:val="en-US"/>
        </w:rPr>
        <w:t xml:space="preserve"> </w:t>
      </w:r>
      <w:r>
        <w:rPr>
          <w:lang w:val="en-US"/>
        </w:rPr>
        <w:t>GND</w:t>
      </w:r>
    </w:p>
    <w:p w14:paraId="024604B1" w14:textId="77777777" w:rsidR="00E02CA9" w:rsidRDefault="00E02CA9" w:rsidP="00E02CA9">
      <w:pPr>
        <w:rPr>
          <w:lang w:val="en-US"/>
        </w:rPr>
      </w:pPr>
    </w:p>
    <w:p w14:paraId="532E9F2A" w14:textId="77777777" w:rsidR="00E02CA9" w:rsidRDefault="00E02CA9" w:rsidP="00E02CA9">
      <w:r>
        <w:t xml:space="preserve">Conexiones del </w:t>
      </w:r>
      <w:proofErr w:type="spellStart"/>
      <w:r>
        <w:t>converter</w:t>
      </w:r>
      <w:proofErr w:type="spellEnd"/>
      <w:r>
        <w:t xml:space="preserve"> al esp32:</w:t>
      </w:r>
    </w:p>
    <w:p w14:paraId="3E9CF630" w14:textId="77777777" w:rsidR="00E02CA9" w:rsidRDefault="00E02CA9" w:rsidP="00E02CA9">
      <w:pPr>
        <w:tabs>
          <w:tab w:val="left" w:pos="2380"/>
        </w:tabs>
      </w:pPr>
      <w:r>
        <w:t xml:space="preserve">Vout(5v) – </w:t>
      </w:r>
      <w:proofErr w:type="spellStart"/>
      <w:r>
        <w:t>Vin</w:t>
      </w:r>
      <w:proofErr w:type="spellEnd"/>
      <w:r>
        <w:t xml:space="preserve"> esp32</w:t>
      </w:r>
      <w:r>
        <w:tab/>
      </w:r>
    </w:p>
    <w:p w14:paraId="7B3BE269" w14:textId="4F8E90E4" w:rsidR="006910A1" w:rsidRDefault="00E02CA9" w:rsidP="00E02CA9">
      <w:pPr>
        <w:tabs>
          <w:tab w:val="left" w:pos="2380"/>
        </w:tabs>
      </w:pPr>
      <w:r>
        <w:t xml:space="preserve">GND </w:t>
      </w:r>
      <w:proofErr w:type="spellStart"/>
      <w:r>
        <w:t>converter</w:t>
      </w:r>
      <w:proofErr w:type="spellEnd"/>
      <w:r>
        <w:t xml:space="preserve"> – GND esp32</w:t>
      </w:r>
    </w:p>
    <w:p w14:paraId="1F8B3E3B" w14:textId="77777777" w:rsidR="006910A1" w:rsidRDefault="006910A1" w:rsidP="006910A1">
      <w:pPr>
        <w:pStyle w:val="Ttulo2"/>
      </w:pPr>
      <w:bookmarkStart w:id="7" w:name="_Toc120704442"/>
      <w:r>
        <w:lastRenderedPageBreak/>
        <w:t>Conexionado PCB</w:t>
      </w:r>
      <w:bookmarkEnd w:id="7"/>
    </w:p>
    <w:p w14:paraId="4D2A878A" w14:textId="590610C0" w:rsidR="006910A1" w:rsidRDefault="006910A1" w:rsidP="000123D8">
      <w:pPr>
        <w:tabs>
          <w:tab w:val="left" w:pos="2380"/>
        </w:tabs>
      </w:pPr>
      <w:r w:rsidRPr="006910A1">
        <w:drawing>
          <wp:inline distT="0" distB="0" distL="0" distR="0" wp14:anchorId="73A646E3" wp14:editId="22C73695">
            <wp:extent cx="3782785" cy="3381998"/>
            <wp:effectExtent l="0" t="0" r="825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93997" cy="3392022"/>
                    </a:xfrm>
                    <a:prstGeom prst="rect">
                      <a:avLst/>
                    </a:prstGeom>
                  </pic:spPr>
                </pic:pic>
              </a:graphicData>
            </a:graphic>
          </wp:inline>
        </w:drawing>
      </w:r>
    </w:p>
    <w:p w14:paraId="19A67EAB" w14:textId="4171FE03" w:rsidR="006910A1" w:rsidRDefault="006910A1" w:rsidP="00E02CA9">
      <w:pPr>
        <w:tabs>
          <w:tab w:val="left" w:pos="2380"/>
        </w:tabs>
      </w:pPr>
      <w:r>
        <w:t>A continuación, se muestra un esquema de la PCB con las conexiones en las capas top y bottom</w:t>
      </w:r>
    </w:p>
    <w:p w14:paraId="5C10E3B7" w14:textId="35D19770" w:rsidR="000123D8" w:rsidRDefault="006910A1" w:rsidP="00E02CA9">
      <w:pPr>
        <w:tabs>
          <w:tab w:val="left" w:pos="2380"/>
        </w:tabs>
      </w:pPr>
      <w:r w:rsidRPr="006910A1">
        <w:drawing>
          <wp:inline distT="0" distB="0" distL="0" distR="0" wp14:anchorId="198D3314" wp14:editId="1CCFA000">
            <wp:extent cx="2607128" cy="1749326"/>
            <wp:effectExtent l="0" t="0" r="3175"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14604" cy="1754343"/>
                    </a:xfrm>
                    <a:prstGeom prst="rect">
                      <a:avLst/>
                    </a:prstGeom>
                  </pic:spPr>
                </pic:pic>
              </a:graphicData>
            </a:graphic>
          </wp:inline>
        </w:drawing>
      </w:r>
    </w:p>
    <w:p w14:paraId="77DEB4F8" w14:textId="01B0B915" w:rsidR="006910A1" w:rsidRDefault="000123D8" w:rsidP="000123D8">
      <w:r>
        <w:br w:type="page"/>
      </w:r>
    </w:p>
    <w:p w14:paraId="33F01E2F" w14:textId="69215EB8" w:rsidR="00E02CA9" w:rsidRDefault="00E02CA9" w:rsidP="00E02CA9">
      <w:pPr>
        <w:pStyle w:val="Ttulo1"/>
      </w:pPr>
      <w:bookmarkStart w:id="8" w:name="_Toc120704443"/>
      <w:r>
        <w:lastRenderedPageBreak/>
        <w:t>Links</w:t>
      </w:r>
      <w:bookmarkEnd w:id="8"/>
    </w:p>
    <w:p w14:paraId="403BA783" w14:textId="4B96314B" w:rsidR="00E02CA9" w:rsidRDefault="00E02CA9" w:rsidP="00E02CA9"/>
    <w:p w14:paraId="2544C7B0" w14:textId="49D7B3AA" w:rsidR="00E02CA9" w:rsidRDefault="00E02CA9" w:rsidP="00E02CA9">
      <w:pPr>
        <w:rPr>
          <w:lang w:val="en-US"/>
        </w:rPr>
      </w:pPr>
      <w:proofErr w:type="spellStart"/>
      <w:r w:rsidRPr="00E02CA9">
        <w:rPr>
          <w:lang w:val="en-US"/>
        </w:rPr>
        <w:t>Github</w:t>
      </w:r>
      <w:proofErr w:type="spellEnd"/>
      <w:r w:rsidRPr="00E02CA9">
        <w:rPr>
          <w:lang w:val="en-US"/>
        </w:rPr>
        <w:t xml:space="preserve">: </w:t>
      </w:r>
      <w:hyperlink r:id="rId10" w:history="1">
        <w:r w:rsidRPr="00B63B99">
          <w:rPr>
            <w:rStyle w:val="Hipervnculo"/>
            <w:lang w:val="en-US"/>
          </w:rPr>
          <w:t>https://github.com/olijuseju/videocoche</w:t>
        </w:r>
      </w:hyperlink>
    </w:p>
    <w:p w14:paraId="4F4DE048" w14:textId="79A20A49" w:rsidR="00050793" w:rsidRDefault="00050793" w:rsidP="00E02CA9">
      <w:pPr>
        <w:rPr>
          <w:lang w:val="en-US"/>
        </w:rPr>
      </w:pPr>
      <w:proofErr w:type="spellStart"/>
      <w:r>
        <w:rPr>
          <w:lang w:val="en-US"/>
        </w:rPr>
        <w:t>Servidor</w:t>
      </w:r>
      <w:proofErr w:type="spellEnd"/>
      <w:r>
        <w:rPr>
          <w:lang w:val="en-US"/>
        </w:rPr>
        <w:t xml:space="preserve"> RTSP: </w:t>
      </w:r>
      <w:r w:rsidRPr="00050793">
        <w:rPr>
          <w:lang w:val="en-US"/>
        </w:rPr>
        <w:t>rstp://192.168.XXX.XXX/live/live</w:t>
      </w:r>
    </w:p>
    <w:p w14:paraId="765CC702" w14:textId="73B905B6" w:rsidR="00E02CA9" w:rsidRDefault="00E02CA9" w:rsidP="00E02CA9">
      <w:pPr>
        <w:rPr>
          <w:lang w:val="en-US"/>
        </w:rPr>
      </w:pPr>
    </w:p>
    <w:p w14:paraId="1C1D01F8" w14:textId="2E4EDCBD" w:rsidR="000123D8" w:rsidRDefault="000123D8">
      <w:pPr>
        <w:rPr>
          <w:lang w:val="en-US"/>
        </w:rPr>
      </w:pPr>
      <w:r>
        <w:rPr>
          <w:lang w:val="en-US"/>
        </w:rPr>
        <w:br w:type="page"/>
      </w:r>
    </w:p>
    <w:p w14:paraId="437A40D9" w14:textId="4DF7E153" w:rsidR="00E02CA9" w:rsidRPr="00E02CA9" w:rsidRDefault="00E02CA9" w:rsidP="00E02CA9">
      <w:pPr>
        <w:pStyle w:val="Ttulo1"/>
      </w:pPr>
      <w:bookmarkStart w:id="9" w:name="_Toc120704444"/>
      <w:r>
        <w:lastRenderedPageBreak/>
        <w:t>Bibliografía</w:t>
      </w:r>
      <w:bookmarkEnd w:id="9"/>
    </w:p>
    <w:sectPr w:rsidR="00E02CA9" w:rsidRPr="00E02CA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6A627F"/>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15:restartNumberingAfterBreak="0">
    <w:nsid w:val="26693AB9"/>
    <w:multiLevelType w:val="hybridMultilevel"/>
    <w:tmpl w:val="224C3E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81F6CEA"/>
    <w:multiLevelType w:val="hybridMultilevel"/>
    <w:tmpl w:val="CD82926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CA1351E"/>
    <w:multiLevelType w:val="hybridMultilevel"/>
    <w:tmpl w:val="0F4AFE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E12733A"/>
    <w:multiLevelType w:val="hybridMultilevel"/>
    <w:tmpl w:val="941A507A"/>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980039491">
    <w:abstractNumId w:val="4"/>
  </w:num>
  <w:num w:numId="2" w16cid:durableId="1442917018">
    <w:abstractNumId w:val="0"/>
  </w:num>
  <w:num w:numId="3" w16cid:durableId="618340857">
    <w:abstractNumId w:val="3"/>
  </w:num>
  <w:num w:numId="4" w16cid:durableId="922446465">
    <w:abstractNumId w:val="1"/>
  </w:num>
  <w:num w:numId="5" w16cid:durableId="19523245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D17"/>
    <w:rsid w:val="000123D8"/>
    <w:rsid w:val="00050793"/>
    <w:rsid w:val="00152793"/>
    <w:rsid w:val="001B711B"/>
    <w:rsid w:val="001E3536"/>
    <w:rsid w:val="004A64F0"/>
    <w:rsid w:val="004D3D17"/>
    <w:rsid w:val="005D3418"/>
    <w:rsid w:val="006910A1"/>
    <w:rsid w:val="00A03B38"/>
    <w:rsid w:val="00CA325E"/>
    <w:rsid w:val="00E02CA9"/>
    <w:rsid w:val="00E56BD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493A0"/>
  <w15:chartTrackingRefBased/>
  <w15:docId w15:val="{E1CAFFEE-9B24-4B11-9B97-AD33F5942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56BD0"/>
    <w:pPr>
      <w:keepNext/>
      <w:keepLines/>
      <w:numPr>
        <w:numId w:val="2"/>
      </w:numPr>
      <w:spacing w:before="240" w:after="0"/>
      <w:outlineLvl w:val="0"/>
    </w:pPr>
    <w:rPr>
      <w:rFonts w:asciiTheme="majorHAnsi" w:eastAsiaTheme="majorEastAsia" w:hAnsiTheme="majorHAnsi" w:cstheme="majorBidi"/>
      <w:b/>
      <w:sz w:val="32"/>
      <w:szCs w:val="32"/>
    </w:rPr>
  </w:style>
  <w:style w:type="paragraph" w:styleId="Ttulo2">
    <w:name w:val="heading 2"/>
    <w:basedOn w:val="Normal"/>
    <w:next w:val="Normal"/>
    <w:link w:val="Ttulo2Car"/>
    <w:uiPriority w:val="9"/>
    <w:unhideWhenUsed/>
    <w:qFormat/>
    <w:rsid w:val="00E56BD0"/>
    <w:pPr>
      <w:keepNext/>
      <w:keepLines/>
      <w:numPr>
        <w:ilvl w:val="1"/>
        <w:numId w:val="2"/>
      </w:numPr>
      <w:spacing w:before="40" w:after="0"/>
      <w:outlineLvl w:val="1"/>
    </w:pPr>
    <w:rPr>
      <w:rFonts w:asciiTheme="majorHAnsi" w:eastAsiaTheme="majorEastAsia" w:hAnsiTheme="majorHAnsi" w:cstheme="majorBidi"/>
      <w:color w:val="000000" w:themeColor="text1"/>
      <w:sz w:val="28"/>
      <w:szCs w:val="26"/>
    </w:rPr>
  </w:style>
  <w:style w:type="paragraph" w:styleId="Ttulo3">
    <w:name w:val="heading 3"/>
    <w:basedOn w:val="Normal"/>
    <w:next w:val="Normal"/>
    <w:link w:val="Ttulo3Car"/>
    <w:uiPriority w:val="9"/>
    <w:semiHidden/>
    <w:unhideWhenUsed/>
    <w:qFormat/>
    <w:rsid w:val="00E56BD0"/>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E56BD0"/>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E56BD0"/>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E56BD0"/>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E56BD0"/>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E56BD0"/>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E56BD0"/>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56BD0"/>
    <w:pPr>
      <w:ind w:left="720"/>
      <w:contextualSpacing/>
    </w:pPr>
  </w:style>
  <w:style w:type="character" w:customStyle="1" w:styleId="Ttulo1Car">
    <w:name w:val="Título 1 Car"/>
    <w:basedOn w:val="Fuentedeprrafopredeter"/>
    <w:link w:val="Ttulo1"/>
    <w:uiPriority w:val="9"/>
    <w:rsid w:val="00E56BD0"/>
    <w:rPr>
      <w:rFonts w:asciiTheme="majorHAnsi" w:eastAsiaTheme="majorEastAsia" w:hAnsiTheme="majorHAnsi" w:cstheme="majorBidi"/>
      <w:b/>
      <w:sz w:val="32"/>
      <w:szCs w:val="32"/>
    </w:rPr>
  </w:style>
  <w:style w:type="character" w:customStyle="1" w:styleId="Ttulo2Car">
    <w:name w:val="Título 2 Car"/>
    <w:basedOn w:val="Fuentedeprrafopredeter"/>
    <w:link w:val="Ttulo2"/>
    <w:uiPriority w:val="9"/>
    <w:rsid w:val="00E56BD0"/>
    <w:rPr>
      <w:rFonts w:asciiTheme="majorHAnsi" w:eastAsiaTheme="majorEastAsia" w:hAnsiTheme="majorHAnsi" w:cstheme="majorBidi"/>
      <w:color w:val="000000" w:themeColor="text1"/>
      <w:sz w:val="28"/>
      <w:szCs w:val="26"/>
    </w:rPr>
  </w:style>
  <w:style w:type="character" w:customStyle="1" w:styleId="Ttulo3Car">
    <w:name w:val="Título 3 Car"/>
    <w:basedOn w:val="Fuentedeprrafopredeter"/>
    <w:link w:val="Ttulo3"/>
    <w:uiPriority w:val="9"/>
    <w:semiHidden/>
    <w:rsid w:val="00E56BD0"/>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semiHidden/>
    <w:rsid w:val="00E56BD0"/>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semiHidden/>
    <w:rsid w:val="00E56BD0"/>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semiHidden/>
    <w:rsid w:val="00E56BD0"/>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semiHidden/>
    <w:rsid w:val="00E56BD0"/>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E56BD0"/>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E56BD0"/>
    <w:rPr>
      <w:rFonts w:asciiTheme="majorHAnsi" w:eastAsiaTheme="majorEastAsia" w:hAnsiTheme="majorHAnsi" w:cstheme="majorBidi"/>
      <w:i/>
      <w:iCs/>
      <w:color w:val="272727" w:themeColor="text1" w:themeTint="D8"/>
      <w:sz w:val="21"/>
      <w:szCs w:val="21"/>
    </w:rPr>
  </w:style>
  <w:style w:type="paragraph" w:styleId="TtuloTDC">
    <w:name w:val="TOC Heading"/>
    <w:basedOn w:val="Ttulo1"/>
    <w:next w:val="Normal"/>
    <w:uiPriority w:val="39"/>
    <w:unhideWhenUsed/>
    <w:qFormat/>
    <w:rsid w:val="005D3418"/>
    <w:pPr>
      <w:numPr>
        <w:numId w:val="0"/>
      </w:numPr>
      <w:outlineLvl w:val="9"/>
    </w:pPr>
    <w:rPr>
      <w:b w:val="0"/>
      <w:color w:val="2F5496" w:themeColor="accent1" w:themeShade="BF"/>
      <w:lang w:eastAsia="es-ES"/>
    </w:rPr>
  </w:style>
  <w:style w:type="paragraph" w:styleId="TDC1">
    <w:name w:val="toc 1"/>
    <w:basedOn w:val="Normal"/>
    <w:next w:val="Normal"/>
    <w:autoRedefine/>
    <w:uiPriority w:val="39"/>
    <w:unhideWhenUsed/>
    <w:rsid w:val="005D3418"/>
    <w:pPr>
      <w:spacing w:after="100"/>
    </w:pPr>
  </w:style>
  <w:style w:type="paragraph" w:styleId="TDC2">
    <w:name w:val="toc 2"/>
    <w:basedOn w:val="Normal"/>
    <w:next w:val="Normal"/>
    <w:autoRedefine/>
    <w:uiPriority w:val="39"/>
    <w:unhideWhenUsed/>
    <w:rsid w:val="005D3418"/>
    <w:pPr>
      <w:spacing w:after="100"/>
      <w:ind w:left="220"/>
    </w:pPr>
  </w:style>
  <w:style w:type="character" w:styleId="Hipervnculo">
    <w:name w:val="Hyperlink"/>
    <w:basedOn w:val="Fuentedeprrafopredeter"/>
    <w:uiPriority w:val="99"/>
    <w:unhideWhenUsed/>
    <w:rsid w:val="005D3418"/>
    <w:rPr>
      <w:color w:val="0563C1" w:themeColor="hyperlink"/>
      <w:u w:val="single"/>
    </w:rPr>
  </w:style>
  <w:style w:type="character" w:styleId="Mencinsinresolver">
    <w:name w:val="Unresolved Mention"/>
    <w:basedOn w:val="Fuentedeprrafopredeter"/>
    <w:uiPriority w:val="99"/>
    <w:semiHidden/>
    <w:unhideWhenUsed/>
    <w:rsid w:val="001E35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880715">
      <w:bodyDiv w:val="1"/>
      <w:marLeft w:val="0"/>
      <w:marRight w:val="0"/>
      <w:marTop w:val="0"/>
      <w:marBottom w:val="0"/>
      <w:divBdr>
        <w:top w:val="none" w:sz="0" w:space="0" w:color="auto"/>
        <w:left w:val="none" w:sz="0" w:space="0" w:color="auto"/>
        <w:bottom w:val="none" w:sz="0" w:space="0" w:color="auto"/>
        <w:right w:val="none" w:sz="0" w:space="0" w:color="auto"/>
      </w:divBdr>
    </w:div>
    <w:div w:id="628822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s.aliexpress.com/item/33016407097.html?spm=a2g0o.productlist.0.0.5d1f217fuubwcw&amp;algo_pvid=3c7c1a22-5f6e-4d88-950a-c9beb05f37cb&amp;algo_exp_id=3c7c1a22-5f6e-4d88-950a-c9beb05f37cb-0&amp;pdp_ext_f=%7B%22sku_id%22%3A%2267093547017%22%7D&amp;pdp_npi=2%40dis%21EUR%2122.91%2112.83%21%21%21%21%21%402100bdd816643615698035523e40ee%2167093547017%21sea&amp;curPageLogUid=mgI6r7sAyZ92" TargetMode="External"/><Relationship Id="rId11" Type="http://schemas.openxmlformats.org/officeDocument/2006/relationships/fontTable" Target="fontTable.xml"/><Relationship Id="rId5" Type="http://schemas.openxmlformats.org/officeDocument/2006/relationships/hyperlink" Target="https://es.rs-online.com/web/p/resistencias-de-montaje-en-orificio-pasante/7078849" TargetMode="External"/><Relationship Id="rId10" Type="http://schemas.openxmlformats.org/officeDocument/2006/relationships/hyperlink" Target="https://github.com/olijuseju/videocoche"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10</Pages>
  <Words>972</Words>
  <Characters>5348</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Julio Peñaranda Jara</dc:creator>
  <cp:keywords/>
  <dc:description/>
  <cp:lastModifiedBy>Jose Julio Peñaranda Jara</cp:lastModifiedBy>
  <cp:revision>5</cp:revision>
  <dcterms:created xsi:type="dcterms:W3CDTF">2022-11-28T10:00:00Z</dcterms:created>
  <dcterms:modified xsi:type="dcterms:W3CDTF">2022-11-30T11:56:00Z</dcterms:modified>
</cp:coreProperties>
</file>