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atial-shape-framework"/>
    <w:p>
      <w:pPr>
        <w:pStyle w:val="Heading1"/>
      </w:pPr>
      <w:r>
        <w:t xml:space="preserve">Spatial Shape Framework</w:t>
      </w:r>
    </w:p>
    <w:bookmarkStart w:id="20" w:name="spec-3-current-shape-persistence-engine"/>
    <w:p>
      <w:pPr>
        <w:pStyle w:val="Heading2"/>
      </w:pPr>
      <w:r>
        <w:t xml:space="preserve">Spec 3: Current Shape Persistence Engine</w:t>
      </w:r>
    </w:p>
    <w:bookmarkEnd w:id="20"/>
    <w:bookmarkStart w:id="21" w:name="zweck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Implementiere die zeitliche Persistenzanalyse für Shapes innerhalb der aktuell geladenen und angezeigten Ziehungskarten.</w:t>
      </w:r>
    </w:p>
    <w:p>
      <w:pPr>
        <w:pStyle w:val="BodyText"/>
      </w:pPr>
      <w:r>
        <w:t xml:space="preserve">Die Engine beginnt bei der selektierten Karte und analysiert ausschließlich die chronologisch älteren Karten innerhalb des übergebenen Analysefensters.</w:t>
      </w:r>
    </w:p>
    <w:p>
      <w:pPr>
        <w:pStyle w:val="BodyText"/>
      </w:pPr>
      <w:r>
        <w:t xml:space="preserve">Sie verfolgt erkannte Formen über die Karten hinweg und bestimmt:</w:t>
      </w:r>
    </w:p>
    <w:p>
      <w:pPr>
        <w:pStyle w:val="Compact"/>
        <w:numPr>
          <w:ilvl w:val="0"/>
          <w:numId w:val="1001"/>
        </w:numPr>
      </w:pPr>
      <w:r>
        <w:t xml:space="preserve">ob eine Form unverändert weiterbesteht,</w:t>
      </w:r>
    </w:p>
    <w:p>
      <w:pPr>
        <w:pStyle w:val="Compact"/>
        <w:numPr>
          <w:ilvl w:val="0"/>
          <w:numId w:val="1001"/>
        </w:numPr>
      </w:pPr>
      <w:r>
        <w:t xml:space="preserve">ob sie durch Treffer gesplittet wird,</w:t>
      </w:r>
    </w:p>
    <w:p>
      <w:pPr>
        <w:pStyle w:val="Compact"/>
        <w:numPr>
          <w:ilvl w:val="0"/>
          <w:numId w:val="1001"/>
        </w:numPr>
      </w:pPr>
      <w:r>
        <w:t xml:space="preserve">welche neuen Kindformen aus einem Split entstehen,</w:t>
      </w:r>
    </w:p>
    <w:p>
      <w:pPr>
        <w:pStyle w:val="Compact"/>
        <w:numPr>
          <w:ilvl w:val="0"/>
          <w:numId w:val="1001"/>
        </w:numPr>
      </w:pPr>
      <w:r>
        <w:t xml:space="preserve">wie lange jede Form innerhalb des Analysefensters zusammenhängend frei blieb,</w:t>
      </w:r>
    </w:p>
    <w:p>
      <w:pPr>
        <w:pStyle w:val="Compact"/>
        <w:numPr>
          <w:ilvl w:val="0"/>
          <w:numId w:val="1001"/>
        </w:numPr>
      </w:pPr>
      <w:r>
        <w:t xml:space="preserve">auf welchen Karten eine Form dargestellt werden muss,</w:t>
      </w:r>
    </w:p>
    <w:p>
      <w:pPr>
        <w:pStyle w:val="Compact"/>
        <w:numPr>
          <w:ilvl w:val="0"/>
          <w:numId w:val="1001"/>
        </w:numPr>
      </w:pPr>
      <w:r>
        <w:t xml:space="preserve">wann ein Entwicklungsast endet,</w:t>
      </w:r>
    </w:p>
    <w:p>
      <w:pPr>
        <w:pStyle w:val="Compact"/>
        <w:numPr>
          <w:ilvl w:val="0"/>
          <w:numId w:val="1001"/>
        </w:numPr>
      </w:pPr>
      <w:r>
        <w:t xml:space="preserve">ob das Ende fachlich bekannt ist oder nur durch die Analysegrenze verursacht wurde.</w:t>
      </w:r>
    </w:p>
    <w:p>
      <w:pPr>
        <w:pStyle w:val="FirstParagraph"/>
      </w:pPr>
      <w:r>
        <w:t xml:space="preserve">Die Engine arbeitet generisch mit</w:t>
      </w:r>
      <w:r>
        <w:t xml:space="preserve"> </w:t>
      </w:r>
      <w:r>
        <w:rPr>
          <w:rStyle w:val="VerbatimChar"/>
        </w:rPr>
        <w:t xml:space="preserve">ShapeDetector</w:t>
      </w:r>
      <w:r>
        <w:t xml:space="preserve">-Implementierungen.</w:t>
      </w:r>
    </w:p>
    <w:p>
      <w:pPr>
        <w:pStyle w:val="BodyText"/>
      </w:pPr>
      <w:r>
        <w:t xml:space="preserve">Der erste unterstützte Shape-Typ ist:</w:t>
      </w:r>
    </w:p>
    <w:p>
      <w:pPr>
        <w:pStyle w:val="SourceCode"/>
      </w:pPr>
      <w:r>
        <w:rPr>
          <w:rStyle w:val="VerbatimChar"/>
        </w:rPr>
        <w:t xml:space="preserve">rectangle</w:t>
      </w:r>
    </w:p>
    <w:p>
      <w:pPr>
        <w:pStyle w:val="FirstParagraph"/>
      </w:pPr>
      <w:r>
        <w:t xml:space="preserve">Die Persistenzlogik darf jedoch nicht fest an den Rectangle Detector gekoppelt werden.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bhängigkeiten"/>
    <w:p>
      <w:pPr>
        <w:pStyle w:val="Heading1"/>
      </w:pPr>
      <w:r>
        <w:t xml:space="preserve">2. Abhängigkeiten</w:t>
      </w:r>
    </w:p>
    <w:p>
      <w:pPr>
        <w:pStyle w:val="FirstParagraph"/>
      </w:pPr>
      <w:r>
        <w:t xml:space="preserve">Dieser Spec baut auf folgenden Dokumenten auf:</w:t>
      </w:r>
    </w:p>
    <w:p>
      <w:pPr>
        <w:pStyle w:val="SourceCode"/>
      </w:pPr>
      <w:r>
        <w:rPr>
          <w:rStyle w:val="VerbatimChar"/>
        </w:rPr>
        <w:t xml:space="preserve">Spec 1:</w:t>
      </w:r>
      <w:r>
        <w:br/>
      </w:r>
      <w:r>
        <w:rPr>
          <w:rStyle w:val="VerbatimChar"/>
        </w:rPr>
        <w:t xml:space="preserve">Spatial Shape Framework – Architecture &amp; Domain Model</w:t>
      </w:r>
      <w:r>
        <w:br/>
      </w:r>
      <w:r>
        <w:br/>
      </w:r>
      <w:r>
        <w:rPr>
          <w:rStyle w:val="VerbatimChar"/>
        </w:rPr>
        <w:t xml:space="preserve">Spec 2:</w:t>
      </w:r>
      <w:r>
        <w:br/>
      </w:r>
      <w:r>
        <w:rPr>
          <w:rStyle w:val="VerbatimChar"/>
        </w:rPr>
        <w:t xml:space="preserve">Rectangle Shape Detector</w:t>
      </w:r>
    </w:p>
    <w:p>
      <w:pPr>
        <w:pStyle w:val="FirstParagraph"/>
      </w:pPr>
      <w:r>
        <w:t xml:space="preserve">Alle dort definierten Regeln bleiben verbindlich.</w:t>
      </w:r>
    </w:p>
    <w:p>
      <w:pPr>
        <w:pStyle w:val="BodyText"/>
      </w:pPr>
      <w:r>
        <w:t xml:space="preserve">Insbesondere:</w:t>
      </w:r>
    </w:p>
    <w:p>
      <w:pPr>
        <w:pStyle w:val="Compact"/>
        <w:numPr>
          <w:ilvl w:val="0"/>
          <w:numId w:val="1002"/>
        </w:numPr>
      </w:pPr>
      <w:r>
        <w:t xml:space="preserve">Die Karten existieren bereits.</w:t>
      </w:r>
    </w:p>
    <w:p>
      <w:pPr>
        <w:pStyle w:val="Compact"/>
        <w:numPr>
          <w:ilvl w:val="0"/>
          <w:numId w:val="1002"/>
        </w:numPr>
      </w:pPr>
      <w:r>
        <w:t xml:space="preserve">Es werden keine Karten nachgeladen.</w:t>
      </w:r>
    </w:p>
    <w:p>
      <w:pPr>
        <w:pStyle w:val="Compact"/>
        <w:numPr>
          <w:ilvl w:val="0"/>
          <w:numId w:val="1002"/>
        </w:numPr>
      </w:pPr>
      <w:r>
        <w:t xml:space="preserve">Analysiert werden nur die übergebenen Karten.</w:t>
      </w:r>
    </w:p>
    <w:p>
      <w:pPr>
        <w:pStyle w:val="Compact"/>
        <w:numPr>
          <w:ilvl w:val="0"/>
          <w:numId w:val="1002"/>
        </w:numPr>
      </w:pPr>
      <w:r>
        <w:t xml:space="preserve">Die Analyse beginnt bei der selektierten Karte.</w:t>
      </w:r>
    </w:p>
    <w:p>
      <w:pPr>
        <w:pStyle w:val="Compact"/>
        <w:numPr>
          <w:ilvl w:val="0"/>
          <w:numId w:val="1002"/>
        </w:numPr>
      </w:pPr>
      <w:r>
        <w:t xml:space="preserve">Es werden nur chronologisch ältere Karten berücksichtigt.</w:t>
      </w:r>
    </w:p>
    <w:p>
      <w:pPr>
        <w:pStyle w:val="Compact"/>
        <w:numPr>
          <w:ilvl w:val="0"/>
          <w:numId w:val="1002"/>
        </w:numPr>
      </w:pPr>
      <w:r>
        <w:t xml:space="preserve">Zahlenwerte spielen keine Rolle.</w:t>
      </w:r>
    </w:p>
    <w:p>
      <w:pPr>
        <w:pStyle w:val="Compact"/>
        <w:numPr>
          <w:ilvl w:val="0"/>
          <w:numId w:val="1002"/>
        </w:numPr>
      </w:pPr>
      <w:r>
        <w:t xml:space="preserve">Shape Detectoren liefern reine Geometrien.</w:t>
      </w:r>
    </w:p>
    <w:p>
      <w:pPr>
        <w:pStyle w:val="Compact"/>
        <w:numPr>
          <w:ilvl w:val="0"/>
          <w:numId w:val="1002"/>
        </w:numPr>
      </w:pPr>
      <w:r>
        <w:t xml:space="preserve">Formen dürfen sich überschneiden.</w:t>
      </w:r>
    </w:p>
    <w:p>
      <w:pPr>
        <w:pStyle w:val="Compact"/>
        <w:numPr>
          <w:ilvl w:val="0"/>
          <w:numId w:val="1002"/>
        </w:numPr>
      </w:pPr>
      <w:r>
        <w:t xml:space="preserve">Kindformen dürfen dieselbe Geometrie aus unterschiedlichen Elternformen erreichen.</w:t>
      </w:r>
    </w:p>
    <w:p>
      <w:pPr>
        <w:pStyle w:val="Compact"/>
        <w:numPr>
          <w:ilvl w:val="0"/>
          <w:numId w:val="1002"/>
        </w:numPr>
      </w:pPr>
      <w:r>
        <w:t xml:space="preserve">Serien am Rand des Analysefensters gelten als möglicherweise unvollständig.</w:t>
      </w:r>
    </w:p>
    <w:p>
      <w:r>
        <w:pict>
          <v:rect style="width:0;height:1.5pt" o:hralign="center" o:hrstd="t" o:hr="t"/>
        </w:pict>
      </w:r>
    </w:p>
    <w:bookmarkEnd w:id="23"/>
    <w:bookmarkStart w:id="24" w:name="nicht-bestandteil-dieses-specs"/>
    <w:p>
      <w:pPr>
        <w:pStyle w:val="Heading1"/>
      </w:pPr>
      <w:r>
        <w:t xml:space="preserve">3. Nicht Bestandteil dieses Specs</w:t>
      </w:r>
    </w:p>
    <w:p>
      <w:pPr>
        <w:pStyle w:val="FirstParagraph"/>
      </w:pPr>
      <w:r>
        <w:t xml:space="preserve">Nicht implementieren:</w:t>
      </w:r>
    </w:p>
    <w:p>
      <w:pPr>
        <w:pStyle w:val="Compact"/>
        <w:numPr>
          <w:ilvl w:val="0"/>
          <w:numId w:val="1003"/>
        </w:numPr>
      </w:pPr>
      <w:r>
        <w:t xml:space="preserve">konkrete Rechteckerkennung,</w:t>
      </w:r>
    </w:p>
    <w:p>
      <w:pPr>
        <w:pStyle w:val="Compact"/>
        <w:numPr>
          <w:ilvl w:val="0"/>
          <w:numId w:val="1003"/>
        </w:numPr>
      </w:pPr>
      <w:r>
        <w:t xml:space="preserve">Änderungen am Rectangle Detector,</w:t>
      </w:r>
    </w:p>
    <w:p>
      <w:pPr>
        <w:pStyle w:val="Compact"/>
        <w:numPr>
          <w:ilvl w:val="0"/>
          <w:numId w:val="1003"/>
        </w:numPr>
      </w:pPr>
      <w:r>
        <w:t xml:space="preserve">Farben,</w:t>
      </w:r>
    </w:p>
    <w:p>
      <w:pPr>
        <w:pStyle w:val="Compact"/>
        <w:numPr>
          <w:ilvl w:val="0"/>
          <w:numId w:val="1003"/>
        </w:numPr>
      </w:pPr>
      <w:r>
        <w:t xml:space="preserve">Linienmarkierungen,</w:t>
      </w:r>
    </w:p>
    <w:p>
      <w:pPr>
        <w:pStyle w:val="Compact"/>
        <w:numPr>
          <w:ilvl w:val="0"/>
          <w:numId w:val="1003"/>
        </w:numPr>
      </w:pPr>
      <w:r>
        <w:t xml:space="preserve">150-ms-Animationen,</w:t>
      </w:r>
    </w:p>
    <w:p>
      <w:pPr>
        <w:pStyle w:val="Compact"/>
        <w:numPr>
          <w:ilvl w:val="0"/>
          <w:numId w:val="1003"/>
        </w:numPr>
      </w:pPr>
      <w:r>
        <w:t xml:space="preserve">Helligkeitsverläufe,</w:t>
      </w:r>
    </w:p>
    <w:p>
      <w:pPr>
        <w:pStyle w:val="Compact"/>
        <w:numPr>
          <w:ilvl w:val="0"/>
          <w:numId w:val="1003"/>
        </w:numPr>
      </w:pPr>
      <w:r>
        <w:t xml:space="preserve">historische Analyse aller Ziehungen,</w:t>
      </w:r>
    </w:p>
    <w:p>
      <w:pPr>
        <w:pStyle w:val="Compact"/>
        <w:numPr>
          <w:ilvl w:val="0"/>
          <w:numId w:val="1003"/>
        </w:numPr>
      </w:pPr>
      <w:r>
        <w:t xml:space="preserve">Häufigkeitsverteilungen,</w:t>
      </w:r>
    </w:p>
    <w:p>
      <w:pPr>
        <w:pStyle w:val="Compact"/>
        <w:numPr>
          <w:ilvl w:val="0"/>
          <w:numId w:val="1003"/>
        </w:numPr>
      </w:pPr>
      <w:r>
        <w:t xml:space="preserve">Modalwerte,</w:t>
      </w:r>
    </w:p>
    <w:p>
      <w:pPr>
        <w:pStyle w:val="Compact"/>
        <w:numPr>
          <w:ilvl w:val="0"/>
          <w:numId w:val="1003"/>
        </w:numPr>
      </w:pPr>
      <w:r>
        <w:t xml:space="preserve">Median,</w:t>
      </w:r>
    </w:p>
    <w:p>
      <w:pPr>
        <w:pStyle w:val="Compact"/>
        <w:numPr>
          <w:ilvl w:val="0"/>
          <w:numId w:val="1003"/>
        </w:numPr>
      </w:pPr>
      <w:r>
        <w:t xml:space="preserve">Perzentile,</w:t>
      </w:r>
    </w:p>
    <w:p>
      <w:pPr>
        <w:pStyle w:val="Compact"/>
        <w:numPr>
          <w:ilvl w:val="0"/>
          <w:numId w:val="1003"/>
        </w:numPr>
      </w:pPr>
      <w:r>
        <w:t xml:space="preserve">Überfälligkeitsbewertungen,</w:t>
      </w:r>
    </w:p>
    <w:p>
      <w:pPr>
        <w:pStyle w:val="Compact"/>
        <w:numPr>
          <w:ilvl w:val="0"/>
          <w:numId w:val="1003"/>
        </w:numPr>
      </w:pPr>
      <w:r>
        <w:t xml:space="preserve">Datenbankpersistenz,</w:t>
      </w:r>
    </w:p>
    <w:p>
      <w:pPr>
        <w:pStyle w:val="Compact"/>
        <w:numPr>
          <w:ilvl w:val="0"/>
          <w:numId w:val="1003"/>
        </w:numPr>
      </w:pPr>
      <w:r>
        <w:t xml:space="preserve">Supabase-Migrationen,</w:t>
      </w:r>
    </w:p>
    <w:p>
      <w:pPr>
        <w:pStyle w:val="Compact"/>
        <w:numPr>
          <w:ilvl w:val="0"/>
          <w:numId w:val="1003"/>
        </w:numPr>
      </w:pPr>
      <w:r>
        <w:t xml:space="preserve">Hintergrundverarbeitung.</w:t>
      </w:r>
    </w:p>
    <w:p>
      <w:pPr>
        <w:pStyle w:val="FirstParagraph"/>
      </w:pPr>
      <w:r>
        <w:t xml:space="preserve">Die Engine liefert nur fachliche Analyseergebnisse und geordnete Ereignisse für eine spätere Visualisierung.</w:t>
      </w:r>
    </w:p>
    <w:p>
      <w:r>
        <w:pict>
          <v:rect style="width:0;height:1.5pt" o:hralign="center" o:hrstd="t" o:hr="t"/>
        </w:pict>
      </w:r>
    </w:p>
    <w:bookmarkEnd w:id="24"/>
    <w:bookmarkStart w:id="25" w:name="analyseziel"/>
    <w:p>
      <w:pPr>
        <w:pStyle w:val="Heading1"/>
      </w:pPr>
      <w:r>
        <w:t xml:space="preserve">4. Analyseziel</w:t>
      </w:r>
    </w:p>
    <w:p>
      <w:pPr>
        <w:pStyle w:val="FirstParagraph"/>
      </w:pPr>
      <w:r>
        <w:t xml:space="preserve">Die Engine beantwortet für das aktuelle Analysefenster:</w:t>
      </w:r>
    </w:p>
    <w:p>
      <w:pPr>
        <w:pStyle w:val="BlockText"/>
      </w:pPr>
      <w:r>
        <w:t xml:space="preserve">Welche Formen existieren auf der selektierten Karte, wie entwickeln sie sich in den unmittelbar vorherigen Karten und wie viele zusammenhängende Karten umfasst jeder Formenast?</w:t>
      </w:r>
    </w:p>
    <w:p>
      <w:pPr>
        <w:pStyle w:val="FirstParagraph"/>
      </w:pPr>
      <w:r>
        <w:t xml:space="preserve">Dabei darf die Analyse nicht nach dem ersten Treffer einer Form enden.</w:t>
      </w:r>
    </w:p>
    <w:p>
      <w:pPr>
        <w:pStyle w:val="BodyText"/>
      </w:pPr>
      <w:r>
        <w:t xml:space="preserve">Wird eine Form getroffen, muss geprüft werden, ob innerhalb ihrer bisherigen Geometrie neue gültige Kindformen entstehen.</w:t>
      </w:r>
    </w:p>
    <w:p>
      <w:pPr>
        <w:pStyle w:val="BodyText"/>
      </w:pPr>
      <w:r>
        <w:t xml:space="preserve">Diese Kindformen werden eigenständig weiterverfolgt.</w:t>
      </w:r>
    </w:p>
    <w:p>
      <w:r>
        <w:pict>
          <v:rect style="width:0;height:1.5pt" o:hralign="center" o:hrstd="t" o:hr="t"/>
        </w:pict>
      </w:r>
    </w:p>
    <w:bookmarkEnd w:id="25"/>
    <w:bookmarkStart w:id="26" w:name="eingabedaten"/>
    <w:p>
      <w:pPr>
        <w:pStyle w:val="Heading1"/>
      </w:pPr>
      <w:r>
        <w:t xml:space="preserve">5. Eingabedaten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CurrentShapePersistenceRequest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selectedCardId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Ausschließlich die aktuell geladenen Karten.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ShapeAnalysisCard[]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enabledShapeTypes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minimumShapeCellCount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executionOptions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ShapeAnalysisExecutionOptions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Karten dürfen aus dem bestehenden UI-Modell über einen Adapter bereitgestellt werden.</w:t>
      </w:r>
    </w:p>
    <w:p>
      <w:pPr>
        <w:pStyle w:val="BodyText"/>
      </w:pPr>
      <w:r>
        <w:t xml:space="preserve">Die Persistence Engine darf keine Zahlenwerte auswerten.</w:t>
      </w:r>
    </w:p>
    <w:p>
      <w:r>
        <w:pict>
          <v:rect style="width:0;height:1.5pt" o:hralign="center" o:hrstd="t" o:hr="t"/>
        </w:pict>
      </w:r>
    </w:p>
    <w:bookmarkEnd w:id="26"/>
    <w:bookmarkStart w:id="27" w:name="ermittlung-des-analysefensters"/>
    <w:p>
      <w:pPr>
        <w:pStyle w:val="Heading1"/>
      </w:pPr>
      <w:r>
        <w:t xml:space="preserve">6. Ermittlung des Analysefensters</w:t>
      </w:r>
    </w:p>
    <w:p>
      <w:pPr>
        <w:pStyle w:val="FirstParagraph"/>
      </w:pPr>
      <w:r>
        <w:t xml:space="preserve">Die übergebenen Karten können sowohl ältere als auch neuere Karten relativ zur selektierten Karte enthalten.</w:t>
      </w:r>
    </w:p>
    <w:p>
      <w:pPr>
        <w:pStyle w:val="BodyText"/>
      </w:pPr>
      <w:r>
        <w:t xml:space="preserve">Die Engine muss daraus die tatsächliche Analysefolge bestimmen.</w:t>
      </w:r>
    </w:p>
    <w:p>
      <w:pPr>
        <w:pStyle w:val="BodyText"/>
      </w:pPr>
      <w:r>
        <w:t xml:space="preserve">Die Folge enthält:</w:t>
      </w:r>
    </w:p>
    <w:p>
      <w:pPr>
        <w:pStyle w:val="Compact"/>
        <w:numPr>
          <w:ilvl w:val="0"/>
          <w:numId w:val="1004"/>
        </w:numPr>
      </w:pPr>
      <w:r>
        <w:t xml:space="preserve">die selektierte Karte,</w:t>
      </w:r>
    </w:p>
    <w:p>
      <w:pPr>
        <w:pStyle w:val="Compact"/>
        <w:numPr>
          <w:ilvl w:val="0"/>
          <w:numId w:val="1004"/>
        </w:numPr>
      </w:pPr>
      <w:r>
        <w:t xml:space="preserve">anschließend ausschließlich chronologisch ältere Karten,</w:t>
      </w:r>
    </w:p>
    <w:p>
      <w:pPr>
        <w:pStyle w:val="Compact"/>
        <w:numPr>
          <w:ilvl w:val="0"/>
          <w:numId w:val="1004"/>
        </w:numPr>
      </w:pPr>
      <w:r>
        <w:t xml:space="preserve">sortiert von neu nach alt.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Angezeigte Karten:</w:t>
      </w:r>
      <w:r>
        <w:br/>
      </w:r>
      <w:r>
        <w:br/>
      </w:r>
      <w:r>
        <w:rPr>
          <w:rStyle w:val="VerbatimChar"/>
        </w:rPr>
        <w:t xml:space="preserve">Karte 1  Karte 2  Karte 3  Karte 4  Karte 5</w:t>
      </w:r>
      <w:r>
        <w:br/>
      </w:r>
      <w:r>
        <w:rPr>
          <w:rStyle w:val="VerbatimChar"/>
        </w:rPr>
        <w:t xml:space="preserve">älter                                  neuer</w:t>
      </w:r>
      <w:r>
        <w:br/>
      </w:r>
      <w:r>
        <w:br/>
      </w:r>
      <w:r>
        <w:rPr>
          <w:rStyle w:val="VerbatimChar"/>
        </w:rPr>
        <w:t xml:space="preserve">Selektiert: Karte 4</w:t>
      </w:r>
    </w:p>
    <w:p>
      <w:pPr>
        <w:pStyle w:val="FirstParagraph"/>
      </w:pPr>
      <w:r>
        <w:t xml:space="preserve">Analysefolge:</w:t>
      </w:r>
    </w:p>
    <w:p>
      <w:pPr>
        <w:pStyle w:val="SourceCode"/>
      </w:pPr>
      <w:r>
        <w:rPr>
          <w:rStyle w:val="VerbatimChar"/>
        </w:rPr>
        <w:t xml:space="preserve">Karte 4</w:t>
      </w:r>
      <w:r>
        <w:br/>
      </w:r>
      <w:r>
        <w:rPr>
          <w:rStyle w:val="VerbatimChar"/>
        </w:rPr>
        <w:t xml:space="preserve">Karte 3</w:t>
      </w:r>
      <w:r>
        <w:br/>
      </w:r>
      <w:r>
        <w:rPr>
          <w:rStyle w:val="VerbatimChar"/>
        </w:rPr>
        <w:t xml:space="preserve">Karte 2</w:t>
      </w:r>
      <w:r>
        <w:br/>
      </w:r>
      <w:r>
        <w:rPr>
          <w:rStyle w:val="VerbatimChar"/>
        </w:rPr>
        <w:t xml:space="preserve">Karte 1</w:t>
      </w:r>
    </w:p>
    <w:p>
      <w:pPr>
        <w:pStyle w:val="FirstParagraph"/>
      </w:pPr>
      <w:r>
        <w:t xml:space="preserve">Karte 5 wird ignoriert.</w:t>
      </w:r>
    </w:p>
    <w:p>
      <w:pPr>
        <w:pStyle w:val="BodyText"/>
      </w:pPr>
      <w:r>
        <w:t xml:space="preserve">Empfohlen: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buildAnalysisCardSequence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ShapeAnalysisCard[]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ShapeAnalysisCard[]</w:t>
      </w:r>
    </w:p>
    <w:p>
      <w:r>
        <w:pict>
          <v:rect style="width:0;height:1.5pt" o:hralign="center" o:hrstd="t" o:hr="t"/>
        </w:pict>
      </w:r>
    </w:p>
    <w:bookmarkEnd w:id="27"/>
    <w:bookmarkStart w:id="28" w:name="chronologische-validierung"/>
    <w:p>
      <w:pPr>
        <w:pStyle w:val="Heading1"/>
      </w:pPr>
      <w:r>
        <w:t xml:space="preserve">7. Chronologische Validierung</w:t>
      </w:r>
    </w:p>
    <w:p>
      <w:pPr>
        <w:pStyle w:val="FirstParagraph"/>
      </w:pPr>
      <w:r>
        <w:t xml:space="preserve">Die Engine muss eindeutig bestimmen können, welche Karte älter oder neuer ist.</w:t>
      </w:r>
    </w:p>
    <w:p>
      <w:pPr>
        <w:pStyle w:val="BodyText"/>
      </w:pPr>
      <w:r>
        <w:t xml:space="preserve">Verwende vorzugsweise einen bestehenden stabilen chronologischen Index.</w:t>
      </w:r>
    </w:p>
    <w:p>
      <w:pPr>
        <w:pStyle w:val="BodyText"/>
      </w:pPr>
      <w:r>
        <w:t xml:space="preserve">Alternativ:</w:t>
      </w:r>
    </w:p>
    <w:p>
      <w:pPr>
        <w:pStyle w:val="SourceCode"/>
      </w:pPr>
      <w:r>
        <w:rPr>
          <w:rStyle w:val="NormalTok"/>
        </w:rPr>
        <w:t xml:space="preserve">drawDate</w:t>
      </w:r>
    </w:p>
    <w:p>
      <w:pPr>
        <w:pStyle w:val="FirstParagraph"/>
      </w:pPr>
      <w:r>
        <w:t xml:space="preserve">Falls zwei Karten dieselbe chronologische Position besitzen oder die Reihenfolge nicht eindeutig ist, muss die Analyse mit einem fachlichen Fehler abbrechen.</w:t>
      </w:r>
    </w:p>
    <w:p>
      <w:pPr>
        <w:pStyle w:val="BodyText"/>
      </w:pPr>
      <w:r>
        <w:t xml:space="preserve">Nicht allein auf die aktuelle visuelle Array-Position verlassen.</w:t>
      </w:r>
    </w:p>
    <w:p>
      <w:r>
        <w:pict>
          <v:rect style="width:0;height:1.5pt" o:hralign="center" o:hrstd="t" o:hr="t"/>
        </w:pict>
      </w:r>
    </w:p>
    <w:bookmarkEnd w:id="28"/>
    <w:bookmarkStart w:id="29" w:name="grundlegender-ablauf"/>
    <w:p>
      <w:pPr>
        <w:pStyle w:val="Heading1"/>
      </w:pPr>
      <w:r>
        <w:t xml:space="preserve">8. Grundlegender Ablauf</w:t>
      </w:r>
    </w:p>
    <w:p>
      <w:pPr>
        <w:pStyle w:val="FirstParagraph"/>
      </w:pPr>
      <w:r>
        <w:t xml:space="preserve">Die Analyse erfolgt in fünf Phasen:</w:t>
      </w:r>
    </w:p>
    <w:p>
      <w:pPr>
        <w:pStyle w:val="SourceCode"/>
      </w:pPr>
      <w:r>
        <w:rPr>
          <w:rStyle w:val="VerbatimChar"/>
        </w:rPr>
        <w:t xml:space="preserve">1. Eingabe validieren</w:t>
      </w:r>
      <w:r>
        <w:br/>
      </w:r>
      <w:r>
        <w:rPr>
          <w:rStyle w:val="VerbatimChar"/>
        </w:rPr>
        <w:t xml:space="preserve">2. Analysefolge bestimmen</w:t>
      </w:r>
      <w:r>
        <w:br/>
      </w:r>
      <w:r>
        <w:rPr>
          <w:rStyle w:val="VerbatimChar"/>
        </w:rPr>
        <w:t xml:space="preserve">3. Ausgangsformen auf selektierter Karte erkennen</w:t>
      </w:r>
      <w:r>
        <w:br/>
      </w:r>
      <w:r>
        <w:rPr>
          <w:rStyle w:val="VerbatimChar"/>
        </w:rPr>
        <w:t xml:space="preserve">4. Formen Karte für Karte rückwärts entwickeln</w:t>
      </w:r>
      <w:r>
        <w:br/>
      </w:r>
      <w:r>
        <w:rPr>
          <w:rStyle w:val="VerbatimChar"/>
        </w:rPr>
        <w:t xml:space="preserve">5. Graph, Vorkommen, Ergebnisse und Events ausgeben</w:t>
      </w:r>
    </w:p>
    <w:p>
      <w:r>
        <w:pict>
          <v:rect style="width:0;height:1.5pt" o:hralign="center" o:hrstd="t" o:hr="t"/>
        </w:pict>
      </w:r>
    </w:p>
    <w:bookmarkEnd w:id="29"/>
    <w:bookmarkStart w:id="30" w:name="ausgangsformen"/>
    <w:p>
      <w:pPr>
        <w:pStyle w:val="Heading1"/>
      </w:pPr>
      <w:r>
        <w:t xml:space="preserve">9. Ausgangsformen</w:t>
      </w:r>
    </w:p>
    <w:p>
      <w:pPr>
        <w:pStyle w:val="FirstParagraph"/>
      </w:pPr>
      <w:r>
        <w:t xml:space="preserve">Für jeden aktivierten Shape-Typ wird auf der selektierten Karte der registrierte Detector aufgerufen.</w:t>
      </w:r>
    </w:p>
    <w:p>
      <w:pPr>
        <w:pStyle w:val="SourceCode"/>
      </w:pPr>
      <w:r>
        <w:rPr>
          <w:rStyle w:val="NormalTok"/>
        </w:rPr>
        <w:t xml:space="preserve">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detectInitialShapes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selectedCard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detectionContext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Jede erkannte Geometrie wird als eigenständige Root-Form registriert.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Root A</w:t>
      </w:r>
      <w:r>
        <w:br/>
      </w:r>
      <w:r>
        <w:rPr>
          <w:rStyle w:val="VerbatimChar"/>
        </w:rPr>
        <w:t xml:space="preserve">Root B</w:t>
      </w:r>
      <w:r>
        <w:br/>
      </w:r>
      <w:r>
        <w:rPr>
          <w:rStyle w:val="VerbatimChar"/>
        </w:rPr>
        <w:t xml:space="preserve">Root C</w:t>
      </w:r>
    </w:p>
    <w:p>
      <w:pPr>
        <w:pStyle w:val="FirstParagraph"/>
      </w:pPr>
      <w:r>
        <w:t xml:space="preserve">Ausgangsformen besitzen:</w:t>
      </w:r>
    </w:p>
    <w:p>
      <w:pPr>
        <w:pStyle w:val="SourceCode"/>
      </w:pPr>
      <w:r>
        <w:rPr>
          <w:rStyle w:val="NormalTok"/>
        </w:rPr>
        <w:t xml:space="preserve">previousCardCount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coveredCardCount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Sie sind auf der selektierten Karte vorhanden.</w:t>
      </w:r>
    </w:p>
    <w:p>
      <w:r>
        <w:pict>
          <v:rect style="width:0;height:1.5pt" o:hralign="center" o:hrstd="t" o:hr="t"/>
        </w:pict>
      </w:r>
    </w:p>
    <w:bookmarkEnd w:id="30"/>
    <w:bookmarkStart w:id="33" w:name="begriffsdefinition-der-zähler"/>
    <w:p>
      <w:pPr>
        <w:pStyle w:val="Heading1"/>
      </w:pPr>
      <w:r>
        <w:t xml:space="preserve">10. Begriffsdefinition der Zähler</w:t>
      </w:r>
    </w:p>
    <w:p>
      <w:pPr>
        <w:pStyle w:val="FirstParagraph"/>
      </w:pPr>
      <w:r>
        <w:t xml:space="preserve">Es müssen zwei unterschiedliche Werte klar getrennt werden.</w:t>
      </w:r>
    </w:p>
    <w:bookmarkStart w:id="31" w:name="previouscardcount"/>
    <w:p>
      <w:pPr>
        <w:pStyle w:val="Heading2"/>
      </w:pPr>
      <w:r>
        <w:t xml:space="preserve">10.1</w:t>
      </w:r>
      <w:r>
        <w:t xml:space="preserve"> </w:t>
      </w:r>
      <w:r>
        <w:rPr>
          <w:rStyle w:val="VerbatimChar"/>
        </w:rPr>
        <w:t xml:space="preserve">previousCardCount</w:t>
      </w:r>
    </w:p>
    <w:p>
      <w:pPr>
        <w:pStyle w:val="FirstParagraph"/>
      </w:pPr>
      <w:r>
        <w:t xml:space="preserve">Anzahl der erfolgreich bestätigten älteren Karten relativ zur selektierten Karte.</w:t>
      </w:r>
    </w:p>
    <w:p>
      <w:pPr>
        <w:pStyle w:val="SourceCode"/>
      </w:pPr>
      <w:r>
        <w:rPr>
          <w:rStyle w:val="VerbatimChar"/>
        </w:rPr>
        <w:t xml:space="preserve">selektierte Karte: 0</w:t>
      </w:r>
      <w:r>
        <w:br/>
      </w:r>
      <w:r>
        <w:rPr>
          <w:rStyle w:val="VerbatimChar"/>
        </w:rPr>
        <w:t xml:space="preserve">erste ältere Karte: 1</w:t>
      </w:r>
      <w:r>
        <w:br/>
      </w:r>
      <w:r>
        <w:rPr>
          <w:rStyle w:val="VerbatimChar"/>
        </w:rPr>
        <w:t xml:space="preserve">zweite ältere Karte: 2</w:t>
      </w:r>
    </w:p>
    <w:bookmarkEnd w:id="31"/>
    <w:bookmarkStart w:id="32" w:name="coveredcardcount"/>
    <w:p>
      <w:pPr>
        <w:pStyle w:val="Heading2"/>
      </w:pPr>
      <w:r>
        <w:t xml:space="preserve">10.2</w:t>
      </w:r>
      <w:r>
        <w:t xml:space="preserve"> </w:t>
      </w:r>
      <w:r>
        <w:rPr>
          <w:rStyle w:val="VerbatimChar"/>
        </w:rPr>
        <w:t xml:space="preserve">coveredCardCount</w:t>
      </w:r>
    </w:p>
    <w:p>
      <w:pPr>
        <w:pStyle w:val="FirstParagraph"/>
      </w:pPr>
      <w:r>
        <w:t xml:space="preserve">Anzahl aller Karten, auf denen die Form innerhalb des aktuellen Laufs vorhanden ist.</w:t>
      </w:r>
    </w:p>
    <w:p>
      <w:pPr>
        <w:pStyle w:val="SourceCode"/>
      </w:pPr>
      <w:r>
        <w:rPr>
          <w:rStyle w:val="NormalTok"/>
        </w:rPr>
        <w:t xml:space="preserve">coveredCardCount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previousCardCount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Form auf selektierter und drei älteren Karten vorhanden:</w:t>
      </w:r>
      <w:r>
        <w:br/>
      </w:r>
      <w:r>
        <w:br/>
      </w:r>
      <w:r>
        <w:rPr>
          <w:rStyle w:val="VerbatimChar"/>
        </w:rPr>
        <w:t xml:space="preserve">previousCardCount = 3</w:t>
      </w:r>
      <w:r>
        <w:br/>
      </w:r>
      <w:r>
        <w:rPr>
          <w:rStyle w:val="VerbatimChar"/>
        </w:rPr>
        <w:t xml:space="preserve">coveredCardCount = 4</w:t>
      </w:r>
    </w:p>
    <w:p>
      <w:pPr>
        <w:pStyle w:val="FirstParagraph"/>
      </w:pPr>
      <w:r>
        <w:t xml:space="preserve">Im Code keine unklaren Feldnamen wie nur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verwenden.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zählweise-bei-einem-split"/>
    <w:p>
      <w:pPr>
        <w:pStyle w:val="Heading1"/>
      </w:pPr>
      <w:r>
        <w:t xml:space="preserve">11. Zählweise bei einem Split</w:t>
      </w:r>
    </w:p>
    <w:p>
      <w:pPr>
        <w:pStyle w:val="FirstParagraph"/>
      </w:pPr>
      <w:r>
        <w:t xml:space="preserve">Die ältere Karte, auf der ein Split erkannt wird, muss für die neu entstandenen Kindformen mitgezählt werden.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Karte 0: selektierte Karte</w:t>
      </w:r>
      <w:r>
        <w:br/>
      </w:r>
      <w:r>
        <w:rPr>
          <w:rStyle w:val="VerbatimChar"/>
        </w:rPr>
        <w:t xml:space="preserve">Karte 1: Elternform unverändert</w:t>
      </w:r>
      <w:r>
        <w:br/>
      </w:r>
      <w:r>
        <w:rPr>
          <w:rStyle w:val="VerbatimChar"/>
        </w:rPr>
        <w:t xml:space="preserve">Karte 2: Elternform wird getroffen und splittet</w:t>
      </w:r>
    </w:p>
    <w:p>
      <w:pPr>
        <w:pStyle w:val="FirstParagraph"/>
      </w:pPr>
      <w:r>
        <w:t xml:space="preserve">Dann gilt:</w:t>
      </w:r>
    </w:p>
    <w:p>
      <w:pPr>
        <w:pStyle w:val="SourceCode"/>
      </w:pPr>
      <w:r>
        <w:rPr>
          <w:rStyle w:val="VerbatimChar"/>
        </w:rPr>
        <w:t xml:space="preserve">Elternform:</w:t>
      </w:r>
      <w:r>
        <w:br/>
      </w:r>
      <w:r>
        <w:rPr>
          <w:rStyle w:val="VerbatimChar"/>
        </w:rPr>
        <w:t xml:space="preserve">previousCardCount = 1</w:t>
      </w:r>
      <w:r>
        <w:br/>
      </w:r>
      <w:r>
        <w:rPr>
          <w:rStyle w:val="VerbatimChar"/>
        </w:rPr>
        <w:t xml:space="preserve">coveredCardCount = 2</w:t>
      </w:r>
    </w:p>
    <w:p>
      <w:pPr>
        <w:pStyle w:val="FirstParagraph"/>
      </w:pPr>
      <w:r>
        <w:t xml:space="preserve">Die Elternform war auf Karte 2 nicht mehr unverändert vorhanden.</w:t>
      </w:r>
    </w:p>
    <w:p>
      <w:pPr>
        <w:pStyle w:val="BodyText"/>
      </w:pPr>
      <w:r>
        <w:t xml:space="preserve">Für die Kindform gilt jedoch:</w:t>
      </w:r>
    </w:p>
    <w:p>
      <w:pPr>
        <w:pStyle w:val="SourceCode"/>
      </w:pPr>
      <w:r>
        <w:rPr>
          <w:rStyle w:val="VerbatimChar"/>
        </w:rPr>
        <w:t xml:space="preserve">Kindform auf Karte 2 vorhanden</w:t>
      </w:r>
      <w:r>
        <w:br/>
      </w:r>
      <w:r>
        <w:rPr>
          <w:rStyle w:val="VerbatimChar"/>
        </w:rPr>
        <w:t xml:space="preserve">und rückwirkend auch auf Karte 1 und Karte 0 vorhanden</w:t>
      </w:r>
    </w:p>
    <w:p>
      <w:pPr>
        <w:pStyle w:val="FirstParagraph"/>
      </w:pPr>
      <w:r>
        <w:t xml:space="preserve">Daher:</w:t>
      </w:r>
    </w:p>
    <w:p>
      <w:pPr>
        <w:pStyle w:val="SourceCode"/>
      </w:pPr>
      <w:r>
        <w:rPr>
          <w:rStyle w:val="VerbatimChar"/>
        </w:rPr>
        <w:t xml:space="preserve">Kindform.previousCardCount = 2</w:t>
      </w:r>
      <w:r>
        <w:br/>
      </w:r>
      <w:r>
        <w:rPr>
          <w:rStyle w:val="VerbatimChar"/>
        </w:rPr>
        <w:t xml:space="preserve">Kindform.coveredCardCount = 3</w:t>
      </w:r>
    </w:p>
    <w:p>
      <w:pPr>
        <w:pStyle w:val="FirstParagraph"/>
      </w:pPr>
      <w:r>
        <w:t xml:space="preserve">Allgemeine Regel:</w:t>
      </w:r>
    </w:p>
    <w:p>
      <w:pPr>
        <w:pStyle w:val="BlockText"/>
      </w:pPr>
      <w:r>
        <w:t xml:space="preserve">Eine auf Kartenindex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entdeckte Kindform erhält als initialen</w:t>
      </w:r>
      <w:r>
        <w:t xml:space="preserve"> </w:t>
      </w:r>
      <w:r>
        <w:rPr>
          <w:rStyle w:val="VerbatimChar"/>
        </w:rPr>
        <w:t xml:space="preserve">previousCardCount</w:t>
      </w:r>
      <w:r>
        <w:t xml:space="preserve"> </w:t>
      </w:r>
      <w:r>
        <w:t xml:space="preserve">den Abstand dieser Karte zur selektierten Karte.</w:t>
      </w:r>
    </w:p>
    <w:p>
      <w:pPr>
        <w:pStyle w:val="FirstParagraph"/>
      </w:pPr>
      <w:r>
        <w:t xml:space="preserve">Bei nullbasiertem Analysefolgenindex:</w:t>
      </w:r>
    </w:p>
    <w:p>
      <w:pPr>
        <w:pStyle w:val="SourceCode"/>
      </w:pP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previousCardCount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currentCardSequenceIndex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coveredCardCount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currentCardSequenceIndex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 Kindform übernimmt also nicht blind den letzten Zähler der Elternform, sondern erhält die Anzahl aller Karten von ihrer Entdeckungskarte bis zur selektierten Karte einschließlich.</w:t>
      </w:r>
    </w:p>
    <w:p>
      <w:r>
        <w:pict>
          <v:rect style="width:0;height:1.5pt" o:hralign="center" o:hrstd="t" o:hr="t"/>
        </w:pict>
      </w:r>
    </w:p>
    <w:bookmarkEnd w:id="34"/>
    <w:bookmarkStart w:id="35" w:name="rückwirkende-gültigkeit-einer-kindform"/>
    <w:p>
      <w:pPr>
        <w:pStyle w:val="Heading1"/>
      </w:pPr>
      <w:r>
        <w:t xml:space="preserve">12. Rückwirkende Gültigkeit einer Kindform</w:t>
      </w:r>
    </w:p>
    <w:p>
      <w:pPr>
        <w:pStyle w:val="FirstParagraph"/>
      </w:pPr>
      <w:r>
        <w:t xml:space="preserve">Eine Kindform entsteht geometrisch innerhalb einer Elternform.</w:t>
      </w:r>
    </w:p>
    <w:p>
      <w:pPr>
        <w:pStyle w:val="BodyText"/>
      </w:pPr>
      <w:r>
        <w:t xml:space="preserve">Da die Elternform in allen bisher geprüften späteren Karten vollständig frei war, war auch jede Zelle der Kindform dort vollständig frei.</w:t>
      </w:r>
    </w:p>
    <w:p>
      <w:pPr>
        <w:pStyle w:val="BodyText"/>
      </w:pPr>
      <w:r>
        <w:t xml:space="preserve">Deshalb gilt die Kindform rückwirkend auf:</w:t>
      </w:r>
    </w:p>
    <w:p>
      <w:pPr>
        <w:pStyle w:val="SourceCode"/>
      </w:pPr>
      <w:r>
        <w:rPr>
          <w:rStyle w:val="VerbatimChar"/>
        </w:rPr>
        <w:t xml:space="preserve">Entdeckungskarte</w:t>
      </w:r>
      <w:r>
        <w:br/>
      </w:r>
      <w:r>
        <w:rPr>
          <w:rStyle w:val="VerbatimChar"/>
        </w:rPr>
        <w:t xml:space="preserve">alle späteren bereits geprüften Karten</w:t>
      </w:r>
      <w:r>
        <w:br/>
      </w:r>
      <w:r>
        <w:rPr>
          <w:rStyle w:val="VerbatimChar"/>
        </w:rPr>
        <w:t xml:space="preserve">bis einschließlich selektierter Karte</w:t>
      </w:r>
    </w:p>
    <w:p>
      <w:pPr>
        <w:pStyle w:val="FirstParagraph"/>
      </w:pPr>
      <w:r>
        <w:t xml:space="preserve">Diese rückwirkende Gültigkeit muss als</w:t>
      </w:r>
      <w:r>
        <w:t xml:space="preserve"> </w:t>
      </w:r>
      <w:r>
        <w:rPr>
          <w:rStyle w:val="VerbatimChar"/>
        </w:rPr>
        <w:t xml:space="preserve">ShapeCardOccurrence</w:t>
      </w:r>
      <w:r>
        <w:t xml:space="preserve"> </w:t>
      </w:r>
      <w:r>
        <w:t xml:space="preserve">ausgegeben werden.</w:t>
      </w:r>
    </w:p>
    <w:p>
      <w:pPr>
        <w:pStyle w:val="BodyText"/>
      </w:pPr>
      <w:r>
        <w:t xml:space="preserve">Die Kindform wird nicht erneut geometrisch gegen diese späteren Karten geprüft, weil ihre Gültigkeit logisch aus der vollständig freien Elternform folgt.</w:t>
      </w:r>
    </w:p>
    <w:p>
      <w:r>
        <w:pict>
          <v:rect style="width:0;height:1.5pt" o:hralign="center" o:hrstd="t" o:hr="t"/>
        </w:pict>
      </w:r>
    </w:p>
    <w:bookmarkEnd w:id="35"/>
    <w:bookmarkStart w:id="39" w:name="verarbeitung-einer-aktiven-form"/>
    <w:p>
      <w:pPr>
        <w:pStyle w:val="Heading1"/>
      </w:pPr>
      <w:r>
        <w:t xml:space="preserve">13. Verarbeitung einer aktiven Form</w:t>
      </w:r>
    </w:p>
    <w:p>
      <w:pPr>
        <w:pStyle w:val="FirstParagraph"/>
      </w:pPr>
      <w:r>
        <w:t xml:space="preserve">Für jede ältere Karte wird jede aktuell aktive Form verarbeitet.</w:t>
      </w:r>
    </w:p>
    <w:p>
      <w:pPr>
        <w:pStyle w:val="BodyText"/>
      </w:pPr>
      <w:r>
        <w:t xml:space="preserve">Es gibt drei Fälle.</w:t>
      </w:r>
    </w:p>
    <w:bookmarkStart w:id="36" w:name="fall-a-form-besteht-unverändert"/>
    <w:p>
      <w:pPr>
        <w:pStyle w:val="Heading2"/>
      </w:pPr>
      <w:r>
        <w:t xml:space="preserve">Fall A: Form besteht unverändert</w:t>
      </w:r>
    </w:p>
    <w:p>
      <w:pPr>
        <w:pStyle w:val="SourceCode"/>
      </w:pPr>
      <w:r>
        <w:rPr>
          <w:rStyle w:val="NormalTok"/>
        </w:rPr>
        <w:t xml:space="preserve">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existsUnchanged</w:t>
      </w:r>
      <w:r>
        <w:rPr>
          <w:rStyle w:val="NormalTok"/>
        </w:rPr>
        <w:t xml:space="preserve">(shape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Dann:</w:t>
      </w:r>
    </w:p>
    <w:p>
      <w:pPr>
        <w:pStyle w:val="Compact"/>
        <w:numPr>
          <w:ilvl w:val="0"/>
          <w:numId w:val="1005"/>
        </w:numPr>
      </w:pPr>
      <w:r>
        <w:t xml:space="preserve">Form bleibt aktiv.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previousCardCount</w:t>
      </w:r>
      <w:r>
        <w:t xml:space="preserve"> </w:t>
      </w:r>
      <w:r>
        <w:t xml:space="preserve">steigt um 1.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coveredCardCount</w:t>
      </w:r>
      <w:r>
        <w:t xml:space="preserve"> </w:t>
      </w:r>
      <w:r>
        <w:t xml:space="preserve">steigt um 1.</w:t>
      </w:r>
    </w:p>
    <w:p>
      <w:pPr>
        <w:pStyle w:val="Compact"/>
        <w:numPr>
          <w:ilvl w:val="0"/>
          <w:numId w:val="1005"/>
        </w:numPr>
      </w:pPr>
      <w:r>
        <w:t xml:space="preserve">ein normales Karten-Vorkommen wird registriert,</w:t>
      </w:r>
    </w:p>
    <w:p>
      <w:pPr>
        <w:pStyle w:val="Compact"/>
        <w:numPr>
          <w:ilvl w:val="0"/>
          <w:numId w:val="1005"/>
        </w:numPr>
      </w:pPr>
      <w:r>
        <w:t xml:space="preserve">ein</w:t>
      </w:r>
      <w:r>
        <w:t xml:space="preserve"> </w:t>
      </w:r>
      <w:r>
        <w:rPr>
          <w:rStyle w:val="VerbatimChar"/>
        </w:rPr>
        <w:t xml:space="preserve">shape-confirmed</w:t>
      </w:r>
      <w:r>
        <w:t xml:space="preserve">-Event wird erzeugt.</w:t>
      </w:r>
    </w:p>
    <w:bookmarkEnd w:id="36"/>
    <w:bookmarkStart w:id="37" w:name="X30527d135a857e0c12a202b18a86fff8ddd1d2d"/>
    <w:p>
      <w:pPr>
        <w:pStyle w:val="Heading2"/>
      </w:pPr>
      <w:r>
        <w:t xml:space="preserve">Fall B: Form wird getroffen und erzeugt Kindformen</w:t>
      </w:r>
    </w:p>
    <w:p>
      <w:pPr>
        <w:pStyle w:val="SourceCode"/>
      </w:pPr>
      <w:r>
        <w:rPr>
          <w:rStyle w:val="NormalTok"/>
        </w:rPr>
        <w:t xml:space="preserve">existsUnchanged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Danach:</w:t>
      </w:r>
    </w:p>
    <w:p>
      <w:pPr>
        <w:pStyle w:val="SourceCode"/>
      </w:pPr>
      <w:r>
        <w:rPr>
          <w:rStyle w:val="NormalTok"/>
        </w:rPr>
        <w:t xml:space="preserve">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detectChildShapes</w:t>
      </w:r>
      <w:r>
        <w:rPr>
          <w:rStyle w:val="NormalTok"/>
        </w:rPr>
        <w:t xml:space="preserve">(shape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</w:p>
    <w:p>
      <w:pPr>
        <w:pStyle w:val="FirstParagraph"/>
      </w:pPr>
      <w:r>
        <w:t xml:space="preserve">liefert mindestens eine Kindform.</w:t>
      </w:r>
    </w:p>
    <w:p>
      <w:pPr>
        <w:pStyle w:val="BodyText"/>
      </w:pPr>
      <w:r>
        <w:t xml:space="preserve">Dann:</w:t>
      </w:r>
    </w:p>
    <w:p>
      <w:pPr>
        <w:pStyle w:val="Compact"/>
        <w:numPr>
          <w:ilvl w:val="0"/>
          <w:numId w:val="1006"/>
        </w:numPr>
      </w:pPr>
      <w:r>
        <w:t xml:space="preserve">Elternform wird auf Status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gesetzt,</w:t>
      </w:r>
    </w:p>
    <w:p>
      <w:pPr>
        <w:pStyle w:val="Compact"/>
        <w:numPr>
          <w:ilvl w:val="0"/>
          <w:numId w:val="1006"/>
        </w:numPr>
      </w:pPr>
      <w:r>
        <w:t xml:space="preserve">die Elternform wird nicht weiter in noch älteren Karten verfolgt,</w:t>
      </w:r>
    </w:p>
    <w:p>
      <w:pPr>
        <w:pStyle w:val="Compact"/>
        <w:numPr>
          <w:ilvl w:val="0"/>
          <w:numId w:val="1006"/>
        </w:numPr>
      </w:pPr>
      <w:r>
        <w:t xml:space="preserve">Kindformen werden registriert,</w:t>
      </w:r>
    </w:p>
    <w:p>
      <w:pPr>
        <w:pStyle w:val="Compact"/>
        <w:numPr>
          <w:ilvl w:val="0"/>
          <w:numId w:val="1006"/>
        </w:numPr>
      </w:pPr>
      <w:r>
        <w:t xml:space="preserve">Split-Kanten werden erzeugt,</w:t>
      </w:r>
    </w:p>
    <w:p>
      <w:pPr>
        <w:pStyle w:val="Compact"/>
        <w:numPr>
          <w:ilvl w:val="0"/>
          <w:numId w:val="1006"/>
        </w:numPr>
      </w:pPr>
      <w:r>
        <w:t xml:space="preserve">Kindformen werden rückwirkend auf den bereits analysierten späteren Karten registriert,</w:t>
      </w:r>
    </w:p>
    <w:p>
      <w:pPr>
        <w:pStyle w:val="Compact"/>
        <w:numPr>
          <w:ilvl w:val="0"/>
          <w:numId w:val="1006"/>
        </w:numPr>
      </w:pPr>
      <w:r>
        <w:t xml:space="preserve">Kindformen werden für die weitere Analyse aktiviert.</w:t>
      </w:r>
    </w:p>
    <w:bookmarkEnd w:id="37"/>
    <w:bookmarkStart w:id="38" w:name="Xadf47517d1dee182085681338941af852cf36b7"/>
    <w:p>
      <w:pPr>
        <w:pStyle w:val="Heading2"/>
      </w:pPr>
      <w:r>
        <w:t xml:space="preserve">Fall C: Form wird getroffen und erzeugt keine gültige Kindform</w:t>
      </w:r>
    </w:p>
    <w:p>
      <w:pPr>
        <w:pStyle w:val="FirstParagraph"/>
      </w:pPr>
      <w:r>
        <w:t xml:space="preserve">Dann:</w:t>
      </w:r>
    </w:p>
    <w:p>
      <w:pPr>
        <w:pStyle w:val="Compact"/>
        <w:numPr>
          <w:ilvl w:val="0"/>
          <w:numId w:val="1007"/>
        </w:numPr>
      </w:pPr>
      <w:r>
        <w:t xml:space="preserve">Elternform erhält Status</w:t>
      </w:r>
      <w:r>
        <w:t xml:space="preserve"> </w:t>
      </w:r>
      <w:r>
        <w:rPr>
          <w:rStyle w:val="VerbatimChar"/>
        </w:rPr>
        <w:t xml:space="preserve">terminated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der Entwicklungsast endet,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terminationReason = "no-valid-child-shape"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keine neue aktive Form entsteht.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lternform-beim-split"/>
    <w:p>
      <w:pPr>
        <w:pStyle w:val="Heading1"/>
      </w:pPr>
      <w:r>
        <w:t xml:space="preserve">14. Elternform beim Split</w:t>
      </w:r>
    </w:p>
    <w:p>
      <w:pPr>
        <w:pStyle w:val="FirstParagraph"/>
      </w:pPr>
      <w:r>
        <w:t xml:space="preserve">Die Elternform gilt auf der Split-Karte nicht mehr als unverändert existent.</w:t>
      </w:r>
    </w:p>
    <w:p>
      <w:pPr>
        <w:pStyle w:val="BodyText"/>
      </w:pPr>
      <w:r>
        <w:t xml:space="preserve">Deshalb wird für die Elternform auf dieser Karte kein normales</w:t>
      </w:r>
      <w:r>
        <w:t xml:space="preserve"> </w:t>
      </w:r>
      <w:r>
        <w:rPr>
          <w:rStyle w:val="VerbatimChar"/>
        </w:rPr>
        <w:t xml:space="preserve">shape-confirmed</w:t>
      </w:r>
      <w:r>
        <w:t xml:space="preserve">-Vorkommen erzeugt.</w:t>
      </w:r>
    </w:p>
    <w:p>
      <w:pPr>
        <w:pStyle w:val="BodyText"/>
      </w:pPr>
      <w:r>
        <w:t xml:space="preserve">Sie erhält:</w:t>
      </w:r>
    </w:p>
    <w:p>
      <w:pPr>
        <w:pStyle w:val="SourceCode"/>
      </w:pP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</w:p>
    <w:p>
      <w:pPr>
        <w:pStyle w:val="FirstParagraph"/>
      </w:pPr>
      <w:r>
        <w:t xml:space="preserve">und:</w:t>
      </w:r>
    </w:p>
    <w:p>
      <w:pPr>
        <w:pStyle w:val="SourceCode"/>
      </w:pPr>
      <w:r>
        <w:rPr>
          <w:rStyle w:val="NormalTok"/>
        </w:rPr>
        <w:t xml:space="preserve">lastUnchangedCardId</w:t>
      </w:r>
    </w:p>
    <w:p>
      <w:pPr>
        <w:pStyle w:val="FirstParagraph"/>
      </w:pPr>
      <w:r>
        <w:t xml:space="preserve">verweist auf die letzte spätere Karte, auf der sie vollständig frei war.</w:t>
      </w:r>
    </w:p>
    <w:p>
      <w:pPr>
        <w:pStyle w:val="BodyText"/>
      </w:pPr>
      <w:r>
        <w:t xml:space="preserve">Zusätzlich soll die Split-Karte gespeichert werden:</w:t>
      </w:r>
    </w:p>
    <w:p>
      <w:pPr>
        <w:pStyle w:val="SourceCode"/>
      </w:pPr>
      <w:r>
        <w:rPr>
          <w:rStyle w:val="NormalTok"/>
        </w:rPr>
        <w:t xml:space="preserve">splitAtCardId</w:t>
      </w:r>
    </w:p>
    <w:p>
      <w:r>
        <w:pict>
          <v:rect style="width:0;height:1.5pt" o:hralign="center" o:hrstd="t" o:hr="t"/>
        </w:pict>
      </w:r>
    </w:p>
    <w:bookmarkEnd w:id="40"/>
    <w:bookmarkStart w:id="41" w:name="empfohlenes-tracked-shape-modell"/>
    <w:p>
      <w:pPr>
        <w:pStyle w:val="Heading1"/>
      </w:pPr>
      <w:r>
        <w:t xml:space="preserve">15. Empfohlenes Tracked-Shape-Modell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TGeometry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ShapeGeometry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TGeometry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discoveredAtCardId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discoveredAtSequenceIndex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previousCardCount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coveredCardCount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parentIds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childIds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lastUnchangedCardId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splitAtCardId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terminatedAtCardId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terminationReason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ShapeTerminationReason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isCompleteRun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Da mehrere Elternformen dieselbe Kindgeometrie erreichen können, wird empfohlen:</w:t>
      </w:r>
    </w:p>
    <w:p>
      <w:pPr>
        <w:pStyle w:val="SourceCode"/>
      </w:pPr>
      <w:r>
        <w:rPr>
          <w:rStyle w:val="NormalTok"/>
        </w:rPr>
        <w:t xml:space="preserve">parentIds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</w:p>
    <w:p>
      <w:pPr>
        <w:pStyle w:val="FirstParagraph"/>
      </w:pPr>
      <w:r>
        <w:t xml:space="preserve">statt:</w:t>
      </w:r>
    </w:p>
    <w:p>
      <w:pPr>
        <w:pStyle w:val="SourceCode"/>
      </w:pPr>
      <w:r>
        <w:rPr>
          <w:rStyle w:val="NormalTok"/>
        </w:rPr>
        <w:t xml:space="preserve">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</w:p>
    <w:p>
      <w:pPr>
        <w:pStyle w:val="FirstParagraph"/>
      </w:pPr>
      <w:r>
        <w:t xml:space="preserve">Root-Formen besitzen:</w:t>
      </w:r>
    </w:p>
    <w:p>
      <w:pPr>
        <w:pStyle w:val="SourceCode"/>
      </w:pPr>
      <w:r>
        <w:rPr>
          <w:rStyle w:val="NormalTok"/>
        </w:rPr>
        <w:t xml:space="preserve">parentIds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41"/>
    <w:bookmarkStart w:id="42" w:name="mutable-interner-zustand"/>
    <w:p>
      <w:pPr>
        <w:pStyle w:val="Heading1"/>
      </w:pPr>
      <w:r>
        <w:t xml:space="preserve">16. Mutable interner Zustand</w:t>
      </w:r>
    </w:p>
    <w:p>
      <w:pPr>
        <w:pStyle w:val="FirstParagraph"/>
      </w:pPr>
      <w:r>
        <w:t xml:space="preserve">Die öffentlichen Ergebnisobjekte sollen unveränderlich sein.</w:t>
      </w:r>
    </w:p>
    <w:p>
      <w:pPr>
        <w:pStyle w:val="BodyText"/>
      </w:pPr>
      <w:r>
        <w:t xml:space="preserve">Intern darf die Engine für den Aufbau einen mutierbaren Zustand verwenden.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MutableTrackedShape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geometryKey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discoveredAtCardId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discoveredAtSequenceIndex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previousCardCount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coveredCardCount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parentIds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childIds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lastUnchangedCardId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splitAtCardId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terminatedAtCardId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terminationReason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ShapeTerminationReason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isCompleteRun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Am Ende wird ein unveränderliches Ergebnis erzeugt.</w:t>
      </w:r>
    </w:p>
    <w:p>
      <w:r>
        <w:pict>
          <v:rect style="width:0;height:1.5pt" o:hralign="center" o:hrstd="t" o:hr="t"/>
        </w:pict>
      </w:r>
    </w:p>
    <w:bookmarkEnd w:id="42"/>
    <w:bookmarkStart w:id="43" w:name="aktive-formen"/>
    <w:p>
      <w:pPr>
        <w:pStyle w:val="Heading1"/>
      </w:pPr>
      <w:r>
        <w:t xml:space="preserve">17. Aktive Formen</w:t>
      </w:r>
    </w:p>
    <w:p>
      <w:pPr>
        <w:pStyle w:val="FirstParagraph"/>
      </w:pPr>
      <w:r>
        <w:t xml:space="preserve">Die Engine verwaltet für jeden Verarbeitungsschritt eine Menge aktiver Shapes.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ActiveShapeIds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t xml:space="preserve">Aktiv bedeutet:</w:t>
      </w:r>
    </w:p>
    <w:p>
      <w:pPr>
        <w:pStyle w:val="BlockText"/>
      </w:pPr>
      <w:r>
        <w:t xml:space="preserve">Diese Form muss gegen die nächste chronologisch ältere Karte geprüft werden.</w:t>
      </w:r>
    </w:p>
    <w:p>
      <w:pPr>
        <w:pStyle w:val="FirstParagraph"/>
      </w:pPr>
      <w:r>
        <w:t xml:space="preserve">Nach jeder Karte wird die aktive Menge aktualisiert.</w:t>
      </w:r>
    </w:p>
    <w:p>
      <w:pPr>
        <w:pStyle w:val="BodyText"/>
      </w:pPr>
      <w:r>
        <w:t xml:space="preserve">Dabei gilt:</w:t>
      </w:r>
    </w:p>
    <w:p>
      <w:pPr>
        <w:pStyle w:val="Compact"/>
        <w:numPr>
          <w:ilvl w:val="0"/>
          <w:numId w:val="1008"/>
        </w:numPr>
      </w:pPr>
      <w:r>
        <w:t xml:space="preserve">unveränderte Formen bleiben aktiv,</w:t>
      </w:r>
    </w:p>
    <w:p>
      <w:pPr>
        <w:pStyle w:val="Compact"/>
        <w:numPr>
          <w:ilvl w:val="0"/>
          <w:numId w:val="1008"/>
        </w:numPr>
      </w:pPr>
      <w:r>
        <w:t xml:space="preserve">gesplittete Elternformen werden entfernt,</w:t>
      </w:r>
    </w:p>
    <w:p>
      <w:pPr>
        <w:pStyle w:val="Compact"/>
        <w:numPr>
          <w:ilvl w:val="0"/>
          <w:numId w:val="1008"/>
        </w:numPr>
      </w:pPr>
      <w:r>
        <w:t xml:space="preserve">neue Kindformen werden hinzugefügt,</w:t>
      </w:r>
    </w:p>
    <w:p>
      <w:pPr>
        <w:pStyle w:val="Compact"/>
        <w:numPr>
          <w:ilvl w:val="0"/>
          <w:numId w:val="1008"/>
        </w:numPr>
      </w:pPr>
      <w:r>
        <w:t xml:space="preserve">terminierte Formen werden entfernt.</w:t>
      </w:r>
    </w:p>
    <w:p>
      <w:r>
        <w:pict>
          <v:rect style="width:0;height:1.5pt" o:hralign="center" o:hrstd="t" o:hr="t"/>
        </w:pict>
      </w:r>
    </w:p>
    <w:bookmarkEnd w:id="43"/>
    <w:bookmarkStart w:id="44" w:name="verarbeitung-pro-karte"/>
    <w:p>
      <w:pPr>
        <w:pStyle w:val="Heading1"/>
      </w:pPr>
      <w:r>
        <w:t xml:space="preserve">18. Verarbeitung pro Karte</w:t>
      </w:r>
    </w:p>
    <w:p>
      <w:pPr>
        <w:pStyle w:val="FirstParagraph"/>
      </w:pPr>
      <w:r>
        <w:t xml:space="preserve">Empfohlenes Schema: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sequenceIndex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sequenceIndex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analysisCards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sequenceIndex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analysisCards[sequenceIndex]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activeAtStart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activeShapeIds]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nextActiveShapeIds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shapeId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activeAtStart)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processShapeAgainstCard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shapeId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sequenceIndex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nextActiveShapeIds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activeShapeIds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nextActiveShapeIds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aktive Menge darf während der Iteration nicht so mutiert werden, dass neu entstehende Kindformen noch auf derselben Karte erneut geprüft werden.</w:t>
      </w:r>
    </w:p>
    <w:p>
      <w:pPr>
        <w:pStyle w:val="BodyText"/>
      </w:pPr>
      <w:r>
        <w:t xml:space="preserve">Kindformen wurden bereits aus genau dieser Karte erzeugt und werden erst gegen die nächste ältere Karte geprüft.</w:t>
      </w:r>
    </w:p>
    <w:p>
      <w:r>
        <w:pict>
          <v:rect style="width:0;height:1.5pt" o:hralign="center" o:hrstd="t" o:hr="t"/>
        </w:pict>
      </w:r>
    </w:p>
    <w:bookmarkEnd w:id="44"/>
    <w:bookmarkStart w:id="45" w:name="X0f62fe7d1058e664be81956fccceba2100be0d7"/>
    <w:p>
      <w:pPr>
        <w:pStyle w:val="Heading1"/>
      </w:pPr>
      <w:r>
        <w:t xml:space="preserve">19. Kein mehrfaches Splitten auf derselben Karte</w:t>
      </w:r>
    </w:p>
    <w:p>
      <w:pPr>
        <w:pStyle w:val="FirstParagraph"/>
      </w:pPr>
      <w:r>
        <w:t xml:space="preserve">Eine neu erkannte Kindform darf auf ihrer Entdeckungskarte nicht sofort erneut durch denselben Detector gesplittet werden.</w:t>
      </w:r>
    </w:p>
    <w:p>
      <w:pPr>
        <w:pStyle w:val="BodyText"/>
      </w:pPr>
      <w:r>
        <w:t xml:space="preserve">Der Detector hat sie bereits als vollständig freie maximale Form innerhalb der Elterngeometrie erzeugt.</w:t>
      </w:r>
    </w:p>
    <w:p>
      <w:pPr>
        <w:pStyle w:val="BodyText"/>
      </w:pPr>
      <w:r>
        <w:t xml:space="preserve">Daher:</w:t>
      </w:r>
    </w:p>
    <w:p>
      <w:pPr>
        <w:pStyle w:val="SourceCode"/>
      </w:pPr>
      <w:r>
        <w:rPr>
          <w:rStyle w:val="VerbatimChar"/>
        </w:rPr>
        <w:t xml:space="preserve">Entdeckung auf Karte N</w:t>
      </w:r>
      <w:r>
        <w:br/>
      </w:r>
      <w:r>
        <w:rPr>
          <w:rStyle w:val="VerbatimChar"/>
        </w:rPr>
        <w:t xml:space="preserve">erste weitere Prüfung auf Karte N+1</w:t>
      </w:r>
    </w:p>
    <w:p>
      <w:pPr>
        <w:pStyle w:val="FirstParagraph"/>
      </w:pPr>
      <w:r>
        <w:t xml:space="preserve">wobei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die nächste ältere Karte in der Analysefolge ist.</w:t>
      </w:r>
    </w:p>
    <w:p>
      <w:r>
        <w:pict>
          <v:rect style="width:0;height:1.5pt" o:hralign="center" o:hrstd="t" o:hr="t"/>
        </w:pict>
      </w:r>
    </w:p>
    <w:bookmarkEnd w:id="45"/>
    <w:bookmarkStart w:id="48" w:name="shape-identität-über-karten-hinweg"/>
    <w:p>
      <w:pPr>
        <w:pStyle w:val="Heading1"/>
      </w:pPr>
      <w:r>
        <w:t xml:space="preserve">20. Shape-Identität über Karten hinweg</w:t>
      </w:r>
    </w:p>
    <w:p>
      <w:pPr>
        <w:pStyle w:val="FirstParagraph"/>
      </w:pPr>
      <w:r>
        <w:t xml:space="preserve">Eine Shape-Geometrie wird über ihren stabilen Geometrieschlüssel identifiziert.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rectangle:r=5:c=5:w=2:h=2</w:t>
      </w:r>
    </w:p>
    <w:p>
      <w:pPr>
        <w:pStyle w:val="FirstParagraph"/>
      </w:pPr>
      <w:r>
        <w:t xml:space="preserve">Für die zeitliche Tracking-Instanz reicht der Geometrieschlüssel allein jedoch nicht immer aus.</w:t>
      </w:r>
    </w:p>
    <w:p>
      <w:pPr>
        <w:pStyle w:val="BodyText"/>
      </w:pPr>
      <w:r>
        <w:t xml:space="preserve">Dieselbe Geometrie kann:</w:t>
      </w:r>
    </w:p>
    <w:p>
      <w:pPr>
        <w:pStyle w:val="Compact"/>
        <w:numPr>
          <w:ilvl w:val="0"/>
          <w:numId w:val="1009"/>
        </w:numPr>
      </w:pPr>
      <w:r>
        <w:t xml:space="preserve">als Root-Form entstehen,</w:t>
      </w:r>
    </w:p>
    <w:p>
      <w:pPr>
        <w:pStyle w:val="Compact"/>
        <w:numPr>
          <w:ilvl w:val="0"/>
          <w:numId w:val="1009"/>
        </w:numPr>
      </w:pPr>
      <w:r>
        <w:t xml:space="preserve">später aus einem Split erneut hervorgehen,</w:t>
      </w:r>
    </w:p>
    <w:p>
      <w:pPr>
        <w:pStyle w:val="Compact"/>
        <w:numPr>
          <w:ilvl w:val="0"/>
          <w:numId w:val="1009"/>
        </w:numPr>
      </w:pPr>
      <w:r>
        <w:t xml:space="preserve">aus verschiedenen Elternformen hervorgehen,</w:t>
      </w:r>
    </w:p>
    <w:p>
      <w:pPr>
        <w:pStyle w:val="Compact"/>
        <w:numPr>
          <w:ilvl w:val="0"/>
          <w:numId w:val="1009"/>
        </w:numPr>
      </w:pPr>
      <w:r>
        <w:t xml:space="preserve">in unterschiedlichen Evolutionsästen auftreten.</w:t>
      </w:r>
    </w:p>
    <w:p>
      <w:pPr>
        <w:pStyle w:val="FirstParagraph"/>
      </w:pPr>
      <w:r>
        <w:t xml:space="preserve">Deshalb muss zwischen zwei Ebenen unterschieden werden:</w:t>
      </w:r>
    </w:p>
    <w:p>
      <w:pPr>
        <w:pStyle w:val="SourceCode"/>
      </w:pPr>
      <w:r>
        <w:rPr>
          <w:rStyle w:val="VerbatimChar"/>
        </w:rPr>
        <w:t xml:space="preserve">Geometry Identity</w:t>
      </w:r>
      <w:r>
        <w:br/>
      </w:r>
      <w:r>
        <w:rPr>
          <w:rStyle w:val="VerbatimChar"/>
        </w:rPr>
        <w:t xml:space="preserve">Tracking Identity</w:t>
      </w:r>
    </w:p>
    <w:bookmarkStart w:id="46" w:name="geometry-identity"/>
    <w:p>
      <w:pPr>
        <w:pStyle w:val="Heading2"/>
      </w:pPr>
      <w:r>
        <w:t xml:space="preserve">Geometry Identity</w:t>
      </w:r>
    </w:p>
    <w:p>
      <w:pPr>
        <w:pStyle w:val="FirstParagraph"/>
      </w:pPr>
      <w:r>
        <w:t xml:space="preserve">Beschreibt nur Position und Form.</w:t>
      </w:r>
    </w:p>
    <w:bookmarkEnd w:id="46"/>
    <w:bookmarkStart w:id="47" w:name="tracking-identity"/>
    <w:p>
      <w:pPr>
        <w:pStyle w:val="Heading2"/>
      </w:pPr>
      <w:r>
        <w:t xml:space="preserve">Tracking Identity</w:t>
      </w:r>
    </w:p>
    <w:p>
      <w:pPr>
        <w:pStyle w:val="FirstParagraph"/>
      </w:pPr>
      <w:r>
        <w:t xml:space="preserve">Beschreibt einen konkreten zeitlichen Entwicklungsast.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empfohlene-tracking-key-regel"/>
    <w:p>
      <w:pPr>
        <w:pStyle w:val="Heading1"/>
      </w:pPr>
      <w:r>
        <w:t xml:space="preserve">21. Empfohlene Tracking-Key-Regel</w:t>
      </w:r>
    </w:p>
    <w:p>
      <w:pPr>
        <w:pStyle w:val="FirstParagraph"/>
      </w:pPr>
      <w:r>
        <w:t xml:space="preserve">Eine neue Tracking-Instanz wird bestimmt durch:</w:t>
      </w:r>
    </w:p>
    <w:p>
      <w:pPr>
        <w:pStyle w:val="SourceCode"/>
      </w:pPr>
      <w:r>
        <w:rPr>
          <w:rStyle w:val="VerbatimChar"/>
        </w:rPr>
        <w:t xml:space="preserve">shapeType</w:t>
      </w:r>
      <w:r>
        <w:br/>
      </w:r>
      <w:r>
        <w:rPr>
          <w:rStyle w:val="VerbatimChar"/>
        </w:rPr>
        <w:t xml:space="preserve">geometryKey</w:t>
      </w:r>
      <w:r>
        <w:br/>
      </w:r>
      <w:r>
        <w:rPr>
          <w:rStyle w:val="VerbatimChar"/>
        </w:rPr>
        <w:t xml:space="preserve">discoveredAtCardId</w:t>
      </w:r>
    </w:p>
    <w:p>
      <w:pPr>
        <w:pStyle w:val="FirstParagraph"/>
      </w:pPr>
      <w:r>
        <w:t xml:space="preserve">Empfohlener Schlüssel: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trackingKey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geometryKey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:discovered=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Dadurch werden identische Geometrien, die auf derselben Karte entstehen, zusammengeführt.</w:t>
      </w:r>
    </w:p>
    <w:p>
      <w:pPr>
        <w:pStyle w:val="BodyText"/>
      </w:pPr>
      <w:r>
        <w:t xml:space="preserve">Identische Geometrien, die in unterschiedlichen zeitlichen Entstehungssituationen vorkommen, bleiben getrennte Tracking-Instanzen.</w:t>
      </w:r>
    </w:p>
    <w:p>
      <w:r>
        <w:pict>
          <v:rect style="width:0;height:1.5pt" o:hralign="center" o:hrstd="t" o:hr="t"/>
        </w:pict>
      </w:r>
    </w:p>
    <w:bookmarkEnd w:id="49"/>
    <w:bookmarkStart w:id="50" w:name="deduplizierung-mehrerer-elternpfade"/>
    <w:p>
      <w:pPr>
        <w:pStyle w:val="Heading1"/>
      </w:pPr>
      <w:r>
        <w:t xml:space="preserve">22. Deduplizierung mehrerer Elternpfade</w:t>
      </w:r>
    </w:p>
    <w:p>
      <w:pPr>
        <w:pStyle w:val="FirstParagraph"/>
      </w:pPr>
      <w:r>
        <w:t xml:space="preserve">Wenn dieselbe Kindgeometrie auf derselben Karte aus mehreren Elternformen erzeugt wird:</w:t>
      </w:r>
    </w:p>
    <w:p>
      <w:pPr>
        <w:pStyle w:val="Compact"/>
        <w:numPr>
          <w:ilvl w:val="0"/>
          <w:numId w:val="1010"/>
        </w:numPr>
      </w:pPr>
      <w:r>
        <w:t xml:space="preserve">nur eine Kind-Tracking-Instanz erzeugen,</w:t>
      </w:r>
    </w:p>
    <w:p>
      <w:pPr>
        <w:pStyle w:val="Compact"/>
        <w:numPr>
          <w:ilvl w:val="0"/>
          <w:numId w:val="1010"/>
        </w:numPr>
      </w:pPr>
      <w:r>
        <w:t xml:space="preserve">alle Elternbeziehungen erhalten,</w:t>
      </w:r>
    </w:p>
    <w:p>
      <w:pPr>
        <w:pStyle w:val="Compact"/>
        <w:numPr>
          <w:ilvl w:val="0"/>
          <w:numId w:val="1010"/>
        </w:numPr>
      </w:pPr>
      <w:r>
        <w:t xml:space="preserve">für jede Elternform eine Evolution-Kante erzeugen,</w:t>
      </w:r>
    </w:p>
    <w:p>
      <w:pPr>
        <w:pStyle w:val="Compact"/>
        <w:numPr>
          <w:ilvl w:val="0"/>
          <w:numId w:val="1010"/>
        </w:numPr>
      </w:pPr>
      <w:r>
        <w:t xml:space="preserve">Kindform nur einmal in die aktive Menge aufnehmen,</w:t>
      </w:r>
    </w:p>
    <w:p>
      <w:pPr>
        <w:pStyle w:val="Compact"/>
        <w:numPr>
          <w:ilvl w:val="0"/>
          <w:numId w:val="1010"/>
        </w:numPr>
      </w:pPr>
      <w:r>
        <w:t xml:space="preserve">Kindform nur einmal rückwirkend registrieren.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Eltern A ─┐</w:t>
      </w:r>
      <w:r>
        <w:br/>
      </w:r>
      <w:r>
        <w:rPr>
          <w:rStyle w:val="VerbatimChar"/>
        </w:rPr>
        <w:t xml:space="preserve">          ├── Kind C</w:t>
      </w:r>
      <w:r>
        <w:br/>
      </w:r>
      <w:r>
        <w:rPr>
          <w:rStyle w:val="VerbatimChar"/>
        </w:rPr>
        <w:t xml:space="preserve">Eltern B ─┘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[parentA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und zwei Kanten:</w:t>
      </w:r>
    </w:p>
    <w:p>
      <w:pPr>
        <w:pStyle w:val="SourceCode"/>
      </w:pPr>
      <w:r>
        <w:rPr>
          <w:rStyle w:val="VerbatimChar"/>
        </w:rPr>
        <w:t xml:space="preserve">A → C</w:t>
      </w:r>
      <w:r>
        <w:br/>
      </w:r>
      <w:r>
        <w:rPr>
          <w:rStyle w:val="VerbatimChar"/>
        </w:rPr>
        <w:t xml:space="preserve">B → C</w:t>
      </w:r>
    </w:p>
    <w:p>
      <w:r>
        <w:pict>
          <v:rect style="width:0;height:1.5pt" o:hralign="center" o:hrstd="t" o:hr="t"/>
        </w:pict>
      </w:r>
    </w:p>
    <w:bookmarkEnd w:id="50"/>
    <w:bookmarkStart w:id="51" w:name="keine-globale-geometrie-deduplizierung"/>
    <w:p>
      <w:pPr>
        <w:pStyle w:val="Heading1"/>
      </w:pPr>
      <w:r>
        <w:t xml:space="preserve">23. Keine globale Geometrie-Deduplizierung</w:t>
      </w:r>
    </w:p>
    <w:p>
      <w:pPr>
        <w:pStyle w:val="FirstParagraph"/>
      </w:pPr>
      <w:r>
        <w:t xml:space="preserve">Identische Geometrien dürfen nicht über die gesamte Analyse hinweg blind zusammengeführt werden.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Geometrie G entsteht auf Karte 4</w:t>
      </w:r>
      <w:r>
        <w:br/>
      </w:r>
      <w:r>
        <w:rPr>
          <w:rStyle w:val="VerbatimChar"/>
        </w:rPr>
        <w:t xml:space="preserve">endet auf Karte 8</w:t>
      </w:r>
      <w:r>
        <w:br/>
      </w:r>
      <w:r>
        <w:br/>
      </w:r>
      <w:r>
        <w:rPr>
          <w:rStyle w:val="VerbatimChar"/>
        </w:rPr>
        <w:t xml:space="preserve">Geometrie G entsteht später in einem anderen Ast erneut auf Karte 12</w:t>
      </w:r>
    </w:p>
    <w:p>
      <w:pPr>
        <w:pStyle w:val="FirstParagraph"/>
      </w:pPr>
      <w:r>
        <w:t xml:space="preserve">Das können zwei unterschiedliche zeitliche Vorkommen sein.</w:t>
      </w:r>
    </w:p>
    <w:p>
      <w:pPr>
        <w:pStyle w:val="BodyText"/>
      </w:pPr>
      <w:r>
        <w:t xml:space="preserve">Daher Deduplizierung nur innerhalb derselben fachlichen Entstehungssituation.</w:t>
      </w:r>
    </w:p>
    <w:p>
      <w:r>
        <w:pict>
          <v:rect style="width:0;height:1.5pt" o:hralign="center" o:hrstd="t" o:hr="t"/>
        </w:pict>
      </w:r>
    </w:p>
    <w:bookmarkEnd w:id="51"/>
    <w:bookmarkStart w:id="55" w:name="shape-occurrences"/>
    <w:p>
      <w:pPr>
        <w:pStyle w:val="Heading1"/>
      </w:pPr>
      <w:r>
        <w:t xml:space="preserve">24. Shape Occurrences</w:t>
      </w:r>
    </w:p>
    <w:p>
      <w:pPr>
        <w:pStyle w:val="FirstParagraph"/>
      </w:pPr>
      <w:r>
        <w:t xml:space="preserve">Für jede Form muss festgehalten werden, auf welchen Karten sie fachlich vorhanden ist.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ShapeCardOccurrence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occurrenceType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"retrospective"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distanceFromSelectedCard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Bedeutung:</w:t>
      </w:r>
    </w:p>
    <w:bookmarkStart w:id="52" w:name="discovered"/>
    <w:p>
      <w:pPr>
        <w:pStyle w:val="Heading3"/>
      </w:pPr>
      <w:r>
        <w:rPr>
          <w:rStyle w:val="VerbatimChar"/>
        </w:rPr>
        <w:t xml:space="preserve">discovered</w:t>
      </w:r>
    </w:p>
    <w:p>
      <w:pPr>
        <w:pStyle w:val="FirstParagraph"/>
      </w:pPr>
      <w:r>
        <w:t xml:space="preserve">Auf dieser Karte wurde die Form erstmals als eigenständige Form erkannt.</w:t>
      </w:r>
    </w:p>
    <w:bookmarkEnd w:id="52"/>
    <w:bookmarkStart w:id="53" w:name="confirmed"/>
    <w:p>
      <w:pPr>
        <w:pStyle w:val="Heading3"/>
      </w:pPr>
      <w:r>
        <w:rPr>
          <w:rStyle w:val="VerbatimChar"/>
        </w:rPr>
        <w:t xml:space="preserve">confirmed</w:t>
      </w:r>
    </w:p>
    <w:p>
      <w:pPr>
        <w:pStyle w:val="FirstParagraph"/>
      </w:pPr>
      <w:r>
        <w:t xml:space="preserve">Die bereits aktive Form wurde auf einer älteren Karte unverändert bestätigt.</w:t>
      </w:r>
    </w:p>
    <w:bookmarkEnd w:id="53"/>
    <w:bookmarkStart w:id="54" w:name="retrospective"/>
    <w:p>
      <w:pPr>
        <w:pStyle w:val="Heading3"/>
      </w:pPr>
      <w:r>
        <w:rPr>
          <w:rStyle w:val="VerbatimChar"/>
        </w:rPr>
        <w:t xml:space="preserve">retrospective</w:t>
      </w:r>
    </w:p>
    <w:p>
      <w:pPr>
        <w:pStyle w:val="FirstParagraph"/>
      </w:pPr>
      <w:r>
        <w:t xml:space="preserve">Die Form wurde auf einer älteren Karte entdeckt und rückwirkend für eine bereits analysierte spätere Karte registriert.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occurrences-einer-root-form"/>
    <w:p>
      <w:pPr>
        <w:pStyle w:val="Heading1"/>
      </w:pPr>
      <w:r>
        <w:t xml:space="preserve">25. Occurrences einer Root-Form</w:t>
      </w:r>
    </w:p>
    <w:p>
      <w:pPr>
        <w:pStyle w:val="FirstParagraph"/>
      </w:pPr>
      <w:r>
        <w:t xml:space="preserve">Eine Root-Form erhält auf der selektierten Karte:</w:t>
      </w:r>
    </w:p>
    <w:p>
      <w:pPr>
        <w:pStyle w:val="SourceCode"/>
      </w:pPr>
      <w:r>
        <w:rPr>
          <w:rStyle w:val="NormalTok"/>
        </w:rPr>
        <w:t xml:space="preserve">occurrenceType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"discovered"</w:t>
      </w:r>
      <w:r>
        <w:br/>
      </w:r>
      <w:r>
        <w:rPr>
          <w:rStyle w:val="NormalTok"/>
        </w:rPr>
        <w:t xml:space="preserve">distanceFromSelectedCard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Auf jeder älteren unveränderten Karte:</w:t>
      </w:r>
    </w:p>
    <w:p>
      <w:pPr>
        <w:pStyle w:val="SourceCode"/>
      </w:pPr>
      <w:r>
        <w:rPr>
          <w:rStyle w:val="NormalTok"/>
        </w:rPr>
        <w:t xml:space="preserve">occurrenceType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distanceFromSelectedCard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sequenceIndex</w:t>
      </w:r>
    </w:p>
    <w:p>
      <w:r>
        <w:pict>
          <v:rect style="width:0;height:1.5pt" o:hralign="center" o:hrstd="t" o:hr="t"/>
        </w:pict>
      </w:r>
    </w:p>
    <w:bookmarkEnd w:id="56"/>
    <w:bookmarkStart w:id="57" w:name="occurrences-einer-kindform"/>
    <w:p>
      <w:pPr>
        <w:pStyle w:val="Heading1"/>
      </w:pPr>
      <w:r>
        <w:t xml:space="preserve">26. Occurrences einer Kindform</w:t>
      </w:r>
    </w:p>
    <w:p>
      <w:pPr>
        <w:pStyle w:val="FirstParagraph"/>
      </w:pPr>
      <w:r>
        <w:t xml:space="preserve">Wird eine Kindform bei</w:t>
      </w:r>
      <w:r>
        <w:t xml:space="preserve"> </w:t>
      </w:r>
      <w:r>
        <w:rPr>
          <w:rStyle w:val="VerbatimChar"/>
        </w:rPr>
        <w:t xml:space="preserve">sequenceIndex = 3</w:t>
      </w:r>
      <w:r>
        <w:t xml:space="preserve"> </w:t>
      </w:r>
      <w:r>
        <w:t xml:space="preserve">entdeckt, werden folgende Vorkommen erzeugt:</w:t>
      </w:r>
    </w:p>
    <w:p>
      <w:pPr>
        <w:pStyle w:val="SourceCode"/>
      </w:pPr>
      <w:r>
        <w:rPr>
          <w:rStyle w:val="VerbatimChar"/>
        </w:rPr>
        <w:t xml:space="preserve">Index 3: discovered</w:t>
      </w:r>
      <w:r>
        <w:br/>
      </w:r>
      <w:r>
        <w:rPr>
          <w:rStyle w:val="VerbatimChar"/>
        </w:rPr>
        <w:t xml:space="preserve">Index 2: retrospective</w:t>
      </w:r>
      <w:r>
        <w:br/>
      </w:r>
      <w:r>
        <w:rPr>
          <w:rStyle w:val="VerbatimChar"/>
        </w:rPr>
        <w:t xml:space="preserve">Index 1: retrospective</w:t>
      </w:r>
      <w:r>
        <w:br/>
      </w:r>
      <w:r>
        <w:rPr>
          <w:rStyle w:val="VerbatimChar"/>
        </w:rPr>
        <w:t xml:space="preserve">Index 0: retrospective</w:t>
      </w:r>
    </w:p>
    <w:p>
      <w:pPr>
        <w:pStyle w:val="FirstParagraph"/>
      </w:pPr>
      <w:r>
        <w:t xml:space="preserve">Damit besitzt sie:</w:t>
      </w:r>
    </w:p>
    <w:p>
      <w:pPr>
        <w:pStyle w:val="SourceCode"/>
      </w:pPr>
      <w:r>
        <w:rPr>
          <w:rStyle w:val="NormalTok"/>
        </w:rPr>
        <w:t xml:space="preserve">previousCardCount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coveredCardCount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Auf Index 4 kann sie anschließend als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auftreten.</w:t>
      </w:r>
    </w:p>
    <w:p>
      <w:r>
        <w:pict>
          <v:rect style="width:0;height:1.5pt" o:hralign="center" o:hrstd="t" o:hr="t"/>
        </w:pict>
      </w:r>
    </w:p>
    <w:bookmarkEnd w:id="57"/>
    <w:bookmarkStart w:id="58" w:name="occurrence-deduplizierung"/>
    <w:p>
      <w:pPr>
        <w:pStyle w:val="Heading1"/>
      </w:pPr>
      <w:r>
        <w:t xml:space="preserve">27. Occurrence-Deduplizierung</w:t>
      </w:r>
    </w:p>
    <w:p>
      <w:pPr>
        <w:pStyle w:val="FirstParagraph"/>
      </w:pPr>
      <w:r>
        <w:t xml:space="preserve">Eine Form darf pro Karte nur ein Vorkommen besitzen.</w:t>
      </w:r>
    </w:p>
    <w:p>
      <w:pPr>
        <w:pStyle w:val="BodyText"/>
      </w:pPr>
      <w:r>
        <w:t xml:space="preserve">Schlüssel: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occurrenceKey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Falls dieselbe Form über mehrere Elternpfade rückwirkend registriert wird, darf kein doppeltes Vorkommen entstehen.</w:t>
      </w:r>
    </w:p>
    <w:p>
      <w:pPr>
        <w:pStyle w:val="BodyText"/>
      </w:pPr>
      <w:r>
        <w:t xml:space="preserve">Priorität bei Konflikten:</w:t>
      </w:r>
    </w:p>
    <w:p>
      <w:pPr>
        <w:pStyle w:val="SourceCode"/>
      </w:pPr>
      <w:r>
        <w:rPr>
          <w:rStyle w:val="VerbatimChar"/>
        </w:rPr>
        <w:t xml:space="preserve">discovered &gt; confirmed &gt; retrospective</w:t>
      </w:r>
    </w:p>
    <w:p>
      <w:pPr>
        <w:pStyle w:val="FirstParagraph"/>
      </w:pPr>
      <w:r>
        <w:t xml:space="preserve">Normalerweise sollten</w:t>
      </w:r>
      <w:r>
        <w:t xml:space="preserve"> </w:t>
      </w:r>
      <w:r>
        <w:rPr>
          <w:rStyle w:val="VerbatimChar"/>
        </w:rPr>
        <w:t xml:space="preserve">discovered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für dieselbe Form und Karte nicht gleichzeitig entstehen.</w:t>
      </w:r>
    </w:p>
    <w:p>
      <w:r>
        <w:pict>
          <v:rect style="width:0;height:1.5pt" o:hralign="center" o:hrstd="t" o:hr="t"/>
        </w:pict>
      </w:r>
    </w:p>
    <w:bookmarkEnd w:id="58"/>
    <w:bookmarkStart w:id="59" w:name="evolution-graph"/>
    <w:p>
      <w:pPr>
        <w:pStyle w:val="Heading1"/>
      </w:pPr>
      <w:r>
        <w:t xml:space="preserve">28. Evolution Graph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ShapeEvolutionGraph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ShapeEvolutionEdge[]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ShapeEvolutionEdge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parentShapeId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childShapeId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splitCardId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splitSequenceIndex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Der Graph muss azyklisch bleiben.</w:t>
      </w:r>
    </w:p>
    <w:p>
      <w:pPr>
        <w:pStyle w:val="BodyText"/>
      </w:pPr>
      <w:r>
        <w:t xml:space="preserve">Da Kindformen immer auf derselben oder einer älteren Zeitposition als ihre Eltern entdeckt werden und nur anschließend weiter rückwärts verfolgt werden, darf keine Rückkante zu einem zeitlich später entstandenen Elternknoten entstehen.</w:t>
      </w:r>
    </w:p>
    <w:p>
      <w:r>
        <w:pict>
          <v:rect style="width:0;height:1.5pt" o:hralign="center" o:hrstd="t" o:hr="t"/>
        </w:pict>
      </w:r>
    </w:p>
    <w:bookmarkEnd w:id="59"/>
    <w:bookmarkStart w:id="60" w:name="ergebnis-pro-shape"/>
    <w:p>
      <w:pPr>
        <w:pStyle w:val="Heading1"/>
      </w:pPr>
      <w:r>
        <w:t xml:space="preserve">29. Ergebnis pro Shape</w:t>
      </w:r>
    </w:p>
    <w:p>
      <w:pPr>
        <w:pStyle w:val="FirstParagraph"/>
      </w:pPr>
      <w:r>
        <w:t xml:space="preserve">Zusätzlich zum Graphen soll eine flache Ergebnisansicht bereitgestellt werden.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CurrentShapePersistenceEntry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discoveredAtCardId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discoveredAtSequenceIndex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previousCardCount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coveredCardCount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isCompleteRun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terminationReason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ShapeTerminationReason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parentIds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childIds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occurrenceCardIds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3" w:name="vollständige-und-unvollständige-runs"/>
    <w:p>
      <w:pPr>
        <w:pStyle w:val="Heading1"/>
      </w:pPr>
      <w:r>
        <w:t xml:space="preserve">30. Vollständige und unvollständige Runs</w:t>
      </w:r>
    </w:p>
    <w:bookmarkStart w:id="61" w:name="vollständiger-run"/>
    <w:p>
      <w:pPr>
        <w:pStyle w:val="Heading2"/>
      </w:pPr>
      <w:r>
        <w:t xml:space="preserve">Vollständiger Run</w:t>
      </w:r>
    </w:p>
    <w:p>
      <w:pPr>
        <w:pStyle w:val="FirstParagraph"/>
      </w:pPr>
      <w:r>
        <w:t xml:space="preserve">Ein Run ist innerhalb des Analysekontextes fachlich abgeschlossen, wenn:</w:t>
      </w:r>
    </w:p>
    <w:p>
      <w:pPr>
        <w:pStyle w:val="Compact"/>
        <w:numPr>
          <w:ilvl w:val="0"/>
          <w:numId w:val="1011"/>
        </w:numPr>
      </w:pPr>
      <w:r>
        <w:t xml:space="preserve">die Form gesplittet wurde oder</w:t>
      </w:r>
    </w:p>
    <w:p>
      <w:pPr>
        <w:pStyle w:val="Compact"/>
        <w:numPr>
          <w:ilvl w:val="0"/>
          <w:numId w:val="1011"/>
        </w:numPr>
      </w:pPr>
      <w:r>
        <w:t xml:space="preserve">die Form getroffen wurde und keine gültigen Kindformen entstanden.</w:t>
      </w:r>
    </w:p>
    <w:p>
      <w:pPr>
        <w:pStyle w:val="FirstParagraph"/>
      </w:pPr>
      <w:r>
        <w:t xml:space="preserve">Für die Elternform:</w:t>
      </w:r>
    </w:p>
    <w:p>
      <w:pPr>
        <w:pStyle w:val="SourceCode"/>
      </w:pPr>
      <w:r>
        <w:rPr>
          <w:rStyle w:val="NormalTok"/>
        </w:rPr>
        <w:t xml:space="preserve">isCompleteRun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bookmarkEnd w:id="61"/>
    <w:bookmarkStart w:id="62" w:name="unvollständiger-run"/>
    <w:p>
      <w:pPr>
        <w:pStyle w:val="Heading2"/>
      </w:pPr>
      <w:r>
        <w:t xml:space="preserve">Unvollständiger Run</w:t>
      </w:r>
    </w:p>
    <w:p>
      <w:pPr>
        <w:pStyle w:val="FirstParagraph"/>
      </w:pPr>
      <w:r>
        <w:t xml:space="preserve">Eine Form ist unvollständig, wenn sie bis zur ältesten übergebenen Karte aktiv geblieben ist.</w:t>
      </w:r>
    </w:p>
    <w:p>
      <w:pPr>
        <w:pStyle w:val="BodyText"/>
      </w:pPr>
      <w:r>
        <w:t xml:space="preserve">Dann: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"analysis-boundary"</w:t>
      </w:r>
      <w:r>
        <w:br/>
      </w:r>
      <w:r>
        <w:rPr>
          <w:rStyle w:val="NormalTok"/>
        </w:rPr>
        <w:t xml:space="preserve">terminationReason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"analysis-window-exhausted"</w:t>
      </w:r>
      <w:r>
        <w:br/>
      </w:r>
      <w:r>
        <w:rPr>
          <w:rStyle w:val="NormalTok"/>
        </w:rPr>
        <w:t xml:space="preserve">isCompleteRun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Die tatsächliche historische Laufzeit könnte größer sein.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status-beim-split"/>
    <w:p>
      <w:pPr>
        <w:pStyle w:val="Heading1"/>
      </w:pPr>
      <w:r>
        <w:t xml:space="preserve">31. Status beim Split</w:t>
      </w:r>
    </w:p>
    <w:p>
      <w:pPr>
        <w:pStyle w:val="FirstParagraph"/>
      </w:pPr>
      <w:r>
        <w:t xml:space="preserve">Eine gesplittete Form besitzt: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br/>
      </w:r>
      <w:r>
        <w:rPr>
          <w:rStyle w:val="NormalTok"/>
        </w:rPr>
        <w:t xml:space="preserve">isCompleteRun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terminationReason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"split-into-child-shapes"</w:t>
      </w:r>
    </w:p>
    <w:p>
      <w:pPr>
        <w:pStyle w:val="FirstParagraph"/>
      </w:pPr>
      <w:r>
        <w:t xml:space="preserve">Erweitere dazu den Termination-Reason-Typ: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ShapeTerminationReason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"split-into-child-shapes"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"no-valid-child-shape"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"analysis-window-exhausted"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Ein Split ist kein Verschwinden der freien Fläche, sondern das Ende dieser konkreten unveränderten Geometrie.</w:t>
      </w:r>
    </w:p>
    <w:p>
      <w:r>
        <w:pict>
          <v:rect style="width:0;height:1.5pt" o:hralign="center" o:hrstd="t" o:hr="t"/>
        </w:pict>
      </w:r>
    </w:p>
    <w:bookmarkEnd w:id="64"/>
    <w:bookmarkStart w:id="65" w:name="verhalten-bei-analyseende"/>
    <w:p>
      <w:pPr>
        <w:pStyle w:val="Heading1"/>
      </w:pPr>
      <w:r>
        <w:t xml:space="preserve">32. Verhalten bei Analyseende</w:t>
      </w:r>
    </w:p>
    <w:p>
      <w:pPr>
        <w:pStyle w:val="FirstParagraph"/>
      </w:pPr>
      <w:r>
        <w:t xml:space="preserve">Nach Verarbeitung der ältesten Karte werden alle noch aktiven Formen markiert als: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"analysis-boundary"</w:t>
      </w:r>
      <w:r>
        <w:br/>
      </w:r>
      <w:r>
        <w:rPr>
          <w:rStyle w:val="NormalTok"/>
        </w:rPr>
        <w:t xml:space="preserve">terminationReason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"analysis-window-exhausted"</w:t>
      </w:r>
      <w:r>
        <w:br/>
      </w:r>
      <w:r>
        <w:rPr>
          <w:rStyle w:val="NormalTok"/>
        </w:rPr>
        <w:t xml:space="preserve">isCompleteRun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Ihre Zähler bleiben unverändert erhalten.</w:t>
      </w:r>
    </w:p>
    <w:p>
      <w:pPr>
        <w:pStyle w:val="BodyText"/>
      </w:pPr>
      <w:r>
        <w:t xml:space="preserve">Dabei ist zu beachten:</w:t>
      </w:r>
    </w:p>
    <w:p>
      <w:pPr>
        <w:pStyle w:val="BodyText"/>
      </w:pPr>
      <w:r>
        <w:t xml:space="preserve">Wenn die älteste Karte bereits als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oder als Entdeckungskarte berücksichtigt wurde, ist sie im</w:t>
      </w:r>
      <w:r>
        <w:t xml:space="preserve"> </w:t>
      </w:r>
      <w:r>
        <w:rPr>
          <w:rStyle w:val="VerbatimChar"/>
        </w:rPr>
        <w:t xml:space="preserve">coveredCardCount</w:t>
      </w:r>
      <w:r>
        <w:t xml:space="preserve"> </w:t>
      </w:r>
      <w:r>
        <w:t xml:space="preserve">enthalten.</w:t>
      </w:r>
    </w:p>
    <w:p>
      <w:r>
        <w:pict>
          <v:rect style="width:0;height:1.5pt" o:hralign="center" o:hrstd="t" o:hr="t"/>
        </w:pict>
      </w:r>
    </w:p>
    <w:bookmarkEnd w:id="65"/>
    <w:bookmarkStart w:id="66" w:name="analyse-ohne-ältere-karte"/>
    <w:p>
      <w:pPr>
        <w:pStyle w:val="Heading1"/>
      </w:pPr>
      <w:r>
        <w:t xml:space="preserve">33. Analyse ohne ältere Karte</w:t>
      </w:r>
    </w:p>
    <w:p>
      <w:pPr>
        <w:pStyle w:val="FirstParagraph"/>
      </w:pPr>
      <w:r>
        <w:t xml:space="preserve">Wenn nur die selektierte Karte im Analysefenster vorhanden ist:</w:t>
      </w:r>
    </w:p>
    <w:p>
      <w:pPr>
        <w:pStyle w:val="Compact"/>
        <w:numPr>
          <w:ilvl w:val="0"/>
          <w:numId w:val="1012"/>
        </w:numPr>
      </w:pPr>
      <w:r>
        <w:t xml:space="preserve">Ausgangsformen werden erkannt,</w:t>
      </w:r>
    </w:p>
    <w:p>
      <w:pPr>
        <w:pStyle w:val="Compact"/>
        <w:numPr>
          <w:ilvl w:val="0"/>
          <w:numId w:val="1012"/>
        </w:numPr>
      </w:pPr>
      <w:r>
        <w:t xml:space="preserve">jede Root-Form besitzt</w:t>
      </w:r>
      <w:r>
        <w:t xml:space="preserve"> </w:t>
      </w:r>
      <w:r>
        <w:rPr>
          <w:rStyle w:val="VerbatimChar"/>
        </w:rPr>
        <w:t xml:space="preserve">previousCardCount = 0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coveredCardCount = 1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Status</w:t>
      </w:r>
      <w:r>
        <w:t xml:space="preserve"> </w:t>
      </w:r>
      <w:r>
        <w:rPr>
          <w:rStyle w:val="VerbatimChar"/>
        </w:rPr>
        <w:t xml:space="preserve">analysis-boundary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isCompleteRun = false</w:t>
      </w:r>
      <w:r>
        <w:t xml:space="preserve">.</w:t>
      </w:r>
    </w:p>
    <w:p>
      <w:pPr>
        <w:pStyle w:val="FirstParagraph"/>
      </w:pPr>
      <w:r>
        <w:t xml:space="preserve">Es darf kein Fehler entstehen.</w:t>
      </w:r>
    </w:p>
    <w:p>
      <w:r>
        <w:pict>
          <v:rect style="width:0;height:1.5pt" o:hralign="center" o:hrstd="t" o:hr="t"/>
        </w:pict>
      </w:r>
    </w:p>
    <w:bookmarkEnd w:id="66"/>
    <w:bookmarkStart w:id="67" w:name="analyse-ohne-ausgangsformen"/>
    <w:p>
      <w:pPr>
        <w:pStyle w:val="Heading1"/>
      </w:pPr>
      <w:r>
        <w:t xml:space="preserve">34. Analyse ohne Ausgangsformen</w:t>
      </w:r>
    </w:p>
    <w:p>
      <w:pPr>
        <w:pStyle w:val="FirstParagraph"/>
      </w:pPr>
      <w:r>
        <w:t xml:space="preserve">Falls auf der selektierten Karte keine gültige Form erkannt wird:</w:t>
      </w:r>
    </w:p>
    <w:p>
      <w:pPr>
        <w:pStyle w:val="SourceCode"/>
      </w:pPr>
      <w:r>
        <w:rPr>
          <w:rStyle w:val="Normal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occurrences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Die Analyse gilt trotzdem als erfolgreich abgeschlossen.</w:t>
      </w:r>
    </w:p>
    <w:p>
      <w:pPr>
        <w:pStyle w:val="BodyText"/>
      </w:pPr>
      <w:r>
        <w:t xml:space="preserve">Ein</w:t>
      </w:r>
      <w:r>
        <w:t xml:space="preserve"> </w:t>
      </w:r>
      <w:r>
        <w:rPr>
          <w:rStyle w:val="VerbatimChar"/>
        </w:rPr>
        <w:t xml:space="preserve">analysis-completed</w:t>
      </w:r>
      <w:r>
        <w:t xml:space="preserve">-Event wird erzeugt.</w:t>
      </w:r>
    </w:p>
    <w:p>
      <w:r>
        <w:pict>
          <v:rect style="width:0;height:1.5pt" o:hralign="center" o:hrstd="t" o:hr="t"/>
        </w:pict>
      </w:r>
    </w:p>
    <w:bookmarkEnd w:id="67"/>
    <w:bookmarkStart w:id="68" w:name="ereignismodell"/>
    <w:p>
      <w:pPr>
        <w:pStyle w:val="Heading1"/>
      </w:pPr>
      <w:r>
        <w:t xml:space="preserve">35. Ereignismodell</w:t>
      </w:r>
    </w:p>
    <w:p>
      <w:pPr>
        <w:pStyle w:val="FirstParagraph"/>
      </w:pPr>
      <w:r>
        <w:t xml:space="preserve">Die Persistence Engine soll eine deterministische Eventfolge liefern.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ShapeAnalysisEvent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AnalysisStartedEvent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InitialShapeDetectedEvent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CardAnalysisStartedEvent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ShapeConfirmedEvent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ShapeSplitEvent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ChildShapeDetectedEvent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RetrospectiveShapeOccurrenceEvent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ShapeTerminatedEvent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ShapeReachedBoundaryEvent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CardAnalysisCompletedEvent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AnalysisCompletedEvent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Start w:id="69" w:name="analyse-gestartet"/>
    <w:p>
      <w:pPr>
        <w:pStyle w:val="Heading1"/>
      </w:pPr>
      <w:r>
        <w:t xml:space="preserve">36. Analyse gestartet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AnalysisStartedEvent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"analysis-started"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selectedCardId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analyzedCardIds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ausgangsform-erkannt"/>
    <w:p>
      <w:pPr>
        <w:pStyle w:val="Heading1"/>
      </w:pPr>
      <w:r>
        <w:t xml:space="preserve">37. Ausgangsform erkannt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InitialShapeDetectedEvent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"initial-shape-detected"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kartenanalyse-begonnen"/>
    <w:p>
      <w:pPr>
        <w:pStyle w:val="Heading1"/>
      </w:pPr>
      <w:r>
        <w:t xml:space="preserve">38. Kartenanalyse begonnen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CardAnalysisStartedEvent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"card-analysis-started"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activeShapeCount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form-bestätigt"/>
    <w:p>
      <w:pPr>
        <w:pStyle w:val="Heading1"/>
      </w:pPr>
      <w:r>
        <w:t xml:space="preserve">39. Form bestätigt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ShapeConfirmedEvent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"shape-confirmed"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previousCardCount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coveredCardCount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Zähler im Event entsprechen dem Stand nach erfolgreicher Bestätigung.</w:t>
      </w:r>
    </w:p>
    <w:p>
      <w:r>
        <w:pict>
          <v:rect style="width:0;height:1.5pt" o:hralign="center" o:hrstd="t" o:hr="t"/>
        </w:pict>
      </w:r>
    </w:p>
    <w:bookmarkEnd w:id="72"/>
    <w:bookmarkStart w:id="73" w:name="form-gesplittet"/>
    <w:p>
      <w:pPr>
        <w:pStyle w:val="Heading1"/>
      </w:pPr>
      <w:r>
        <w:t xml:space="preserve">40. Form gesplittet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ShapeSplitEvent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"shape-split"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parentShapeId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childShapeIds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rStyle w:val="VerbatimChar"/>
        </w:rPr>
        <w:t xml:space="preserve">childShapeIds</w:t>
      </w:r>
      <w:r>
        <w:t xml:space="preserve"> </w:t>
      </w:r>
      <w:r>
        <w:t xml:space="preserve">müssen deterministisch sortiert sein.</w:t>
      </w:r>
    </w:p>
    <w:p>
      <w:r>
        <w:pict>
          <v:rect style="width:0;height:1.5pt" o:hralign="center" o:hrstd="t" o:hr="t"/>
        </w:pict>
      </w:r>
    </w:p>
    <w:bookmarkEnd w:id="73"/>
    <w:bookmarkStart w:id="74" w:name="kindform-erkannt"/>
    <w:p>
      <w:pPr>
        <w:pStyle w:val="Heading1"/>
      </w:pPr>
      <w:r>
        <w:t xml:space="preserve">41. Kindform erkannt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ChildShapeDetectedEvent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"child-shape-detected"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parentShapeIds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previousCardCount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coveredCardCount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rückwirkendes-vorkommen"/>
    <w:p>
      <w:pPr>
        <w:pStyle w:val="Heading1"/>
      </w:pPr>
      <w:r>
        <w:t xml:space="preserve">42. Rückwirkendes Vorkommen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RetrospectiveShapeOccurrenceEvent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"retrospective-shape-occurrence"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discoveryCardId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discoverySequenceIndex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Events sollen in einer für die spätere Visualisierung sinnvollen Reihenfolge ausgegeben werden.</w:t>
      </w:r>
    </w:p>
    <w:p>
      <w:pPr>
        <w:pStyle w:val="BodyText"/>
      </w:pPr>
      <w:r>
        <w:t xml:space="preserve">Empfohlen:</w:t>
      </w:r>
    </w:p>
    <w:p>
      <w:pPr>
        <w:pStyle w:val="SourceCode"/>
      </w:pPr>
      <w:r>
        <w:rPr>
          <w:rStyle w:val="VerbatimChar"/>
        </w:rPr>
        <w:t xml:space="preserve">Kindform entdeckt</w:t>
      </w:r>
      <w:r>
        <w:br/>
      </w:r>
      <w:r>
        <w:rPr>
          <w:rStyle w:val="VerbatimChar"/>
        </w:rPr>
        <w:t xml:space="preserve">danach rückwirkende Vorkommen von alt nach neu</w:t>
      </w:r>
      <w:r>
        <w:br/>
      </w:r>
      <w:r>
        <w:rPr>
          <w:rStyle w:val="VerbatimChar"/>
        </w:rPr>
        <w:t xml:space="preserve">oder von neu nach alt</w:t>
      </w:r>
    </w:p>
    <w:p>
      <w:pPr>
        <w:pStyle w:val="FirstParagraph"/>
      </w:pPr>
      <w:r>
        <w:t xml:space="preserve">Die genaue Reihenfolge muss verbindlich und getestet sein.</w:t>
      </w:r>
    </w:p>
    <w:p>
      <w:pPr>
        <w:pStyle w:val="BodyText"/>
      </w:pPr>
      <w:r>
        <w:t xml:space="preserve">Empfehlung für die UI:</w:t>
      </w:r>
    </w:p>
    <w:p>
      <w:pPr>
        <w:pStyle w:val="SourceCode"/>
      </w:pPr>
      <w:r>
        <w:rPr>
          <w:rStyle w:val="VerbatimChar"/>
        </w:rPr>
        <w:t xml:space="preserve">Entdeckungskarte zuerst,</w:t>
      </w:r>
      <w:r>
        <w:br/>
      </w:r>
      <w:r>
        <w:rPr>
          <w:rStyle w:val="VerbatimChar"/>
        </w:rPr>
        <w:t xml:space="preserve">danach rückwirkend chronologisch aufsteigend</w:t>
      </w:r>
      <w:r>
        <w:br/>
      </w:r>
      <w:r>
        <w:rPr>
          <w:rStyle w:val="VerbatimChar"/>
        </w:rPr>
        <w:t xml:space="preserve">bis zur selektierten Karte.</w:t>
      </w:r>
    </w:p>
    <w:p>
      <w:r>
        <w:pict>
          <v:rect style="width:0;height:1.5pt" o:hralign="center" o:hrstd="t" o:hr="t"/>
        </w:pict>
      </w:r>
    </w:p>
    <w:bookmarkEnd w:id="75"/>
    <w:bookmarkStart w:id="76" w:name="form-terminiert"/>
    <w:p>
      <w:pPr>
        <w:pStyle w:val="Heading1"/>
      </w:pPr>
      <w:r>
        <w:t xml:space="preserve">43. Form terminiert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ShapeTerminatedEvent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"shape-terminated"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sequenceIndex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"no-valid-child-shape"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Start w:id="77" w:name="analysegrenze-erreicht"/>
    <w:p>
      <w:pPr>
        <w:pStyle w:val="Heading1"/>
      </w:pPr>
      <w:r>
        <w:t xml:space="preserve">44. Analysegrenze erreicht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ShapeReachedBoundaryEvent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"shape-reached-boundary"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oldestAnalyzedCardId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previousCardCount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coveredCardCount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eventreihenfolge"/>
    <w:p>
      <w:pPr>
        <w:pStyle w:val="Heading1"/>
      </w:pPr>
      <w:r>
        <w:t xml:space="preserve">45. Eventreihenfolge</w:t>
      </w:r>
    </w:p>
    <w:p>
      <w:pPr>
        <w:pStyle w:val="FirstParagraph"/>
      </w:pPr>
      <w:r>
        <w:t xml:space="preserve">Die komplette Eventfolge muss deterministisch sein.</w:t>
      </w:r>
    </w:p>
    <w:p>
      <w:pPr>
        <w:pStyle w:val="BodyText"/>
      </w:pPr>
      <w:r>
        <w:t xml:space="preserve">Empfohlene Reihenfolge:</w:t>
      </w:r>
    </w:p>
    <w:p>
      <w:pPr>
        <w:pStyle w:val="SourceCode"/>
      </w:pPr>
      <w:r>
        <w:rPr>
          <w:rStyle w:val="VerbatimChar"/>
        </w:rPr>
        <w:t xml:space="preserve">analysis-started</w:t>
      </w:r>
      <w:r>
        <w:br/>
      </w:r>
      <w:r>
        <w:br/>
      </w:r>
      <w:r>
        <w:rPr>
          <w:rStyle w:val="VerbatimChar"/>
        </w:rPr>
        <w:t xml:space="preserve">initial-shape-detected</w:t>
      </w:r>
      <w:r>
        <w:br/>
      </w:r>
      <w:r>
        <w:rPr>
          <w:rStyle w:val="VerbatimChar"/>
        </w:rPr>
        <w:t xml:space="preserve">initial-shape-detected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card-analysis-started</w:t>
      </w:r>
      <w:r>
        <w:br/>
      </w:r>
      <w:r>
        <w:br/>
      </w:r>
      <w:r>
        <w:rPr>
          <w:rStyle w:val="VerbatimChar"/>
        </w:rPr>
        <w:t xml:space="preserve">shape-confirmed</w:t>
      </w:r>
      <w:r>
        <w:br/>
      </w:r>
      <w:r>
        <w:rPr>
          <w:rStyle w:val="VerbatimChar"/>
        </w:rPr>
        <w:t xml:space="preserve">shape-split</w:t>
      </w:r>
      <w:r>
        <w:br/>
      </w:r>
      <w:r>
        <w:rPr>
          <w:rStyle w:val="VerbatimChar"/>
        </w:rPr>
        <w:t xml:space="preserve">child-shape-detected</w:t>
      </w:r>
      <w:r>
        <w:br/>
      </w:r>
      <w:r>
        <w:rPr>
          <w:rStyle w:val="VerbatimChar"/>
        </w:rPr>
        <w:t xml:space="preserve">retrospective-shape-occurrence</w:t>
      </w:r>
      <w:r>
        <w:br/>
      </w:r>
      <w:r>
        <w:rPr>
          <w:rStyle w:val="VerbatimChar"/>
        </w:rPr>
        <w:t xml:space="preserve">shape-terminated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card-analysis-completed</w:t>
      </w:r>
      <w:r>
        <w:br/>
      </w:r>
      <w:r>
        <w:br/>
      </w:r>
      <w:r>
        <w:rPr>
          <w:rStyle w:val="VerbatimChar"/>
        </w:rPr>
        <w:t xml:space="preserve">nächste Karte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shape-reached-boundary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analysis-completed</w:t>
      </w:r>
    </w:p>
    <w:p>
      <w:pPr>
        <w:pStyle w:val="FirstParagraph"/>
      </w:pPr>
      <w:r>
        <w:t xml:space="preserve">Innerhalb einer Karte werden Shapes entsprechend der deterministischen Detector-Reihenfolge beziehungsweise anhand eines stabilen Tracking-Schlüssels verarbeitet.</w:t>
      </w:r>
    </w:p>
    <w:p>
      <w:r>
        <w:pict>
          <v:rect style="width:0;height:1.5pt" o:hralign="center" o:hrstd="t" o:hr="t"/>
        </w:pict>
      </w:r>
    </w:p>
    <w:bookmarkEnd w:id="78"/>
    <w:bookmarkStart w:id="79" w:name="farbe-ist-kein-bestandteil-der-engine"/>
    <w:p>
      <w:pPr>
        <w:pStyle w:val="Heading1"/>
      </w:pPr>
      <w:r>
        <w:t xml:space="preserve">46. Farbe ist kein Bestandteil der Engine</w:t>
      </w:r>
    </w:p>
    <w:p>
      <w:pPr>
        <w:pStyle w:val="FirstParagraph"/>
      </w:pPr>
      <w:r>
        <w:t xml:space="preserve">Die Persistence Engine darf keine Farben vergeben.</w:t>
      </w:r>
    </w:p>
    <w:p>
      <w:pPr>
        <w:pStyle w:val="BodyText"/>
      </w:pPr>
      <w:r>
        <w:t xml:space="preserve">Sie darf auch keine Helligkeiten berechnen.</w:t>
      </w:r>
    </w:p>
    <w:p>
      <w:pPr>
        <w:pStyle w:val="BodyText"/>
      </w:pPr>
      <w:r>
        <w:t xml:space="preserve">Eine spätere Visualisierung kann anhand der stabilen Shape-ID beziehungsweise des Shape-Keys Farben zuordnen.</w:t>
      </w:r>
    </w:p>
    <w:p>
      <w:pPr>
        <w:pStyle w:val="BodyText"/>
      </w:pPr>
      <w:r>
        <w:t xml:space="preserve">Nicht in diesem Spec:</w:t>
      </w:r>
    </w:p>
    <w:p>
      <w:pPr>
        <w:pStyle w:val="SourceCode"/>
      </w:pPr>
      <w:r>
        <w:rPr>
          <w:rStyle w:val="NormalTok"/>
        </w:rPr>
        <w:t xml:space="preserve">color</w:t>
      </w:r>
      <w:r>
        <w:br/>
      </w:r>
      <w:r>
        <w:rPr>
          <w:rStyle w:val="NormalTok"/>
        </w:rPr>
        <w:t xml:space="preserve">brightness</w:t>
      </w:r>
      <w:r>
        <w:br/>
      </w:r>
      <w:r>
        <w:rPr>
          <w:rStyle w:val="NormalTok"/>
        </w:rPr>
        <w:t xml:space="preserve">lineStyle</w:t>
      </w:r>
      <w:r>
        <w:br/>
      </w:r>
      <w:r>
        <w:rPr>
          <w:rStyle w:val="NormalTok"/>
        </w:rPr>
        <w:t xml:space="preserve">animationDelay</w:t>
      </w:r>
    </w:p>
    <w:p>
      <w:r>
        <w:pict>
          <v:rect style="width:0;height:1.5pt" o:hralign="center" o:hrstd="t" o:hr="t"/>
        </w:pict>
      </w:r>
    </w:p>
    <w:bookmarkEnd w:id="79"/>
    <w:bookmarkStart w:id="80" w:name="abbruch"/>
    <w:p>
      <w:pPr>
        <w:pStyle w:val="Heading1"/>
      </w:pPr>
      <w:r>
        <w:t xml:space="preserve">47. Abbruch</w:t>
      </w:r>
    </w:p>
    <w:p>
      <w:pPr>
        <w:pStyle w:val="FirstParagraph"/>
      </w:pPr>
      <w:r>
        <w:t xml:space="preserve">Die Analyse soll über ein</w:t>
      </w:r>
      <w:r>
        <w:t xml:space="preserve"> </w:t>
      </w:r>
      <w:r>
        <w:rPr>
          <w:rStyle w:val="VerbatimChar"/>
        </w:rPr>
        <w:t xml:space="preserve">AbortSignal</w:t>
      </w:r>
      <w:r>
        <w:t xml:space="preserve"> </w:t>
      </w:r>
      <w:r>
        <w:t xml:space="preserve">abbrechbar sein.</w:t>
      </w:r>
    </w:p>
    <w:p>
      <w:pPr>
        <w:pStyle w:val="SourceCode"/>
      </w:pPr>
      <w:r>
        <w:rPr>
          <w:rStyle w:val="NormalTok"/>
        </w:rPr>
        <w:t xml:space="preserve">executionOptions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throwIfAborted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Prüfpunkte mindestens:</w:t>
      </w:r>
    </w:p>
    <w:p>
      <w:pPr>
        <w:pStyle w:val="Compact"/>
        <w:numPr>
          <w:ilvl w:val="0"/>
          <w:numId w:val="1013"/>
        </w:numPr>
      </w:pPr>
      <w:r>
        <w:t xml:space="preserve">vor Analysebeginn,</w:t>
      </w:r>
    </w:p>
    <w:p>
      <w:pPr>
        <w:pStyle w:val="Compact"/>
        <w:numPr>
          <w:ilvl w:val="0"/>
          <w:numId w:val="1013"/>
        </w:numPr>
      </w:pPr>
      <w:r>
        <w:t xml:space="preserve">vor jeder Kartenverarbeitung,</w:t>
      </w:r>
    </w:p>
    <w:p>
      <w:pPr>
        <w:pStyle w:val="Compact"/>
        <w:numPr>
          <w:ilvl w:val="0"/>
          <w:numId w:val="1013"/>
        </w:numPr>
      </w:pPr>
      <w:r>
        <w:t xml:space="preserve">innerhalb großer Shape-Schleifen,</w:t>
      </w:r>
    </w:p>
    <w:p>
      <w:pPr>
        <w:pStyle w:val="Compact"/>
        <w:numPr>
          <w:ilvl w:val="0"/>
          <w:numId w:val="1013"/>
        </w:numPr>
      </w:pPr>
      <w:r>
        <w:t xml:space="preserve">vor Finalisierung.</w:t>
      </w:r>
    </w:p>
    <w:p>
      <w:pPr>
        <w:pStyle w:val="FirstParagraph"/>
      </w:pPr>
      <w:r>
        <w:t xml:space="preserve">Bei Abbruch:</w:t>
      </w:r>
    </w:p>
    <w:p>
      <w:pPr>
        <w:pStyle w:val="Compact"/>
        <w:numPr>
          <w:ilvl w:val="0"/>
          <w:numId w:val="1014"/>
        </w:numPr>
      </w:pPr>
      <w:r>
        <w:t xml:space="preserve">keine teilweise global gespeicherten Ergebnisse,</w:t>
      </w:r>
    </w:p>
    <w:p>
      <w:pPr>
        <w:pStyle w:val="Compact"/>
        <w:numPr>
          <w:ilvl w:val="0"/>
          <w:numId w:val="1014"/>
        </w:numPr>
      </w:pPr>
      <w:r>
        <w:t xml:space="preserve">keine UI-Mutation,</w:t>
      </w:r>
    </w:p>
    <w:p>
      <w:pPr>
        <w:pStyle w:val="Compact"/>
        <w:numPr>
          <w:ilvl w:val="0"/>
          <w:numId w:val="1014"/>
        </w:numPr>
      </w:pPr>
      <w:r>
        <w:t xml:space="preserve">Fehler oder definiertes Abbruchergebnis nach bestehender Projektkonvention.</w:t>
      </w:r>
    </w:p>
    <w:p>
      <w:pPr>
        <w:pStyle w:val="FirstParagraph"/>
      </w:pPr>
      <w:r>
        <w:t xml:space="preserve">Empfohlener Reason:</w:t>
      </w:r>
    </w:p>
    <w:p>
      <w:pPr>
        <w:pStyle w:val="SourceCode"/>
      </w:pP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80"/>
    <w:bookmarkStart w:id="81" w:name="id-generierung"/>
    <w:p>
      <w:pPr>
        <w:pStyle w:val="Heading1"/>
      </w:pPr>
      <w:r>
        <w:t xml:space="preserve">48. Id-Generierung</w:t>
      </w:r>
    </w:p>
    <w:p>
      <w:pPr>
        <w:pStyle w:val="FirstParagraph"/>
      </w:pPr>
      <w:r>
        <w:t xml:space="preserve">Die Engine benötigt stabile Tracking-IDs.</w:t>
      </w:r>
    </w:p>
    <w:p>
      <w:pPr>
        <w:pStyle w:val="BodyText"/>
      </w:pPr>
      <w:r>
        <w:t xml:space="preserve">Für Produktionscode kann ein vorhandener ID-Generator genutzt werden.</w:t>
      </w:r>
    </w:p>
    <w:p>
      <w:pPr>
        <w:pStyle w:val="BodyText"/>
      </w:pPr>
      <w:r>
        <w:t xml:space="preserve">Für Tests muss ein deterministischer Generator injizierbar sein.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ShapePersistenceDependencies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detectorRegistry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ShapeAnalyzerRegistry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Beispiel im Test:</w:t>
      </w:r>
    </w:p>
    <w:p>
      <w:pPr>
        <w:pStyle w:val="SourceCode"/>
      </w:pPr>
      <w:r>
        <w:rPr>
          <w:rStyle w:val="VerbatimChar"/>
        </w:rPr>
        <w:t xml:space="preserve">shape-001</w:t>
      </w:r>
      <w:r>
        <w:br/>
      </w:r>
      <w:r>
        <w:rPr>
          <w:rStyle w:val="VerbatimChar"/>
        </w:rPr>
        <w:t xml:space="preserve">shape-002</w:t>
      </w:r>
      <w:r>
        <w:br/>
      </w:r>
      <w:r>
        <w:rPr>
          <w:rStyle w:val="VerbatimChar"/>
        </w:rPr>
        <w:t xml:space="preserve">shape-003</w:t>
      </w:r>
    </w:p>
    <w:p>
      <w:r>
        <w:pict>
          <v:rect style="width:0;height:1.5pt" o:hralign="center" o:hrstd="t" o:hr="t"/>
        </w:pict>
      </w:r>
    </w:p>
    <w:bookmarkEnd w:id="81"/>
    <w:bookmarkStart w:id="82" w:name="detector-registry"/>
    <w:p>
      <w:pPr>
        <w:pStyle w:val="Heading1"/>
      </w:pPr>
      <w:r>
        <w:t xml:space="preserve">49. Detector Registry</w:t>
      </w:r>
    </w:p>
    <w:p>
      <w:pPr>
        <w:pStyle w:val="FirstParagraph"/>
      </w:pPr>
      <w:r>
        <w:t xml:space="preserve">Für jeden aktivierten Shape-Typ muss ein Detector vorhanden sein.</w:t>
      </w:r>
    </w:p>
    <w:p>
      <w:pPr>
        <w:pStyle w:val="BodyText"/>
      </w:pPr>
      <w:r>
        <w:t xml:space="preserve">Falls ein Typ aktiviert wurde, aber nicht registriert ist:</w:t>
      </w:r>
    </w:p>
    <w:p>
      <w:pPr>
        <w:pStyle w:val="SourceCode"/>
      </w:pPr>
      <w:r>
        <w:rPr>
          <w:rStyle w:val="VerbatimChar"/>
        </w:rPr>
        <w:t xml:space="preserve">UNSUPPORTED_SHAPE_TYPE</w:t>
      </w:r>
    </w:p>
    <w:p>
      <w:pPr>
        <w:pStyle w:val="FirstParagraph"/>
      </w:pPr>
      <w:r>
        <w:t xml:space="preserve">Die Persistence Engine darf nicht direkt importieren:</w:t>
      </w:r>
    </w:p>
    <w:p>
      <w:pPr>
        <w:pStyle w:val="SourceCode"/>
      </w:pPr>
      <w:r>
        <w:rPr>
          <w:rStyle w:val="NormalTok"/>
        </w:rPr>
        <w:t xml:space="preserve">RectangleShapeDetector</w:t>
      </w:r>
    </w:p>
    <w:p>
      <w:pPr>
        <w:pStyle w:val="FirstParagraph"/>
      </w:pPr>
      <w:r>
        <w:t xml:space="preserve">Stattdessen:</w:t>
      </w:r>
    </w:p>
    <w:p>
      <w:pPr>
        <w:pStyle w:val="SourceCode"/>
      </w:pPr>
      <w:r>
        <w:rPr>
          <w:rStyle w:val="NormalTok"/>
        </w:rPr>
        <w:t xml:space="preserve">detectorRegistry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(shapeType)</w:t>
      </w:r>
    </w:p>
    <w:p>
      <w:r>
        <w:pict>
          <v:rect style="width:0;height:1.5pt" o:hralign="center" o:hrstd="t" o:hr="t"/>
        </w:pict>
      </w:r>
    </w:p>
    <w:bookmarkEnd w:id="82"/>
    <w:bookmarkStart w:id="83" w:name="caching"/>
    <w:p>
      <w:pPr>
        <w:pStyle w:val="Heading1"/>
      </w:pPr>
      <w:r>
        <w:t xml:space="preserve">50. Caching</w:t>
      </w:r>
    </w:p>
    <w:p>
      <w:pPr>
        <w:pStyle w:val="FirstParagraph"/>
      </w:pPr>
      <w:r>
        <w:t xml:space="preserve">Die gleiche Formgeometrie kann auf derselben Karte mehrfach geprüft werden.</w:t>
      </w:r>
    </w:p>
    <w:p>
      <w:pPr>
        <w:pStyle w:val="BodyText"/>
      </w:pPr>
      <w:r>
        <w:t xml:space="preserve">Verwende einen Analyse-lokalen Cache.</w:t>
      </w:r>
    </w:p>
    <w:p>
      <w:pPr>
        <w:pStyle w:val="BodyText"/>
      </w:pPr>
      <w:r>
        <w:t xml:space="preserve">Empfohlener Schlüssel für</w:t>
      </w:r>
      <w:r>
        <w:t xml:space="preserve"> </w:t>
      </w:r>
      <w:r>
        <w:rPr>
          <w:rStyle w:val="VerbatimChar"/>
        </w:rPr>
        <w:t xml:space="preserve">existsUnchanged</w:t>
      </w:r>
      <w:r>
        <w:t xml:space="preserve">:</w:t>
      </w:r>
    </w:p>
    <w:p>
      <w:pPr>
        <w:pStyle w:val="SourceCode"/>
      </w:pP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shapeType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</w:p>
    <w:p>
      <w:pPr>
        <w:pStyle w:val="FirstParagraph"/>
      </w:pPr>
      <w:r>
        <w:t xml:space="preserve">Empfohlener Schlüssel für Kindformerkennung:</w:t>
      </w:r>
    </w:p>
    <w:p>
      <w:pPr>
        <w:pStyle w:val="SourceCode"/>
      </w:pP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shapeType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:children`</w:t>
      </w:r>
    </w:p>
    <w:p>
      <w:pPr>
        <w:pStyle w:val="FirstParagraph"/>
      </w:pPr>
      <w:r>
        <w:t xml:space="preserve">Der Cache gilt nur für einen Analysevorgang.</w:t>
      </w:r>
    </w:p>
    <w:p>
      <w:pPr>
        <w:pStyle w:val="BodyText"/>
      </w:pPr>
      <w:r>
        <w:t xml:space="preserve">Keine globale oder dauerhafte Speicherung.</w:t>
      </w:r>
    </w:p>
    <w:p>
      <w:r>
        <w:pict>
          <v:rect style="width:0;height:1.5pt" o:hralign="center" o:hrstd="t" o:hr="t"/>
        </w:pict>
      </w:r>
    </w:p>
    <w:bookmarkEnd w:id="83"/>
    <w:bookmarkStart w:id="84" w:name="performance"/>
    <w:p>
      <w:pPr>
        <w:pStyle w:val="Heading1"/>
      </w:pPr>
      <w:r>
        <w:t xml:space="preserve">51. Performance</w:t>
      </w:r>
    </w:p>
    <w:p>
      <w:pPr>
        <w:pStyle w:val="FirstParagraph"/>
      </w:pPr>
      <w:r>
        <w:t xml:space="preserve">Die Engine muss mit typischen Analysefenstern flüssig arbeiten.</w:t>
      </w:r>
    </w:p>
    <w:p>
      <w:pPr>
        <w:pStyle w:val="BodyText"/>
      </w:pPr>
      <w:r>
        <w:t xml:space="preserve">Zu erwarten sind:</w:t>
      </w:r>
    </w:p>
    <w:p>
      <w:pPr>
        <w:pStyle w:val="Compact"/>
        <w:numPr>
          <w:ilvl w:val="0"/>
          <w:numId w:val="1015"/>
        </w:numPr>
      </w:pPr>
      <w:r>
        <w:t xml:space="preserve">Raster mit ungefähr 45 bis 70 Zellen,</w:t>
      </w:r>
    </w:p>
    <w:p>
      <w:pPr>
        <w:pStyle w:val="Compact"/>
        <w:numPr>
          <w:ilvl w:val="0"/>
          <w:numId w:val="1015"/>
        </w:numPr>
      </w:pPr>
      <w:r>
        <w:t xml:space="preserve">mehrere Ausgangsformen,</w:t>
      </w:r>
    </w:p>
    <w:p>
      <w:pPr>
        <w:pStyle w:val="Compact"/>
        <w:numPr>
          <w:ilvl w:val="0"/>
          <w:numId w:val="1015"/>
        </w:numPr>
      </w:pPr>
      <w:r>
        <w:t xml:space="preserve">überlappende Formen,</w:t>
      </w:r>
    </w:p>
    <w:p>
      <w:pPr>
        <w:pStyle w:val="Compact"/>
        <w:numPr>
          <w:ilvl w:val="0"/>
          <w:numId w:val="1015"/>
        </w:numPr>
      </w:pPr>
      <w:r>
        <w:t xml:space="preserve">rekursive Splits,</w:t>
      </w:r>
    </w:p>
    <w:p>
      <w:pPr>
        <w:pStyle w:val="Compact"/>
        <w:numPr>
          <w:ilvl w:val="0"/>
          <w:numId w:val="1015"/>
        </w:numPr>
      </w:pPr>
      <w:r>
        <w:t xml:space="preserve">mehrere Dutzend bis einige Hundert sichtbare Karten.</w:t>
      </w:r>
    </w:p>
    <w:p>
      <w:pPr>
        <w:pStyle w:val="FirstParagraph"/>
      </w:pPr>
      <w:r>
        <w:t xml:space="preserve">Performance-Regeln:</w:t>
      </w:r>
    </w:p>
    <w:p>
      <w:pPr>
        <w:pStyle w:val="Compact"/>
        <w:numPr>
          <w:ilvl w:val="0"/>
          <w:numId w:val="1016"/>
        </w:numPr>
      </w:pPr>
      <w:r>
        <w:t xml:space="preserve">Karten nur einmal validieren.</w:t>
      </w:r>
    </w:p>
    <w:p>
      <w:pPr>
        <w:pStyle w:val="Compact"/>
        <w:numPr>
          <w:ilvl w:val="0"/>
          <w:numId w:val="1016"/>
        </w:numPr>
      </w:pPr>
      <w:r>
        <w:t xml:space="preserve">Detector-spezifische Kartenindizes wiederverwenden.</w:t>
      </w:r>
    </w:p>
    <w:p>
      <w:pPr>
        <w:pStyle w:val="Compact"/>
        <w:numPr>
          <w:ilvl w:val="0"/>
          <w:numId w:val="1016"/>
        </w:numPr>
      </w:pPr>
      <w:r>
        <w:t xml:space="preserve">Shape-Geometrien über Schlüssel deduplizieren.</w:t>
      </w:r>
    </w:p>
    <w:p>
      <w:pPr>
        <w:pStyle w:val="Compact"/>
        <w:numPr>
          <w:ilvl w:val="0"/>
          <w:numId w:val="1016"/>
        </w:numPr>
      </w:pPr>
      <w:r>
        <w:t xml:space="preserve">Occurrences über Sets oder Maps deduplizieren.</w:t>
      </w:r>
    </w:p>
    <w:p>
      <w:pPr>
        <w:pStyle w:val="Compact"/>
        <w:numPr>
          <w:ilvl w:val="0"/>
          <w:numId w:val="1016"/>
        </w:numPr>
      </w:pPr>
      <w:r>
        <w:t xml:space="preserve">aktive Formen als Set verwalten.</w:t>
      </w:r>
    </w:p>
    <w:p>
      <w:pPr>
        <w:pStyle w:val="Compact"/>
        <w:numPr>
          <w:ilvl w:val="0"/>
          <w:numId w:val="1016"/>
        </w:numPr>
      </w:pPr>
      <w:r>
        <w:t xml:space="preserve">keine rekursive Funktionskette über alle Karten verwenden.</w:t>
      </w:r>
    </w:p>
    <w:p>
      <w:pPr>
        <w:pStyle w:val="Compact"/>
        <w:numPr>
          <w:ilvl w:val="0"/>
          <w:numId w:val="1016"/>
        </w:numPr>
      </w:pPr>
      <w:r>
        <w:t xml:space="preserve">stattdessen iterative Kartenverarbeitung.</w:t>
      </w:r>
    </w:p>
    <w:p>
      <w:pPr>
        <w:pStyle w:val="Compact"/>
        <w:numPr>
          <w:ilvl w:val="0"/>
          <w:numId w:val="1016"/>
        </w:numPr>
      </w:pPr>
      <w:r>
        <w:t xml:space="preserve">keine UI-Objekte erzeugen.</w:t>
      </w:r>
    </w:p>
    <w:p>
      <w:pPr>
        <w:pStyle w:val="Compact"/>
        <w:numPr>
          <w:ilvl w:val="0"/>
          <w:numId w:val="1016"/>
        </w:numPr>
      </w:pPr>
      <w:r>
        <w:t xml:space="preserve">keine Datenbankzugriffe durchführen.</w:t>
      </w:r>
    </w:p>
    <w:p>
      <w:pPr>
        <w:pStyle w:val="Compact"/>
        <w:numPr>
          <w:ilvl w:val="0"/>
          <w:numId w:val="1016"/>
        </w:numPr>
      </w:pPr>
      <w:r>
        <w:t xml:space="preserve">kein künstliches 150-ms-Warten in der Core Engine.</w:t>
      </w:r>
    </w:p>
    <w:p>
      <w:r>
        <w:pict>
          <v:rect style="width:0;height:1.5pt" o:hralign="center" o:hrstd="t" o:hr="t"/>
        </w:pict>
      </w:r>
    </w:p>
    <w:bookmarkEnd w:id="84"/>
    <w:bookmarkStart w:id="85" w:name="ergebnis"/>
    <w:p>
      <w:pPr>
        <w:pStyle w:val="Heading1"/>
      </w:pPr>
      <w:r>
        <w:t xml:space="preserve">52. Ergebnis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CurrentShapePersistenceResult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selectedCardId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In tatsächlich verwendeter Reihenfolge:</w:t>
      </w:r>
      <w:r>
        <w:br/>
      </w:r>
      <w:r>
        <w:rPr>
          <w:rStyle w:val="CommentTok"/>
        </w:rPr>
        <w:t xml:space="preserve">   * selektierte Karte bis älteste analysierte Karte.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analyzedCardIds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ShapeEvolutionGraph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CurrentShapePersistenceEntry[]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occurrences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ShapeCardOccurrence[]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ShapeAnalysisEvent[]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CurrentShapePersistenceMetadata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metadaten"/>
    <w:p>
      <w:pPr>
        <w:pStyle w:val="Heading1"/>
      </w:pPr>
      <w:r>
        <w:t xml:space="preserve">53. Metadaten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CurrentShapePersistenceMetadata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columnCount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suppliedCardCount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analyzedCardCount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ignoredNewerCardCount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rootShapeCount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totalShapeCount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splitCount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terminatedShapeCount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boundaryShapeCount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reachedAnalysisBoundary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Für deterministische Tests sollen Zeitquellen injizierbar sein oder aus fachlichen Equality-Assertions ausgeschlossen werden.</w:t>
      </w:r>
    </w:p>
    <w:p>
      <w:r>
        <w:pict>
          <v:rect style="width:0;height:1.5pt" o:hralign="center" o:hrstd="t" o:hr="t"/>
        </w:pict>
      </w:r>
    </w:p>
    <w:bookmarkEnd w:id="86"/>
    <w:bookmarkStart w:id="87" w:name="sortierung-der-ergebnisse"/>
    <w:p>
      <w:pPr>
        <w:pStyle w:val="Heading1"/>
      </w:pPr>
      <w:r>
        <w:t xml:space="preserve">54. Sortierung der Ergebnisse</w:t>
      </w:r>
    </w:p>
    <w:p>
      <w:pPr>
        <w:pStyle w:val="FirstParagraph"/>
      </w:pPr>
      <w:r>
        <w:t xml:space="preserve">Die Ausgabe muss deterministisch sortiert sein.</w:t>
      </w:r>
    </w:p>
    <w:p>
      <w:pPr>
        <w:pStyle w:val="BodyText"/>
      </w:pPr>
      <w:r>
        <w:t xml:space="preserve">Empfehlung für</w:t>
      </w:r>
      <w:r>
        <w:t xml:space="preserve"> </w:t>
      </w:r>
      <w:r>
        <w:rPr>
          <w:rStyle w:val="VerbatimChar"/>
        </w:rPr>
        <w:t xml:space="preserve">shapes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discoveredAtSequenceIndex</w:t>
      </w:r>
      <w:r>
        <w:t xml:space="preserve"> </w:t>
      </w:r>
      <w:r>
        <w:t xml:space="preserve">aufsteigend,</w:t>
      </w:r>
    </w:p>
    <w:p>
      <w:pPr>
        <w:pStyle w:val="Compact"/>
        <w:numPr>
          <w:ilvl w:val="0"/>
          <w:numId w:val="1017"/>
        </w:numPr>
      </w:pPr>
      <w:r>
        <w:t xml:space="preserve">Shape-Typ,</w:t>
      </w:r>
    </w:p>
    <w:p>
      <w:pPr>
        <w:pStyle w:val="Compact"/>
        <w:numPr>
          <w:ilvl w:val="0"/>
          <w:numId w:val="1017"/>
        </w:numPr>
      </w:pPr>
      <w:r>
        <w:t xml:space="preserve">Geometrie gemäß Detector-Sortierung,</w:t>
      </w:r>
    </w:p>
    <w:p>
      <w:pPr>
        <w:pStyle w:val="Compact"/>
        <w:numPr>
          <w:ilvl w:val="0"/>
          <w:numId w:val="1017"/>
        </w:numPr>
      </w:pPr>
      <w:r>
        <w:t xml:space="preserve">Tracking-ID.</w:t>
      </w:r>
    </w:p>
    <w:p>
      <w:pPr>
        <w:pStyle w:val="FirstParagraph"/>
      </w:pPr>
      <w:r>
        <w:t xml:space="preserve">Empfehlung für</w:t>
      </w:r>
      <w:r>
        <w:t xml:space="preserve"> </w:t>
      </w:r>
      <w:r>
        <w:rPr>
          <w:rStyle w:val="VerbatimChar"/>
        </w:rPr>
        <w:t xml:space="preserve">occurrences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sequenceIndex</w:t>
      </w:r>
      <w:r>
        <w:t xml:space="preserve"> </w:t>
      </w:r>
      <w:r>
        <w:t xml:space="preserve">aufsteigend,</w:t>
      </w:r>
    </w:p>
    <w:p>
      <w:pPr>
        <w:pStyle w:val="Compact"/>
        <w:numPr>
          <w:ilvl w:val="0"/>
          <w:numId w:val="1018"/>
        </w:numPr>
      </w:pPr>
      <w:r>
        <w:t xml:space="preserve">Shape-Sortierung,</w:t>
      </w:r>
    </w:p>
    <w:p>
      <w:pPr>
        <w:pStyle w:val="Compact"/>
        <w:numPr>
          <w:ilvl w:val="0"/>
          <w:numId w:val="1018"/>
        </w:numPr>
      </w:pPr>
      <w:r>
        <w:t xml:space="preserve">Occurrence-Typ.</w:t>
      </w:r>
    </w:p>
    <w:p>
      <w:pPr>
        <w:pStyle w:val="FirstParagraph"/>
      </w:pPr>
      <w:r>
        <w:t xml:space="preserve">Empfehlung für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splitSequenceIndex</w:t>
      </w:r>
      <w:r>
        <w:t xml:space="preserve">,</w:t>
      </w:r>
    </w:p>
    <w:p>
      <w:pPr>
        <w:pStyle w:val="Compact"/>
        <w:numPr>
          <w:ilvl w:val="0"/>
          <w:numId w:val="1019"/>
        </w:numPr>
      </w:pPr>
      <w:r>
        <w:t xml:space="preserve">Parent-ID,</w:t>
      </w:r>
    </w:p>
    <w:p>
      <w:pPr>
        <w:pStyle w:val="Compact"/>
        <w:numPr>
          <w:ilvl w:val="0"/>
          <w:numId w:val="1019"/>
        </w:numPr>
      </w:pPr>
      <w:r>
        <w:t xml:space="preserve">Child-ID.</w:t>
      </w:r>
    </w:p>
    <w:p>
      <w:r>
        <w:pict>
          <v:rect style="width:0;height:1.5pt" o:hralign="center" o:hrstd="t" o:hr="t"/>
        </w:pict>
      </w:r>
    </w:p>
    <w:bookmarkEnd w:id="87"/>
    <w:bookmarkStart w:id="88" w:name="fachliche-invarianten"/>
    <w:p>
      <w:pPr>
        <w:pStyle w:val="Heading1"/>
      </w:pPr>
      <w:r>
        <w:t xml:space="preserve">55. Fachliche Invarianten</w:t>
      </w:r>
    </w:p>
    <w:p>
      <w:pPr>
        <w:pStyle w:val="FirstParagraph"/>
      </w:pPr>
      <w:r>
        <w:t xml:space="preserve">Nach erfolgreicher Analyse müssen folgende Regeln gelten:</w:t>
      </w:r>
    </w:p>
    <w:p>
      <w:pPr>
        <w:pStyle w:val="SourceCode"/>
      </w:pPr>
      <w:r>
        <w:rPr>
          <w:rStyle w:val="VerbatimChar"/>
        </w:rPr>
        <w:t xml:space="preserve">1. Jede Shape-ID ist eindeutig.</w:t>
      </w:r>
      <w:r>
        <w:br/>
      </w:r>
      <w:r>
        <w:br/>
      </w:r>
      <w:r>
        <w:rPr>
          <w:rStyle w:val="VerbatimChar"/>
        </w:rPr>
        <w:t xml:space="preserve">2. Jede Tracking-Instanz besitzt mindestens ein Vorkommen.</w:t>
      </w:r>
      <w:r>
        <w:br/>
      </w:r>
      <w:r>
        <w:br/>
      </w:r>
      <w:r>
        <w:rPr>
          <w:rStyle w:val="VerbatimChar"/>
        </w:rPr>
        <w:t xml:space="preserve">3. Jede Root-Form besitzt ein discovered-Vorkommen</w:t>
      </w:r>
      <w:r>
        <w:br/>
      </w:r>
      <w:r>
        <w:rPr>
          <w:rStyle w:val="VerbatimChar"/>
        </w:rPr>
        <w:t xml:space="preserve">   auf der selektierten Karte.</w:t>
      </w:r>
      <w:r>
        <w:br/>
      </w:r>
      <w:r>
        <w:br/>
      </w:r>
      <w:r>
        <w:rPr>
          <w:rStyle w:val="VerbatimChar"/>
        </w:rPr>
        <w:t xml:space="preserve">4. Jede Kindform besitzt ein discovered-Vorkommen</w:t>
      </w:r>
      <w:r>
        <w:br/>
      </w:r>
      <w:r>
        <w:rPr>
          <w:rStyle w:val="VerbatimChar"/>
        </w:rPr>
        <w:t xml:space="preserve">   auf ihrer Entdeckungskarte.</w:t>
      </w:r>
      <w:r>
        <w:br/>
      </w:r>
      <w:r>
        <w:br/>
      </w:r>
      <w:r>
        <w:rPr>
          <w:rStyle w:val="VerbatimChar"/>
        </w:rPr>
        <w:t xml:space="preserve">5. Jede Kindform besitzt für alle späteren Karten bis zur</w:t>
      </w:r>
      <w:r>
        <w:br/>
      </w:r>
      <w:r>
        <w:rPr>
          <w:rStyle w:val="VerbatimChar"/>
        </w:rPr>
        <w:t xml:space="preserve">   selektierten Karte ein Vorkommen.</w:t>
      </w:r>
      <w:r>
        <w:br/>
      </w:r>
      <w:r>
        <w:br/>
      </w:r>
      <w:r>
        <w:rPr>
          <w:rStyle w:val="VerbatimChar"/>
        </w:rPr>
        <w:t xml:space="preserve">6. coveredCardCount entspricht der Anzahl unterschiedlicher</w:t>
      </w:r>
      <w:r>
        <w:br/>
      </w:r>
      <w:r>
        <w:rPr>
          <w:rStyle w:val="VerbatimChar"/>
        </w:rPr>
        <w:t xml:space="preserve">   Occurrence-Karten der Form.</w:t>
      </w:r>
      <w:r>
        <w:br/>
      </w:r>
      <w:r>
        <w:br/>
      </w:r>
      <w:r>
        <w:rPr>
          <w:rStyle w:val="VerbatimChar"/>
        </w:rPr>
        <w:t xml:space="preserve">7. previousCardCount = coveredCardCount - 1.</w:t>
      </w:r>
      <w:r>
        <w:br/>
      </w:r>
      <w:r>
        <w:br/>
      </w:r>
      <w:r>
        <w:rPr>
          <w:rStyle w:val="VerbatimChar"/>
        </w:rPr>
        <w:t xml:space="preserve">8. Eine Form besitzt pro Karte höchstens ein Vorkommen.</w:t>
      </w:r>
      <w:r>
        <w:br/>
      </w:r>
      <w:r>
        <w:br/>
      </w:r>
      <w:r>
        <w:rPr>
          <w:rStyle w:val="VerbatimChar"/>
        </w:rPr>
        <w:t xml:space="preserve">9. Eine gesplittete Form ist nicht mehr aktiv.</w:t>
      </w:r>
      <w:r>
        <w:br/>
      </w:r>
      <w:r>
        <w:br/>
      </w:r>
      <w:r>
        <w:rPr>
          <w:rStyle w:val="VerbatimChar"/>
        </w:rPr>
        <w:t xml:space="preserve">10. Eine terminierte Form ist nicht mehr aktiv.</w:t>
      </w:r>
      <w:r>
        <w:br/>
      </w:r>
      <w:r>
        <w:br/>
      </w:r>
      <w:r>
        <w:rPr>
          <w:rStyle w:val="VerbatimChar"/>
        </w:rPr>
        <w:t xml:space="preserve">11. Eine Boundary-Form ist nach Abschluss nicht mehr aktiv.</w:t>
      </w:r>
      <w:r>
        <w:br/>
      </w:r>
      <w:r>
        <w:br/>
      </w:r>
      <w:r>
        <w:rPr>
          <w:rStyle w:val="VerbatimChar"/>
        </w:rPr>
        <w:t xml:space="preserve">12. Jede Evolution-Kante verbindet vorhandene Nodes.</w:t>
      </w:r>
      <w:r>
        <w:br/>
      </w:r>
      <w:r>
        <w:br/>
      </w:r>
      <w:r>
        <w:rPr>
          <w:rStyle w:val="VerbatimChar"/>
        </w:rPr>
        <w:t xml:space="preserve">13. Der Graph ist azyklisch.</w:t>
      </w:r>
      <w:r>
        <w:br/>
      </w:r>
      <w:r>
        <w:br/>
      </w:r>
      <w:r>
        <w:rPr>
          <w:rStyle w:val="VerbatimChar"/>
        </w:rPr>
        <w:t xml:space="preserve">14. Zahlenwerte beeinflussen keine Formentscheidung.</w:t>
      </w:r>
    </w:p>
    <w:p>
      <w:pPr>
        <w:pStyle w:val="FirstParagraph"/>
      </w:pPr>
      <w:r>
        <w:t xml:space="preserve">Diese Invarianten sollen nach Möglichkeit durch Tests und optionale interne Assertions abgesichert werden.</w:t>
      </w:r>
    </w:p>
    <w:p>
      <w:r>
        <w:pict>
          <v:rect style="width:0;height:1.5pt" o:hralign="center" o:hrstd="t" o:hr="t"/>
        </w:pict>
      </w:r>
    </w:p>
    <w:bookmarkEnd w:id="88"/>
    <w:bookmarkStart w:id="89" w:name="testfall-1-form-bleibt-unverändert"/>
    <w:p>
      <w:pPr>
        <w:pStyle w:val="Heading1"/>
      </w:pPr>
      <w:r>
        <w:t xml:space="preserve">56. Testfall 1: Form bleibt unverändert</w:t>
      </w:r>
    </w:p>
    <w:p>
      <w:pPr>
        <w:pStyle w:val="FirstParagraph"/>
      </w:pPr>
      <w:r>
        <w:t xml:space="preserve">Analysefolge:</w:t>
      </w:r>
    </w:p>
    <w:p>
      <w:pPr>
        <w:pStyle w:val="SourceCode"/>
      </w:pPr>
      <w:r>
        <w:rPr>
          <w:rStyle w:val="VerbatimChar"/>
        </w:rPr>
        <w:t xml:space="preserve">Karte 0: Form A frei</w:t>
      </w:r>
      <w:r>
        <w:br/>
      </w:r>
      <w:r>
        <w:rPr>
          <w:rStyle w:val="VerbatimChar"/>
        </w:rPr>
        <w:t xml:space="preserve">Karte 1: Form A frei</w:t>
      </w:r>
      <w:r>
        <w:br/>
      </w:r>
      <w:r>
        <w:rPr>
          <w:rStyle w:val="VerbatimChar"/>
        </w:rPr>
        <w:t xml:space="preserve">Karte 2: Form A frei</w:t>
      </w:r>
      <w:r>
        <w:br/>
      </w:r>
      <w:r>
        <w:rPr>
          <w:rStyle w:val="VerbatimChar"/>
        </w:rPr>
        <w:t xml:space="preserve">Karte 3: Form A getroffen, keine Kinder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A.previousCardCount = 2</w:t>
      </w:r>
      <w:r>
        <w:br/>
      </w:r>
      <w:r>
        <w:rPr>
          <w:rStyle w:val="VerbatimChar"/>
        </w:rPr>
        <w:t xml:space="preserve">A.coveredCardCount = 3</w:t>
      </w:r>
      <w:r>
        <w:br/>
      </w:r>
      <w:r>
        <w:rPr>
          <w:rStyle w:val="VerbatimChar"/>
        </w:rPr>
        <w:t xml:space="preserve">A.status = terminated</w:t>
      </w:r>
      <w:r>
        <w:br/>
      </w:r>
      <w:r>
        <w:rPr>
          <w:rStyle w:val="VerbatimChar"/>
        </w:rPr>
        <w:t xml:space="preserve">A.isCompleteRun = true</w:t>
      </w:r>
      <w:r>
        <w:br/>
      </w:r>
      <w:r>
        <w:rPr>
          <w:rStyle w:val="VerbatimChar"/>
        </w:rPr>
        <w:t xml:space="preserve">A.terminationReason = no-valid-child-shape</w:t>
      </w:r>
    </w:p>
    <w:p>
      <w:pPr>
        <w:pStyle w:val="FirstParagraph"/>
      </w:pPr>
      <w:r>
        <w:t xml:space="preserve">Occurrences:</w:t>
      </w:r>
    </w:p>
    <w:p>
      <w:pPr>
        <w:pStyle w:val="SourceCode"/>
      </w:pPr>
      <w:r>
        <w:rPr>
          <w:rStyle w:val="VerbatimChar"/>
        </w:rPr>
        <w:t xml:space="preserve">Karte 0: discovered</w:t>
      </w:r>
      <w:r>
        <w:br/>
      </w:r>
      <w:r>
        <w:rPr>
          <w:rStyle w:val="VerbatimChar"/>
        </w:rPr>
        <w:t xml:space="preserve">Karte 1: confirmed</w:t>
      </w:r>
      <w:r>
        <w:br/>
      </w:r>
      <w:r>
        <w:rPr>
          <w:rStyle w:val="VerbatimChar"/>
        </w:rPr>
        <w:t xml:space="preserve">Karte 2: confirmed</w:t>
      </w:r>
    </w:p>
    <w:p>
      <w:pPr>
        <w:pStyle w:val="FirstParagraph"/>
      </w:pPr>
      <w:r>
        <w:t xml:space="preserve">Keine Occurrence auf Karte 3.</w:t>
      </w:r>
    </w:p>
    <w:p>
      <w:r>
        <w:pict>
          <v:rect style="width:0;height:1.5pt" o:hralign="center" o:hrstd="t" o:hr="t"/>
        </w:pict>
      </w:r>
    </w:p>
    <w:bookmarkEnd w:id="89"/>
    <w:bookmarkStart w:id="90" w:name="testfall-2-einfacher-split"/>
    <w:p>
      <w:pPr>
        <w:pStyle w:val="Heading1"/>
      </w:pPr>
      <w:r>
        <w:t xml:space="preserve">57. Testfall 2: Einfacher Split</w:t>
      </w:r>
    </w:p>
    <w:p>
      <w:pPr>
        <w:pStyle w:val="FirstParagraph"/>
      </w:pPr>
      <w:r>
        <w:t xml:space="preserve">Analysefolge:</w:t>
      </w:r>
    </w:p>
    <w:p>
      <w:pPr>
        <w:pStyle w:val="SourceCode"/>
      </w:pPr>
      <w:r>
        <w:rPr>
          <w:rStyle w:val="VerbatimChar"/>
        </w:rPr>
        <w:t xml:space="preserve">Karte 0: Form A</w:t>
      </w:r>
      <w:r>
        <w:br/>
      </w:r>
      <w:r>
        <w:rPr>
          <w:rStyle w:val="VerbatimChar"/>
        </w:rPr>
        <w:t xml:space="preserve">Karte 1: Form A</w:t>
      </w:r>
      <w:r>
        <w:br/>
      </w:r>
      <w:r>
        <w:rPr>
          <w:rStyle w:val="VerbatimChar"/>
        </w:rPr>
        <w:t xml:space="preserve">Karte 2: Treffer splittet A in B und C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A:</w:t>
      </w:r>
      <w:r>
        <w:br/>
      </w:r>
      <w:r>
        <w:rPr>
          <w:rStyle w:val="VerbatimChar"/>
        </w:rPr>
        <w:t xml:space="preserve">previousCardCount = 1</w:t>
      </w:r>
      <w:r>
        <w:br/>
      </w:r>
      <w:r>
        <w:rPr>
          <w:rStyle w:val="VerbatimChar"/>
        </w:rPr>
        <w:t xml:space="preserve">coveredCardCount = 2</w:t>
      </w:r>
      <w:r>
        <w:br/>
      </w:r>
      <w:r>
        <w:rPr>
          <w:rStyle w:val="VerbatimChar"/>
        </w:rPr>
        <w:t xml:space="preserve">status = split</w:t>
      </w:r>
    </w:p>
    <w:p>
      <w:pPr>
        <w:pStyle w:val="SourceCode"/>
      </w:pPr>
      <w:r>
        <w:rPr>
          <w:rStyle w:val="VerbatimChar"/>
        </w:rPr>
        <w:t xml:space="preserve">B:</w:t>
      </w:r>
      <w:r>
        <w:br/>
      </w:r>
      <w:r>
        <w:rPr>
          <w:rStyle w:val="VerbatimChar"/>
        </w:rPr>
        <w:t xml:space="preserve">discoveredAtSequenceIndex = 2</w:t>
      </w:r>
      <w:r>
        <w:br/>
      </w:r>
      <w:r>
        <w:rPr>
          <w:rStyle w:val="VerbatimChar"/>
        </w:rPr>
        <w:t xml:space="preserve">previousCardCount = 2</w:t>
      </w:r>
      <w:r>
        <w:br/>
      </w:r>
      <w:r>
        <w:rPr>
          <w:rStyle w:val="VerbatimChar"/>
        </w:rPr>
        <w:t xml:space="preserve">coveredCardCount = 3</w:t>
      </w:r>
    </w:p>
    <w:p>
      <w:pPr>
        <w:pStyle w:val="SourceCode"/>
      </w:pPr>
      <w:r>
        <w:rPr>
          <w:rStyle w:val="VerbatimChar"/>
        </w:rPr>
        <w:t xml:space="preserve">C:</w:t>
      </w:r>
      <w:r>
        <w:br/>
      </w:r>
      <w:r>
        <w:rPr>
          <w:rStyle w:val="VerbatimChar"/>
        </w:rPr>
        <w:t xml:space="preserve">discoveredAtSequenceIndex = 2</w:t>
      </w:r>
      <w:r>
        <w:br/>
      </w:r>
      <w:r>
        <w:rPr>
          <w:rStyle w:val="VerbatimChar"/>
        </w:rPr>
        <w:t xml:space="preserve">previousCardCount = 2</w:t>
      </w:r>
      <w:r>
        <w:br/>
      </w:r>
      <w:r>
        <w:rPr>
          <w:rStyle w:val="VerbatimChar"/>
        </w:rPr>
        <w:t xml:space="preserve">coveredCardCount = 3</w:t>
      </w:r>
    </w:p>
    <w:p>
      <w:pPr>
        <w:pStyle w:val="FirstParagraph"/>
      </w:pPr>
      <w:r>
        <w:t xml:space="preserve">Occurrences von B und C:</w:t>
      </w:r>
    </w:p>
    <w:p>
      <w:pPr>
        <w:pStyle w:val="SourceCode"/>
      </w:pPr>
      <w:r>
        <w:rPr>
          <w:rStyle w:val="VerbatimChar"/>
        </w:rPr>
        <w:t xml:space="preserve">Karte 2: discovered</w:t>
      </w:r>
      <w:r>
        <w:br/>
      </w:r>
      <w:r>
        <w:rPr>
          <w:rStyle w:val="VerbatimChar"/>
        </w:rPr>
        <w:t xml:space="preserve">Karte 1: retrospective</w:t>
      </w:r>
      <w:r>
        <w:br/>
      </w:r>
      <w:r>
        <w:rPr>
          <w:rStyle w:val="VerbatimChar"/>
        </w:rPr>
        <w:t xml:space="preserve">Karte 0: retrospective</w:t>
      </w:r>
    </w:p>
    <w:p>
      <w:r>
        <w:pict>
          <v:rect style="width:0;height:1.5pt" o:hralign="center" o:hrstd="t" o:hr="t"/>
        </w:pict>
      </w:r>
    </w:p>
    <w:bookmarkEnd w:id="90"/>
    <w:bookmarkStart w:id="91" w:name="testfall-3-rekursiver-split"/>
    <w:p>
      <w:pPr>
        <w:pStyle w:val="Heading1"/>
      </w:pPr>
      <w:r>
        <w:t xml:space="preserve">58. Testfall 3: Rekursiver Split</w:t>
      </w:r>
    </w:p>
    <w:p>
      <w:pPr>
        <w:pStyle w:val="FirstParagraph"/>
      </w:pPr>
      <w:r>
        <w:t xml:space="preserve">Analysefolge:</w:t>
      </w:r>
    </w:p>
    <w:p>
      <w:pPr>
        <w:pStyle w:val="SourceCode"/>
      </w:pPr>
      <w:r>
        <w:rPr>
          <w:rStyle w:val="VerbatimChar"/>
        </w:rPr>
        <w:t xml:space="preserve">Karte 0: A</w:t>
      </w:r>
      <w:r>
        <w:br/>
      </w:r>
      <w:r>
        <w:rPr>
          <w:rStyle w:val="VerbatimChar"/>
        </w:rPr>
        <w:t xml:space="preserve">Karte 1: A</w:t>
      </w:r>
      <w:r>
        <w:br/>
      </w:r>
      <w:r>
        <w:rPr>
          <w:rStyle w:val="VerbatimChar"/>
        </w:rPr>
        <w:t xml:space="preserve">Karte 2: A → B + C</w:t>
      </w:r>
      <w:r>
        <w:br/>
      </w:r>
      <w:r>
        <w:rPr>
          <w:rStyle w:val="VerbatimChar"/>
        </w:rPr>
        <w:t xml:space="preserve">Karte 3: B bleibt, C → D + E</w:t>
      </w:r>
      <w:r>
        <w:br/>
      </w:r>
      <w:r>
        <w:rPr>
          <w:rStyle w:val="VerbatimChar"/>
        </w:rPr>
        <w:t xml:space="preserve">Karte 4: B und D bleiben, E endet</w:t>
      </w:r>
    </w:p>
    <w:p>
      <w:pPr>
        <w:pStyle w:val="FirstParagraph"/>
      </w:pPr>
      <w:r>
        <w:t xml:space="preserve">Prüfen:</w:t>
      </w:r>
    </w:p>
    <w:p>
      <w:pPr>
        <w:pStyle w:val="Compact"/>
        <w:numPr>
          <w:ilvl w:val="0"/>
          <w:numId w:val="1020"/>
        </w:numPr>
      </w:pPr>
      <w:r>
        <w:t xml:space="preserve">korrekte Parent-Child-Kanten,</w:t>
      </w:r>
    </w:p>
    <w:p>
      <w:pPr>
        <w:pStyle w:val="Compact"/>
        <w:numPr>
          <w:ilvl w:val="0"/>
          <w:numId w:val="1020"/>
        </w:numPr>
      </w:pPr>
      <w:r>
        <w:t xml:space="preserve">korrekte Zähler,</w:t>
      </w:r>
    </w:p>
    <w:p>
      <w:pPr>
        <w:pStyle w:val="Compact"/>
        <w:numPr>
          <w:ilvl w:val="0"/>
          <w:numId w:val="1020"/>
        </w:numPr>
      </w:pPr>
      <w:r>
        <w:t xml:space="preserve">B wird unabhängig von C weiterverfolgt,</w:t>
      </w:r>
    </w:p>
    <w:p>
      <w:pPr>
        <w:pStyle w:val="Compact"/>
        <w:numPr>
          <w:ilvl w:val="0"/>
          <w:numId w:val="1020"/>
        </w:numPr>
      </w:pPr>
      <w:r>
        <w:t xml:space="preserve">C wird nach Split nicht weiterverfolgt,</w:t>
      </w:r>
    </w:p>
    <w:p>
      <w:pPr>
        <w:pStyle w:val="Compact"/>
        <w:numPr>
          <w:ilvl w:val="0"/>
          <w:numId w:val="1020"/>
        </w:numPr>
      </w:pPr>
      <w:r>
        <w:t xml:space="preserve">D und E erhalten rückwirkende Occurrences bis Karte 0,</w:t>
      </w:r>
    </w:p>
    <w:p>
      <w:pPr>
        <w:pStyle w:val="Compact"/>
        <w:numPr>
          <w:ilvl w:val="0"/>
          <w:numId w:val="1020"/>
        </w:numPr>
      </w:pPr>
      <w:r>
        <w:t xml:space="preserve">E endet unabhängig von B und D.</w:t>
      </w:r>
    </w:p>
    <w:p>
      <w:r>
        <w:pict>
          <v:rect style="width:0;height:1.5pt" o:hralign="center" o:hrstd="t" o:hr="t"/>
        </w:pict>
      </w:r>
    </w:p>
    <w:bookmarkEnd w:id="91"/>
    <w:bookmarkStart w:id="92" w:name="X0fd8e02d073fa9b7e49f10972466b2ed7ed2044"/>
    <w:p>
      <w:pPr>
        <w:pStyle w:val="Heading1"/>
      </w:pPr>
      <w:r>
        <w:t xml:space="preserve">59. Testfall 4: Identische Kindform aus mehreren Eltern</w:t>
      </w:r>
    </w:p>
    <w:p>
      <w:pPr>
        <w:pStyle w:val="FirstParagraph"/>
      </w:pPr>
      <w:r>
        <w:t xml:space="preserve">Auf derselben Karte erzeugen A und B dieselbe Kindgeometrie C.</w:t>
      </w:r>
    </w:p>
    <w:p>
      <w:pPr>
        <w:pStyle w:val="BodyText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nur eine C-Tracking-Instanz</w:t>
      </w:r>
      <w:r>
        <w:br/>
      </w:r>
      <w:r>
        <w:rPr>
          <w:rStyle w:val="VerbatimChar"/>
        </w:rPr>
        <w:t xml:space="preserve">C.parentIds enthält A und B</w:t>
      </w:r>
      <w:r>
        <w:br/>
      </w:r>
      <w:r>
        <w:rPr>
          <w:rStyle w:val="VerbatimChar"/>
        </w:rPr>
        <w:t xml:space="preserve">zwei Evolution-Kanten</w:t>
      </w:r>
      <w:r>
        <w:br/>
      </w:r>
      <w:r>
        <w:rPr>
          <w:rStyle w:val="VerbatimChar"/>
        </w:rPr>
        <w:t xml:space="preserve">nur ein discovered-Occurrence</w:t>
      </w:r>
      <w:r>
        <w:br/>
      </w:r>
      <w:r>
        <w:rPr>
          <w:rStyle w:val="VerbatimChar"/>
        </w:rPr>
        <w:t xml:space="preserve">nur ein Satz retrospektiver Occurrences</w:t>
      </w:r>
      <w:r>
        <w:br/>
      </w:r>
      <w:r>
        <w:rPr>
          <w:rStyle w:val="VerbatimChar"/>
        </w:rPr>
        <w:t xml:space="preserve">C nur einmal aktiv</w:t>
      </w:r>
    </w:p>
    <w:p>
      <w:r>
        <w:pict>
          <v:rect style="width:0;height:1.5pt" o:hralign="center" o:hrstd="t" o:hr="t"/>
        </w:pict>
      </w:r>
    </w:p>
    <w:bookmarkEnd w:id="92"/>
    <w:bookmarkStart w:id="93" w:name="testfall-5-analysegrenze"/>
    <w:p>
      <w:pPr>
        <w:pStyle w:val="Heading1"/>
      </w:pPr>
      <w:r>
        <w:t xml:space="preserve">60. Testfall 5: Analysegrenze</w:t>
      </w:r>
    </w:p>
    <w:p>
      <w:pPr>
        <w:pStyle w:val="FirstParagraph"/>
      </w:pPr>
      <w:r>
        <w:t xml:space="preserve">Analysefolge:</w:t>
      </w:r>
    </w:p>
    <w:p>
      <w:pPr>
        <w:pStyle w:val="SourceCode"/>
      </w:pPr>
      <w:r>
        <w:rPr>
          <w:rStyle w:val="VerbatimChar"/>
        </w:rPr>
        <w:t xml:space="preserve">Karte 0: A</w:t>
      </w:r>
      <w:r>
        <w:br/>
      </w:r>
      <w:r>
        <w:rPr>
          <w:rStyle w:val="VerbatimChar"/>
        </w:rPr>
        <w:t xml:space="preserve">Karte 1: A</w:t>
      </w:r>
      <w:r>
        <w:br/>
      </w:r>
      <w:r>
        <w:rPr>
          <w:rStyle w:val="VerbatimChar"/>
        </w:rPr>
        <w:t xml:space="preserve">Karte 2: A</w:t>
      </w:r>
    </w:p>
    <w:p>
      <w:pPr>
        <w:pStyle w:val="FirstParagraph"/>
      </w:pPr>
      <w:r>
        <w:t xml:space="preserve">Keine ältere Karte vorhanden.</w:t>
      </w:r>
    </w:p>
    <w:p>
      <w:pPr>
        <w:pStyle w:val="BodyText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A.previousCardCount = 2</w:t>
      </w:r>
      <w:r>
        <w:br/>
      </w:r>
      <w:r>
        <w:rPr>
          <w:rStyle w:val="VerbatimChar"/>
        </w:rPr>
        <w:t xml:space="preserve">A.coveredCardCount = 3</w:t>
      </w:r>
      <w:r>
        <w:br/>
      </w:r>
      <w:r>
        <w:rPr>
          <w:rStyle w:val="VerbatimChar"/>
        </w:rPr>
        <w:t xml:space="preserve">A.status = analysis-boundary</w:t>
      </w:r>
      <w:r>
        <w:br/>
      </w:r>
      <w:r>
        <w:rPr>
          <w:rStyle w:val="VerbatimChar"/>
        </w:rPr>
        <w:t xml:space="preserve">A.isCompleteRun = false</w:t>
      </w:r>
      <w:r>
        <w:br/>
      </w:r>
      <w:r>
        <w:rPr>
          <w:rStyle w:val="VerbatimChar"/>
        </w:rPr>
        <w:t xml:space="preserve">A.terminationReason = analysis-window-exhausted</w:t>
      </w:r>
    </w:p>
    <w:p>
      <w:r>
        <w:pict>
          <v:rect style="width:0;height:1.5pt" o:hralign="center" o:hrstd="t" o:hr="t"/>
        </w:pict>
      </w:r>
    </w:p>
    <w:bookmarkEnd w:id="93"/>
    <w:bookmarkStart w:id="94" w:name="X98dbc4ad076404067d8cf901ebaa01c5024226a"/>
    <w:p>
      <w:pPr>
        <w:pStyle w:val="Heading1"/>
      </w:pPr>
      <w:r>
        <w:t xml:space="preserve">61. Testfall 6: Selektierte Karte in der Mitte</w:t>
      </w:r>
    </w:p>
    <w:p>
      <w:pPr>
        <w:pStyle w:val="FirstParagraph"/>
      </w:pPr>
      <w:r>
        <w:t xml:space="preserve">Übergeben:</w:t>
      </w:r>
    </w:p>
    <w:p>
      <w:pPr>
        <w:pStyle w:val="SourceCode"/>
      </w:pPr>
      <w:r>
        <w:rPr>
          <w:rStyle w:val="VerbatimChar"/>
        </w:rPr>
        <w:t xml:space="preserve">Karte 0 älteste</w:t>
      </w:r>
      <w:r>
        <w:br/>
      </w:r>
      <w:r>
        <w:rPr>
          <w:rStyle w:val="VerbatimChar"/>
        </w:rPr>
        <w:t xml:space="preserve">Karte 1</w:t>
      </w:r>
      <w:r>
        <w:br/>
      </w:r>
      <w:r>
        <w:rPr>
          <w:rStyle w:val="VerbatimChar"/>
        </w:rPr>
        <w:t xml:space="preserve">Karte 2 selektiert</w:t>
      </w:r>
      <w:r>
        <w:br/>
      </w:r>
      <w:r>
        <w:rPr>
          <w:rStyle w:val="VerbatimChar"/>
        </w:rPr>
        <w:t xml:space="preserve">Karte 3</w:t>
      </w:r>
      <w:r>
        <w:br/>
      </w:r>
      <w:r>
        <w:rPr>
          <w:rStyle w:val="VerbatimChar"/>
        </w:rPr>
        <w:t xml:space="preserve">Karte 4 neueste</w:t>
      </w:r>
    </w:p>
    <w:p>
      <w:pPr>
        <w:pStyle w:val="FirstParagraph"/>
      </w:pPr>
      <w:r>
        <w:t xml:space="preserve">Erwartete Analysefolge:</w:t>
      </w:r>
    </w:p>
    <w:p>
      <w:pPr>
        <w:pStyle w:val="SourceCode"/>
      </w:pPr>
      <w:r>
        <w:rPr>
          <w:rStyle w:val="VerbatimChar"/>
        </w:rPr>
        <w:t xml:space="preserve">Karte 2</w:t>
      </w:r>
      <w:r>
        <w:br/>
      </w:r>
      <w:r>
        <w:rPr>
          <w:rStyle w:val="VerbatimChar"/>
        </w:rPr>
        <w:t xml:space="preserve">Karte 1</w:t>
      </w:r>
      <w:r>
        <w:br/>
      </w:r>
      <w:r>
        <w:rPr>
          <w:rStyle w:val="VerbatimChar"/>
        </w:rPr>
        <w:t xml:space="preserve">Karte 0</w:t>
      </w:r>
    </w:p>
    <w:p>
      <w:pPr>
        <w:pStyle w:val="FirstParagraph"/>
      </w:pPr>
      <w:r>
        <w:t xml:space="preserve">Karten 3 und 4 werden ignoriert.</w:t>
      </w:r>
    </w:p>
    <w:p>
      <w:pPr>
        <w:pStyle w:val="BodyText"/>
      </w:pPr>
      <w:r>
        <w:t xml:space="preserve">Metadaten:</w:t>
      </w:r>
    </w:p>
    <w:p>
      <w:pPr>
        <w:pStyle w:val="SourceCode"/>
      </w:pPr>
      <w:r>
        <w:rPr>
          <w:rStyle w:val="VerbatimChar"/>
        </w:rPr>
        <w:t xml:space="preserve">suppliedCardCount = 5</w:t>
      </w:r>
      <w:r>
        <w:br/>
      </w:r>
      <w:r>
        <w:rPr>
          <w:rStyle w:val="VerbatimChar"/>
        </w:rPr>
        <w:t xml:space="preserve">analyzedCardCount = 3</w:t>
      </w:r>
      <w:r>
        <w:br/>
      </w:r>
      <w:r>
        <w:rPr>
          <w:rStyle w:val="VerbatimChar"/>
        </w:rPr>
        <w:t xml:space="preserve">ignoredNewerCardCount = 2</w:t>
      </w:r>
    </w:p>
    <w:p>
      <w:r>
        <w:pict>
          <v:rect style="width:0;height:1.5pt" o:hralign="center" o:hrstd="t" o:hr="t"/>
        </w:pict>
      </w:r>
    </w:p>
    <w:bookmarkEnd w:id="94"/>
    <w:bookmarkStart w:id="95" w:name="testfall-7-zahlenunabhängigkeit"/>
    <w:p>
      <w:pPr>
        <w:pStyle w:val="Heading1"/>
      </w:pPr>
      <w:r>
        <w:t xml:space="preserve">62. Testfall 7: Zahlenunabhängigkeit</w:t>
      </w:r>
    </w:p>
    <w:p>
      <w:pPr>
        <w:pStyle w:val="FirstParagraph"/>
      </w:pPr>
      <w:r>
        <w:t xml:space="preserve">Zwei vollständige Analysen mit:</w:t>
      </w:r>
    </w:p>
    <w:p>
      <w:pPr>
        <w:pStyle w:val="Compact"/>
        <w:numPr>
          <w:ilvl w:val="0"/>
          <w:numId w:val="1021"/>
        </w:numPr>
      </w:pPr>
      <w:r>
        <w:t xml:space="preserve">gleichen Trefferpositionen,</w:t>
      </w:r>
    </w:p>
    <w:p>
      <w:pPr>
        <w:pStyle w:val="Compact"/>
        <w:numPr>
          <w:ilvl w:val="0"/>
          <w:numId w:val="1021"/>
        </w:numPr>
      </w:pPr>
      <w:r>
        <w:t xml:space="preserve">gleichen Rasterdimensionen,</w:t>
      </w:r>
    </w:p>
    <w:p>
      <w:pPr>
        <w:pStyle w:val="Compact"/>
        <w:numPr>
          <w:ilvl w:val="0"/>
          <w:numId w:val="1021"/>
        </w:numPr>
      </w:pPr>
      <w:r>
        <w:t xml:space="preserve">unterschiedlichen Zahlenanordnungen</w:t>
      </w:r>
    </w:p>
    <w:p>
      <w:pPr>
        <w:pStyle w:val="FirstParagraph"/>
      </w:pPr>
      <w:r>
        <w:t xml:space="preserve">müssen fachlich identische Ergebnisse liefern:</w:t>
      </w:r>
    </w:p>
    <w:p>
      <w:pPr>
        <w:pStyle w:val="Compact"/>
        <w:numPr>
          <w:ilvl w:val="0"/>
          <w:numId w:val="1022"/>
        </w:numPr>
      </w:pPr>
      <w:r>
        <w:t xml:space="preserve">gleiche Geometrien,</w:t>
      </w:r>
    </w:p>
    <w:p>
      <w:pPr>
        <w:pStyle w:val="Compact"/>
        <w:numPr>
          <w:ilvl w:val="0"/>
          <w:numId w:val="1022"/>
        </w:numPr>
      </w:pPr>
      <w:r>
        <w:t xml:space="preserve">gleiche Splits,</w:t>
      </w:r>
    </w:p>
    <w:p>
      <w:pPr>
        <w:pStyle w:val="Compact"/>
        <w:numPr>
          <w:ilvl w:val="0"/>
          <w:numId w:val="1022"/>
        </w:numPr>
      </w:pPr>
      <w:r>
        <w:t xml:space="preserve">gleiche Zähler,</w:t>
      </w:r>
    </w:p>
    <w:p>
      <w:pPr>
        <w:pStyle w:val="Compact"/>
        <w:numPr>
          <w:ilvl w:val="0"/>
          <w:numId w:val="1022"/>
        </w:numPr>
      </w:pPr>
      <w:r>
        <w:t xml:space="preserve">gleiche Occurrence-Struktur,</w:t>
      </w:r>
    </w:p>
    <w:p>
      <w:pPr>
        <w:pStyle w:val="Compact"/>
        <w:numPr>
          <w:ilvl w:val="0"/>
          <w:numId w:val="1022"/>
        </w:numPr>
      </w:pPr>
      <w:r>
        <w:t xml:space="preserve">gleiche Eventtypen und Reihenfolge.</w:t>
      </w:r>
    </w:p>
    <w:p>
      <w:pPr>
        <w:pStyle w:val="FirstParagraph"/>
      </w:pPr>
      <w:r>
        <w:t xml:space="preserve">Technische IDs dürfen bei nicht deterministischem Generator abweichen.</w:t>
      </w:r>
    </w:p>
    <w:p>
      <w:pPr>
        <w:pStyle w:val="BodyText"/>
      </w:pPr>
      <w:r>
        <w:t xml:space="preserve">Im Test einen deterministischen Generator verwenden.</w:t>
      </w:r>
    </w:p>
    <w:p>
      <w:r>
        <w:pict>
          <v:rect style="width:0;height:1.5pt" o:hralign="center" o:hrstd="t" o:hr="t"/>
        </w:pict>
      </w:r>
    </w:p>
    <w:bookmarkEnd w:id="95"/>
    <w:bookmarkStart w:id="96" w:name="X771f2353addbe0e797d9f3efc093e3cdbdbd8bf"/>
    <w:p>
      <w:pPr>
        <w:pStyle w:val="Heading1"/>
      </w:pPr>
      <w:r>
        <w:t xml:space="preserve">63. Testfall 8: Nur selektierte Karte vorhanden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Root-Formen werden erkannt.</w:t>
      </w:r>
      <w:r>
        <w:br/>
      </w:r>
      <w:r>
        <w:rPr>
          <w:rStyle w:val="VerbatimChar"/>
        </w:rPr>
        <w:t xml:space="preserve">previousCardCount = 0.</w:t>
      </w:r>
      <w:r>
        <w:br/>
      </w:r>
      <w:r>
        <w:rPr>
          <w:rStyle w:val="VerbatimChar"/>
        </w:rPr>
        <w:t xml:space="preserve">coveredCardCount = 1.</w:t>
      </w:r>
      <w:r>
        <w:br/>
      </w:r>
      <w:r>
        <w:rPr>
          <w:rStyle w:val="VerbatimChar"/>
        </w:rPr>
        <w:t xml:space="preserve">Status = analysis-boundary.</w:t>
      </w:r>
      <w:r>
        <w:br/>
      </w:r>
      <w:r>
        <w:rPr>
          <w:rStyle w:val="VerbatimChar"/>
        </w:rPr>
        <w:t xml:space="preserve">isCompleteRun = false.</w:t>
      </w:r>
    </w:p>
    <w:p>
      <w:r>
        <w:pict>
          <v:rect style="width:0;height:1.5pt" o:hralign="center" o:hrstd="t" o:hr="t"/>
        </w:pict>
      </w:r>
    </w:p>
    <w:bookmarkEnd w:id="96"/>
    <w:bookmarkStart w:id="97" w:name="testfall-9-keine-ausgangsform"/>
    <w:p>
      <w:pPr>
        <w:pStyle w:val="Heading1"/>
      </w:pPr>
      <w:r>
        <w:t xml:space="preserve">64. Testfall 9: Keine Ausgangsform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leerer Graph</w:t>
      </w:r>
      <w:r>
        <w:br/>
      </w:r>
      <w:r>
        <w:rPr>
          <w:rStyle w:val="VerbatimChar"/>
        </w:rPr>
        <w:t xml:space="preserve">leere Shapes</w:t>
      </w:r>
      <w:r>
        <w:br/>
      </w:r>
      <w:r>
        <w:rPr>
          <w:rStyle w:val="VerbatimChar"/>
        </w:rPr>
        <w:t xml:space="preserve">leere Occurrences</w:t>
      </w:r>
      <w:r>
        <w:br/>
      </w:r>
      <w:r>
        <w:rPr>
          <w:rStyle w:val="VerbatimChar"/>
        </w:rPr>
        <w:t xml:space="preserve">erfolgreiches Completion-Event</w:t>
      </w:r>
      <w:r>
        <w:br/>
      </w:r>
      <w:r>
        <w:rPr>
          <w:rStyle w:val="VerbatimChar"/>
        </w:rPr>
        <w:t xml:space="preserve">keine Exception</w:t>
      </w:r>
    </w:p>
    <w:p>
      <w:r>
        <w:pict>
          <v:rect style="width:0;height:1.5pt" o:hralign="center" o:hrstd="t" o:hr="t"/>
        </w:pict>
      </w:r>
    </w:p>
    <w:bookmarkEnd w:id="97"/>
    <w:bookmarkStart w:id="98" w:name="testfall-10-abbruch"/>
    <w:p>
      <w:pPr>
        <w:pStyle w:val="Heading1"/>
      </w:pPr>
      <w:r>
        <w:t xml:space="preserve">65. Testfall 10: Abbruch</w:t>
      </w:r>
    </w:p>
    <w:p>
      <w:pPr>
        <w:pStyle w:val="FirstParagraph"/>
      </w:pPr>
      <w:r>
        <w:t xml:space="preserve">Abbruchsignal wird während der Analyse ausgelöst.</w:t>
      </w:r>
    </w:p>
    <w:p>
      <w:pPr>
        <w:pStyle w:val="BodyText"/>
      </w:pPr>
      <w:r>
        <w:t xml:space="preserve">Prüfen:</w:t>
      </w:r>
    </w:p>
    <w:p>
      <w:pPr>
        <w:pStyle w:val="Compact"/>
        <w:numPr>
          <w:ilvl w:val="0"/>
          <w:numId w:val="1023"/>
        </w:numPr>
      </w:pPr>
      <w:r>
        <w:t xml:space="preserve">Analyse stoppt,</w:t>
      </w:r>
    </w:p>
    <w:p>
      <w:pPr>
        <w:pStyle w:val="Compact"/>
        <w:numPr>
          <w:ilvl w:val="0"/>
          <w:numId w:val="1023"/>
        </w:numPr>
      </w:pPr>
      <w:r>
        <w:t xml:space="preserve">kein globaler Zustand verändert,</w:t>
      </w:r>
    </w:p>
    <w:p>
      <w:pPr>
        <w:pStyle w:val="Compact"/>
        <w:numPr>
          <w:ilvl w:val="0"/>
          <w:numId w:val="1023"/>
        </w:numPr>
      </w:pPr>
      <w:r>
        <w:t xml:space="preserve">kein teilweise veröffentlichtes Ergebnis,</w:t>
      </w:r>
    </w:p>
    <w:p>
      <w:pPr>
        <w:pStyle w:val="Compact"/>
        <w:numPr>
          <w:ilvl w:val="0"/>
          <w:numId w:val="1023"/>
        </w:numPr>
      </w:pPr>
      <w:r>
        <w:t xml:space="preserve">Fehler entspricht der Projektkonvention.</w:t>
      </w:r>
    </w:p>
    <w:p>
      <w:r>
        <w:pict>
          <v:rect style="width:0;height:1.5pt" o:hralign="center" o:hrstd="t" o:hr="t"/>
        </w:pict>
      </w:r>
    </w:p>
    <w:bookmarkEnd w:id="98"/>
    <w:bookmarkStart w:id="99" w:name="empfohlene-modulstruktur"/>
    <w:p>
      <w:pPr>
        <w:pStyle w:val="Heading1"/>
      </w:pPr>
      <w:r>
        <w:t xml:space="preserve">66. Empfohlene Modulstruktur</w:t>
      </w:r>
    </w:p>
    <w:p>
      <w:pPr>
        <w:pStyle w:val="FirstParagraph"/>
      </w:pPr>
      <w:r>
        <w:t xml:space="preserve">Passe die Struktur an das bestehende Repository an.</w:t>
      </w:r>
    </w:p>
    <w:p>
      <w:pPr>
        <w:pStyle w:val="SourceCode"/>
      </w:pPr>
      <w:r>
        <w:rPr>
          <w:rStyle w:val="VerbatimChar"/>
        </w:rPr>
        <w:t xml:space="preserve">packages/engine/src/shape-analysis/</w:t>
      </w:r>
      <w:r>
        <w:br/>
      </w:r>
      <w:r>
        <w:rPr>
          <w:rStyle w:val="VerbatimChar"/>
        </w:rPr>
        <w:t xml:space="preserve">├── persistence/</w:t>
      </w:r>
      <w:r>
        <w:br/>
      </w:r>
      <w:r>
        <w:rPr>
          <w:rStyle w:val="VerbatimChar"/>
        </w:rPr>
        <w:t xml:space="preserve">│   ├── current-shape-persistence-engine.ts</w:t>
      </w:r>
      <w:r>
        <w:br/>
      </w:r>
      <w:r>
        <w:rPr>
          <w:rStyle w:val="VerbatimChar"/>
        </w:rPr>
        <w:t xml:space="preserve">│   ├── current-shape-persistence-request.ts</w:t>
      </w:r>
      <w:r>
        <w:br/>
      </w:r>
      <w:r>
        <w:rPr>
          <w:rStyle w:val="VerbatimChar"/>
        </w:rPr>
        <w:t xml:space="preserve">│   ├── current-shape-persistence-result.ts</w:t>
      </w:r>
      <w:r>
        <w:br/>
      </w:r>
      <w:r>
        <w:rPr>
          <w:rStyle w:val="VerbatimChar"/>
        </w:rPr>
        <w:t xml:space="preserve">│   ├── tracked-shape-state.ts</w:t>
      </w:r>
      <w:r>
        <w:br/>
      </w:r>
      <w:r>
        <w:rPr>
          <w:rStyle w:val="VerbatimChar"/>
        </w:rPr>
        <w:t xml:space="preserve">│   ├── shape-occurrence-index.ts</w:t>
      </w:r>
      <w:r>
        <w:br/>
      </w:r>
      <w:r>
        <w:rPr>
          <w:rStyle w:val="VerbatimChar"/>
        </w:rPr>
        <w:t xml:space="preserve">│   ├── shape-tracking-key.ts</w:t>
      </w:r>
      <w:r>
        <w:br/>
      </w:r>
      <w:r>
        <w:rPr>
          <w:rStyle w:val="VerbatimChar"/>
        </w:rPr>
        <w:t xml:space="preserve">│   ├── shape-analysis-sequence.ts</w:t>
      </w:r>
      <w:r>
        <w:br/>
      </w:r>
      <w:r>
        <w:rPr>
          <w:rStyle w:val="VerbatimChar"/>
        </w:rPr>
        <w:t xml:space="preserve">│   └── index.ts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VerbatimChar"/>
        </w:rPr>
        <w:t xml:space="preserve">packages/engine/src/shape-analysis/</w:t>
      </w:r>
      <w:r>
        <w:br/>
      </w:r>
      <w:r>
        <w:rPr>
          <w:rStyle w:val="VerbatimChar"/>
        </w:rPr>
        <w:t xml:space="preserve">└── persistence/</w:t>
      </w:r>
      <w:r>
        <w:br/>
      </w:r>
      <w:r>
        <w:rPr>
          <w:rStyle w:val="VerbatimChar"/>
        </w:rPr>
        <w:t xml:space="preserve">    ├── current-shape-persistence-engine.test.ts</w:t>
      </w:r>
      <w:r>
        <w:br/>
      </w:r>
      <w:r>
        <w:rPr>
          <w:rStyle w:val="VerbatimChar"/>
        </w:rPr>
        <w:t xml:space="preserve">    ├── shape-splitting-evolution.test.ts</w:t>
      </w:r>
      <w:r>
        <w:br/>
      </w:r>
      <w:r>
        <w:rPr>
          <w:rStyle w:val="VerbatimChar"/>
        </w:rPr>
        <w:t xml:space="preserve">    ├── shape-occurrence-index.test.ts</w:t>
      </w:r>
      <w:r>
        <w:br/>
      </w:r>
      <w:r>
        <w:rPr>
          <w:rStyle w:val="VerbatimChar"/>
        </w:rPr>
        <w:t xml:space="preserve">    └── analysis-window.test.ts</w:t>
      </w:r>
    </w:p>
    <w:p>
      <w:pPr>
        <w:pStyle w:val="FirstParagraph"/>
      </w:pPr>
      <w:r>
        <w:t xml:space="preserve">Keine unnötig kleinen Dateien erzeugen, wenn die vorhandenen Projektkonventionen eine kompaktere Struktur verwenden.</w:t>
      </w:r>
    </w:p>
    <w:p>
      <w:r>
        <w:pict>
          <v:rect style="width:0;height:1.5pt" o:hralign="center" o:hrstd="t" o:hr="t"/>
        </w:pict>
      </w:r>
    </w:p>
    <w:bookmarkEnd w:id="99"/>
    <w:bookmarkStart w:id="100" w:name="akzeptanzkriterien"/>
    <w:p>
      <w:pPr>
        <w:pStyle w:val="Heading1"/>
      </w:pPr>
      <w:r>
        <w:t xml:space="preserve">67. Akzeptanzkriterien</w:t>
      </w:r>
    </w:p>
    <w:p>
      <w:pPr>
        <w:pStyle w:val="FirstParagraph"/>
      </w:pPr>
      <w:r>
        <w:t xml:space="preserve">Der Spec gilt als erfüllt, wenn:</w:t>
      </w:r>
    </w:p>
    <w:p>
      <w:pPr>
        <w:pStyle w:val="Compact"/>
        <w:numPr>
          <w:ilvl w:val="0"/>
          <w:numId w:val="1024"/>
        </w:numPr>
      </w:pPr>
      <w:r>
        <w:t xml:space="preserve">eine generische Current Shape Persistence Engine existiert,</w:t>
      </w:r>
    </w:p>
    <w:p>
      <w:pPr>
        <w:pStyle w:val="Compact"/>
        <w:numPr>
          <w:ilvl w:val="0"/>
          <w:numId w:val="1024"/>
        </w:numPr>
      </w:pPr>
      <w:r>
        <w:t xml:space="preserve">die Engine Detectoren ausschließlich über die Registry verwendet,</w:t>
      </w:r>
    </w:p>
    <w:p>
      <w:pPr>
        <w:pStyle w:val="Compact"/>
        <w:numPr>
          <w:ilvl w:val="0"/>
          <w:numId w:val="1024"/>
        </w:numPr>
      </w:pPr>
      <w:r>
        <w:t xml:space="preserve">die selektierte Karte korrekt bestimmt wird,</w:t>
      </w:r>
    </w:p>
    <w:p>
      <w:pPr>
        <w:pStyle w:val="Compact"/>
        <w:numPr>
          <w:ilvl w:val="0"/>
          <w:numId w:val="1024"/>
        </w:numPr>
      </w:pPr>
      <w:r>
        <w:t xml:space="preserve">neuere Karten ignoriert werden,</w:t>
      </w:r>
    </w:p>
    <w:p>
      <w:pPr>
        <w:pStyle w:val="Compact"/>
        <w:numPr>
          <w:ilvl w:val="0"/>
          <w:numId w:val="1024"/>
        </w:numPr>
      </w:pPr>
      <w:r>
        <w:t xml:space="preserve">ältere Karten chronologisch absteigend verarbeitet werden,</w:t>
      </w:r>
    </w:p>
    <w:p>
      <w:pPr>
        <w:pStyle w:val="Compact"/>
        <w:numPr>
          <w:ilvl w:val="0"/>
          <w:numId w:val="1024"/>
        </w:numPr>
      </w:pPr>
      <w:r>
        <w:t xml:space="preserve">Root-Formen korrekt registriert werden,</w:t>
      </w:r>
    </w:p>
    <w:p>
      <w:pPr>
        <w:pStyle w:val="Compact"/>
        <w:numPr>
          <w:ilvl w:val="0"/>
          <w:numId w:val="1024"/>
        </w:numPr>
      </w:pPr>
      <w:r>
        <w:t xml:space="preserve">unveränderte Formen korrekt gezählt werden,</w:t>
      </w:r>
    </w:p>
    <w:p>
      <w:pPr>
        <w:pStyle w:val="Compact"/>
        <w:numPr>
          <w:ilvl w:val="0"/>
          <w:numId w:val="1024"/>
        </w:numPr>
      </w:pPr>
      <w:r>
        <w:t xml:space="preserve">Splits erkannt und verarbeitet werden,</w:t>
      </w:r>
    </w:p>
    <w:p>
      <w:pPr>
        <w:pStyle w:val="Compact"/>
        <w:numPr>
          <w:ilvl w:val="0"/>
          <w:numId w:val="1024"/>
        </w:numPr>
      </w:pPr>
      <w:r>
        <w:t xml:space="preserve">gesplittete Elternformen nicht weiterverfolgt werden,</w:t>
      </w:r>
    </w:p>
    <w:p>
      <w:pPr>
        <w:pStyle w:val="Compact"/>
        <w:numPr>
          <w:ilvl w:val="0"/>
          <w:numId w:val="1024"/>
        </w:numPr>
      </w:pPr>
      <w:r>
        <w:t xml:space="preserve">Kindformen korrekte initiale Zähler erhalten,</w:t>
      </w:r>
    </w:p>
    <w:p>
      <w:pPr>
        <w:pStyle w:val="Compact"/>
        <w:numPr>
          <w:ilvl w:val="0"/>
          <w:numId w:val="1024"/>
        </w:numPr>
      </w:pPr>
      <w:r>
        <w:t xml:space="preserve">Kindformen rückwirkend auf späteren Karten registriert werden,</w:t>
      </w:r>
    </w:p>
    <w:p>
      <w:pPr>
        <w:pStyle w:val="Compact"/>
        <w:numPr>
          <w:ilvl w:val="0"/>
          <w:numId w:val="1024"/>
        </w:numPr>
      </w:pPr>
      <w:r>
        <w:t xml:space="preserve">rekursive Splits unterstützt werden,</w:t>
      </w:r>
    </w:p>
    <w:p>
      <w:pPr>
        <w:pStyle w:val="Compact"/>
        <w:numPr>
          <w:ilvl w:val="0"/>
          <w:numId w:val="1024"/>
        </w:numPr>
      </w:pPr>
      <w:r>
        <w:t xml:space="preserve">verschiedene Entwicklungsäste unabhängig weiterlaufen,</w:t>
      </w:r>
    </w:p>
    <w:p>
      <w:pPr>
        <w:pStyle w:val="Compact"/>
        <w:numPr>
          <w:ilvl w:val="0"/>
          <w:numId w:val="1024"/>
        </w:numPr>
      </w:pPr>
      <w:r>
        <w:t xml:space="preserve">identische Kindformen derselben Karte dedupliziert werden,</w:t>
      </w:r>
    </w:p>
    <w:p>
      <w:pPr>
        <w:pStyle w:val="Compact"/>
        <w:numPr>
          <w:ilvl w:val="0"/>
          <w:numId w:val="1024"/>
        </w:numPr>
      </w:pPr>
      <w:r>
        <w:t xml:space="preserve">mehrere Elternbeziehungen erhalten bleiben,</w:t>
      </w:r>
    </w:p>
    <w:p>
      <w:pPr>
        <w:pStyle w:val="Compact"/>
        <w:numPr>
          <w:ilvl w:val="0"/>
          <w:numId w:val="1024"/>
        </w:numPr>
      </w:pPr>
      <w:r>
        <w:t xml:space="preserve">Shape Occurrences vollständig und eindeutig sind,</w:t>
      </w:r>
    </w:p>
    <w:p>
      <w:pPr>
        <w:pStyle w:val="Compact"/>
        <w:numPr>
          <w:ilvl w:val="0"/>
          <w:numId w:val="1024"/>
        </w:numPr>
      </w:pPr>
      <w:r>
        <w:t xml:space="preserve">Serien an der Analysegrenze als unvollständig markiert werden,</w:t>
      </w:r>
    </w:p>
    <w:p>
      <w:pPr>
        <w:pStyle w:val="Compact"/>
        <w:numPr>
          <w:ilvl w:val="0"/>
          <w:numId w:val="1024"/>
        </w:numPr>
      </w:pPr>
      <w:r>
        <w:t xml:space="preserve">vollständige und unvollständige Runs unterscheidbar sind,</w:t>
      </w:r>
    </w:p>
    <w:p>
      <w:pPr>
        <w:pStyle w:val="Compact"/>
        <w:numPr>
          <w:ilvl w:val="0"/>
          <w:numId w:val="1024"/>
        </w:numPr>
      </w:pPr>
      <w:r>
        <w:t xml:space="preserve">Ergebnisse und Events deterministisch sortiert sind,</w:t>
      </w:r>
    </w:p>
    <w:p>
      <w:pPr>
        <w:pStyle w:val="Compact"/>
        <w:numPr>
          <w:ilvl w:val="0"/>
          <w:numId w:val="1024"/>
        </w:numPr>
      </w:pPr>
      <w:r>
        <w:t xml:space="preserve">keine Zahlenwerte ausgewertet werden,</w:t>
      </w:r>
    </w:p>
    <w:p>
      <w:pPr>
        <w:pStyle w:val="Compact"/>
        <w:numPr>
          <w:ilvl w:val="0"/>
          <w:numId w:val="1024"/>
        </w:numPr>
      </w:pPr>
      <w:r>
        <w:t xml:space="preserve">keine UI- oder Datenbankabhängigkeiten entstehen,</w:t>
      </w:r>
    </w:p>
    <w:p>
      <w:pPr>
        <w:pStyle w:val="Compact"/>
        <w:numPr>
          <w:ilvl w:val="0"/>
          <w:numId w:val="1024"/>
        </w:numPr>
      </w:pPr>
      <w:r>
        <w:t xml:space="preserve">keine künstlichen Animationsverzögerungen in der Engine verwendet werden,</w:t>
      </w:r>
    </w:p>
    <w:p>
      <w:pPr>
        <w:pStyle w:val="Compact"/>
        <w:numPr>
          <w:ilvl w:val="0"/>
          <w:numId w:val="1024"/>
        </w:numPr>
      </w:pPr>
      <w:r>
        <w:t xml:space="preserve">Unit-Tests alle zentralen Fälle abdecken,</w:t>
      </w:r>
    </w:p>
    <w:p>
      <w:pPr>
        <w:pStyle w:val="Compact"/>
        <w:numPr>
          <w:ilvl w:val="0"/>
          <w:numId w:val="1024"/>
        </w:numPr>
      </w:pPr>
      <w:r>
        <w:t xml:space="preserve">Typecheck erfolgreich ist,</w:t>
      </w:r>
    </w:p>
    <w:p>
      <w:pPr>
        <w:pStyle w:val="Compact"/>
        <w:numPr>
          <w:ilvl w:val="0"/>
          <w:numId w:val="1024"/>
        </w:numPr>
      </w:pPr>
      <w:r>
        <w:t xml:space="preserve">alle bestehenden Tests weiterhin erfolgreich sind.</w:t>
      </w:r>
    </w:p>
    <w:p>
      <w:r>
        <w:pict>
          <v:rect style="width:0;height:1.5pt" o:hralign="center" o:hrstd="t" o:hr="t"/>
        </w:pict>
      </w:r>
    </w:p>
    <w:bookmarkEnd w:id="100"/>
    <w:bookmarkStart w:id="101" w:name="arbeitsanweisung-für-cursor-grok-4.5"/>
    <w:p>
      <w:pPr>
        <w:pStyle w:val="Heading1"/>
      </w:pPr>
      <w:r>
        <w:t xml:space="preserve">68. Arbeitsanweisung für Cursor / Grok 4.5</w:t>
      </w:r>
    </w:p>
    <w:p>
      <w:pPr>
        <w:pStyle w:val="FirstParagraph"/>
      </w:pPr>
      <w:r>
        <w:t xml:space="preserve">Analysiere zuerst:</w:t>
      </w:r>
    </w:p>
    <w:p>
      <w:pPr>
        <w:pStyle w:val="Compact"/>
        <w:numPr>
          <w:ilvl w:val="0"/>
          <w:numId w:val="1025"/>
        </w:numPr>
      </w:pPr>
      <w:r>
        <w:t xml:space="preserve">die Umsetzung des Shape Frameworks,</w:t>
      </w:r>
    </w:p>
    <w:p>
      <w:pPr>
        <w:pStyle w:val="Compact"/>
        <w:numPr>
          <w:ilvl w:val="0"/>
          <w:numId w:val="1025"/>
        </w:numPr>
      </w:pPr>
      <w:r>
        <w:t xml:space="preserve">die Detector Registry,</w:t>
      </w:r>
    </w:p>
    <w:p>
      <w:pPr>
        <w:pStyle w:val="Compact"/>
        <w:numPr>
          <w:ilvl w:val="0"/>
          <w:numId w:val="1025"/>
        </w:numPr>
      </w:pPr>
      <w:r>
        <w:t xml:space="preserve">den Rectangle Shape Detector,</w:t>
      </w:r>
    </w:p>
    <w:p>
      <w:pPr>
        <w:pStyle w:val="Compact"/>
        <w:numPr>
          <w:ilvl w:val="0"/>
          <w:numId w:val="1025"/>
        </w:numPr>
      </w:pPr>
      <w:r>
        <w:t xml:space="preserve">bestehende Karten- und Chronologietypen,</w:t>
      </w:r>
    </w:p>
    <w:p>
      <w:pPr>
        <w:pStyle w:val="Compact"/>
        <w:numPr>
          <w:ilvl w:val="0"/>
          <w:numId w:val="1025"/>
        </w:numPr>
      </w:pPr>
      <w:r>
        <w:t xml:space="preserve">vorhandene ID- und Zeitabstraktionen.</w:t>
      </w:r>
    </w:p>
    <w:p>
      <w:pPr>
        <w:pStyle w:val="FirstParagraph"/>
      </w:pPr>
      <w:r>
        <w:t xml:space="preserve">Erstelle danach einen kurzen Implementierungsplan.</w:t>
      </w:r>
    </w:p>
    <w:p>
      <w:pPr>
        <w:pStyle w:val="BodyText"/>
      </w:pPr>
      <w:r>
        <w:t xml:space="preserve">Bestätige vor der Umsetzung ausdrücklich folgende Regeln:</w:t>
      </w:r>
    </w:p>
    <w:p>
      <w:pPr>
        <w:pStyle w:val="SourceCode"/>
      </w:pPr>
      <w:r>
        <w:rPr>
          <w:rStyle w:val="VerbatimChar"/>
        </w:rPr>
        <w:t xml:space="preserve">1. Die Analyse verwendet nur die übergebenen Karten.</w:t>
      </w:r>
      <w:r>
        <w:br/>
      </w:r>
      <w:r>
        <w:br/>
      </w:r>
      <w:r>
        <w:rPr>
          <w:rStyle w:val="VerbatimChar"/>
        </w:rPr>
        <w:t xml:space="preserve">2. Sie startet bei der selektierten Karte.</w:t>
      </w:r>
      <w:r>
        <w:br/>
      </w:r>
      <w:r>
        <w:br/>
      </w:r>
      <w:r>
        <w:rPr>
          <w:rStyle w:val="VerbatimChar"/>
        </w:rPr>
        <w:t xml:space="preserve">3. Neuere Karten werden ignoriert.</w:t>
      </w:r>
      <w:r>
        <w:br/>
      </w:r>
      <w:r>
        <w:br/>
      </w:r>
      <w:r>
        <w:rPr>
          <w:rStyle w:val="VerbatimChar"/>
        </w:rPr>
        <w:t xml:space="preserve">4. Ein Treffer beendet eine Form nicht automatisch.</w:t>
      </w:r>
      <w:r>
        <w:br/>
      </w:r>
      <w:r>
        <w:br/>
      </w:r>
      <w:r>
        <w:rPr>
          <w:rStyle w:val="VerbatimChar"/>
        </w:rPr>
        <w:t xml:space="preserve">5. Bei einem Treffer werden gültige Kindformen erzeugt.</w:t>
      </w:r>
      <w:r>
        <w:br/>
      </w:r>
      <w:r>
        <w:br/>
      </w:r>
      <w:r>
        <w:rPr>
          <w:rStyle w:val="VerbatimChar"/>
        </w:rPr>
        <w:t xml:space="preserve">6. Kindformen gelten rückwirkend bis zur selektierten Karte.</w:t>
      </w:r>
      <w:r>
        <w:br/>
      </w:r>
      <w:r>
        <w:br/>
      </w:r>
      <w:r>
        <w:rPr>
          <w:rStyle w:val="VerbatimChar"/>
        </w:rPr>
        <w:t xml:space="preserve">7. Die Split-Karte zählt bereits zur Persistenz der Kindform.</w:t>
      </w:r>
      <w:r>
        <w:br/>
      </w:r>
      <w:r>
        <w:br/>
      </w:r>
      <w:r>
        <w:rPr>
          <w:rStyle w:val="VerbatimChar"/>
        </w:rPr>
        <w:t xml:space="preserve">8. Zahlenwerte werden nicht ausgewertet.</w:t>
      </w:r>
      <w:r>
        <w:br/>
      </w:r>
      <w:r>
        <w:br/>
      </w:r>
      <w:r>
        <w:rPr>
          <w:rStyle w:val="VerbatimChar"/>
        </w:rPr>
        <w:t xml:space="preserve">9. Die Core Engine enthält keine Animation oder UI-Logik.</w:t>
      </w:r>
    </w:p>
    <w:p>
      <w:pPr>
        <w:pStyle w:val="FirstParagraph"/>
      </w:pPr>
      <w:r>
        <w:t xml:space="preserve">Implementiere anschließend:</w:t>
      </w:r>
    </w:p>
    <w:p>
      <w:pPr>
        <w:pStyle w:val="Compact"/>
        <w:numPr>
          <w:ilvl w:val="0"/>
          <w:numId w:val="1026"/>
        </w:numPr>
      </w:pPr>
      <w:r>
        <w:t xml:space="preserve">Analysefensterbildung und Validierung.</w:t>
      </w:r>
    </w:p>
    <w:p>
      <w:pPr>
        <w:pStyle w:val="Compact"/>
        <w:numPr>
          <w:ilvl w:val="0"/>
          <w:numId w:val="1026"/>
        </w:numPr>
      </w:pPr>
      <w:r>
        <w:t xml:space="preserve">Mutable internen Tracking-Zustand.</w:t>
      </w:r>
    </w:p>
    <w:p>
      <w:pPr>
        <w:pStyle w:val="Compact"/>
        <w:numPr>
          <w:ilvl w:val="0"/>
          <w:numId w:val="1026"/>
        </w:numPr>
      </w:pPr>
      <w:r>
        <w:t xml:space="preserve">Root-Shape-Registrierung.</w:t>
      </w:r>
    </w:p>
    <w:p>
      <w:pPr>
        <w:pStyle w:val="Compact"/>
        <w:numPr>
          <w:ilvl w:val="0"/>
          <w:numId w:val="1026"/>
        </w:numPr>
      </w:pPr>
      <w:r>
        <w:t xml:space="preserve">iterative Verarbeitung älterer Karten.</w:t>
      </w:r>
    </w:p>
    <w:p>
      <w:pPr>
        <w:pStyle w:val="Compact"/>
        <w:numPr>
          <w:ilvl w:val="0"/>
          <w:numId w:val="1026"/>
        </w:numPr>
      </w:pPr>
      <w:r>
        <w:t xml:space="preserve">unveränderte Shape-Bestätigung.</w:t>
      </w:r>
    </w:p>
    <w:p>
      <w:pPr>
        <w:pStyle w:val="Compact"/>
        <w:numPr>
          <w:ilvl w:val="0"/>
          <w:numId w:val="1026"/>
        </w:numPr>
      </w:pPr>
      <w:r>
        <w:t xml:space="preserve">Splitting und Kindregistrierung.</w:t>
      </w:r>
    </w:p>
    <w:p>
      <w:pPr>
        <w:pStyle w:val="Compact"/>
        <w:numPr>
          <w:ilvl w:val="0"/>
          <w:numId w:val="1026"/>
        </w:numPr>
      </w:pPr>
      <w:r>
        <w:t xml:space="preserve">rückwirkende Occurrences.</w:t>
      </w:r>
    </w:p>
    <w:p>
      <w:pPr>
        <w:pStyle w:val="Compact"/>
        <w:numPr>
          <w:ilvl w:val="0"/>
          <w:numId w:val="1026"/>
        </w:numPr>
      </w:pPr>
      <w:r>
        <w:t xml:space="preserve">Tracking- und Occurrence-Deduplizierung.</w:t>
      </w:r>
    </w:p>
    <w:p>
      <w:pPr>
        <w:pStyle w:val="Compact"/>
        <w:numPr>
          <w:ilvl w:val="0"/>
          <w:numId w:val="1026"/>
        </w:numPr>
      </w:pPr>
      <w:r>
        <w:t xml:space="preserve">Evolution Graph.</w:t>
      </w:r>
    </w:p>
    <w:p>
      <w:pPr>
        <w:pStyle w:val="Compact"/>
        <w:numPr>
          <w:ilvl w:val="0"/>
          <w:numId w:val="1026"/>
        </w:numPr>
      </w:pPr>
      <w:r>
        <w:t xml:space="preserve">Status- und Termination-Logik.</w:t>
      </w:r>
    </w:p>
    <w:p>
      <w:pPr>
        <w:pStyle w:val="Compact"/>
        <w:numPr>
          <w:ilvl w:val="0"/>
          <w:numId w:val="1026"/>
        </w:numPr>
      </w:pPr>
      <w:r>
        <w:t xml:space="preserve">deterministische Events.</w:t>
      </w:r>
    </w:p>
    <w:p>
      <w:pPr>
        <w:pStyle w:val="Compact"/>
        <w:numPr>
          <w:ilvl w:val="0"/>
          <w:numId w:val="1026"/>
        </w:numPr>
      </w:pPr>
      <w:r>
        <w:t xml:space="preserve">Ergebnisfinalisierung.</w:t>
      </w:r>
    </w:p>
    <w:p>
      <w:pPr>
        <w:pStyle w:val="Compact"/>
        <w:numPr>
          <w:ilvl w:val="0"/>
          <w:numId w:val="1026"/>
        </w:numPr>
      </w:pPr>
      <w:r>
        <w:t xml:space="preserve">Unit-Tests.</w:t>
      </w:r>
    </w:p>
    <w:p>
      <w:pPr>
        <w:pStyle w:val="Compact"/>
        <w:numPr>
          <w:ilvl w:val="0"/>
          <w:numId w:val="1026"/>
        </w:numPr>
      </w:pPr>
      <w:r>
        <w:t xml:space="preserve">Typecheck und vollständige Testsuite.</w:t>
      </w:r>
    </w:p>
    <w:p>
      <w:pPr>
        <w:pStyle w:val="FirstParagraph"/>
      </w:pPr>
      <w:r>
        <w:t xml:space="preserve">Keine UI verändern.</w:t>
      </w:r>
    </w:p>
    <w:p>
      <w:pPr>
        <w:pStyle w:val="BodyText"/>
      </w:pPr>
      <w:r>
        <w:t xml:space="preserve">Keine historische Statistik implementieren.</w:t>
      </w:r>
    </w:p>
    <w:p>
      <w:pPr>
        <w:pStyle w:val="BodyText"/>
      </w:pPr>
      <w:r>
        <w:t xml:space="preserve">Keine Datenbankmigration erstellen.</w:t>
      </w:r>
    </w:p>
    <w:p>
      <w:pPr>
        <w:pStyle w:val="BodyText"/>
      </w:pPr>
      <w:r>
        <w:t xml:space="preserve">Keine neue Bibliothek hinzufügen, sofern sie nicht zwingend erforderlich ist.</w:t>
      </w:r>
    </w:p>
    <w:p>
      <w:pPr>
        <w:pStyle w:val="BodyText"/>
      </w:pPr>
      <w:r>
        <w:t xml:space="preserve">Bestehende Projektkonventionen und bereits vorhandene Typen haben Vorrang.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2026-07-23T04:30:19Z</dcterms:created>
  <dcterms:modified xsi:type="dcterms:W3CDTF">2026-07-23T04:30:19Z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