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B796" w14:textId="77777777" w:rsidR="00480DA6" w:rsidRDefault="00480DA6"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32"/>
          <w:szCs w:val="32"/>
          <w:u w:val="single"/>
        </w:rPr>
      </w:pPr>
    </w:p>
    <w:p w14:paraId="5094CE0D" w14:textId="77777777" w:rsidR="00480DA6" w:rsidRPr="00755257" w:rsidRDefault="00480DA6" w:rsidP="0018149F">
      <w:pPr>
        <w:widowControl w:val="0"/>
        <w:pBdr>
          <w:top w:val="nil"/>
          <w:left w:val="nil"/>
          <w:bottom w:val="nil"/>
          <w:right w:val="nil"/>
          <w:between w:val="nil"/>
        </w:pBdr>
        <w:spacing w:after="0" w:line="240" w:lineRule="auto"/>
        <w:rPr>
          <w:rFonts w:ascii="Garamond" w:eastAsia="Garamond" w:hAnsi="Garamond" w:cs="Garamond"/>
          <w:b/>
          <w:color w:val="000000"/>
          <w:sz w:val="28"/>
          <w:szCs w:val="28"/>
        </w:rPr>
      </w:pPr>
    </w:p>
    <w:p w14:paraId="7BD2E224"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2FCAC604"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5FC70A91"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36E37A03"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74790A7B"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627E870F"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27EABE6C"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2B4AC04B"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6F55AA95" w14:textId="77777777" w:rsidR="00EF0DF9" w:rsidRDefault="00EF0DF9"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p>
    <w:p w14:paraId="1E31AE94" w14:textId="6DBFBA29" w:rsidR="00755257" w:rsidRPr="00755257" w:rsidRDefault="00755257"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8"/>
          <w:szCs w:val="28"/>
        </w:rPr>
      </w:pPr>
      <w:r w:rsidRPr="00755257">
        <w:rPr>
          <w:rFonts w:ascii="Garamond" w:eastAsia="Garamond" w:hAnsi="Garamond" w:cs="Garamond"/>
          <w:b/>
          <w:color w:val="000000"/>
          <w:sz w:val="28"/>
          <w:szCs w:val="28"/>
        </w:rPr>
        <w:t>Testing the functionalities of the website www.olx.ro</w:t>
      </w:r>
    </w:p>
    <w:p w14:paraId="7303184A" w14:textId="77777777" w:rsidR="00755257" w:rsidRP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58C7B562" w14:textId="77777777" w:rsidR="00755257" w:rsidRPr="00755257" w:rsidRDefault="00755257" w:rsidP="0046389E">
      <w:pPr>
        <w:widowControl w:val="0"/>
        <w:pBdr>
          <w:top w:val="nil"/>
          <w:left w:val="nil"/>
          <w:bottom w:val="nil"/>
          <w:right w:val="nil"/>
          <w:between w:val="nil"/>
        </w:pBdr>
        <w:spacing w:after="0" w:line="240" w:lineRule="auto"/>
        <w:ind w:firstLine="720"/>
        <w:jc w:val="both"/>
        <w:rPr>
          <w:rFonts w:ascii="Garamond" w:eastAsia="Garamond" w:hAnsi="Garamond" w:cs="Garamond"/>
          <w:bCs/>
          <w:color w:val="000000"/>
          <w:sz w:val="24"/>
          <w:szCs w:val="24"/>
        </w:rPr>
      </w:pPr>
      <w:r w:rsidRPr="00755257">
        <w:rPr>
          <w:rFonts w:ascii="Garamond" w:eastAsia="Garamond" w:hAnsi="Garamond" w:cs="Garamond"/>
          <w:bCs/>
          <w:color w:val="000000"/>
          <w:sz w:val="24"/>
          <w:szCs w:val="24"/>
        </w:rPr>
        <w:t>OLX is an online marketplace founded in 2006, operating in 45 countries. It is the largest classified ads site in India, Brazil, Poland, and Romania. The platform facilitates the buying and selling of both mobile and immobile goods by registered users. In addition to basic features, OLX integrates modules such as requesting shipping through the Romanian Post or courier services, as well as the option to apply for jobs based on the user's profile created on the site.</w:t>
      </w:r>
    </w:p>
    <w:p w14:paraId="00865D07" w14:textId="77777777" w:rsidR="00755257" w:rsidRP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Cs/>
          <w:color w:val="000000"/>
          <w:sz w:val="24"/>
          <w:szCs w:val="24"/>
        </w:rPr>
      </w:pPr>
    </w:p>
    <w:p w14:paraId="3DAB82A6" w14:textId="77777777" w:rsidR="00755257" w:rsidRPr="00755257" w:rsidRDefault="00755257" w:rsidP="0046389E">
      <w:pPr>
        <w:widowControl w:val="0"/>
        <w:pBdr>
          <w:top w:val="nil"/>
          <w:left w:val="nil"/>
          <w:bottom w:val="nil"/>
          <w:right w:val="nil"/>
          <w:between w:val="nil"/>
        </w:pBdr>
        <w:spacing w:after="0" w:line="240" w:lineRule="auto"/>
        <w:ind w:firstLine="720"/>
        <w:jc w:val="both"/>
        <w:rPr>
          <w:rFonts w:ascii="Garamond" w:eastAsia="Garamond" w:hAnsi="Garamond" w:cs="Garamond"/>
          <w:bCs/>
          <w:color w:val="000000"/>
          <w:sz w:val="24"/>
          <w:szCs w:val="24"/>
        </w:rPr>
      </w:pPr>
      <w:r w:rsidRPr="00755257">
        <w:rPr>
          <w:rFonts w:ascii="Garamond" w:eastAsia="Garamond" w:hAnsi="Garamond" w:cs="Garamond"/>
          <w:bCs/>
          <w:color w:val="000000"/>
          <w:sz w:val="24"/>
          <w:szCs w:val="24"/>
        </w:rPr>
        <w:t>As part of the project, the functionalities of logging in and posting an advertisement were tested using the following hardware configuration: a Lenovo laptop equipped with an Intel Core i3-4000M CPU 2.40 GHz, 8 GB RAM, and software including Windows 10 Pro, version 21H2, installed on March 8, 2022. The internet browser used was Google Chrome, version 101.0.4951.54 (Official Build) (64-bit).</w:t>
      </w:r>
    </w:p>
    <w:p w14:paraId="77C0017B" w14:textId="77777777" w:rsidR="00755257" w:rsidRP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Cs/>
          <w:color w:val="000000"/>
          <w:sz w:val="24"/>
          <w:szCs w:val="24"/>
        </w:rPr>
      </w:pPr>
    </w:p>
    <w:p w14:paraId="1C05B58F" w14:textId="77777777" w:rsidR="00755257" w:rsidRPr="00755257" w:rsidRDefault="00755257" w:rsidP="0046389E">
      <w:pPr>
        <w:widowControl w:val="0"/>
        <w:pBdr>
          <w:top w:val="nil"/>
          <w:left w:val="nil"/>
          <w:bottom w:val="nil"/>
          <w:right w:val="nil"/>
          <w:between w:val="nil"/>
        </w:pBdr>
        <w:spacing w:after="0" w:line="240" w:lineRule="auto"/>
        <w:ind w:firstLine="720"/>
        <w:jc w:val="both"/>
        <w:rPr>
          <w:rFonts w:ascii="Garamond" w:eastAsia="Garamond" w:hAnsi="Garamond" w:cs="Garamond"/>
          <w:b/>
          <w:color w:val="000000"/>
          <w:sz w:val="24"/>
          <w:szCs w:val="24"/>
        </w:rPr>
      </w:pPr>
      <w:r w:rsidRPr="00755257">
        <w:rPr>
          <w:rFonts w:ascii="Garamond" w:eastAsia="Garamond" w:hAnsi="Garamond" w:cs="Garamond"/>
          <w:b/>
          <w:color w:val="000000"/>
          <w:sz w:val="24"/>
          <w:szCs w:val="24"/>
        </w:rPr>
        <w:t>Conclusions:</w:t>
      </w:r>
    </w:p>
    <w:p w14:paraId="57215604" w14:textId="2212FBC1" w:rsidR="00755257" w:rsidRPr="00755257" w:rsidRDefault="00755257" w:rsidP="0046389E">
      <w:pPr>
        <w:widowControl w:val="0"/>
        <w:pBdr>
          <w:top w:val="nil"/>
          <w:left w:val="nil"/>
          <w:bottom w:val="nil"/>
          <w:right w:val="nil"/>
          <w:between w:val="nil"/>
        </w:pBdr>
        <w:spacing w:after="0" w:line="240" w:lineRule="auto"/>
        <w:ind w:firstLine="720"/>
        <w:jc w:val="both"/>
        <w:rPr>
          <w:rFonts w:ascii="Garamond" w:eastAsia="Garamond" w:hAnsi="Garamond" w:cs="Garamond"/>
          <w:bCs/>
          <w:color w:val="000000"/>
          <w:sz w:val="24"/>
          <w:szCs w:val="24"/>
        </w:rPr>
      </w:pPr>
      <w:r w:rsidRPr="00755257">
        <w:rPr>
          <w:rFonts w:ascii="Garamond" w:eastAsia="Garamond" w:hAnsi="Garamond" w:cs="Garamond"/>
          <w:bCs/>
          <w:color w:val="000000"/>
          <w:sz w:val="24"/>
          <w:szCs w:val="24"/>
        </w:rPr>
        <w:t>At the time of testing the mentioned functionalities, no critical bugs were found within the website.</w:t>
      </w:r>
    </w:p>
    <w:p w14:paraId="1EFC2D4E" w14:textId="77777777" w:rsid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
          <w:color w:val="000000"/>
          <w:sz w:val="24"/>
          <w:szCs w:val="24"/>
        </w:rPr>
      </w:pPr>
    </w:p>
    <w:p w14:paraId="2AD4B0FB" w14:textId="77777777" w:rsid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
          <w:color w:val="000000"/>
          <w:sz w:val="24"/>
          <w:szCs w:val="24"/>
        </w:rPr>
      </w:pPr>
    </w:p>
    <w:p w14:paraId="6CB9B3DD" w14:textId="77777777" w:rsid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
          <w:color w:val="000000"/>
          <w:sz w:val="24"/>
          <w:szCs w:val="24"/>
        </w:rPr>
      </w:pPr>
    </w:p>
    <w:p w14:paraId="55913205" w14:textId="77777777" w:rsidR="00755257" w:rsidRDefault="00755257" w:rsidP="0046389E">
      <w:pPr>
        <w:widowControl w:val="0"/>
        <w:pBdr>
          <w:top w:val="nil"/>
          <w:left w:val="nil"/>
          <w:bottom w:val="nil"/>
          <w:right w:val="nil"/>
          <w:between w:val="nil"/>
        </w:pBdr>
        <w:spacing w:after="0" w:line="240" w:lineRule="auto"/>
        <w:jc w:val="both"/>
        <w:rPr>
          <w:rFonts w:ascii="Garamond" w:eastAsia="Garamond" w:hAnsi="Garamond" w:cs="Garamond"/>
          <w:b/>
          <w:color w:val="000000"/>
          <w:sz w:val="24"/>
          <w:szCs w:val="24"/>
        </w:rPr>
      </w:pPr>
    </w:p>
    <w:p w14:paraId="217D83CD" w14:textId="77777777" w:rsid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221E27C8" w14:textId="77777777" w:rsid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83DFABB" w14:textId="77777777" w:rsid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3F4F5184" w14:textId="77777777" w:rsid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F3927D9" w14:textId="77777777" w:rsidR="00755257" w:rsidRDefault="00755257"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614CA91"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63611AF8"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09BB1B48"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58A8B054"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30D5EF2C"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5E5DC8E" w14:textId="77777777" w:rsidR="00EF0DF9" w:rsidRDefault="00EF0DF9"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2A7A53D" w14:textId="77777777" w:rsidR="00EF0DF9" w:rsidRDefault="00EF0DF9"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1E462142" w14:textId="77777777" w:rsidR="00EF0DF9" w:rsidRDefault="00EF0DF9"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6ACDAE18"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6BEC3A60" w14:textId="77777777" w:rsidR="0018149F" w:rsidRDefault="0018149F" w:rsidP="0018149F">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p w14:paraId="7AE55A96" w14:textId="39E746DC" w:rsidR="00480DA6" w:rsidRPr="00EF0DF9" w:rsidRDefault="008D383F" w:rsidP="00EF0DF9">
      <w:pPr>
        <w:pStyle w:val="ListParagraph"/>
        <w:widowControl w:val="0"/>
        <w:numPr>
          <w:ilvl w:val="0"/>
          <w:numId w:val="12"/>
        </w:numPr>
        <w:pBdr>
          <w:top w:val="nil"/>
          <w:left w:val="nil"/>
          <w:bottom w:val="nil"/>
          <w:right w:val="nil"/>
          <w:between w:val="nil"/>
        </w:pBdr>
        <w:spacing w:after="0" w:line="240" w:lineRule="auto"/>
        <w:jc w:val="center"/>
        <w:rPr>
          <w:rFonts w:ascii="Garamond" w:eastAsia="Garamond" w:hAnsi="Garamond" w:cs="Garamond"/>
          <w:b/>
          <w:color w:val="000000"/>
          <w:sz w:val="24"/>
          <w:szCs w:val="24"/>
        </w:rPr>
      </w:pPr>
      <w:r w:rsidRPr="00EF0DF9">
        <w:rPr>
          <w:rFonts w:ascii="Garamond" w:eastAsia="Garamond" w:hAnsi="Garamond" w:cs="Garamond"/>
          <w:b/>
          <w:color w:val="000000"/>
          <w:sz w:val="24"/>
          <w:szCs w:val="24"/>
        </w:rPr>
        <w:t>LOGIN FUNCTIONALITY</w:t>
      </w:r>
    </w:p>
    <w:p w14:paraId="7FAA5AE1" w14:textId="77777777" w:rsidR="008D383F" w:rsidRPr="008D383F" w:rsidRDefault="008D383F" w:rsidP="0018149F">
      <w:pPr>
        <w:widowControl w:val="0"/>
        <w:pBdr>
          <w:top w:val="nil"/>
          <w:left w:val="nil"/>
          <w:bottom w:val="nil"/>
          <w:right w:val="nil"/>
          <w:between w:val="nil"/>
        </w:pBdr>
        <w:spacing w:after="0" w:line="240" w:lineRule="auto"/>
        <w:jc w:val="center"/>
        <w:rPr>
          <w:rFonts w:ascii="Garamond" w:eastAsia="Garamond" w:hAnsi="Garamond" w:cs="Garamond"/>
          <w:b/>
          <w:color w:val="000000"/>
          <w:sz w:val="24"/>
          <w:szCs w:val="24"/>
        </w:rPr>
      </w:pPr>
    </w:p>
    <w:tbl>
      <w:tblPr>
        <w:tblStyle w:val="a"/>
        <w:tblW w:w="14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5580"/>
        <w:gridCol w:w="1854"/>
        <w:gridCol w:w="4913"/>
      </w:tblGrid>
      <w:tr w:rsidR="00480DA6" w14:paraId="2FF7B9A8" w14:textId="77777777" w:rsidTr="0018149F">
        <w:trPr>
          <w:trHeight w:val="254"/>
        </w:trPr>
        <w:tc>
          <w:tcPr>
            <w:tcW w:w="14552" w:type="dxa"/>
            <w:gridSpan w:val="4"/>
            <w:shd w:val="clear" w:color="auto" w:fill="B6DDE8" w:themeFill="accent5" w:themeFillTint="66"/>
          </w:tcPr>
          <w:p w14:paraId="4BD11AA3"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design  - LOGIN</w:t>
            </w:r>
          </w:p>
        </w:tc>
      </w:tr>
      <w:tr w:rsidR="00480DA6" w14:paraId="17834A80" w14:textId="77777777">
        <w:trPr>
          <w:trHeight w:val="239"/>
        </w:trPr>
        <w:tc>
          <w:tcPr>
            <w:tcW w:w="2205" w:type="dxa"/>
            <w:shd w:val="clear" w:color="auto" w:fill="EFEFEF"/>
          </w:tcPr>
          <w:p w14:paraId="4D9A1EB9"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Title</w:t>
            </w:r>
          </w:p>
        </w:tc>
        <w:tc>
          <w:tcPr>
            <w:tcW w:w="12347" w:type="dxa"/>
            <w:gridSpan w:val="3"/>
          </w:tcPr>
          <w:p w14:paraId="2C997DFE"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Login functionality on www.olx.ro</w:t>
            </w:r>
          </w:p>
        </w:tc>
      </w:tr>
      <w:tr w:rsidR="00480DA6" w14:paraId="464B7BD9" w14:textId="77777777">
        <w:trPr>
          <w:trHeight w:val="254"/>
        </w:trPr>
        <w:tc>
          <w:tcPr>
            <w:tcW w:w="2205" w:type="dxa"/>
            <w:shd w:val="clear" w:color="auto" w:fill="EFEFEF"/>
          </w:tcPr>
          <w:p w14:paraId="22CDC01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347" w:type="dxa"/>
            <w:gridSpan w:val="3"/>
          </w:tcPr>
          <w:p w14:paraId="4A4EA637"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check the existence and  functionality of the login on www.olx.ro</w:t>
            </w:r>
          </w:p>
        </w:tc>
      </w:tr>
      <w:tr w:rsidR="00480DA6" w14:paraId="2AEC6451" w14:textId="77777777">
        <w:trPr>
          <w:trHeight w:val="239"/>
        </w:trPr>
        <w:tc>
          <w:tcPr>
            <w:tcW w:w="2205" w:type="dxa"/>
            <w:shd w:val="clear" w:color="auto" w:fill="EFEFEF"/>
          </w:tcPr>
          <w:p w14:paraId="58DB14F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347" w:type="dxa"/>
            <w:gridSpan w:val="3"/>
          </w:tcPr>
          <w:p w14:paraId="67BF249C"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navigate to www.olx.ro, using Google Chrome browser</w:t>
            </w:r>
          </w:p>
        </w:tc>
      </w:tr>
      <w:tr w:rsidR="00480DA6" w14:paraId="1013C5EE" w14:textId="77777777">
        <w:trPr>
          <w:trHeight w:val="254"/>
        </w:trPr>
        <w:tc>
          <w:tcPr>
            <w:tcW w:w="2205" w:type="dxa"/>
            <w:vMerge w:val="restart"/>
            <w:shd w:val="clear" w:color="auto" w:fill="EFEFEF"/>
          </w:tcPr>
          <w:p w14:paraId="49D143A1"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5580" w:type="dxa"/>
          </w:tcPr>
          <w:p w14:paraId="7C1C46E9" w14:textId="77777777" w:rsidR="00480DA6" w:rsidRPr="008D383F" w:rsidRDefault="00000000" w:rsidP="0018149F">
            <w:pPr>
              <w:numPr>
                <w:ilvl w:val="0"/>
                <w:numId w:val="3"/>
              </w:numPr>
              <w:rPr>
                <w:rFonts w:ascii="Garamond" w:eastAsia="Garamond" w:hAnsi="Garamond" w:cs="Garamond"/>
                <w:bCs/>
                <w:sz w:val="24"/>
                <w:szCs w:val="24"/>
              </w:rPr>
            </w:pPr>
            <w:r w:rsidRPr="008D383F">
              <w:rPr>
                <w:rFonts w:ascii="Garamond" w:eastAsia="Garamond" w:hAnsi="Garamond" w:cs="Garamond"/>
                <w:bCs/>
                <w:sz w:val="24"/>
                <w:szCs w:val="24"/>
              </w:rPr>
              <w:t>User will access the login page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w:t>
            </w:r>
          </w:p>
        </w:tc>
        <w:tc>
          <w:tcPr>
            <w:tcW w:w="1854" w:type="dxa"/>
            <w:shd w:val="clear" w:color="auto" w:fill="EFEFEF"/>
          </w:tcPr>
          <w:p w14:paraId="63D94729"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218BED1A"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login page will open.</w:t>
            </w:r>
          </w:p>
        </w:tc>
      </w:tr>
      <w:tr w:rsidR="00480DA6" w14:paraId="1350C483" w14:textId="77777777">
        <w:trPr>
          <w:trHeight w:val="254"/>
        </w:trPr>
        <w:tc>
          <w:tcPr>
            <w:tcW w:w="2205" w:type="dxa"/>
            <w:vMerge/>
            <w:shd w:val="clear" w:color="auto" w:fill="EFEFEF"/>
          </w:tcPr>
          <w:p w14:paraId="619CF9E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5E2AEBFA"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sz w:val="24"/>
                <w:szCs w:val="24"/>
              </w:rPr>
              <w:t>User will access an already existing account using correct credentials.</w:t>
            </w:r>
          </w:p>
        </w:tc>
        <w:tc>
          <w:tcPr>
            <w:tcW w:w="1854" w:type="dxa"/>
            <w:shd w:val="clear" w:color="auto" w:fill="EFEFEF"/>
          </w:tcPr>
          <w:p w14:paraId="2FABBB59"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6A3F23E4"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 log into the account.</w:t>
            </w:r>
          </w:p>
        </w:tc>
      </w:tr>
      <w:tr w:rsidR="00480DA6" w14:paraId="61481D46" w14:textId="77777777">
        <w:trPr>
          <w:trHeight w:val="254"/>
        </w:trPr>
        <w:tc>
          <w:tcPr>
            <w:tcW w:w="2205" w:type="dxa"/>
            <w:vMerge/>
            <w:shd w:val="clear" w:color="auto" w:fill="EFEFEF"/>
          </w:tcPr>
          <w:p w14:paraId="1C8F9189"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4ACEF43C"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access an already existing account using an incorrect email format.</w:t>
            </w:r>
          </w:p>
        </w:tc>
        <w:tc>
          <w:tcPr>
            <w:tcW w:w="1854" w:type="dxa"/>
            <w:shd w:val="clear" w:color="auto" w:fill="EFEFEF"/>
          </w:tcPr>
          <w:p w14:paraId="007C75DF"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41C297D8"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log into the account.</w:t>
            </w:r>
          </w:p>
        </w:tc>
      </w:tr>
      <w:tr w:rsidR="00480DA6" w14:paraId="1D375328" w14:textId="77777777">
        <w:trPr>
          <w:trHeight w:val="254"/>
        </w:trPr>
        <w:tc>
          <w:tcPr>
            <w:tcW w:w="2205" w:type="dxa"/>
            <w:vMerge/>
            <w:shd w:val="clear" w:color="auto" w:fill="EFEFEF"/>
          </w:tcPr>
          <w:p w14:paraId="2697E9A3"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2CEAD893"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access an already existing account using an incorrect password.</w:t>
            </w:r>
          </w:p>
        </w:tc>
        <w:tc>
          <w:tcPr>
            <w:tcW w:w="1854" w:type="dxa"/>
            <w:shd w:val="clear" w:color="auto" w:fill="EFEFEF"/>
          </w:tcPr>
          <w:p w14:paraId="48834862"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6F7CAE4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log into the account.</w:t>
            </w:r>
          </w:p>
        </w:tc>
      </w:tr>
      <w:tr w:rsidR="00480DA6" w14:paraId="46095972" w14:textId="77777777">
        <w:trPr>
          <w:trHeight w:val="254"/>
        </w:trPr>
        <w:tc>
          <w:tcPr>
            <w:tcW w:w="2205" w:type="dxa"/>
            <w:vMerge/>
            <w:shd w:val="clear" w:color="auto" w:fill="EFEFEF"/>
          </w:tcPr>
          <w:p w14:paraId="6E7DEC3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6FDAD24A"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create a new account using correct credentials.</w:t>
            </w:r>
          </w:p>
        </w:tc>
        <w:tc>
          <w:tcPr>
            <w:tcW w:w="1854" w:type="dxa"/>
            <w:shd w:val="clear" w:color="auto" w:fill="EFEFEF"/>
          </w:tcPr>
          <w:p w14:paraId="38C24D9B"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1127FC5E"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 create a new account.</w:t>
            </w:r>
          </w:p>
        </w:tc>
      </w:tr>
      <w:tr w:rsidR="00480DA6" w14:paraId="4E010E5C" w14:textId="77777777">
        <w:trPr>
          <w:trHeight w:val="254"/>
        </w:trPr>
        <w:tc>
          <w:tcPr>
            <w:tcW w:w="2205" w:type="dxa"/>
            <w:vMerge/>
            <w:shd w:val="clear" w:color="auto" w:fill="EFEFEF"/>
          </w:tcPr>
          <w:p w14:paraId="6FB94633"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31C6FFED"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create a new account using an incorrect email format.</w:t>
            </w:r>
          </w:p>
        </w:tc>
        <w:tc>
          <w:tcPr>
            <w:tcW w:w="1854" w:type="dxa"/>
            <w:shd w:val="clear" w:color="auto" w:fill="EFEFEF"/>
          </w:tcPr>
          <w:p w14:paraId="3A54E211"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65717E24"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create a new account.</w:t>
            </w:r>
          </w:p>
        </w:tc>
      </w:tr>
      <w:tr w:rsidR="00480DA6" w14:paraId="78F904C6" w14:textId="77777777">
        <w:trPr>
          <w:trHeight w:val="254"/>
        </w:trPr>
        <w:tc>
          <w:tcPr>
            <w:tcW w:w="2205" w:type="dxa"/>
            <w:vMerge/>
            <w:shd w:val="clear" w:color="auto" w:fill="EFEFEF"/>
          </w:tcPr>
          <w:p w14:paraId="1990ACC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5E40069C" w14:textId="77777777" w:rsidR="00480DA6" w:rsidRPr="008D383F" w:rsidRDefault="00000000" w:rsidP="0018149F">
            <w:pPr>
              <w:numPr>
                <w:ilvl w:val="0"/>
                <w:numId w:val="3"/>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create a new account using an incorrect password format.</w:t>
            </w:r>
          </w:p>
        </w:tc>
        <w:tc>
          <w:tcPr>
            <w:tcW w:w="1854" w:type="dxa"/>
            <w:shd w:val="clear" w:color="auto" w:fill="EFEFEF"/>
          </w:tcPr>
          <w:p w14:paraId="594A65B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162DE00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create a new account.</w:t>
            </w:r>
          </w:p>
        </w:tc>
      </w:tr>
    </w:tbl>
    <w:p w14:paraId="043906A9" w14:textId="77777777" w:rsidR="00480DA6" w:rsidRDefault="00480DA6" w:rsidP="0018149F">
      <w:pPr>
        <w:spacing w:after="0" w:line="240" w:lineRule="auto"/>
        <w:rPr>
          <w:rFonts w:ascii="Garamond" w:eastAsia="Garamond" w:hAnsi="Garamond" w:cs="Garamond"/>
          <w:b/>
          <w:sz w:val="24"/>
          <w:szCs w:val="24"/>
        </w:rPr>
      </w:pPr>
    </w:p>
    <w:p w14:paraId="1AC13612" w14:textId="77777777" w:rsidR="00480DA6" w:rsidRDefault="00480DA6" w:rsidP="0018149F">
      <w:pPr>
        <w:spacing w:after="0" w:line="240" w:lineRule="auto"/>
        <w:rPr>
          <w:rFonts w:ascii="Garamond" w:eastAsia="Garamond" w:hAnsi="Garamond" w:cs="Garamond"/>
          <w:b/>
          <w:sz w:val="24"/>
          <w:szCs w:val="24"/>
        </w:rPr>
      </w:pPr>
    </w:p>
    <w:p w14:paraId="01441E9E" w14:textId="77777777" w:rsidR="00480DA6" w:rsidRDefault="00480DA6" w:rsidP="0018149F">
      <w:pPr>
        <w:spacing w:after="0" w:line="240" w:lineRule="auto"/>
        <w:rPr>
          <w:rFonts w:ascii="Garamond" w:eastAsia="Garamond" w:hAnsi="Garamond" w:cs="Garamond"/>
          <w:b/>
          <w:sz w:val="24"/>
          <w:szCs w:val="24"/>
        </w:rPr>
      </w:pPr>
    </w:p>
    <w:p w14:paraId="2D575137" w14:textId="77777777" w:rsidR="00480DA6" w:rsidRDefault="00480DA6" w:rsidP="0018149F">
      <w:pPr>
        <w:spacing w:after="0" w:line="240" w:lineRule="auto"/>
        <w:rPr>
          <w:rFonts w:ascii="Garamond" w:eastAsia="Garamond" w:hAnsi="Garamond" w:cs="Garamond"/>
          <w:b/>
          <w:sz w:val="24"/>
          <w:szCs w:val="24"/>
        </w:rPr>
      </w:pPr>
    </w:p>
    <w:p w14:paraId="09D37F34" w14:textId="77777777" w:rsidR="00480DA6" w:rsidRDefault="00480DA6" w:rsidP="0018149F">
      <w:pPr>
        <w:spacing w:after="0" w:line="240" w:lineRule="auto"/>
        <w:rPr>
          <w:rFonts w:ascii="Garamond" w:eastAsia="Garamond" w:hAnsi="Garamond" w:cs="Garamond"/>
          <w:b/>
          <w:sz w:val="24"/>
          <w:szCs w:val="24"/>
        </w:rPr>
      </w:pPr>
    </w:p>
    <w:p w14:paraId="11C3B32A" w14:textId="77777777" w:rsidR="00480DA6" w:rsidRDefault="00480DA6" w:rsidP="0018149F">
      <w:pPr>
        <w:spacing w:after="0" w:line="240" w:lineRule="auto"/>
        <w:rPr>
          <w:rFonts w:ascii="Garamond" w:eastAsia="Garamond" w:hAnsi="Garamond" w:cs="Garamond"/>
          <w:b/>
          <w:sz w:val="24"/>
          <w:szCs w:val="24"/>
        </w:rPr>
      </w:pPr>
    </w:p>
    <w:p w14:paraId="1BBD161C" w14:textId="77777777" w:rsidR="00480DA6" w:rsidRDefault="00480DA6" w:rsidP="0018149F">
      <w:pPr>
        <w:spacing w:after="0" w:line="240" w:lineRule="auto"/>
        <w:rPr>
          <w:rFonts w:ascii="Garamond" w:eastAsia="Garamond" w:hAnsi="Garamond" w:cs="Garamond"/>
          <w:b/>
          <w:sz w:val="24"/>
          <w:szCs w:val="24"/>
        </w:rPr>
      </w:pPr>
    </w:p>
    <w:p w14:paraId="4005E2B6" w14:textId="77777777" w:rsidR="00480DA6" w:rsidRDefault="00480DA6" w:rsidP="0018149F">
      <w:pPr>
        <w:spacing w:after="0" w:line="240" w:lineRule="auto"/>
        <w:rPr>
          <w:rFonts w:ascii="Garamond" w:eastAsia="Garamond" w:hAnsi="Garamond" w:cs="Garamond"/>
          <w:b/>
          <w:sz w:val="24"/>
          <w:szCs w:val="24"/>
        </w:rPr>
      </w:pPr>
    </w:p>
    <w:p w14:paraId="3CD73A98" w14:textId="77777777" w:rsidR="00480DA6" w:rsidRDefault="00480DA6" w:rsidP="0018149F">
      <w:pPr>
        <w:spacing w:after="0" w:line="240" w:lineRule="auto"/>
        <w:rPr>
          <w:rFonts w:ascii="Garamond" w:eastAsia="Garamond" w:hAnsi="Garamond" w:cs="Garamond"/>
          <w:b/>
          <w:sz w:val="24"/>
          <w:szCs w:val="24"/>
        </w:rPr>
      </w:pPr>
    </w:p>
    <w:p w14:paraId="27EFAC8A" w14:textId="77777777" w:rsidR="00480DA6" w:rsidRDefault="00480DA6" w:rsidP="0018149F">
      <w:pPr>
        <w:spacing w:after="0" w:line="240" w:lineRule="auto"/>
        <w:rPr>
          <w:rFonts w:ascii="Garamond" w:eastAsia="Garamond" w:hAnsi="Garamond" w:cs="Garamond"/>
          <w:b/>
          <w:sz w:val="24"/>
          <w:szCs w:val="24"/>
        </w:rPr>
      </w:pPr>
    </w:p>
    <w:p w14:paraId="30BB0360" w14:textId="77777777" w:rsidR="00480DA6" w:rsidRDefault="00480DA6" w:rsidP="0018149F">
      <w:pPr>
        <w:spacing w:after="0" w:line="240" w:lineRule="auto"/>
        <w:rPr>
          <w:rFonts w:ascii="Garamond" w:eastAsia="Garamond" w:hAnsi="Garamond" w:cs="Garamond"/>
          <w:b/>
          <w:sz w:val="24"/>
          <w:szCs w:val="24"/>
        </w:rPr>
      </w:pPr>
    </w:p>
    <w:p w14:paraId="117D3A2B" w14:textId="77777777" w:rsidR="00480DA6" w:rsidRDefault="00480DA6" w:rsidP="0018149F">
      <w:pPr>
        <w:spacing w:after="0" w:line="240" w:lineRule="auto"/>
        <w:rPr>
          <w:rFonts w:ascii="Garamond" w:eastAsia="Garamond" w:hAnsi="Garamond" w:cs="Garamond"/>
          <w:b/>
          <w:sz w:val="24"/>
          <w:szCs w:val="24"/>
        </w:rPr>
      </w:pPr>
    </w:p>
    <w:p w14:paraId="0C2D3142" w14:textId="77777777" w:rsidR="00480DA6" w:rsidRDefault="00480DA6" w:rsidP="0018149F">
      <w:pPr>
        <w:spacing w:after="0" w:line="240" w:lineRule="auto"/>
        <w:rPr>
          <w:rFonts w:ascii="Garamond" w:eastAsia="Garamond" w:hAnsi="Garamond" w:cs="Garamond"/>
          <w:b/>
          <w:sz w:val="24"/>
          <w:szCs w:val="24"/>
        </w:rPr>
      </w:pPr>
    </w:p>
    <w:tbl>
      <w:tblPr>
        <w:tblStyle w:val="a0"/>
        <w:tblW w:w="14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599"/>
      </w:tblGrid>
      <w:tr w:rsidR="00480DA6" w14:paraId="0507BA55" w14:textId="77777777" w:rsidTr="0018149F">
        <w:trPr>
          <w:trHeight w:val="280"/>
        </w:trPr>
        <w:tc>
          <w:tcPr>
            <w:tcW w:w="14510" w:type="dxa"/>
            <w:gridSpan w:val="2"/>
            <w:shd w:val="clear" w:color="auto" w:fill="D6E3BC" w:themeFill="accent3" w:themeFillTint="66"/>
          </w:tcPr>
          <w:p w14:paraId="7A756745"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1 - LOGIN PAGE</w:t>
            </w:r>
          </w:p>
        </w:tc>
      </w:tr>
      <w:tr w:rsidR="00480DA6" w14:paraId="6AA62358" w14:textId="77777777">
        <w:trPr>
          <w:trHeight w:val="264"/>
        </w:trPr>
        <w:tc>
          <w:tcPr>
            <w:tcW w:w="1911" w:type="dxa"/>
          </w:tcPr>
          <w:p w14:paraId="1483F086"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99" w:type="dxa"/>
          </w:tcPr>
          <w:p w14:paraId="24AF0D8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Login page</w:t>
            </w:r>
          </w:p>
        </w:tc>
      </w:tr>
      <w:tr w:rsidR="00480DA6" w14:paraId="3314C385" w14:textId="77777777">
        <w:trPr>
          <w:trHeight w:val="280"/>
        </w:trPr>
        <w:tc>
          <w:tcPr>
            <w:tcW w:w="1911" w:type="dxa"/>
          </w:tcPr>
          <w:p w14:paraId="02A6CF2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99" w:type="dxa"/>
          </w:tcPr>
          <w:p w14:paraId="54649E2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access the login page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w:t>
            </w:r>
          </w:p>
        </w:tc>
      </w:tr>
      <w:tr w:rsidR="00480DA6" w14:paraId="25C36035" w14:textId="77777777">
        <w:trPr>
          <w:trHeight w:val="264"/>
        </w:trPr>
        <w:tc>
          <w:tcPr>
            <w:tcW w:w="1911" w:type="dxa"/>
          </w:tcPr>
          <w:p w14:paraId="3E9DA56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99" w:type="dxa"/>
          </w:tcPr>
          <w:p w14:paraId="40DE2878"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navigate to www.olx.ro page, using Google Chrome browser</w:t>
            </w:r>
          </w:p>
        </w:tc>
      </w:tr>
      <w:tr w:rsidR="00480DA6" w14:paraId="64815E45" w14:textId="77777777">
        <w:trPr>
          <w:trHeight w:val="280"/>
        </w:trPr>
        <w:tc>
          <w:tcPr>
            <w:tcW w:w="1911" w:type="dxa"/>
            <w:vMerge w:val="restart"/>
          </w:tcPr>
          <w:p w14:paraId="534E9836"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99" w:type="dxa"/>
          </w:tcPr>
          <w:p w14:paraId="093229FC" w14:textId="77777777" w:rsidR="00480DA6" w:rsidRPr="008D383F" w:rsidRDefault="00000000" w:rsidP="0018149F">
            <w:pPr>
              <w:numPr>
                <w:ilvl w:val="0"/>
                <w:numId w:val="8"/>
              </w:numPr>
              <w:rPr>
                <w:rFonts w:ascii="Garamond" w:eastAsia="Garamond" w:hAnsi="Garamond" w:cs="Garamond"/>
                <w:bCs/>
                <w:sz w:val="24"/>
                <w:szCs w:val="24"/>
              </w:rPr>
            </w:pPr>
            <w:bookmarkStart w:id="0" w:name="_heading=h.3znysh7" w:colFirst="0" w:colLast="0"/>
            <w:bookmarkEnd w:id="0"/>
            <w:r w:rsidRPr="008D383F">
              <w:rPr>
                <w:rFonts w:ascii="Garamond" w:eastAsia="Garamond" w:hAnsi="Garamond" w:cs="Garamond"/>
                <w:bCs/>
                <w:sz w:val="24"/>
                <w:szCs w:val="24"/>
              </w:rPr>
              <w:t>User will open the Google Chrome browser.</w:t>
            </w:r>
          </w:p>
        </w:tc>
      </w:tr>
      <w:tr w:rsidR="00480DA6" w14:paraId="607C1DCC" w14:textId="77777777">
        <w:trPr>
          <w:trHeight w:val="280"/>
        </w:trPr>
        <w:tc>
          <w:tcPr>
            <w:tcW w:w="1911" w:type="dxa"/>
            <w:vMerge/>
          </w:tcPr>
          <w:p w14:paraId="520A5FF9"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7310A44D" w14:textId="77777777" w:rsidR="00480DA6" w:rsidRPr="008D383F" w:rsidRDefault="00000000" w:rsidP="0018149F">
            <w:pPr>
              <w:numPr>
                <w:ilvl w:val="0"/>
                <w:numId w:val="8"/>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77533D3E" w14:textId="77777777">
        <w:trPr>
          <w:trHeight w:val="295"/>
        </w:trPr>
        <w:tc>
          <w:tcPr>
            <w:tcW w:w="1911" w:type="dxa"/>
            <w:vMerge/>
          </w:tcPr>
          <w:p w14:paraId="149016D2"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76C8257E" w14:textId="77777777" w:rsidR="00480DA6" w:rsidRPr="008D383F" w:rsidRDefault="00000000" w:rsidP="0018149F">
            <w:pPr>
              <w:numPr>
                <w:ilvl w:val="0"/>
                <w:numId w:val="8"/>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11859972" w14:textId="77777777">
        <w:trPr>
          <w:trHeight w:val="280"/>
        </w:trPr>
        <w:tc>
          <w:tcPr>
            <w:tcW w:w="1911" w:type="dxa"/>
          </w:tcPr>
          <w:p w14:paraId="4F617812"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99" w:type="dxa"/>
          </w:tcPr>
          <w:p w14:paraId="694830D0"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login page with the possibility to enter or create a new account opens.</w:t>
            </w:r>
          </w:p>
        </w:tc>
      </w:tr>
      <w:tr w:rsidR="00480DA6" w14:paraId="3BC8B025" w14:textId="77777777">
        <w:trPr>
          <w:trHeight w:val="264"/>
        </w:trPr>
        <w:tc>
          <w:tcPr>
            <w:tcW w:w="1911" w:type="dxa"/>
          </w:tcPr>
          <w:p w14:paraId="4D5C63E2"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99" w:type="dxa"/>
          </w:tcPr>
          <w:p w14:paraId="6C70BB27"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login page with the possibility to enter or create a new account opens.</w:t>
            </w:r>
          </w:p>
        </w:tc>
      </w:tr>
    </w:tbl>
    <w:p w14:paraId="1349DF3B" w14:textId="77777777" w:rsidR="00480DA6" w:rsidRDefault="00480DA6" w:rsidP="0018149F">
      <w:pPr>
        <w:spacing w:after="0" w:line="240" w:lineRule="auto"/>
        <w:rPr>
          <w:rFonts w:ascii="Garamond" w:eastAsia="Garamond" w:hAnsi="Garamond" w:cs="Garamond"/>
          <w:b/>
          <w:sz w:val="24"/>
          <w:szCs w:val="24"/>
        </w:rPr>
      </w:pPr>
    </w:p>
    <w:tbl>
      <w:tblPr>
        <w:tblStyle w:val="a1"/>
        <w:tblW w:w="14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599"/>
      </w:tblGrid>
      <w:tr w:rsidR="00480DA6" w14:paraId="375DD012" w14:textId="77777777" w:rsidTr="0018149F">
        <w:trPr>
          <w:trHeight w:val="280"/>
        </w:trPr>
        <w:tc>
          <w:tcPr>
            <w:tcW w:w="14510" w:type="dxa"/>
            <w:gridSpan w:val="2"/>
            <w:shd w:val="clear" w:color="auto" w:fill="D6E3BC" w:themeFill="accent3" w:themeFillTint="66"/>
          </w:tcPr>
          <w:p w14:paraId="1405A37E"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2 – access an account with CORRECT CREDENTIALS</w:t>
            </w:r>
          </w:p>
        </w:tc>
      </w:tr>
      <w:tr w:rsidR="00480DA6" w14:paraId="33883331" w14:textId="77777777">
        <w:trPr>
          <w:trHeight w:val="264"/>
        </w:trPr>
        <w:tc>
          <w:tcPr>
            <w:tcW w:w="1911" w:type="dxa"/>
          </w:tcPr>
          <w:p w14:paraId="25041E54"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99" w:type="dxa"/>
          </w:tcPr>
          <w:p w14:paraId="2A0C438D" w14:textId="77777777" w:rsidR="00480DA6" w:rsidRPr="008D383F" w:rsidRDefault="00000000" w:rsidP="0018149F">
            <w:pPr>
              <w:rPr>
                <w:rFonts w:ascii="Garamond" w:eastAsia="Garamond" w:hAnsi="Garamond" w:cs="Garamond"/>
                <w:bCs/>
                <w:sz w:val="24"/>
                <w:szCs w:val="24"/>
                <w:highlight w:val="red"/>
              </w:rPr>
            </w:pPr>
            <w:r w:rsidRPr="008D383F">
              <w:rPr>
                <w:rFonts w:ascii="Garamond" w:eastAsia="Garamond" w:hAnsi="Garamond" w:cs="Garamond"/>
                <w:bCs/>
                <w:sz w:val="24"/>
                <w:szCs w:val="24"/>
              </w:rPr>
              <w:t>Accessing the account</w:t>
            </w:r>
          </w:p>
        </w:tc>
      </w:tr>
      <w:tr w:rsidR="00480DA6" w14:paraId="6C52425F" w14:textId="77777777">
        <w:trPr>
          <w:trHeight w:val="280"/>
        </w:trPr>
        <w:tc>
          <w:tcPr>
            <w:tcW w:w="1911" w:type="dxa"/>
          </w:tcPr>
          <w:p w14:paraId="0B20B6C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99" w:type="dxa"/>
          </w:tcPr>
          <w:p w14:paraId="0110607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access an already existing account using correct credentials.</w:t>
            </w:r>
          </w:p>
        </w:tc>
      </w:tr>
      <w:tr w:rsidR="00480DA6" w14:paraId="45785820" w14:textId="77777777">
        <w:trPr>
          <w:trHeight w:val="264"/>
        </w:trPr>
        <w:tc>
          <w:tcPr>
            <w:tcW w:w="1911" w:type="dxa"/>
          </w:tcPr>
          <w:p w14:paraId="2AC921B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99" w:type="dxa"/>
          </w:tcPr>
          <w:p w14:paraId="01200BF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Intra in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3A750507" w14:textId="77777777">
        <w:trPr>
          <w:trHeight w:val="280"/>
        </w:trPr>
        <w:tc>
          <w:tcPr>
            <w:tcW w:w="1911" w:type="dxa"/>
            <w:vMerge w:val="restart"/>
          </w:tcPr>
          <w:p w14:paraId="34D9A974"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99" w:type="dxa"/>
          </w:tcPr>
          <w:p w14:paraId="1D46A6AD" w14:textId="77777777" w:rsidR="00480DA6" w:rsidRPr="008D383F" w:rsidRDefault="00000000" w:rsidP="0018149F">
            <w:pPr>
              <w:numPr>
                <w:ilvl w:val="0"/>
                <w:numId w:val="4"/>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0E62A8AA" w14:textId="77777777">
        <w:trPr>
          <w:trHeight w:val="280"/>
        </w:trPr>
        <w:tc>
          <w:tcPr>
            <w:tcW w:w="1911" w:type="dxa"/>
            <w:vMerge/>
          </w:tcPr>
          <w:p w14:paraId="364EB0A4"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03DB47EB" w14:textId="77777777" w:rsidR="00480DA6" w:rsidRPr="008D383F" w:rsidRDefault="00000000" w:rsidP="0018149F">
            <w:pPr>
              <w:numPr>
                <w:ilvl w:val="0"/>
                <w:numId w:val="4"/>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05902D3B" w14:textId="77777777">
        <w:trPr>
          <w:trHeight w:val="295"/>
        </w:trPr>
        <w:tc>
          <w:tcPr>
            <w:tcW w:w="1911" w:type="dxa"/>
            <w:vMerge/>
          </w:tcPr>
          <w:p w14:paraId="79ED2E43"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1B14BC80" w14:textId="77777777" w:rsidR="00480DA6" w:rsidRPr="008D383F" w:rsidRDefault="00000000" w:rsidP="0018149F">
            <w:pPr>
              <w:numPr>
                <w:ilvl w:val="0"/>
                <w:numId w:val="4"/>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11FC4F75" w14:textId="77777777">
        <w:trPr>
          <w:trHeight w:val="295"/>
        </w:trPr>
        <w:tc>
          <w:tcPr>
            <w:tcW w:w="1911" w:type="dxa"/>
            <w:vMerge/>
          </w:tcPr>
          <w:p w14:paraId="0723E2CA"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06C01543" w14:textId="77777777" w:rsidR="00480DA6" w:rsidRPr="008D383F" w:rsidRDefault="00000000" w:rsidP="0018149F">
            <w:pPr>
              <w:numPr>
                <w:ilvl w:val="0"/>
                <w:numId w:val="4"/>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 correct email and password format/login with a Facebook or Google account.</w:t>
            </w:r>
          </w:p>
        </w:tc>
      </w:tr>
      <w:tr w:rsidR="00480DA6" w14:paraId="2855241E" w14:textId="77777777">
        <w:trPr>
          <w:trHeight w:val="280"/>
        </w:trPr>
        <w:tc>
          <w:tcPr>
            <w:tcW w:w="1911" w:type="dxa"/>
          </w:tcPr>
          <w:p w14:paraId="1781041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99" w:type="dxa"/>
          </w:tcPr>
          <w:p w14:paraId="4B87806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 log into the account.</w:t>
            </w:r>
          </w:p>
        </w:tc>
      </w:tr>
      <w:tr w:rsidR="00480DA6" w14:paraId="39793AFE" w14:textId="77777777">
        <w:trPr>
          <w:trHeight w:val="264"/>
        </w:trPr>
        <w:tc>
          <w:tcPr>
            <w:tcW w:w="1911" w:type="dxa"/>
          </w:tcPr>
          <w:p w14:paraId="655757AE"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99" w:type="dxa"/>
          </w:tcPr>
          <w:p w14:paraId="62CBA4AC"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 log into the account.</w:t>
            </w:r>
          </w:p>
        </w:tc>
      </w:tr>
    </w:tbl>
    <w:p w14:paraId="7107B94F" w14:textId="77777777" w:rsidR="00480DA6" w:rsidRDefault="00480DA6" w:rsidP="0018149F">
      <w:pPr>
        <w:spacing w:after="0" w:line="240" w:lineRule="auto"/>
        <w:rPr>
          <w:rFonts w:ascii="Garamond" w:eastAsia="Garamond" w:hAnsi="Garamond" w:cs="Garamond"/>
          <w:b/>
          <w:sz w:val="24"/>
          <w:szCs w:val="24"/>
        </w:rPr>
      </w:pPr>
    </w:p>
    <w:tbl>
      <w:tblPr>
        <w:tblStyle w:val="a2"/>
        <w:tblW w:w="14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599"/>
      </w:tblGrid>
      <w:tr w:rsidR="00480DA6" w14:paraId="1A260B1E" w14:textId="77777777" w:rsidTr="0018149F">
        <w:trPr>
          <w:trHeight w:val="280"/>
        </w:trPr>
        <w:tc>
          <w:tcPr>
            <w:tcW w:w="14510" w:type="dxa"/>
            <w:gridSpan w:val="2"/>
            <w:shd w:val="clear" w:color="auto" w:fill="D6E3BC" w:themeFill="accent3" w:themeFillTint="66"/>
          </w:tcPr>
          <w:p w14:paraId="505CFB6B"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3 - log into an account with INCORRECT EMAIL</w:t>
            </w:r>
          </w:p>
        </w:tc>
      </w:tr>
      <w:tr w:rsidR="00480DA6" w14:paraId="15883250" w14:textId="77777777">
        <w:trPr>
          <w:trHeight w:val="264"/>
        </w:trPr>
        <w:tc>
          <w:tcPr>
            <w:tcW w:w="1911" w:type="dxa"/>
          </w:tcPr>
          <w:p w14:paraId="4085502C"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99" w:type="dxa"/>
          </w:tcPr>
          <w:p w14:paraId="55616C65"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Incorrect email format</w:t>
            </w:r>
          </w:p>
        </w:tc>
      </w:tr>
      <w:tr w:rsidR="00480DA6" w14:paraId="145A956E" w14:textId="77777777">
        <w:trPr>
          <w:trHeight w:val="280"/>
        </w:trPr>
        <w:tc>
          <w:tcPr>
            <w:tcW w:w="1911" w:type="dxa"/>
          </w:tcPr>
          <w:p w14:paraId="24FEF5D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99" w:type="dxa"/>
          </w:tcPr>
          <w:p w14:paraId="642902BA"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access an already existing account using an incorrect email format.</w:t>
            </w:r>
          </w:p>
        </w:tc>
      </w:tr>
      <w:tr w:rsidR="00480DA6" w14:paraId="4AFCC0C8" w14:textId="77777777">
        <w:trPr>
          <w:trHeight w:val="264"/>
        </w:trPr>
        <w:tc>
          <w:tcPr>
            <w:tcW w:w="1911" w:type="dxa"/>
          </w:tcPr>
          <w:p w14:paraId="72235A1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99" w:type="dxa"/>
          </w:tcPr>
          <w:p w14:paraId="514479A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Intra in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1213B3D4" w14:textId="77777777">
        <w:trPr>
          <w:trHeight w:val="280"/>
        </w:trPr>
        <w:tc>
          <w:tcPr>
            <w:tcW w:w="1911" w:type="dxa"/>
            <w:vMerge w:val="restart"/>
          </w:tcPr>
          <w:p w14:paraId="5D7C97D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99" w:type="dxa"/>
          </w:tcPr>
          <w:p w14:paraId="0FD8FAA1" w14:textId="77777777" w:rsidR="00480DA6" w:rsidRPr="008D383F" w:rsidRDefault="00000000" w:rsidP="0018149F">
            <w:pPr>
              <w:numPr>
                <w:ilvl w:val="0"/>
                <w:numId w:val="9"/>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4AF366F0" w14:textId="77777777">
        <w:trPr>
          <w:trHeight w:val="280"/>
        </w:trPr>
        <w:tc>
          <w:tcPr>
            <w:tcW w:w="1911" w:type="dxa"/>
            <w:vMerge/>
          </w:tcPr>
          <w:p w14:paraId="18E68E7B"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5FF4BC94" w14:textId="77777777" w:rsidR="00480DA6" w:rsidRPr="008D383F" w:rsidRDefault="00000000" w:rsidP="0018149F">
            <w:pPr>
              <w:numPr>
                <w:ilvl w:val="0"/>
                <w:numId w:val="9"/>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65E8CA04" w14:textId="77777777">
        <w:trPr>
          <w:trHeight w:val="295"/>
        </w:trPr>
        <w:tc>
          <w:tcPr>
            <w:tcW w:w="1911" w:type="dxa"/>
            <w:vMerge/>
          </w:tcPr>
          <w:p w14:paraId="76C0D19D"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5E36585D" w14:textId="77777777" w:rsidR="00480DA6" w:rsidRPr="008D383F" w:rsidRDefault="00000000" w:rsidP="0018149F">
            <w:pPr>
              <w:numPr>
                <w:ilvl w:val="0"/>
                <w:numId w:val="9"/>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33411A70" w14:textId="77777777">
        <w:trPr>
          <w:trHeight w:val="295"/>
        </w:trPr>
        <w:tc>
          <w:tcPr>
            <w:tcW w:w="1911" w:type="dxa"/>
            <w:vMerge/>
          </w:tcPr>
          <w:p w14:paraId="2E9ADA5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05B60742" w14:textId="77777777" w:rsidR="00480DA6" w:rsidRPr="008D383F" w:rsidRDefault="00000000" w:rsidP="0018149F">
            <w:pPr>
              <w:numPr>
                <w:ilvl w:val="0"/>
                <w:numId w:val="9"/>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enter an incorrect email format (ex. </w:t>
            </w:r>
            <w:proofErr w:type="spellStart"/>
            <w:r w:rsidRPr="008D383F">
              <w:rPr>
                <w:rFonts w:ascii="Garamond" w:eastAsia="Garamond" w:hAnsi="Garamond" w:cs="Garamond"/>
                <w:bCs/>
                <w:color w:val="000000"/>
                <w:sz w:val="24"/>
                <w:szCs w:val="24"/>
              </w:rPr>
              <w:t>testemail@inexistingdomain</w:t>
            </w:r>
            <w:proofErr w:type="spellEnd"/>
            <w:r w:rsidRPr="008D383F">
              <w:rPr>
                <w:rFonts w:ascii="Garamond" w:eastAsia="Garamond" w:hAnsi="Garamond" w:cs="Garamond"/>
                <w:bCs/>
                <w:color w:val="000000"/>
                <w:sz w:val="24"/>
                <w:szCs w:val="24"/>
              </w:rPr>
              <w:t>.)</w:t>
            </w:r>
          </w:p>
        </w:tc>
      </w:tr>
      <w:tr w:rsidR="00480DA6" w14:paraId="2E14022C" w14:textId="77777777">
        <w:trPr>
          <w:trHeight w:val="295"/>
        </w:trPr>
        <w:tc>
          <w:tcPr>
            <w:tcW w:w="1911" w:type="dxa"/>
            <w:vMerge/>
          </w:tcPr>
          <w:p w14:paraId="639FFBA6"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99" w:type="dxa"/>
          </w:tcPr>
          <w:p w14:paraId="0B85FBA8" w14:textId="77777777" w:rsidR="00480DA6" w:rsidRPr="008D383F" w:rsidRDefault="00000000" w:rsidP="0018149F">
            <w:pPr>
              <w:numPr>
                <w:ilvl w:val="0"/>
                <w:numId w:val="9"/>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the correct password of the account.</w:t>
            </w:r>
          </w:p>
        </w:tc>
      </w:tr>
      <w:tr w:rsidR="00480DA6" w14:paraId="7DC5550B" w14:textId="77777777">
        <w:trPr>
          <w:trHeight w:val="280"/>
        </w:trPr>
        <w:tc>
          <w:tcPr>
            <w:tcW w:w="1911" w:type="dxa"/>
          </w:tcPr>
          <w:p w14:paraId="50A416EB"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99" w:type="dxa"/>
          </w:tcPr>
          <w:p w14:paraId="42101368"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message “</w:t>
            </w:r>
            <w:proofErr w:type="spellStart"/>
            <w:r w:rsidRPr="008D383F">
              <w:rPr>
                <w:rFonts w:ascii="Garamond" w:eastAsia="Garamond" w:hAnsi="Garamond" w:cs="Garamond"/>
                <w:bCs/>
                <w:sz w:val="24"/>
                <w:szCs w:val="24"/>
              </w:rPr>
              <w:t>Formatul</w:t>
            </w:r>
            <w:proofErr w:type="spellEnd"/>
            <w:r w:rsidRPr="008D383F">
              <w:rPr>
                <w:rFonts w:ascii="Garamond" w:eastAsia="Garamond" w:hAnsi="Garamond" w:cs="Garamond"/>
                <w:bCs/>
                <w:sz w:val="24"/>
                <w:szCs w:val="24"/>
              </w:rPr>
              <w:t xml:space="preserve"> nu pare a fi </w:t>
            </w:r>
            <w:proofErr w:type="spellStart"/>
            <w:r w:rsidRPr="008D383F">
              <w:rPr>
                <w:rFonts w:ascii="Garamond" w:eastAsia="Garamond" w:hAnsi="Garamond" w:cs="Garamond"/>
                <w:bCs/>
                <w:sz w:val="24"/>
                <w:szCs w:val="24"/>
              </w:rPr>
              <w:t>cel</w:t>
            </w:r>
            <w:proofErr w:type="spellEnd"/>
            <w:r w:rsidRPr="008D383F">
              <w:rPr>
                <w:rFonts w:ascii="Garamond" w:eastAsia="Garamond" w:hAnsi="Garamond" w:cs="Garamond"/>
                <w:bCs/>
                <w:sz w:val="24"/>
                <w:szCs w:val="24"/>
              </w:rPr>
              <w:t xml:space="preserve"> al </w:t>
            </w:r>
            <w:proofErr w:type="spellStart"/>
            <w:r w:rsidRPr="008D383F">
              <w:rPr>
                <w:rFonts w:ascii="Garamond" w:eastAsia="Garamond" w:hAnsi="Garamond" w:cs="Garamond"/>
                <w:bCs/>
                <w:sz w:val="24"/>
                <w:szCs w:val="24"/>
              </w:rPr>
              <w:t>unei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adrese</w:t>
            </w:r>
            <w:proofErr w:type="spellEnd"/>
            <w:r w:rsidRPr="008D383F">
              <w:rPr>
                <w:rFonts w:ascii="Garamond" w:eastAsia="Garamond" w:hAnsi="Garamond" w:cs="Garamond"/>
                <w:bCs/>
                <w:sz w:val="24"/>
                <w:szCs w:val="24"/>
              </w:rPr>
              <w:t xml:space="preserve"> de e-mail. </w:t>
            </w:r>
            <w:proofErr w:type="spellStart"/>
            <w:r w:rsidRPr="008D383F">
              <w:rPr>
                <w:rFonts w:ascii="Garamond" w:eastAsia="Garamond" w:hAnsi="Garamond" w:cs="Garamond"/>
                <w:bCs/>
                <w:sz w:val="24"/>
                <w:szCs w:val="24"/>
              </w:rPr>
              <w:t>Revizuieste</w:t>
            </w:r>
            <w:proofErr w:type="spellEnd"/>
            <w:r w:rsidRPr="008D383F">
              <w:rPr>
                <w:rFonts w:ascii="Garamond" w:eastAsia="Garamond" w:hAnsi="Garamond" w:cs="Garamond"/>
                <w:bCs/>
                <w:sz w:val="24"/>
                <w:szCs w:val="24"/>
              </w:rPr>
              <w:t xml:space="preserve">-l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hai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trecem</w:t>
            </w:r>
            <w:proofErr w:type="spellEnd"/>
            <w:r w:rsidRPr="008D383F">
              <w:rPr>
                <w:rFonts w:ascii="Garamond" w:eastAsia="Garamond" w:hAnsi="Garamond" w:cs="Garamond"/>
                <w:bCs/>
                <w:sz w:val="24"/>
                <w:szCs w:val="24"/>
              </w:rPr>
              <w:t xml:space="preserve"> la pasul </w:t>
            </w:r>
            <w:proofErr w:type="spellStart"/>
            <w:r w:rsidRPr="008D383F">
              <w:rPr>
                <w:rFonts w:ascii="Garamond" w:eastAsia="Garamond" w:hAnsi="Garamond" w:cs="Garamond"/>
                <w:bCs/>
                <w:sz w:val="24"/>
                <w:szCs w:val="24"/>
              </w:rPr>
              <w:t>urmator</w:t>
            </w:r>
            <w:proofErr w:type="spellEnd"/>
            <w:r w:rsidRPr="008D383F">
              <w:rPr>
                <w:rFonts w:ascii="Garamond" w:eastAsia="Garamond" w:hAnsi="Garamond" w:cs="Garamond"/>
                <w:bCs/>
                <w:sz w:val="24"/>
                <w:szCs w:val="24"/>
              </w:rPr>
              <w:t>.” will appear. User can’t log into the account.</w:t>
            </w:r>
          </w:p>
        </w:tc>
      </w:tr>
      <w:tr w:rsidR="00480DA6" w14:paraId="0A817052" w14:textId="77777777">
        <w:trPr>
          <w:trHeight w:val="264"/>
        </w:trPr>
        <w:tc>
          <w:tcPr>
            <w:tcW w:w="1911" w:type="dxa"/>
          </w:tcPr>
          <w:p w14:paraId="165C8627"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99" w:type="dxa"/>
          </w:tcPr>
          <w:p w14:paraId="76934315"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log into the account.</w:t>
            </w:r>
          </w:p>
        </w:tc>
      </w:tr>
    </w:tbl>
    <w:p w14:paraId="0AA4BD60" w14:textId="77777777" w:rsidR="00480DA6" w:rsidRDefault="00480DA6" w:rsidP="0018149F">
      <w:pPr>
        <w:spacing w:after="0" w:line="240" w:lineRule="auto"/>
        <w:rPr>
          <w:rFonts w:ascii="Garamond" w:eastAsia="Garamond" w:hAnsi="Garamond" w:cs="Garamond"/>
          <w:b/>
          <w:sz w:val="24"/>
          <w:szCs w:val="24"/>
        </w:rPr>
      </w:pPr>
    </w:p>
    <w:p w14:paraId="6D01C1E5" w14:textId="77777777" w:rsidR="00480DA6" w:rsidRDefault="00480DA6" w:rsidP="0018149F">
      <w:pPr>
        <w:spacing w:after="0" w:line="240" w:lineRule="auto"/>
        <w:rPr>
          <w:rFonts w:ascii="Garamond" w:eastAsia="Garamond" w:hAnsi="Garamond" w:cs="Garamond"/>
          <w:b/>
          <w:sz w:val="24"/>
          <w:szCs w:val="24"/>
        </w:rPr>
      </w:pPr>
    </w:p>
    <w:tbl>
      <w:tblPr>
        <w:tblStyle w:val="a3"/>
        <w:tblW w:w="14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599"/>
      </w:tblGrid>
      <w:tr w:rsidR="00480DA6" w14:paraId="61F94CD2" w14:textId="77777777" w:rsidTr="0018149F">
        <w:trPr>
          <w:trHeight w:val="280"/>
        </w:trPr>
        <w:tc>
          <w:tcPr>
            <w:tcW w:w="14510" w:type="dxa"/>
            <w:gridSpan w:val="2"/>
            <w:shd w:val="clear" w:color="auto" w:fill="D6E3BC" w:themeFill="accent3" w:themeFillTint="66"/>
          </w:tcPr>
          <w:p w14:paraId="77786CF8"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4 - log into an account with INCORRECT PASSWORD</w:t>
            </w:r>
          </w:p>
        </w:tc>
      </w:tr>
      <w:tr w:rsidR="00480DA6" w14:paraId="0587800A" w14:textId="77777777">
        <w:trPr>
          <w:trHeight w:val="264"/>
        </w:trPr>
        <w:tc>
          <w:tcPr>
            <w:tcW w:w="1911" w:type="dxa"/>
          </w:tcPr>
          <w:p w14:paraId="3404EF54"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99" w:type="dxa"/>
          </w:tcPr>
          <w:p w14:paraId="3C5E3797"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Incorrect password</w:t>
            </w:r>
          </w:p>
        </w:tc>
      </w:tr>
      <w:tr w:rsidR="00480DA6" w14:paraId="669ED40E" w14:textId="77777777">
        <w:trPr>
          <w:trHeight w:val="280"/>
        </w:trPr>
        <w:tc>
          <w:tcPr>
            <w:tcW w:w="1911" w:type="dxa"/>
          </w:tcPr>
          <w:p w14:paraId="3A47AD7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99" w:type="dxa"/>
          </w:tcPr>
          <w:p w14:paraId="6AD7748A"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access an already existing account using an incorrect password.</w:t>
            </w:r>
          </w:p>
        </w:tc>
      </w:tr>
      <w:tr w:rsidR="00480DA6" w14:paraId="78E48FDF" w14:textId="77777777">
        <w:trPr>
          <w:trHeight w:val="264"/>
        </w:trPr>
        <w:tc>
          <w:tcPr>
            <w:tcW w:w="1911" w:type="dxa"/>
          </w:tcPr>
          <w:p w14:paraId="763A1C16"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99" w:type="dxa"/>
          </w:tcPr>
          <w:p w14:paraId="2E5473A0"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Intra in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31319C3C" w14:textId="77777777">
        <w:trPr>
          <w:trHeight w:val="280"/>
        </w:trPr>
        <w:tc>
          <w:tcPr>
            <w:tcW w:w="1911" w:type="dxa"/>
            <w:vMerge w:val="restart"/>
          </w:tcPr>
          <w:p w14:paraId="73705A8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99" w:type="dxa"/>
          </w:tcPr>
          <w:p w14:paraId="384E5C24" w14:textId="77777777" w:rsidR="00480DA6" w:rsidRPr="008D383F" w:rsidRDefault="00000000" w:rsidP="0018149F">
            <w:pPr>
              <w:numPr>
                <w:ilvl w:val="0"/>
                <w:numId w:val="11"/>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76F0C272" w14:textId="77777777">
        <w:trPr>
          <w:trHeight w:val="280"/>
        </w:trPr>
        <w:tc>
          <w:tcPr>
            <w:tcW w:w="1911" w:type="dxa"/>
            <w:vMerge/>
          </w:tcPr>
          <w:p w14:paraId="57436464"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4F6F2BD1" w14:textId="77777777" w:rsidR="00480DA6" w:rsidRPr="008D383F" w:rsidRDefault="00000000" w:rsidP="0018149F">
            <w:pPr>
              <w:numPr>
                <w:ilvl w:val="0"/>
                <w:numId w:val="11"/>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28C26ACB" w14:textId="77777777">
        <w:trPr>
          <w:trHeight w:val="295"/>
        </w:trPr>
        <w:tc>
          <w:tcPr>
            <w:tcW w:w="1911" w:type="dxa"/>
            <w:vMerge/>
          </w:tcPr>
          <w:p w14:paraId="0D60813C"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4A4A8AFA" w14:textId="77777777" w:rsidR="00480DA6" w:rsidRPr="008D383F" w:rsidRDefault="00000000" w:rsidP="0018149F">
            <w:pPr>
              <w:numPr>
                <w:ilvl w:val="0"/>
                <w:numId w:val="11"/>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1E8B9B9D" w14:textId="77777777">
        <w:trPr>
          <w:trHeight w:val="295"/>
        </w:trPr>
        <w:tc>
          <w:tcPr>
            <w:tcW w:w="1911" w:type="dxa"/>
            <w:vMerge/>
          </w:tcPr>
          <w:p w14:paraId="4587BCA5"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035CEA0D" w14:textId="77777777" w:rsidR="00480DA6" w:rsidRPr="008D383F" w:rsidRDefault="00000000" w:rsidP="0018149F">
            <w:pPr>
              <w:numPr>
                <w:ilvl w:val="0"/>
                <w:numId w:val="11"/>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the correct email of the account.</w:t>
            </w:r>
          </w:p>
        </w:tc>
      </w:tr>
      <w:tr w:rsidR="00480DA6" w14:paraId="6643BA9B" w14:textId="77777777">
        <w:trPr>
          <w:trHeight w:val="295"/>
        </w:trPr>
        <w:tc>
          <w:tcPr>
            <w:tcW w:w="1911" w:type="dxa"/>
            <w:vMerge/>
          </w:tcPr>
          <w:p w14:paraId="6CDD93EC"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99" w:type="dxa"/>
          </w:tcPr>
          <w:p w14:paraId="0B80C64A" w14:textId="77777777" w:rsidR="00480DA6" w:rsidRPr="008D383F" w:rsidRDefault="00000000" w:rsidP="0018149F">
            <w:pPr>
              <w:numPr>
                <w:ilvl w:val="0"/>
                <w:numId w:val="11"/>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an incorrect password of the account.</w:t>
            </w:r>
          </w:p>
        </w:tc>
      </w:tr>
      <w:tr w:rsidR="00480DA6" w14:paraId="644D1B7A" w14:textId="77777777">
        <w:trPr>
          <w:trHeight w:val="280"/>
        </w:trPr>
        <w:tc>
          <w:tcPr>
            <w:tcW w:w="1911" w:type="dxa"/>
          </w:tcPr>
          <w:p w14:paraId="4F5AAF37"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99" w:type="dxa"/>
          </w:tcPr>
          <w:p w14:paraId="6500A1D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message “</w:t>
            </w:r>
            <w:proofErr w:type="spellStart"/>
            <w:r w:rsidRPr="008D383F">
              <w:rPr>
                <w:rFonts w:ascii="Garamond" w:eastAsia="Garamond" w:hAnsi="Garamond" w:cs="Garamond"/>
                <w:bCs/>
                <w:sz w:val="24"/>
                <w:szCs w:val="24"/>
              </w:rPr>
              <w:t>Nume</w:t>
            </w:r>
            <w:proofErr w:type="spellEnd"/>
            <w:r w:rsidRPr="008D383F">
              <w:rPr>
                <w:rFonts w:ascii="Garamond" w:eastAsia="Garamond" w:hAnsi="Garamond" w:cs="Garamond"/>
                <w:bCs/>
                <w:sz w:val="24"/>
                <w:szCs w:val="24"/>
              </w:rPr>
              <w:t xml:space="preserve"> de </w:t>
            </w:r>
            <w:proofErr w:type="spellStart"/>
            <w:r w:rsidRPr="008D383F">
              <w:rPr>
                <w:rFonts w:ascii="Garamond" w:eastAsia="Garamond" w:hAnsi="Garamond" w:cs="Garamond"/>
                <w:bCs/>
                <w:sz w:val="24"/>
                <w:szCs w:val="24"/>
              </w:rPr>
              <w:t>utilizator</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sau</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parola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gresita</w:t>
            </w:r>
            <w:proofErr w:type="spellEnd"/>
            <w:r w:rsidRPr="008D383F">
              <w:rPr>
                <w:rFonts w:ascii="Garamond" w:eastAsia="Garamond" w:hAnsi="Garamond" w:cs="Garamond"/>
                <w:bCs/>
                <w:sz w:val="24"/>
                <w:szCs w:val="24"/>
              </w:rPr>
              <w:t xml:space="preserve">.” will appear.  </w:t>
            </w:r>
          </w:p>
        </w:tc>
      </w:tr>
      <w:tr w:rsidR="00480DA6" w14:paraId="32754DDD" w14:textId="77777777">
        <w:trPr>
          <w:trHeight w:val="264"/>
        </w:trPr>
        <w:tc>
          <w:tcPr>
            <w:tcW w:w="1911" w:type="dxa"/>
          </w:tcPr>
          <w:p w14:paraId="7D2412E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99" w:type="dxa"/>
          </w:tcPr>
          <w:p w14:paraId="6BF5095E"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log into the account</w:t>
            </w:r>
          </w:p>
        </w:tc>
      </w:tr>
    </w:tbl>
    <w:p w14:paraId="5938F4B8" w14:textId="77777777" w:rsidR="00480DA6" w:rsidRDefault="00480DA6" w:rsidP="0018149F">
      <w:pPr>
        <w:spacing w:after="0" w:line="240" w:lineRule="auto"/>
        <w:rPr>
          <w:rFonts w:ascii="Garamond" w:eastAsia="Garamond" w:hAnsi="Garamond" w:cs="Garamond"/>
          <w:b/>
          <w:sz w:val="24"/>
          <w:szCs w:val="24"/>
        </w:rPr>
      </w:pPr>
    </w:p>
    <w:p w14:paraId="79112416" w14:textId="77777777" w:rsidR="00480DA6" w:rsidRDefault="00480DA6" w:rsidP="0018149F">
      <w:pPr>
        <w:spacing w:after="0" w:line="240" w:lineRule="auto"/>
        <w:rPr>
          <w:rFonts w:ascii="Garamond" w:eastAsia="Garamond" w:hAnsi="Garamond" w:cs="Garamond"/>
          <w:b/>
          <w:sz w:val="24"/>
          <w:szCs w:val="24"/>
        </w:rPr>
      </w:pPr>
    </w:p>
    <w:tbl>
      <w:tblPr>
        <w:tblStyle w:val="a4"/>
        <w:tblW w:w="14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2599"/>
      </w:tblGrid>
      <w:tr w:rsidR="00480DA6" w14:paraId="6C59FB08" w14:textId="77777777" w:rsidTr="0018149F">
        <w:trPr>
          <w:trHeight w:val="280"/>
        </w:trPr>
        <w:tc>
          <w:tcPr>
            <w:tcW w:w="14510" w:type="dxa"/>
            <w:gridSpan w:val="2"/>
            <w:shd w:val="clear" w:color="auto" w:fill="D6E3BC" w:themeFill="accent3" w:themeFillTint="66"/>
          </w:tcPr>
          <w:p w14:paraId="21A259C1" w14:textId="08E3ECE7" w:rsidR="00480DA6" w:rsidRDefault="0018149F" w:rsidP="0018149F">
            <w:pPr>
              <w:tabs>
                <w:tab w:val="left" w:pos="440"/>
                <w:tab w:val="center" w:pos="7147"/>
              </w:tabs>
              <w:rPr>
                <w:rFonts w:ascii="Garamond" w:eastAsia="Garamond" w:hAnsi="Garamond" w:cs="Garamond"/>
                <w:b/>
                <w:sz w:val="24"/>
                <w:szCs w:val="24"/>
              </w:rPr>
            </w:pPr>
            <w:r>
              <w:rPr>
                <w:rFonts w:ascii="Garamond" w:eastAsia="Garamond" w:hAnsi="Garamond" w:cs="Garamond"/>
                <w:b/>
                <w:sz w:val="24"/>
                <w:szCs w:val="24"/>
              </w:rPr>
              <w:tab/>
            </w:r>
            <w:r>
              <w:rPr>
                <w:rFonts w:ascii="Garamond" w:eastAsia="Garamond" w:hAnsi="Garamond" w:cs="Garamond"/>
                <w:b/>
                <w:sz w:val="24"/>
                <w:szCs w:val="24"/>
              </w:rPr>
              <w:tab/>
              <w:t>Test case no. 5 – create an account with CORRECT CREDENTIALS</w:t>
            </w:r>
          </w:p>
        </w:tc>
      </w:tr>
      <w:tr w:rsidR="00480DA6" w14:paraId="031CEBFE" w14:textId="77777777">
        <w:trPr>
          <w:trHeight w:val="264"/>
        </w:trPr>
        <w:tc>
          <w:tcPr>
            <w:tcW w:w="1911" w:type="dxa"/>
          </w:tcPr>
          <w:p w14:paraId="53004B68"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99" w:type="dxa"/>
          </w:tcPr>
          <w:p w14:paraId="4D59A507" w14:textId="77777777" w:rsidR="00480DA6" w:rsidRPr="008D383F" w:rsidRDefault="00000000" w:rsidP="0018149F">
            <w:pPr>
              <w:rPr>
                <w:rFonts w:ascii="Garamond" w:eastAsia="Garamond" w:hAnsi="Garamond" w:cs="Garamond"/>
                <w:bCs/>
                <w:sz w:val="24"/>
                <w:szCs w:val="24"/>
                <w:highlight w:val="red"/>
              </w:rPr>
            </w:pPr>
            <w:r w:rsidRPr="008D383F">
              <w:rPr>
                <w:rFonts w:ascii="Garamond" w:eastAsia="Garamond" w:hAnsi="Garamond" w:cs="Garamond"/>
                <w:bCs/>
                <w:sz w:val="24"/>
                <w:szCs w:val="24"/>
              </w:rPr>
              <w:t xml:space="preserve">Account creation with correct </w:t>
            </w:r>
            <w:proofErr w:type="spellStart"/>
            <w:r w:rsidRPr="008D383F">
              <w:rPr>
                <w:rFonts w:ascii="Garamond" w:eastAsia="Garamond" w:hAnsi="Garamond" w:cs="Garamond"/>
                <w:bCs/>
                <w:sz w:val="24"/>
                <w:szCs w:val="24"/>
              </w:rPr>
              <w:t>credetials</w:t>
            </w:r>
            <w:proofErr w:type="spellEnd"/>
          </w:p>
        </w:tc>
      </w:tr>
      <w:tr w:rsidR="00480DA6" w14:paraId="16C23F45" w14:textId="77777777">
        <w:trPr>
          <w:trHeight w:val="280"/>
        </w:trPr>
        <w:tc>
          <w:tcPr>
            <w:tcW w:w="1911" w:type="dxa"/>
          </w:tcPr>
          <w:p w14:paraId="079618B6"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99" w:type="dxa"/>
          </w:tcPr>
          <w:p w14:paraId="243EC2C2"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create a new account using correct credentials.</w:t>
            </w:r>
          </w:p>
        </w:tc>
      </w:tr>
      <w:tr w:rsidR="00480DA6" w14:paraId="4FBB8CC0" w14:textId="77777777">
        <w:trPr>
          <w:trHeight w:val="264"/>
        </w:trPr>
        <w:tc>
          <w:tcPr>
            <w:tcW w:w="1911" w:type="dxa"/>
          </w:tcPr>
          <w:p w14:paraId="35020A81"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99" w:type="dxa"/>
          </w:tcPr>
          <w:p w14:paraId="2A59BD2F"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w:t>
            </w:r>
            <w:proofErr w:type="spellStart"/>
            <w:r w:rsidRPr="008D383F">
              <w:rPr>
                <w:rFonts w:ascii="Garamond" w:eastAsia="Garamond" w:hAnsi="Garamond" w:cs="Garamond"/>
                <w:bCs/>
                <w:sz w:val="24"/>
                <w:szCs w:val="24"/>
              </w:rPr>
              <w:t>Creeaza</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687665F6" w14:textId="77777777">
        <w:trPr>
          <w:trHeight w:val="280"/>
        </w:trPr>
        <w:tc>
          <w:tcPr>
            <w:tcW w:w="1911" w:type="dxa"/>
            <w:vMerge w:val="restart"/>
          </w:tcPr>
          <w:p w14:paraId="69138DAF"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99" w:type="dxa"/>
          </w:tcPr>
          <w:p w14:paraId="2E2F5256" w14:textId="77777777" w:rsidR="00480DA6" w:rsidRPr="008D383F" w:rsidRDefault="00000000" w:rsidP="0018149F">
            <w:pPr>
              <w:numPr>
                <w:ilvl w:val="0"/>
                <w:numId w:val="6"/>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1A92CD64" w14:textId="77777777">
        <w:trPr>
          <w:trHeight w:val="280"/>
        </w:trPr>
        <w:tc>
          <w:tcPr>
            <w:tcW w:w="1911" w:type="dxa"/>
            <w:vMerge/>
          </w:tcPr>
          <w:p w14:paraId="21327B77"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28B749B1" w14:textId="77777777" w:rsidR="00480DA6" w:rsidRPr="008D383F" w:rsidRDefault="00000000" w:rsidP="0018149F">
            <w:pPr>
              <w:numPr>
                <w:ilvl w:val="0"/>
                <w:numId w:val="6"/>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153C8507" w14:textId="77777777">
        <w:trPr>
          <w:trHeight w:val="295"/>
        </w:trPr>
        <w:tc>
          <w:tcPr>
            <w:tcW w:w="1911" w:type="dxa"/>
            <w:vMerge/>
          </w:tcPr>
          <w:p w14:paraId="0CDE30C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4300EACD" w14:textId="77777777" w:rsidR="00480DA6" w:rsidRPr="008D383F" w:rsidRDefault="00000000" w:rsidP="0018149F">
            <w:pPr>
              <w:numPr>
                <w:ilvl w:val="0"/>
                <w:numId w:val="6"/>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715AB7CC" w14:textId="77777777">
        <w:trPr>
          <w:trHeight w:val="295"/>
        </w:trPr>
        <w:tc>
          <w:tcPr>
            <w:tcW w:w="1911" w:type="dxa"/>
            <w:vMerge/>
          </w:tcPr>
          <w:p w14:paraId="4DC82D1E"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99" w:type="dxa"/>
          </w:tcPr>
          <w:p w14:paraId="1377ADFE" w14:textId="77777777" w:rsidR="00480DA6" w:rsidRPr="008D383F" w:rsidRDefault="00000000" w:rsidP="0018149F">
            <w:pPr>
              <w:numPr>
                <w:ilvl w:val="0"/>
                <w:numId w:val="6"/>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click “Intra in </w:t>
            </w:r>
            <w:proofErr w:type="spellStart"/>
            <w:r w:rsidRPr="008D383F">
              <w:rPr>
                <w:rFonts w:ascii="Garamond" w:eastAsia="Garamond" w:hAnsi="Garamond" w:cs="Garamond"/>
                <w:bCs/>
                <w:color w:val="000000"/>
                <w:sz w:val="24"/>
                <w:szCs w:val="24"/>
              </w:rPr>
              <w:t>cont</w:t>
            </w:r>
            <w:proofErr w:type="spellEnd"/>
            <w:r w:rsidRPr="008D383F">
              <w:rPr>
                <w:rFonts w:ascii="Garamond" w:eastAsia="Garamond" w:hAnsi="Garamond" w:cs="Garamond"/>
                <w:bCs/>
                <w:color w:val="000000"/>
                <w:sz w:val="24"/>
                <w:szCs w:val="24"/>
              </w:rPr>
              <w:t>” button.</w:t>
            </w:r>
          </w:p>
        </w:tc>
      </w:tr>
      <w:tr w:rsidR="00480DA6" w14:paraId="3048446C" w14:textId="77777777">
        <w:trPr>
          <w:trHeight w:val="295"/>
        </w:trPr>
        <w:tc>
          <w:tcPr>
            <w:tcW w:w="1911" w:type="dxa"/>
            <w:vMerge/>
          </w:tcPr>
          <w:p w14:paraId="4049F4BC"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99" w:type="dxa"/>
          </w:tcPr>
          <w:p w14:paraId="703EB23A" w14:textId="77777777" w:rsidR="00480DA6" w:rsidRPr="008D383F" w:rsidRDefault="00000000" w:rsidP="0018149F">
            <w:pPr>
              <w:numPr>
                <w:ilvl w:val="0"/>
                <w:numId w:val="6"/>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 valid email.</w:t>
            </w:r>
          </w:p>
        </w:tc>
      </w:tr>
      <w:tr w:rsidR="00480DA6" w14:paraId="4038F9E8" w14:textId="77777777">
        <w:trPr>
          <w:trHeight w:val="295"/>
        </w:trPr>
        <w:tc>
          <w:tcPr>
            <w:tcW w:w="1911" w:type="dxa"/>
            <w:vMerge/>
          </w:tcPr>
          <w:p w14:paraId="5F75A5B2"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99" w:type="dxa"/>
          </w:tcPr>
          <w:p w14:paraId="3F627BED" w14:textId="77777777" w:rsidR="00480DA6" w:rsidRPr="008D383F" w:rsidRDefault="00000000" w:rsidP="0018149F">
            <w:pPr>
              <w:numPr>
                <w:ilvl w:val="0"/>
                <w:numId w:val="6"/>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 valid password (containing at least one number, one upper case letter and one special character)</w:t>
            </w:r>
          </w:p>
        </w:tc>
      </w:tr>
      <w:tr w:rsidR="00480DA6" w14:paraId="4D7E68C9" w14:textId="77777777">
        <w:trPr>
          <w:trHeight w:val="295"/>
        </w:trPr>
        <w:tc>
          <w:tcPr>
            <w:tcW w:w="1911" w:type="dxa"/>
            <w:vMerge/>
          </w:tcPr>
          <w:p w14:paraId="64D805B5"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99" w:type="dxa"/>
          </w:tcPr>
          <w:p w14:paraId="4E5FD515" w14:textId="77777777" w:rsidR="00480DA6" w:rsidRPr="008D383F" w:rsidRDefault="00000000" w:rsidP="0018149F">
            <w:pPr>
              <w:numPr>
                <w:ilvl w:val="0"/>
                <w:numId w:val="6"/>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check the terms of agreement box, CAPTCHA box and click the “</w:t>
            </w:r>
            <w:proofErr w:type="spellStart"/>
            <w:r w:rsidRPr="008D383F">
              <w:rPr>
                <w:rFonts w:ascii="Garamond" w:eastAsia="Garamond" w:hAnsi="Garamond" w:cs="Garamond"/>
                <w:bCs/>
                <w:color w:val="000000"/>
                <w:sz w:val="24"/>
                <w:szCs w:val="24"/>
              </w:rPr>
              <w:t>Inregistreaza-te</w:t>
            </w:r>
            <w:proofErr w:type="spellEnd"/>
            <w:r w:rsidRPr="008D383F">
              <w:rPr>
                <w:rFonts w:ascii="Garamond" w:eastAsia="Garamond" w:hAnsi="Garamond" w:cs="Garamond"/>
                <w:bCs/>
                <w:color w:val="000000"/>
                <w:sz w:val="24"/>
                <w:szCs w:val="24"/>
              </w:rPr>
              <w:t>” button.</w:t>
            </w:r>
          </w:p>
        </w:tc>
      </w:tr>
      <w:tr w:rsidR="00480DA6" w14:paraId="2601A474" w14:textId="77777777">
        <w:trPr>
          <w:trHeight w:val="280"/>
        </w:trPr>
        <w:tc>
          <w:tcPr>
            <w:tcW w:w="1911" w:type="dxa"/>
          </w:tcPr>
          <w:p w14:paraId="0586BEE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99" w:type="dxa"/>
          </w:tcPr>
          <w:p w14:paraId="1D56CCF5"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The message “Hai </w:t>
            </w:r>
            <w:proofErr w:type="spellStart"/>
            <w:r w:rsidRPr="008D383F">
              <w:rPr>
                <w:rFonts w:ascii="Garamond" w:eastAsia="Garamond" w:hAnsi="Garamond" w:cs="Garamond"/>
                <w:bCs/>
                <w:sz w:val="24"/>
                <w:szCs w:val="24"/>
              </w:rPr>
              <w:t>sa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iti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activezi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will appear and an email for the validation of the new account will be received by the user. User can create a new account.</w:t>
            </w:r>
          </w:p>
        </w:tc>
      </w:tr>
      <w:tr w:rsidR="00480DA6" w14:paraId="07E3451D" w14:textId="77777777">
        <w:trPr>
          <w:trHeight w:val="264"/>
        </w:trPr>
        <w:tc>
          <w:tcPr>
            <w:tcW w:w="1911" w:type="dxa"/>
          </w:tcPr>
          <w:p w14:paraId="280EBAA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99" w:type="dxa"/>
          </w:tcPr>
          <w:p w14:paraId="581A66B6"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 create a new account.</w:t>
            </w:r>
          </w:p>
        </w:tc>
      </w:tr>
    </w:tbl>
    <w:p w14:paraId="34DF19B7" w14:textId="77777777" w:rsidR="00480DA6" w:rsidRDefault="00480DA6" w:rsidP="0018149F">
      <w:pPr>
        <w:spacing w:after="0" w:line="240" w:lineRule="auto"/>
        <w:rPr>
          <w:rFonts w:ascii="Garamond" w:eastAsia="Garamond" w:hAnsi="Garamond" w:cs="Garamond"/>
          <w:b/>
          <w:sz w:val="24"/>
          <w:szCs w:val="24"/>
        </w:rPr>
      </w:pPr>
    </w:p>
    <w:p w14:paraId="6DEA5373" w14:textId="77777777" w:rsidR="00480DA6" w:rsidRDefault="00480DA6" w:rsidP="0018149F">
      <w:pPr>
        <w:spacing w:after="0" w:line="240" w:lineRule="auto"/>
        <w:rPr>
          <w:rFonts w:ascii="Garamond" w:eastAsia="Garamond" w:hAnsi="Garamond" w:cs="Garamond"/>
          <w:b/>
          <w:sz w:val="24"/>
          <w:szCs w:val="24"/>
        </w:rPr>
      </w:pPr>
    </w:p>
    <w:p w14:paraId="5190580A" w14:textId="77777777" w:rsidR="00480DA6" w:rsidRDefault="00480DA6" w:rsidP="0018149F">
      <w:pPr>
        <w:spacing w:after="0" w:line="240" w:lineRule="auto"/>
        <w:rPr>
          <w:rFonts w:ascii="Garamond" w:eastAsia="Garamond" w:hAnsi="Garamond" w:cs="Garamond"/>
          <w:b/>
          <w:sz w:val="24"/>
          <w:szCs w:val="24"/>
        </w:rPr>
      </w:pPr>
    </w:p>
    <w:p w14:paraId="187AAE1C" w14:textId="77777777" w:rsidR="006F28D8" w:rsidRDefault="006F28D8" w:rsidP="0018149F">
      <w:pPr>
        <w:spacing w:after="0" w:line="240" w:lineRule="auto"/>
        <w:rPr>
          <w:rFonts w:ascii="Garamond" w:eastAsia="Garamond" w:hAnsi="Garamond" w:cs="Garamond"/>
          <w:b/>
          <w:sz w:val="24"/>
          <w:szCs w:val="24"/>
        </w:rPr>
      </w:pPr>
    </w:p>
    <w:p w14:paraId="110C4A17" w14:textId="77777777" w:rsidR="006F28D8" w:rsidRDefault="006F28D8" w:rsidP="0018149F">
      <w:pPr>
        <w:spacing w:after="0" w:line="240" w:lineRule="auto"/>
        <w:rPr>
          <w:rFonts w:ascii="Garamond" w:eastAsia="Garamond" w:hAnsi="Garamond" w:cs="Garamond"/>
          <w:b/>
          <w:sz w:val="24"/>
          <w:szCs w:val="24"/>
        </w:rPr>
      </w:pPr>
    </w:p>
    <w:p w14:paraId="00AAE9BC" w14:textId="77777777" w:rsidR="006F28D8" w:rsidRDefault="006F28D8" w:rsidP="0018149F">
      <w:pPr>
        <w:spacing w:after="0" w:line="240" w:lineRule="auto"/>
        <w:rPr>
          <w:rFonts w:ascii="Garamond" w:eastAsia="Garamond" w:hAnsi="Garamond" w:cs="Garamond"/>
          <w:b/>
          <w:sz w:val="24"/>
          <w:szCs w:val="24"/>
        </w:rPr>
      </w:pPr>
    </w:p>
    <w:p w14:paraId="1789B821" w14:textId="77777777" w:rsidR="006F28D8" w:rsidRDefault="006F28D8" w:rsidP="0018149F">
      <w:pPr>
        <w:spacing w:after="0" w:line="240" w:lineRule="auto"/>
        <w:rPr>
          <w:rFonts w:ascii="Garamond" w:eastAsia="Garamond" w:hAnsi="Garamond" w:cs="Garamond"/>
          <w:b/>
          <w:sz w:val="24"/>
          <w:szCs w:val="24"/>
        </w:rPr>
      </w:pPr>
    </w:p>
    <w:p w14:paraId="298E5BD0" w14:textId="77777777" w:rsidR="00480DA6" w:rsidRDefault="00480DA6" w:rsidP="0018149F">
      <w:pPr>
        <w:spacing w:after="0" w:line="240" w:lineRule="auto"/>
        <w:rPr>
          <w:rFonts w:ascii="Garamond" w:eastAsia="Garamond" w:hAnsi="Garamond" w:cs="Garamond"/>
          <w:b/>
          <w:sz w:val="24"/>
          <w:szCs w:val="24"/>
        </w:rPr>
      </w:pPr>
    </w:p>
    <w:tbl>
      <w:tblPr>
        <w:tblStyle w:val="a5"/>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2620"/>
      </w:tblGrid>
      <w:tr w:rsidR="00480DA6" w14:paraId="20F4EECB" w14:textId="77777777" w:rsidTr="00EF0DF9">
        <w:trPr>
          <w:trHeight w:val="280"/>
        </w:trPr>
        <w:tc>
          <w:tcPr>
            <w:tcW w:w="14505" w:type="dxa"/>
            <w:gridSpan w:val="2"/>
            <w:shd w:val="clear" w:color="auto" w:fill="D6E3BC" w:themeFill="accent3" w:themeFillTint="66"/>
          </w:tcPr>
          <w:p w14:paraId="55650EC8" w14:textId="6ECE0F5C" w:rsidR="00480DA6" w:rsidRDefault="00EF0DF9" w:rsidP="00EF0DF9">
            <w:pPr>
              <w:tabs>
                <w:tab w:val="left" w:pos="1150"/>
                <w:tab w:val="center" w:pos="7144"/>
              </w:tabs>
              <w:rPr>
                <w:rFonts w:ascii="Garamond" w:eastAsia="Garamond" w:hAnsi="Garamond" w:cs="Garamond"/>
                <w:b/>
                <w:sz w:val="24"/>
                <w:szCs w:val="24"/>
              </w:rPr>
            </w:pPr>
            <w:r>
              <w:rPr>
                <w:rFonts w:ascii="Garamond" w:eastAsia="Garamond" w:hAnsi="Garamond" w:cs="Garamond"/>
                <w:b/>
                <w:sz w:val="24"/>
                <w:szCs w:val="24"/>
              </w:rPr>
              <w:tab/>
            </w:r>
            <w:r>
              <w:rPr>
                <w:rFonts w:ascii="Garamond" w:eastAsia="Garamond" w:hAnsi="Garamond" w:cs="Garamond"/>
                <w:b/>
                <w:sz w:val="24"/>
                <w:szCs w:val="24"/>
              </w:rPr>
              <w:tab/>
              <w:t>Test case no. 6 – create an account with an INCORRECT EMAIL FORMAT</w:t>
            </w:r>
          </w:p>
        </w:tc>
      </w:tr>
      <w:tr w:rsidR="00480DA6" w14:paraId="7A504F2F" w14:textId="77777777" w:rsidTr="0018149F">
        <w:trPr>
          <w:trHeight w:val="264"/>
        </w:trPr>
        <w:tc>
          <w:tcPr>
            <w:tcW w:w="1885" w:type="dxa"/>
          </w:tcPr>
          <w:p w14:paraId="6F7996F1"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620" w:type="dxa"/>
          </w:tcPr>
          <w:p w14:paraId="26A09A68"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Account creation with incorrect email.</w:t>
            </w:r>
          </w:p>
        </w:tc>
      </w:tr>
      <w:tr w:rsidR="00480DA6" w14:paraId="44BB49E6" w14:textId="77777777" w:rsidTr="0018149F">
        <w:trPr>
          <w:trHeight w:val="280"/>
        </w:trPr>
        <w:tc>
          <w:tcPr>
            <w:tcW w:w="1885" w:type="dxa"/>
          </w:tcPr>
          <w:p w14:paraId="75FAC23F"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620" w:type="dxa"/>
          </w:tcPr>
          <w:p w14:paraId="2FFAD49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create a new account using an incorrect email format.</w:t>
            </w:r>
          </w:p>
        </w:tc>
      </w:tr>
      <w:tr w:rsidR="00480DA6" w14:paraId="15F46AFB" w14:textId="77777777" w:rsidTr="0018149F">
        <w:trPr>
          <w:trHeight w:val="264"/>
        </w:trPr>
        <w:tc>
          <w:tcPr>
            <w:tcW w:w="1885" w:type="dxa"/>
          </w:tcPr>
          <w:p w14:paraId="600EE59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620" w:type="dxa"/>
          </w:tcPr>
          <w:p w14:paraId="368B381C"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w:t>
            </w:r>
            <w:proofErr w:type="spellStart"/>
            <w:r w:rsidRPr="008D383F">
              <w:rPr>
                <w:rFonts w:ascii="Garamond" w:eastAsia="Garamond" w:hAnsi="Garamond" w:cs="Garamond"/>
                <w:bCs/>
                <w:sz w:val="24"/>
                <w:szCs w:val="24"/>
              </w:rPr>
              <w:t>Creeaza</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7747AA83" w14:textId="77777777" w:rsidTr="0018149F">
        <w:trPr>
          <w:trHeight w:val="280"/>
        </w:trPr>
        <w:tc>
          <w:tcPr>
            <w:tcW w:w="1885" w:type="dxa"/>
            <w:vMerge w:val="restart"/>
          </w:tcPr>
          <w:p w14:paraId="5CB8ECBC"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620" w:type="dxa"/>
          </w:tcPr>
          <w:p w14:paraId="3D5EC210" w14:textId="77777777" w:rsidR="00480DA6" w:rsidRPr="008D383F" w:rsidRDefault="00000000" w:rsidP="0018149F">
            <w:pPr>
              <w:numPr>
                <w:ilvl w:val="0"/>
                <w:numId w:val="1"/>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720C0AE6" w14:textId="77777777" w:rsidTr="0018149F">
        <w:trPr>
          <w:trHeight w:val="280"/>
        </w:trPr>
        <w:tc>
          <w:tcPr>
            <w:tcW w:w="1885" w:type="dxa"/>
            <w:vMerge/>
          </w:tcPr>
          <w:p w14:paraId="13656777"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343F0E15" w14:textId="77777777" w:rsidR="00480DA6" w:rsidRPr="008D383F" w:rsidRDefault="00000000" w:rsidP="0018149F">
            <w:pPr>
              <w:numPr>
                <w:ilvl w:val="0"/>
                <w:numId w:val="1"/>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02121A3B" w14:textId="77777777" w:rsidTr="0018149F">
        <w:trPr>
          <w:trHeight w:val="295"/>
        </w:trPr>
        <w:tc>
          <w:tcPr>
            <w:tcW w:w="1885" w:type="dxa"/>
            <w:vMerge/>
          </w:tcPr>
          <w:p w14:paraId="530B2080"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6CEAAD95" w14:textId="77777777" w:rsidR="00480DA6" w:rsidRPr="008D383F" w:rsidRDefault="00000000" w:rsidP="0018149F">
            <w:pPr>
              <w:numPr>
                <w:ilvl w:val="0"/>
                <w:numId w:val="1"/>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23FDB98D" w14:textId="77777777" w:rsidTr="0018149F">
        <w:trPr>
          <w:trHeight w:val="350"/>
        </w:trPr>
        <w:tc>
          <w:tcPr>
            <w:tcW w:w="1885" w:type="dxa"/>
            <w:vMerge/>
          </w:tcPr>
          <w:p w14:paraId="0B84E888"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04D96B80" w14:textId="77777777" w:rsidR="00480DA6" w:rsidRPr="008D383F" w:rsidRDefault="00000000" w:rsidP="0018149F">
            <w:pPr>
              <w:numPr>
                <w:ilvl w:val="0"/>
                <w:numId w:val="1"/>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click “Intra in </w:t>
            </w:r>
            <w:proofErr w:type="spellStart"/>
            <w:r w:rsidRPr="008D383F">
              <w:rPr>
                <w:rFonts w:ascii="Garamond" w:eastAsia="Garamond" w:hAnsi="Garamond" w:cs="Garamond"/>
                <w:bCs/>
                <w:color w:val="000000"/>
                <w:sz w:val="24"/>
                <w:szCs w:val="24"/>
              </w:rPr>
              <w:t>cont</w:t>
            </w:r>
            <w:proofErr w:type="spellEnd"/>
            <w:r w:rsidRPr="008D383F">
              <w:rPr>
                <w:rFonts w:ascii="Garamond" w:eastAsia="Garamond" w:hAnsi="Garamond" w:cs="Garamond"/>
                <w:bCs/>
                <w:color w:val="000000"/>
                <w:sz w:val="24"/>
                <w:szCs w:val="24"/>
              </w:rPr>
              <w:t>” button.</w:t>
            </w:r>
          </w:p>
        </w:tc>
      </w:tr>
      <w:tr w:rsidR="00480DA6" w14:paraId="78071E5D" w14:textId="77777777" w:rsidTr="0018149F">
        <w:trPr>
          <w:trHeight w:val="295"/>
        </w:trPr>
        <w:tc>
          <w:tcPr>
            <w:tcW w:w="1885" w:type="dxa"/>
            <w:vMerge/>
          </w:tcPr>
          <w:p w14:paraId="57C4194F"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190BE2C3" w14:textId="77777777" w:rsidR="00480DA6" w:rsidRPr="008D383F" w:rsidRDefault="00000000" w:rsidP="0018149F">
            <w:pPr>
              <w:numPr>
                <w:ilvl w:val="0"/>
                <w:numId w:val="1"/>
              </w:numPr>
              <w:pBdr>
                <w:top w:val="nil"/>
                <w:left w:val="nil"/>
                <w:bottom w:val="nil"/>
                <w:right w:val="nil"/>
                <w:between w:val="nil"/>
              </w:pBdr>
              <w:rPr>
                <w:rFonts w:ascii="Garamond" w:eastAsia="Garamond" w:hAnsi="Garamond" w:cs="Garamond"/>
                <w:bCs/>
                <w:color w:val="000000"/>
                <w:sz w:val="24"/>
                <w:szCs w:val="24"/>
              </w:rPr>
            </w:pPr>
            <w:bookmarkStart w:id="1" w:name="_heading=h.gjdgxs" w:colFirst="0" w:colLast="0"/>
            <w:bookmarkEnd w:id="1"/>
            <w:r w:rsidRPr="008D383F">
              <w:rPr>
                <w:rFonts w:ascii="Garamond" w:eastAsia="Garamond" w:hAnsi="Garamond" w:cs="Garamond"/>
                <w:bCs/>
                <w:color w:val="000000"/>
                <w:sz w:val="24"/>
                <w:szCs w:val="24"/>
              </w:rPr>
              <w:t xml:space="preserve">User will enter an incorrect email format (ex. </w:t>
            </w:r>
            <w:proofErr w:type="spellStart"/>
            <w:r w:rsidRPr="008D383F">
              <w:rPr>
                <w:rFonts w:ascii="Garamond" w:eastAsia="Garamond" w:hAnsi="Garamond" w:cs="Garamond"/>
                <w:bCs/>
                <w:color w:val="000000"/>
                <w:sz w:val="24"/>
                <w:szCs w:val="24"/>
              </w:rPr>
              <w:t>testemail@inexistingdomain</w:t>
            </w:r>
            <w:proofErr w:type="spellEnd"/>
            <w:r w:rsidRPr="008D383F">
              <w:rPr>
                <w:rFonts w:ascii="Garamond" w:eastAsia="Garamond" w:hAnsi="Garamond" w:cs="Garamond"/>
                <w:bCs/>
                <w:color w:val="000000"/>
                <w:sz w:val="24"/>
                <w:szCs w:val="24"/>
              </w:rPr>
              <w:t>.)</w:t>
            </w:r>
          </w:p>
        </w:tc>
      </w:tr>
      <w:tr w:rsidR="00480DA6" w14:paraId="4EB61424" w14:textId="77777777" w:rsidTr="0018149F">
        <w:trPr>
          <w:trHeight w:val="295"/>
        </w:trPr>
        <w:tc>
          <w:tcPr>
            <w:tcW w:w="1885" w:type="dxa"/>
            <w:vMerge/>
          </w:tcPr>
          <w:p w14:paraId="4424D996"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54BC1673" w14:textId="77777777" w:rsidR="00480DA6" w:rsidRPr="008D383F" w:rsidRDefault="00000000" w:rsidP="0018149F">
            <w:pPr>
              <w:numPr>
                <w:ilvl w:val="0"/>
                <w:numId w:val="1"/>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 valid password (containing at least one number, one upper case letter and one special character)</w:t>
            </w:r>
          </w:p>
        </w:tc>
      </w:tr>
      <w:tr w:rsidR="00480DA6" w14:paraId="495F3F1B" w14:textId="77777777" w:rsidTr="0018149F">
        <w:trPr>
          <w:trHeight w:val="295"/>
        </w:trPr>
        <w:tc>
          <w:tcPr>
            <w:tcW w:w="1885" w:type="dxa"/>
            <w:vMerge/>
          </w:tcPr>
          <w:p w14:paraId="3A2F852A"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4C147F2A" w14:textId="77777777" w:rsidR="00480DA6" w:rsidRPr="008D383F" w:rsidRDefault="00000000" w:rsidP="0018149F">
            <w:pPr>
              <w:numPr>
                <w:ilvl w:val="0"/>
                <w:numId w:val="1"/>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check the terms of agreement box, CAPTCHA box and click the “</w:t>
            </w:r>
            <w:proofErr w:type="spellStart"/>
            <w:r w:rsidRPr="008D383F">
              <w:rPr>
                <w:rFonts w:ascii="Garamond" w:eastAsia="Garamond" w:hAnsi="Garamond" w:cs="Garamond"/>
                <w:bCs/>
                <w:color w:val="000000"/>
                <w:sz w:val="24"/>
                <w:szCs w:val="24"/>
              </w:rPr>
              <w:t>Inregistreaza-te</w:t>
            </w:r>
            <w:proofErr w:type="spellEnd"/>
            <w:r w:rsidRPr="008D383F">
              <w:rPr>
                <w:rFonts w:ascii="Garamond" w:eastAsia="Garamond" w:hAnsi="Garamond" w:cs="Garamond"/>
                <w:bCs/>
                <w:color w:val="000000"/>
                <w:sz w:val="24"/>
                <w:szCs w:val="24"/>
              </w:rPr>
              <w:t>” button.</w:t>
            </w:r>
          </w:p>
        </w:tc>
      </w:tr>
      <w:tr w:rsidR="00480DA6" w14:paraId="423293C2" w14:textId="77777777" w:rsidTr="0018149F">
        <w:trPr>
          <w:trHeight w:val="280"/>
        </w:trPr>
        <w:tc>
          <w:tcPr>
            <w:tcW w:w="1885" w:type="dxa"/>
          </w:tcPr>
          <w:p w14:paraId="6604C84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620" w:type="dxa"/>
          </w:tcPr>
          <w:p w14:paraId="6083FA9F"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message “</w:t>
            </w:r>
            <w:proofErr w:type="spellStart"/>
            <w:r w:rsidRPr="008D383F">
              <w:rPr>
                <w:rFonts w:ascii="Garamond" w:eastAsia="Garamond" w:hAnsi="Garamond" w:cs="Garamond"/>
                <w:bCs/>
                <w:sz w:val="24"/>
                <w:szCs w:val="24"/>
              </w:rPr>
              <w:t>Formatul</w:t>
            </w:r>
            <w:proofErr w:type="spellEnd"/>
            <w:r w:rsidRPr="008D383F">
              <w:rPr>
                <w:rFonts w:ascii="Garamond" w:eastAsia="Garamond" w:hAnsi="Garamond" w:cs="Garamond"/>
                <w:bCs/>
                <w:sz w:val="24"/>
                <w:szCs w:val="24"/>
              </w:rPr>
              <w:t xml:space="preserve"> nu pare a fi </w:t>
            </w:r>
            <w:proofErr w:type="spellStart"/>
            <w:r w:rsidRPr="008D383F">
              <w:rPr>
                <w:rFonts w:ascii="Garamond" w:eastAsia="Garamond" w:hAnsi="Garamond" w:cs="Garamond"/>
                <w:bCs/>
                <w:sz w:val="24"/>
                <w:szCs w:val="24"/>
              </w:rPr>
              <w:t>cel</w:t>
            </w:r>
            <w:proofErr w:type="spellEnd"/>
            <w:r w:rsidRPr="008D383F">
              <w:rPr>
                <w:rFonts w:ascii="Garamond" w:eastAsia="Garamond" w:hAnsi="Garamond" w:cs="Garamond"/>
                <w:bCs/>
                <w:sz w:val="24"/>
                <w:szCs w:val="24"/>
              </w:rPr>
              <w:t xml:space="preserve"> al </w:t>
            </w:r>
            <w:proofErr w:type="spellStart"/>
            <w:r w:rsidRPr="008D383F">
              <w:rPr>
                <w:rFonts w:ascii="Garamond" w:eastAsia="Garamond" w:hAnsi="Garamond" w:cs="Garamond"/>
                <w:bCs/>
                <w:sz w:val="24"/>
                <w:szCs w:val="24"/>
              </w:rPr>
              <w:t>unei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adrese</w:t>
            </w:r>
            <w:proofErr w:type="spellEnd"/>
            <w:r w:rsidRPr="008D383F">
              <w:rPr>
                <w:rFonts w:ascii="Garamond" w:eastAsia="Garamond" w:hAnsi="Garamond" w:cs="Garamond"/>
                <w:bCs/>
                <w:sz w:val="24"/>
                <w:szCs w:val="24"/>
              </w:rPr>
              <w:t xml:space="preserve"> de e-mail. </w:t>
            </w:r>
            <w:proofErr w:type="spellStart"/>
            <w:r w:rsidRPr="008D383F">
              <w:rPr>
                <w:rFonts w:ascii="Garamond" w:eastAsia="Garamond" w:hAnsi="Garamond" w:cs="Garamond"/>
                <w:bCs/>
                <w:sz w:val="24"/>
                <w:szCs w:val="24"/>
              </w:rPr>
              <w:t>Revizuieste</w:t>
            </w:r>
            <w:proofErr w:type="spellEnd"/>
            <w:r w:rsidRPr="008D383F">
              <w:rPr>
                <w:rFonts w:ascii="Garamond" w:eastAsia="Garamond" w:hAnsi="Garamond" w:cs="Garamond"/>
                <w:bCs/>
                <w:sz w:val="24"/>
                <w:szCs w:val="24"/>
              </w:rPr>
              <w:t xml:space="preserve">-l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hai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trecem</w:t>
            </w:r>
            <w:proofErr w:type="spellEnd"/>
            <w:r w:rsidRPr="008D383F">
              <w:rPr>
                <w:rFonts w:ascii="Garamond" w:eastAsia="Garamond" w:hAnsi="Garamond" w:cs="Garamond"/>
                <w:bCs/>
                <w:sz w:val="24"/>
                <w:szCs w:val="24"/>
              </w:rPr>
              <w:t xml:space="preserve"> la pasul </w:t>
            </w:r>
            <w:proofErr w:type="spellStart"/>
            <w:r w:rsidRPr="008D383F">
              <w:rPr>
                <w:rFonts w:ascii="Garamond" w:eastAsia="Garamond" w:hAnsi="Garamond" w:cs="Garamond"/>
                <w:bCs/>
                <w:sz w:val="24"/>
                <w:szCs w:val="24"/>
              </w:rPr>
              <w:t>urmator</w:t>
            </w:r>
            <w:proofErr w:type="spellEnd"/>
            <w:r w:rsidRPr="008D383F">
              <w:rPr>
                <w:rFonts w:ascii="Garamond" w:eastAsia="Garamond" w:hAnsi="Garamond" w:cs="Garamond"/>
                <w:bCs/>
                <w:sz w:val="24"/>
                <w:szCs w:val="24"/>
              </w:rPr>
              <w:t xml:space="preserve">” will appear. User can’t create a new account. </w:t>
            </w:r>
          </w:p>
        </w:tc>
      </w:tr>
      <w:tr w:rsidR="00480DA6" w14:paraId="6FF85026" w14:textId="77777777" w:rsidTr="0018149F">
        <w:trPr>
          <w:trHeight w:val="264"/>
        </w:trPr>
        <w:tc>
          <w:tcPr>
            <w:tcW w:w="1885" w:type="dxa"/>
          </w:tcPr>
          <w:p w14:paraId="295B45D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620" w:type="dxa"/>
          </w:tcPr>
          <w:p w14:paraId="2D92B361"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create a new account.</w:t>
            </w:r>
          </w:p>
        </w:tc>
      </w:tr>
    </w:tbl>
    <w:p w14:paraId="2427BFB0" w14:textId="77777777" w:rsidR="00480DA6" w:rsidRDefault="00480DA6" w:rsidP="0018149F">
      <w:pPr>
        <w:spacing w:after="0" w:line="240" w:lineRule="auto"/>
        <w:rPr>
          <w:rFonts w:ascii="Garamond" w:eastAsia="Garamond" w:hAnsi="Garamond" w:cs="Garamond"/>
          <w:b/>
          <w:sz w:val="24"/>
          <w:szCs w:val="24"/>
        </w:rPr>
      </w:pPr>
    </w:p>
    <w:p w14:paraId="23F17C69" w14:textId="77777777" w:rsidR="00480DA6" w:rsidRDefault="00480DA6" w:rsidP="0018149F">
      <w:pPr>
        <w:spacing w:after="0" w:line="240" w:lineRule="auto"/>
        <w:rPr>
          <w:rFonts w:ascii="Garamond" w:eastAsia="Garamond" w:hAnsi="Garamond" w:cs="Garamond"/>
          <w:b/>
          <w:sz w:val="24"/>
          <w:szCs w:val="24"/>
        </w:rPr>
      </w:pPr>
    </w:p>
    <w:tbl>
      <w:tblPr>
        <w:tblStyle w:val="a6"/>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2620"/>
      </w:tblGrid>
      <w:tr w:rsidR="00480DA6" w14:paraId="33EDDF5B" w14:textId="77777777" w:rsidTr="00EF0DF9">
        <w:trPr>
          <w:trHeight w:val="280"/>
        </w:trPr>
        <w:tc>
          <w:tcPr>
            <w:tcW w:w="14505" w:type="dxa"/>
            <w:gridSpan w:val="2"/>
            <w:shd w:val="clear" w:color="auto" w:fill="D6E3BC" w:themeFill="accent3" w:themeFillTint="66"/>
          </w:tcPr>
          <w:p w14:paraId="023E87D6"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7 – create an account with an INVALID PASSWORD FORMAT</w:t>
            </w:r>
          </w:p>
        </w:tc>
      </w:tr>
      <w:tr w:rsidR="00480DA6" w14:paraId="004FCDF4" w14:textId="77777777" w:rsidTr="0018149F">
        <w:trPr>
          <w:trHeight w:val="264"/>
        </w:trPr>
        <w:tc>
          <w:tcPr>
            <w:tcW w:w="1885" w:type="dxa"/>
          </w:tcPr>
          <w:p w14:paraId="479E6BE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620" w:type="dxa"/>
          </w:tcPr>
          <w:p w14:paraId="239E05C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Account creation with incorrect password.</w:t>
            </w:r>
          </w:p>
        </w:tc>
      </w:tr>
      <w:tr w:rsidR="00480DA6" w14:paraId="5593D190" w14:textId="77777777" w:rsidTr="0018149F">
        <w:trPr>
          <w:trHeight w:val="280"/>
        </w:trPr>
        <w:tc>
          <w:tcPr>
            <w:tcW w:w="1885" w:type="dxa"/>
          </w:tcPr>
          <w:p w14:paraId="109CC164"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620" w:type="dxa"/>
          </w:tcPr>
          <w:p w14:paraId="68B3D23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will create a new account using an incorrect password format.</w:t>
            </w:r>
          </w:p>
        </w:tc>
      </w:tr>
      <w:tr w:rsidR="00480DA6" w14:paraId="147CA4CD" w14:textId="77777777" w:rsidTr="0018149F">
        <w:trPr>
          <w:trHeight w:val="264"/>
        </w:trPr>
        <w:tc>
          <w:tcPr>
            <w:tcW w:w="1885" w:type="dxa"/>
          </w:tcPr>
          <w:p w14:paraId="22DB67F7"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620" w:type="dxa"/>
          </w:tcPr>
          <w:p w14:paraId="563042B9"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 </w:t>
            </w:r>
            <w:proofErr w:type="spellStart"/>
            <w:r w:rsidRPr="008D383F">
              <w:rPr>
                <w:rFonts w:ascii="Garamond" w:eastAsia="Garamond" w:hAnsi="Garamond" w:cs="Garamond"/>
                <w:bCs/>
                <w:sz w:val="24"/>
                <w:szCs w:val="24"/>
              </w:rPr>
              <w:t>Creeaza</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cont</w:t>
            </w:r>
            <w:proofErr w:type="spellEnd"/>
            <w:r w:rsidRPr="008D383F">
              <w:rPr>
                <w:rFonts w:ascii="Garamond" w:eastAsia="Garamond" w:hAnsi="Garamond" w:cs="Garamond"/>
                <w:bCs/>
                <w:sz w:val="24"/>
                <w:szCs w:val="24"/>
              </w:rPr>
              <w:t>, using Google Chrome browser.</w:t>
            </w:r>
          </w:p>
        </w:tc>
      </w:tr>
      <w:tr w:rsidR="00480DA6" w14:paraId="7130AD1C" w14:textId="77777777" w:rsidTr="0018149F">
        <w:trPr>
          <w:trHeight w:val="280"/>
        </w:trPr>
        <w:tc>
          <w:tcPr>
            <w:tcW w:w="1885" w:type="dxa"/>
            <w:vMerge w:val="restart"/>
          </w:tcPr>
          <w:p w14:paraId="0CCB0E0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620" w:type="dxa"/>
          </w:tcPr>
          <w:p w14:paraId="64E646A2" w14:textId="77777777" w:rsidR="00480DA6" w:rsidRPr="008D383F" w:rsidRDefault="00000000" w:rsidP="0018149F">
            <w:pPr>
              <w:numPr>
                <w:ilvl w:val="0"/>
                <w:numId w:val="5"/>
              </w:numPr>
              <w:rPr>
                <w:rFonts w:ascii="Garamond" w:eastAsia="Garamond" w:hAnsi="Garamond" w:cs="Garamond"/>
                <w:bCs/>
                <w:sz w:val="24"/>
                <w:szCs w:val="24"/>
              </w:rPr>
            </w:pPr>
            <w:r w:rsidRPr="008D383F">
              <w:rPr>
                <w:rFonts w:ascii="Garamond" w:eastAsia="Garamond" w:hAnsi="Garamond" w:cs="Garamond"/>
                <w:bCs/>
                <w:sz w:val="24"/>
                <w:szCs w:val="24"/>
              </w:rPr>
              <w:t>User will open the Google Chrome browser.</w:t>
            </w:r>
          </w:p>
        </w:tc>
      </w:tr>
      <w:tr w:rsidR="00480DA6" w14:paraId="1E847F75" w14:textId="77777777" w:rsidTr="0018149F">
        <w:trPr>
          <w:trHeight w:val="280"/>
        </w:trPr>
        <w:tc>
          <w:tcPr>
            <w:tcW w:w="1885" w:type="dxa"/>
            <w:vMerge/>
          </w:tcPr>
          <w:p w14:paraId="736DF977"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5D083274" w14:textId="77777777" w:rsidR="00480DA6" w:rsidRPr="008D383F" w:rsidRDefault="00000000" w:rsidP="0018149F">
            <w:pPr>
              <w:numPr>
                <w:ilvl w:val="0"/>
                <w:numId w:val="5"/>
              </w:numPr>
              <w:rPr>
                <w:rFonts w:ascii="Garamond" w:eastAsia="Garamond" w:hAnsi="Garamond" w:cs="Garamond"/>
                <w:bCs/>
                <w:sz w:val="24"/>
                <w:szCs w:val="24"/>
              </w:rPr>
            </w:pPr>
            <w:r w:rsidRPr="008D383F">
              <w:rPr>
                <w:rFonts w:ascii="Garamond" w:eastAsia="Garamond" w:hAnsi="Garamond" w:cs="Garamond"/>
                <w:bCs/>
                <w:sz w:val="24"/>
                <w:szCs w:val="24"/>
              </w:rPr>
              <w:t>User will type www.olx.ro in the address bar and press enter.</w:t>
            </w:r>
          </w:p>
        </w:tc>
      </w:tr>
      <w:tr w:rsidR="00480DA6" w14:paraId="11AAD672" w14:textId="77777777" w:rsidTr="0018149F">
        <w:trPr>
          <w:trHeight w:val="295"/>
        </w:trPr>
        <w:tc>
          <w:tcPr>
            <w:tcW w:w="1885" w:type="dxa"/>
            <w:vMerge/>
          </w:tcPr>
          <w:p w14:paraId="5C1A73E2"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7DDC90C5" w14:textId="77777777" w:rsidR="00480DA6" w:rsidRPr="008D383F" w:rsidRDefault="00000000" w:rsidP="0018149F">
            <w:pPr>
              <w:numPr>
                <w:ilvl w:val="0"/>
                <w:numId w:val="5"/>
              </w:numPr>
              <w:rPr>
                <w:rFonts w:ascii="Garamond" w:eastAsia="Garamond" w:hAnsi="Garamond" w:cs="Garamond"/>
                <w:bCs/>
                <w:sz w:val="24"/>
                <w:szCs w:val="24"/>
              </w:rPr>
            </w:pPr>
            <w:r w:rsidRPr="008D383F">
              <w:rPr>
                <w:rFonts w:ascii="Garamond" w:eastAsia="Garamond" w:hAnsi="Garamond" w:cs="Garamond"/>
                <w:bCs/>
                <w:sz w:val="24"/>
                <w:szCs w:val="24"/>
              </w:rPr>
              <w:t>User will click on the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 button.</w:t>
            </w:r>
          </w:p>
        </w:tc>
      </w:tr>
      <w:tr w:rsidR="00480DA6" w14:paraId="30932246" w14:textId="77777777" w:rsidTr="0018149F">
        <w:trPr>
          <w:trHeight w:val="350"/>
        </w:trPr>
        <w:tc>
          <w:tcPr>
            <w:tcW w:w="1885" w:type="dxa"/>
            <w:vMerge/>
          </w:tcPr>
          <w:p w14:paraId="61F19713"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620" w:type="dxa"/>
          </w:tcPr>
          <w:p w14:paraId="0C3D8E92" w14:textId="77777777" w:rsidR="00480DA6" w:rsidRPr="008D383F" w:rsidRDefault="00000000" w:rsidP="0018149F">
            <w:pPr>
              <w:numPr>
                <w:ilvl w:val="0"/>
                <w:numId w:val="5"/>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click “Intra in </w:t>
            </w:r>
            <w:proofErr w:type="spellStart"/>
            <w:r w:rsidRPr="008D383F">
              <w:rPr>
                <w:rFonts w:ascii="Garamond" w:eastAsia="Garamond" w:hAnsi="Garamond" w:cs="Garamond"/>
                <w:bCs/>
                <w:color w:val="000000"/>
                <w:sz w:val="24"/>
                <w:szCs w:val="24"/>
              </w:rPr>
              <w:t>cont</w:t>
            </w:r>
            <w:proofErr w:type="spellEnd"/>
            <w:r w:rsidRPr="008D383F">
              <w:rPr>
                <w:rFonts w:ascii="Garamond" w:eastAsia="Garamond" w:hAnsi="Garamond" w:cs="Garamond"/>
                <w:bCs/>
                <w:color w:val="000000"/>
                <w:sz w:val="24"/>
                <w:szCs w:val="24"/>
              </w:rPr>
              <w:t>” button.</w:t>
            </w:r>
          </w:p>
        </w:tc>
      </w:tr>
      <w:tr w:rsidR="00480DA6" w14:paraId="1245B9E1" w14:textId="77777777" w:rsidTr="0018149F">
        <w:trPr>
          <w:trHeight w:val="295"/>
        </w:trPr>
        <w:tc>
          <w:tcPr>
            <w:tcW w:w="1885" w:type="dxa"/>
            <w:vMerge/>
          </w:tcPr>
          <w:p w14:paraId="1796A9DB"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09FEE28C" w14:textId="77777777" w:rsidR="00480DA6" w:rsidRPr="008D383F" w:rsidRDefault="00000000" w:rsidP="0018149F">
            <w:pPr>
              <w:numPr>
                <w:ilvl w:val="0"/>
                <w:numId w:val="5"/>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 correct email address.</w:t>
            </w:r>
          </w:p>
        </w:tc>
      </w:tr>
      <w:tr w:rsidR="00480DA6" w14:paraId="6066DE25" w14:textId="77777777" w:rsidTr="0018149F">
        <w:trPr>
          <w:trHeight w:val="295"/>
        </w:trPr>
        <w:tc>
          <w:tcPr>
            <w:tcW w:w="1885" w:type="dxa"/>
            <w:vMerge/>
          </w:tcPr>
          <w:p w14:paraId="17F895E0"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369A8180" w14:textId="77777777" w:rsidR="00480DA6" w:rsidRPr="008D383F" w:rsidRDefault="00000000" w:rsidP="0018149F">
            <w:pPr>
              <w:numPr>
                <w:ilvl w:val="0"/>
                <w:numId w:val="5"/>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enter an invalid password (doesn’t contain a special character).</w:t>
            </w:r>
          </w:p>
        </w:tc>
      </w:tr>
      <w:tr w:rsidR="00480DA6" w14:paraId="79729AD5" w14:textId="77777777" w:rsidTr="0018149F">
        <w:trPr>
          <w:trHeight w:val="295"/>
        </w:trPr>
        <w:tc>
          <w:tcPr>
            <w:tcW w:w="1885" w:type="dxa"/>
            <w:vMerge/>
          </w:tcPr>
          <w:p w14:paraId="656518B1"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620" w:type="dxa"/>
          </w:tcPr>
          <w:p w14:paraId="727123AD" w14:textId="77777777" w:rsidR="00480DA6" w:rsidRPr="008D383F" w:rsidRDefault="00000000" w:rsidP="0018149F">
            <w:pPr>
              <w:numPr>
                <w:ilvl w:val="0"/>
                <w:numId w:val="5"/>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check the terms of agreement box, CAPTCHA box and click the “</w:t>
            </w:r>
            <w:proofErr w:type="spellStart"/>
            <w:r w:rsidRPr="008D383F">
              <w:rPr>
                <w:rFonts w:ascii="Garamond" w:eastAsia="Garamond" w:hAnsi="Garamond" w:cs="Garamond"/>
                <w:bCs/>
                <w:color w:val="000000"/>
                <w:sz w:val="24"/>
                <w:szCs w:val="24"/>
              </w:rPr>
              <w:t>Inregistreaza-te</w:t>
            </w:r>
            <w:proofErr w:type="spellEnd"/>
            <w:r w:rsidRPr="008D383F">
              <w:rPr>
                <w:rFonts w:ascii="Garamond" w:eastAsia="Garamond" w:hAnsi="Garamond" w:cs="Garamond"/>
                <w:bCs/>
                <w:color w:val="000000"/>
                <w:sz w:val="24"/>
                <w:szCs w:val="24"/>
              </w:rPr>
              <w:t xml:space="preserve">” button. </w:t>
            </w:r>
          </w:p>
        </w:tc>
      </w:tr>
      <w:tr w:rsidR="00480DA6" w14:paraId="02A3EECA" w14:textId="77777777" w:rsidTr="0018149F">
        <w:trPr>
          <w:trHeight w:val="280"/>
        </w:trPr>
        <w:tc>
          <w:tcPr>
            <w:tcW w:w="1885" w:type="dxa"/>
          </w:tcPr>
          <w:p w14:paraId="3CAAC84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620" w:type="dxa"/>
          </w:tcPr>
          <w:p w14:paraId="7ED3139A"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The message “Parola </w:t>
            </w:r>
            <w:proofErr w:type="spellStart"/>
            <w:r w:rsidRPr="008D383F">
              <w:rPr>
                <w:rFonts w:ascii="Garamond" w:eastAsia="Garamond" w:hAnsi="Garamond" w:cs="Garamond"/>
                <w:bCs/>
                <w:sz w:val="24"/>
                <w:szCs w:val="24"/>
              </w:rPr>
              <w:t>trebuie</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contina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cel</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putin</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numar</w:t>
            </w:r>
            <w:proofErr w:type="spellEnd"/>
            <w:r w:rsidRPr="008D383F">
              <w:rPr>
                <w:rFonts w:ascii="Garamond" w:eastAsia="Garamond" w:hAnsi="Garamond" w:cs="Garamond"/>
                <w:bCs/>
                <w:sz w:val="24"/>
                <w:szCs w:val="24"/>
              </w:rPr>
              <w:t xml:space="preserve">, o </w:t>
            </w:r>
            <w:proofErr w:type="spellStart"/>
            <w:r w:rsidRPr="008D383F">
              <w:rPr>
                <w:rFonts w:ascii="Garamond" w:eastAsia="Garamond" w:hAnsi="Garamond" w:cs="Garamond"/>
                <w:bCs/>
                <w:sz w:val="24"/>
                <w:szCs w:val="24"/>
              </w:rPr>
              <w:t>majuscula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simbol</w:t>
            </w:r>
            <w:proofErr w:type="spellEnd"/>
            <w:r w:rsidRPr="008D383F">
              <w:rPr>
                <w:rFonts w:ascii="Garamond" w:eastAsia="Garamond" w:hAnsi="Garamond" w:cs="Garamond"/>
                <w:bCs/>
                <w:sz w:val="24"/>
                <w:szCs w:val="24"/>
              </w:rPr>
              <w:t>” will appear. User can’t create a new account.</w:t>
            </w:r>
          </w:p>
        </w:tc>
      </w:tr>
      <w:tr w:rsidR="00480DA6" w14:paraId="04460CAD" w14:textId="77777777" w:rsidTr="0018149F">
        <w:trPr>
          <w:trHeight w:val="264"/>
        </w:trPr>
        <w:tc>
          <w:tcPr>
            <w:tcW w:w="1885" w:type="dxa"/>
          </w:tcPr>
          <w:p w14:paraId="660C67F7"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620" w:type="dxa"/>
          </w:tcPr>
          <w:p w14:paraId="04FD4B7F"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create a new account.</w:t>
            </w:r>
          </w:p>
        </w:tc>
      </w:tr>
    </w:tbl>
    <w:p w14:paraId="0E60EB8B" w14:textId="77777777" w:rsidR="00480DA6" w:rsidRDefault="00480DA6" w:rsidP="0018149F">
      <w:pPr>
        <w:spacing w:after="0" w:line="240" w:lineRule="auto"/>
        <w:rPr>
          <w:rFonts w:ascii="Garamond" w:eastAsia="Garamond" w:hAnsi="Garamond" w:cs="Garamond"/>
          <w:b/>
          <w:sz w:val="24"/>
          <w:szCs w:val="24"/>
        </w:rPr>
      </w:pPr>
    </w:p>
    <w:p w14:paraId="3738EACB" w14:textId="77777777" w:rsidR="00480DA6" w:rsidRDefault="00480DA6" w:rsidP="0018149F">
      <w:pPr>
        <w:spacing w:after="0" w:line="240" w:lineRule="auto"/>
        <w:rPr>
          <w:rFonts w:ascii="Garamond" w:eastAsia="Garamond" w:hAnsi="Garamond" w:cs="Garamond"/>
          <w:b/>
          <w:sz w:val="24"/>
          <w:szCs w:val="24"/>
        </w:rPr>
      </w:pPr>
    </w:p>
    <w:p w14:paraId="5CD5D3CD" w14:textId="4CECFD55" w:rsidR="00480DA6" w:rsidRDefault="00480DA6" w:rsidP="0018149F">
      <w:pPr>
        <w:spacing w:after="0" w:line="240" w:lineRule="auto"/>
        <w:rPr>
          <w:rFonts w:ascii="Garamond" w:eastAsia="Garamond" w:hAnsi="Garamond" w:cs="Garamond"/>
          <w:b/>
          <w:sz w:val="24"/>
          <w:szCs w:val="24"/>
        </w:rPr>
      </w:pPr>
    </w:p>
    <w:p w14:paraId="5E181896" w14:textId="77777777" w:rsidR="008D383F" w:rsidRDefault="008D383F" w:rsidP="0018149F">
      <w:pPr>
        <w:spacing w:after="0" w:line="240" w:lineRule="auto"/>
        <w:rPr>
          <w:rFonts w:ascii="Garamond" w:eastAsia="Garamond" w:hAnsi="Garamond" w:cs="Garamond"/>
          <w:b/>
          <w:sz w:val="24"/>
          <w:szCs w:val="24"/>
        </w:rPr>
      </w:pPr>
    </w:p>
    <w:p w14:paraId="7E2D0E4F" w14:textId="77777777" w:rsidR="00EF0DF9" w:rsidRDefault="00EF0DF9" w:rsidP="0018149F">
      <w:pPr>
        <w:spacing w:after="0" w:line="240" w:lineRule="auto"/>
        <w:rPr>
          <w:rFonts w:ascii="Garamond" w:eastAsia="Garamond" w:hAnsi="Garamond" w:cs="Garamond"/>
          <w:b/>
          <w:sz w:val="24"/>
          <w:szCs w:val="24"/>
        </w:rPr>
      </w:pPr>
    </w:p>
    <w:p w14:paraId="49011F6E" w14:textId="77777777" w:rsidR="008D383F" w:rsidRDefault="008D383F" w:rsidP="0018149F">
      <w:pPr>
        <w:spacing w:after="0" w:line="240" w:lineRule="auto"/>
        <w:rPr>
          <w:rFonts w:ascii="Garamond" w:eastAsia="Garamond" w:hAnsi="Garamond" w:cs="Garamond"/>
          <w:b/>
          <w:sz w:val="24"/>
          <w:szCs w:val="24"/>
        </w:rPr>
      </w:pPr>
    </w:p>
    <w:p w14:paraId="14C5D2B3" w14:textId="77777777" w:rsidR="008D383F" w:rsidRDefault="008D383F" w:rsidP="0018149F">
      <w:pPr>
        <w:spacing w:after="0" w:line="240" w:lineRule="auto"/>
        <w:rPr>
          <w:rFonts w:ascii="Garamond" w:eastAsia="Garamond" w:hAnsi="Garamond" w:cs="Garamond"/>
          <w:b/>
          <w:sz w:val="24"/>
          <w:szCs w:val="24"/>
        </w:rPr>
      </w:pPr>
    </w:p>
    <w:p w14:paraId="64F3C460" w14:textId="77777777" w:rsidR="00EF0DF9" w:rsidRDefault="00EF0DF9" w:rsidP="002662AC">
      <w:pPr>
        <w:pStyle w:val="ListParagraph"/>
        <w:spacing w:after="0" w:line="240" w:lineRule="auto"/>
        <w:ind w:left="1080"/>
        <w:rPr>
          <w:rFonts w:ascii="Garamond" w:eastAsia="Garamond" w:hAnsi="Garamond" w:cs="Garamond"/>
          <w:b/>
          <w:sz w:val="24"/>
          <w:szCs w:val="24"/>
        </w:rPr>
      </w:pPr>
    </w:p>
    <w:p w14:paraId="09A33243" w14:textId="77777777" w:rsidR="002662AC" w:rsidRPr="002662AC" w:rsidRDefault="002662AC" w:rsidP="002662AC">
      <w:pPr>
        <w:pStyle w:val="ListParagraph"/>
        <w:spacing w:after="0" w:line="240" w:lineRule="auto"/>
        <w:ind w:left="1080"/>
        <w:rPr>
          <w:rFonts w:ascii="Garamond" w:eastAsia="Garamond" w:hAnsi="Garamond" w:cs="Garamond"/>
          <w:b/>
          <w:sz w:val="24"/>
          <w:szCs w:val="24"/>
        </w:rPr>
      </w:pPr>
    </w:p>
    <w:p w14:paraId="2BBB3AE7" w14:textId="68BAE518" w:rsidR="008D383F" w:rsidRPr="008D383F" w:rsidRDefault="008D383F" w:rsidP="0018149F">
      <w:pPr>
        <w:pStyle w:val="ListParagraph"/>
        <w:numPr>
          <w:ilvl w:val="0"/>
          <w:numId w:val="12"/>
        </w:numPr>
        <w:spacing w:after="0" w:line="240" w:lineRule="auto"/>
        <w:jc w:val="center"/>
        <w:rPr>
          <w:rFonts w:ascii="Garamond" w:eastAsia="Garamond" w:hAnsi="Garamond" w:cs="Garamond"/>
          <w:b/>
          <w:sz w:val="24"/>
          <w:szCs w:val="24"/>
        </w:rPr>
      </w:pPr>
      <w:r w:rsidRPr="008D383F">
        <w:rPr>
          <w:rFonts w:ascii="Garamond" w:eastAsia="Garamond" w:hAnsi="Garamond" w:cs="Garamond"/>
          <w:b/>
          <w:sz w:val="24"/>
          <w:szCs w:val="24"/>
        </w:rPr>
        <w:t>POSTING AND AD FUNCTIONALITY</w:t>
      </w:r>
    </w:p>
    <w:p w14:paraId="0DC22C3C" w14:textId="77777777" w:rsidR="006F28D8" w:rsidRDefault="006F28D8" w:rsidP="0018149F">
      <w:pPr>
        <w:spacing w:after="0" w:line="240" w:lineRule="auto"/>
        <w:rPr>
          <w:rFonts w:ascii="Garamond" w:eastAsia="Garamond" w:hAnsi="Garamond" w:cs="Garamond"/>
          <w:b/>
          <w:sz w:val="24"/>
          <w:szCs w:val="24"/>
        </w:rPr>
      </w:pPr>
    </w:p>
    <w:tbl>
      <w:tblPr>
        <w:tblStyle w:val="a7"/>
        <w:tblW w:w="14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5580"/>
        <w:gridCol w:w="1854"/>
        <w:gridCol w:w="4913"/>
      </w:tblGrid>
      <w:tr w:rsidR="00480DA6" w14:paraId="2061F6CE" w14:textId="77777777" w:rsidTr="00EF0DF9">
        <w:trPr>
          <w:trHeight w:val="254"/>
        </w:trPr>
        <w:tc>
          <w:tcPr>
            <w:tcW w:w="14551" w:type="dxa"/>
            <w:gridSpan w:val="4"/>
            <w:shd w:val="clear" w:color="auto" w:fill="B6DDE8" w:themeFill="accent5" w:themeFillTint="66"/>
          </w:tcPr>
          <w:p w14:paraId="122B40CF"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design  - POSTING AN AD</w:t>
            </w:r>
          </w:p>
        </w:tc>
      </w:tr>
      <w:tr w:rsidR="00480DA6" w14:paraId="428169E9" w14:textId="77777777">
        <w:trPr>
          <w:trHeight w:val="239"/>
        </w:trPr>
        <w:tc>
          <w:tcPr>
            <w:tcW w:w="2204" w:type="dxa"/>
            <w:shd w:val="clear" w:color="auto" w:fill="EFEFEF"/>
          </w:tcPr>
          <w:p w14:paraId="6945F9C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Title</w:t>
            </w:r>
          </w:p>
        </w:tc>
        <w:tc>
          <w:tcPr>
            <w:tcW w:w="12347" w:type="dxa"/>
            <w:gridSpan w:val="3"/>
          </w:tcPr>
          <w:p w14:paraId="3C8B2E71"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Posting an ad</w:t>
            </w:r>
          </w:p>
        </w:tc>
      </w:tr>
      <w:tr w:rsidR="00480DA6" w14:paraId="784B1D5A" w14:textId="77777777">
        <w:trPr>
          <w:trHeight w:val="254"/>
        </w:trPr>
        <w:tc>
          <w:tcPr>
            <w:tcW w:w="2204" w:type="dxa"/>
            <w:shd w:val="clear" w:color="auto" w:fill="EFEFEF"/>
          </w:tcPr>
          <w:p w14:paraId="79C8E6B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347" w:type="dxa"/>
            <w:gridSpan w:val="3"/>
          </w:tcPr>
          <w:p w14:paraId="2B47B081"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check the functionality of posting an ad on www.olx.ro –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anunt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nou</w:t>
            </w:r>
            <w:proofErr w:type="spellEnd"/>
            <w:r w:rsidRPr="008D383F">
              <w:rPr>
                <w:rFonts w:ascii="Garamond" w:eastAsia="Garamond" w:hAnsi="Garamond" w:cs="Garamond"/>
                <w:bCs/>
                <w:sz w:val="24"/>
                <w:szCs w:val="24"/>
              </w:rPr>
              <w:t xml:space="preserve"> page.</w:t>
            </w:r>
          </w:p>
        </w:tc>
      </w:tr>
      <w:tr w:rsidR="00480DA6" w14:paraId="629FD18A" w14:textId="77777777">
        <w:trPr>
          <w:trHeight w:val="239"/>
        </w:trPr>
        <w:tc>
          <w:tcPr>
            <w:tcW w:w="2204" w:type="dxa"/>
            <w:shd w:val="clear" w:color="auto" w:fill="EFEFEF"/>
          </w:tcPr>
          <w:p w14:paraId="74B1F363"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347" w:type="dxa"/>
            <w:gridSpan w:val="3"/>
          </w:tcPr>
          <w:p w14:paraId="69D31A2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www.olx.ro –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anunt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nou</w:t>
            </w:r>
            <w:proofErr w:type="spellEnd"/>
            <w:r w:rsidRPr="008D383F">
              <w:rPr>
                <w:rFonts w:ascii="Garamond" w:eastAsia="Garamond" w:hAnsi="Garamond" w:cs="Garamond"/>
                <w:bCs/>
                <w:sz w:val="24"/>
                <w:szCs w:val="24"/>
              </w:rPr>
              <w:t xml:space="preserve"> page, using Google Chrome browser.</w:t>
            </w:r>
          </w:p>
        </w:tc>
      </w:tr>
      <w:tr w:rsidR="00480DA6" w14:paraId="01A30E2D" w14:textId="77777777">
        <w:trPr>
          <w:trHeight w:val="254"/>
        </w:trPr>
        <w:tc>
          <w:tcPr>
            <w:tcW w:w="2204" w:type="dxa"/>
            <w:vMerge w:val="restart"/>
            <w:shd w:val="clear" w:color="auto" w:fill="EFEFEF"/>
          </w:tcPr>
          <w:p w14:paraId="283686E2"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5580" w:type="dxa"/>
          </w:tcPr>
          <w:p w14:paraId="4EE14738" w14:textId="77777777" w:rsidR="00480DA6" w:rsidRPr="008D383F" w:rsidRDefault="00000000" w:rsidP="0018149F">
            <w:pPr>
              <w:numPr>
                <w:ilvl w:val="0"/>
                <w:numId w:val="10"/>
              </w:numPr>
              <w:rPr>
                <w:rFonts w:ascii="Garamond" w:eastAsia="Garamond" w:hAnsi="Garamond" w:cs="Garamond"/>
                <w:bCs/>
                <w:sz w:val="24"/>
                <w:szCs w:val="24"/>
              </w:rPr>
            </w:pPr>
            <w:r w:rsidRPr="008D383F">
              <w:rPr>
                <w:rFonts w:ascii="Garamond" w:eastAsia="Garamond" w:hAnsi="Garamond" w:cs="Garamond"/>
                <w:bCs/>
                <w:sz w:val="24"/>
                <w:szCs w:val="24"/>
              </w:rPr>
              <w:t xml:space="preserve">User will post a new ad after accessing an existing account, without respecting the request to enter at least 16 characters in the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box.</w:t>
            </w:r>
          </w:p>
        </w:tc>
        <w:tc>
          <w:tcPr>
            <w:tcW w:w="1854" w:type="dxa"/>
            <w:shd w:val="clear" w:color="auto" w:fill="EFEFEF"/>
          </w:tcPr>
          <w:p w14:paraId="3376153F"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5419ECEC"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r w:rsidR="00480DA6" w14:paraId="3AE57927" w14:textId="77777777">
        <w:trPr>
          <w:trHeight w:val="254"/>
        </w:trPr>
        <w:tc>
          <w:tcPr>
            <w:tcW w:w="2204" w:type="dxa"/>
            <w:vMerge/>
            <w:shd w:val="clear" w:color="auto" w:fill="EFEFEF"/>
          </w:tcPr>
          <w:p w14:paraId="67639229"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71EB297A" w14:textId="77777777" w:rsidR="00480DA6" w:rsidRPr="008D383F" w:rsidRDefault="00000000" w:rsidP="0018149F">
            <w:pPr>
              <w:numPr>
                <w:ilvl w:val="0"/>
                <w:numId w:val="10"/>
              </w:numPr>
              <w:rPr>
                <w:rFonts w:ascii="Garamond" w:eastAsia="Garamond" w:hAnsi="Garamond" w:cs="Garamond"/>
                <w:bCs/>
                <w:sz w:val="24"/>
                <w:szCs w:val="24"/>
              </w:rPr>
            </w:pPr>
            <w:r w:rsidRPr="008D383F">
              <w:rPr>
                <w:rFonts w:ascii="Garamond" w:eastAsia="Garamond" w:hAnsi="Garamond" w:cs="Garamond"/>
                <w:bCs/>
                <w:sz w:val="24"/>
                <w:szCs w:val="24"/>
              </w:rPr>
              <w:t xml:space="preserve">User will post a new ad after accessing an existing account, without respecting the request of not using an </w:t>
            </w:r>
            <w:proofErr w:type="gramStart"/>
            <w:r w:rsidRPr="008D383F">
              <w:rPr>
                <w:rFonts w:ascii="Garamond" w:eastAsia="Garamond" w:hAnsi="Garamond" w:cs="Garamond"/>
                <w:bCs/>
                <w:sz w:val="24"/>
                <w:szCs w:val="24"/>
              </w:rPr>
              <w:t>upper case</w:t>
            </w:r>
            <w:proofErr w:type="gramEnd"/>
            <w:r w:rsidRPr="008D383F">
              <w:rPr>
                <w:rFonts w:ascii="Garamond" w:eastAsia="Garamond" w:hAnsi="Garamond" w:cs="Garamond"/>
                <w:bCs/>
                <w:sz w:val="24"/>
                <w:szCs w:val="24"/>
              </w:rPr>
              <w:t xml:space="preserve"> letter in the title.</w:t>
            </w:r>
          </w:p>
        </w:tc>
        <w:tc>
          <w:tcPr>
            <w:tcW w:w="1854" w:type="dxa"/>
            <w:shd w:val="clear" w:color="auto" w:fill="EFEFEF"/>
          </w:tcPr>
          <w:p w14:paraId="65A318EA"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3CFFC2E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r w:rsidR="00480DA6" w14:paraId="228881B2" w14:textId="77777777">
        <w:trPr>
          <w:trHeight w:val="254"/>
        </w:trPr>
        <w:tc>
          <w:tcPr>
            <w:tcW w:w="2204" w:type="dxa"/>
            <w:vMerge/>
            <w:shd w:val="clear" w:color="auto" w:fill="EFEFEF"/>
          </w:tcPr>
          <w:p w14:paraId="1065A776"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26D608A0" w14:textId="77777777" w:rsidR="00480DA6" w:rsidRPr="008D383F" w:rsidRDefault="00000000" w:rsidP="0018149F">
            <w:pPr>
              <w:numPr>
                <w:ilvl w:val="0"/>
                <w:numId w:val="10"/>
              </w:numPr>
              <w:rPr>
                <w:rFonts w:ascii="Garamond" w:eastAsia="Garamond" w:hAnsi="Garamond" w:cs="Garamond"/>
                <w:bCs/>
                <w:sz w:val="24"/>
                <w:szCs w:val="24"/>
              </w:rPr>
            </w:pPr>
            <w:r w:rsidRPr="008D383F">
              <w:rPr>
                <w:rFonts w:ascii="Garamond" w:eastAsia="Garamond" w:hAnsi="Garamond" w:cs="Garamond"/>
                <w:bCs/>
                <w:sz w:val="24"/>
                <w:szCs w:val="24"/>
              </w:rPr>
              <w:t>User will post a new ad after accessing an existing account, without respecting the request of not using an email in the title.</w:t>
            </w:r>
          </w:p>
        </w:tc>
        <w:tc>
          <w:tcPr>
            <w:tcW w:w="1854" w:type="dxa"/>
            <w:shd w:val="clear" w:color="auto" w:fill="EFEFEF"/>
          </w:tcPr>
          <w:p w14:paraId="7C15A2C9"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6512EFDB"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r w:rsidR="00480DA6" w14:paraId="53736151" w14:textId="77777777">
        <w:trPr>
          <w:trHeight w:val="254"/>
        </w:trPr>
        <w:tc>
          <w:tcPr>
            <w:tcW w:w="2204" w:type="dxa"/>
            <w:vMerge/>
            <w:shd w:val="clear" w:color="auto" w:fill="EFEFEF"/>
          </w:tcPr>
          <w:p w14:paraId="69E45B09"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5580" w:type="dxa"/>
          </w:tcPr>
          <w:p w14:paraId="78854C25" w14:textId="77777777" w:rsidR="00480DA6" w:rsidRPr="008D383F" w:rsidRDefault="00000000" w:rsidP="0018149F">
            <w:pPr>
              <w:numPr>
                <w:ilvl w:val="0"/>
                <w:numId w:val="10"/>
              </w:numPr>
              <w:rPr>
                <w:rFonts w:ascii="Garamond" w:eastAsia="Garamond" w:hAnsi="Garamond" w:cs="Garamond"/>
                <w:bCs/>
                <w:sz w:val="24"/>
                <w:szCs w:val="24"/>
              </w:rPr>
            </w:pPr>
            <w:r w:rsidRPr="008D383F">
              <w:rPr>
                <w:rFonts w:ascii="Garamond" w:eastAsia="Garamond" w:hAnsi="Garamond" w:cs="Garamond"/>
                <w:bCs/>
                <w:sz w:val="24"/>
                <w:szCs w:val="24"/>
              </w:rPr>
              <w:t>User will post a new ad after accessing an existing account, without respecting the request of not using a phone number in the title.</w:t>
            </w:r>
          </w:p>
        </w:tc>
        <w:tc>
          <w:tcPr>
            <w:tcW w:w="1854" w:type="dxa"/>
            <w:shd w:val="clear" w:color="auto" w:fill="EFEFEF"/>
          </w:tcPr>
          <w:p w14:paraId="2CC72C84"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4913" w:type="dxa"/>
          </w:tcPr>
          <w:p w14:paraId="70038E34"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bl>
    <w:p w14:paraId="0C694728" w14:textId="77777777" w:rsidR="00480DA6" w:rsidRDefault="00480DA6" w:rsidP="0018149F">
      <w:pPr>
        <w:spacing w:after="0" w:line="240" w:lineRule="auto"/>
        <w:rPr>
          <w:rFonts w:ascii="Garamond" w:eastAsia="Garamond" w:hAnsi="Garamond" w:cs="Garamond"/>
          <w:b/>
          <w:sz w:val="24"/>
          <w:szCs w:val="24"/>
        </w:rPr>
      </w:pPr>
    </w:p>
    <w:p w14:paraId="3DDB7E22" w14:textId="77777777" w:rsidR="00480DA6" w:rsidRDefault="00480DA6" w:rsidP="0018149F">
      <w:pPr>
        <w:spacing w:after="0" w:line="240" w:lineRule="auto"/>
        <w:rPr>
          <w:rFonts w:ascii="Garamond" w:eastAsia="Garamond" w:hAnsi="Garamond" w:cs="Garamond"/>
          <w:b/>
          <w:sz w:val="24"/>
          <w:szCs w:val="24"/>
        </w:rPr>
      </w:pPr>
    </w:p>
    <w:p w14:paraId="2882A576" w14:textId="77777777" w:rsidR="00480DA6" w:rsidRDefault="00480DA6" w:rsidP="0018149F">
      <w:pPr>
        <w:spacing w:after="0" w:line="240" w:lineRule="auto"/>
        <w:rPr>
          <w:rFonts w:ascii="Garamond" w:eastAsia="Garamond" w:hAnsi="Garamond" w:cs="Garamond"/>
          <w:b/>
          <w:sz w:val="24"/>
          <w:szCs w:val="24"/>
        </w:rPr>
      </w:pPr>
    </w:p>
    <w:p w14:paraId="371261CE" w14:textId="77777777" w:rsidR="00480DA6" w:rsidRDefault="00480DA6" w:rsidP="0018149F">
      <w:pPr>
        <w:spacing w:after="0" w:line="240" w:lineRule="auto"/>
        <w:rPr>
          <w:rFonts w:ascii="Garamond" w:eastAsia="Garamond" w:hAnsi="Garamond" w:cs="Garamond"/>
          <w:b/>
          <w:sz w:val="24"/>
          <w:szCs w:val="24"/>
        </w:rPr>
      </w:pPr>
    </w:p>
    <w:p w14:paraId="0FC38D23" w14:textId="77777777" w:rsidR="0018149F" w:rsidRDefault="0018149F" w:rsidP="0018149F">
      <w:pPr>
        <w:spacing w:after="0" w:line="240" w:lineRule="auto"/>
        <w:rPr>
          <w:rFonts w:ascii="Garamond" w:eastAsia="Garamond" w:hAnsi="Garamond" w:cs="Garamond"/>
          <w:b/>
          <w:sz w:val="24"/>
          <w:szCs w:val="24"/>
        </w:rPr>
      </w:pPr>
    </w:p>
    <w:p w14:paraId="10D69E0F" w14:textId="77777777" w:rsidR="0018149F" w:rsidRDefault="0018149F" w:rsidP="0018149F">
      <w:pPr>
        <w:spacing w:after="0" w:line="240" w:lineRule="auto"/>
        <w:rPr>
          <w:rFonts w:ascii="Garamond" w:eastAsia="Garamond" w:hAnsi="Garamond" w:cs="Garamond"/>
          <w:b/>
          <w:sz w:val="24"/>
          <w:szCs w:val="24"/>
        </w:rPr>
      </w:pPr>
    </w:p>
    <w:p w14:paraId="33481E11" w14:textId="77777777" w:rsidR="0018149F" w:rsidRDefault="0018149F" w:rsidP="0018149F">
      <w:pPr>
        <w:spacing w:after="0" w:line="240" w:lineRule="auto"/>
        <w:rPr>
          <w:rFonts w:ascii="Garamond" w:eastAsia="Garamond" w:hAnsi="Garamond" w:cs="Garamond"/>
          <w:b/>
          <w:sz w:val="24"/>
          <w:szCs w:val="24"/>
        </w:rPr>
      </w:pPr>
    </w:p>
    <w:p w14:paraId="19D1A6AF" w14:textId="77777777" w:rsidR="0018149F" w:rsidRDefault="0018149F" w:rsidP="0018149F">
      <w:pPr>
        <w:spacing w:after="0" w:line="240" w:lineRule="auto"/>
        <w:rPr>
          <w:rFonts w:ascii="Garamond" w:eastAsia="Garamond" w:hAnsi="Garamond" w:cs="Garamond"/>
          <w:b/>
          <w:sz w:val="24"/>
          <w:szCs w:val="24"/>
        </w:rPr>
      </w:pPr>
    </w:p>
    <w:p w14:paraId="27B525F2" w14:textId="77777777" w:rsidR="0018149F" w:rsidRDefault="0018149F" w:rsidP="0018149F">
      <w:pPr>
        <w:spacing w:after="0" w:line="240" w:lineRule="auto"/>
        <w:rPr>
          <w:rFonts w:ascii="Garamond" w:eastAsia="Garamond" w:hAnsi="Garamond" w:cs="Garamond"/>
          <w:b/>
          <w:sz w:val="24"/>
          <w:szCs w:val="24"/>
        </w:rPr>
      </w:pPr>
    </w:p>
    <w:p w14:paraId="49CC1FF1" w14:textId="77777777" w:rsidR="0018149F" w:rsidRDefault="0018149F" w:rsidP="0018149F">
      <w:pPr>
        <w:spacing w:after="0" w:line="240" w:lineRule="auto"/>
        <w:rPr>
          <w:rFonts w:ascii="Garamond" w:eastAsia="Garamond" w:hAnsi="Garamond" w:cs="Garamond"/>
          <w:b/>
          <w:sz w:val="24"/>
          <w:szCs w:val="24"/>
        </w:rPr>
      </w:pPr>
    </w:p>
    <w:p w14:paraId="06355A50" w14:textId="77777777" w:rsidR="0018149F" w:rsidRDefault="0018149F" w:rsidP="0018149F">
      <w:pPr>
        <w:spacing w:after="0" w:line="240" w:lineRule="auto"/>
        <w:rPr>
          <w:rFonts w:ascii="Garamond" w:eastAsia="Garamond" w:hAnsi="Garamond" w:cs="Garamond"/>
          <w:b/>
          <w:sz w:val="24"/>
          <w:szCs w:val="24"/>
        </w:rPr>
      </w:pPr>
    </w:p>
    <w:p w14:paraId="0810487B" w14:textId="77777777" w:rsidR="0018149F" w:rsidRDefault="0018149F" w:rsidP="0018149F">
      <w:pPr>
        <w:spacing w:after="0" w:line="240" w:lineRule="auto"/>
        <w:rPr>
          <w:rFonts w:ascii="Garamond" w:eastAsia="Garamond" w:hAnsi="Garamond" w:cs="Garamond"/>
          <w:b/>
          <w:sz w:val="24"/>
          <w:szCs w:val="24"/>
        </w:rPr>
      </w:pPr>
    </w:p>
    <w:tbl>
      <w:tblPr>
        <w:tblStyle w:val="a8"/>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2530"/>
      </w:tblGrid>
      <w:tr w:rsidR="00480DA6" w14:paraId="226B9DE6" w14:textId="77777777" w:rsidTr="00EF0DF9">
        <w:trPr>
          <w:trHeight w:val="280"/>
        </w:trPr>
        <w:tc>
          <w:tcPr>
            <w:tcW w:w="14505" w:type="dxa"/>
            <w:gridSpan w:val="2"/>
            <w:shd w:val="clear" w:color="auto" w:fill="D6E3BC" w:themeFill="accent3" w:themeFillTint="66"/>
          </w:tcPr>
          <w:p w14:paraId="7611C2D0"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lastRenderedPageBreak/>
              <w:t>Test case no. 1 – post a new ad WITHOUT ENTERING ENOUGH CHARACTERS</w:t>
            </w:r>
          </w:p>
        </w:tc>
      </w:tr>
      <w:tr w:rsidR="00480DA6" w14:paraId="6E9486EB" w14:textId="77777777" w:rsidTr="0018149F">
        <w:trPr>
          <w:trHeight w:val="264"/>
        </w:trPr>
        <w:tc>
          <w:tcPr>
            <w:tcW w:w="1975" w:type="dxa"/>
          </w:tcPr>
          <w:p w14:paraId="15954F9B"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530" w:type="dxa"/>
          </w:tcPr>
          <w:p w14:paraId="1C1BB8F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Ad posting without the necessary word length</w:t>
            </w:r>
          </w:p>
        </w:tc>
      </w:tr>
      <w:tr w:rsidR="00480DA6" w14:paraId="63232DFB" w14:textId="77777777" w:rsidTr="0018149F">
        <w:trPr>
          <w:trHeight w:val="280"/>
        </w:trPr>
        <w:tc>
          <w:tcPr>
            <w:tcW w:w="1975" w:type="dxa"/>
          </w:tcPr>
          <w:p w14:paraId="5308CA6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530" w:type="dxa"/>
          </w:tcPr>
          <w:p w14:paraId="13489906"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post a new ad after accessing an existing account, without respecting the request to enter at least 16 characters in the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un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box.</w:t>
            </w:r>
          </w:p>
        </w:tc>
      </w:tr>
      <w:tr w:rsidR="00480DA6" w14:paraId="7919930E" w14:textId="77777777" w:rsidTr="0018149F">
        <w:trPr>
          <w:trHeight w:val="264"/>
        </w:trPr>
        <w:tc>
          <w:tcPr>
            <w:tcW w:w="1975" w:type="dxa"/>
          </w:tcPr>
          <w:p w14:paraId="57A7D5DE"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530" w:type="dxa"/>
          </w:tcPr>
          <w:p w14:paraId="5CC47DC3"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t>
            </w:r>
            <w:hyperlink r:id="rId8">
              <w:r w:rsidRPr="008D383F">
                <w:rPr>
                  <w:rFonts w:ascii="Garamond" w:eastAsia="Garamond" w:hAnsi="Garamond" w:cs="Garamond"/>
                  <w:bCs/>
                  <w:sz w:val="24"/>
                  <w:szCs w:val="24"/>
                </w:rPr>
                <w:t>www.olx.ro</w:t>
              </w:r>
            </w:hyperlink>
            <w:r w:rsidRPr="008D383F">
              <w:rPr>
                <w:rFonts w:ascii="Garamond" w:eastAsia="Garamond" w:hAnsi="Garamond" w:cs="Garamond"/>
                <w:bCs/>
                <w:sz w:val="24"/>
                <w:szCs w:val="24"/>
              </w:rPr>
              <w:t xml:space="preserve"> –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anunt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nou</w:t>
            </w:r>
            <w:proofErr w:type="spellEnd"/>
            <w:r w:rsidRPr="008D383F">
              <w:rPr>
                <w:rFonts w:ascii="Garamond" w:eastAsia="Garamond" w:hAnsi="Garamond" w:cs="Garamond"/>
                <w:bCs/>
                <w:sz w:val="24"/>
                <w:szCs w:val="24"/>
              </w:rPr>
              <w:t xml:space="preserve"> page, being logged into an account, using Google Chrome browser.</w:t>
            </w:r>
          </w:p>
        </w:tc>
      </w:tr>
      <w:tr w:rsidR="00480DA6" w14:paraId="39BE1501" w14:textId="77777777" w:rsidTr="0018149F">
        <w:trPr>
          <w:trHeight w:val="280"/>
        </w:trPr>
        <w:tc>
          <w:tcPr>
            <w:tcW w:w="1975" w:type="dxa"/>
            <w:vMerge w:val="restart"/>
          </w:tcPr>
          <w:p w14:paraId="652B6B88"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530" w:type="dxa"/>
          </w:tcPr>
          <w:p w14:paraId="4DC92C87" w14:textId="77777777" w:rsidR="00480DA6" w:rsidRPr="008D383F" w:rsidRDefault="00000000" w:rsidP="0018149F">
            <w:pPr>
              <w:numPr>
                <w:ilvl w:val="3"/>
                <w:numId w:val="10"/>
              </w:numPr>
              <w:pBdr>
                <w:top w:val="nil"/>
                <w:left w:val="nil"/>
                <w:bottom w:val="nil"/>
                <w:right w:val="nil"/>
                <w:between w:val="nil"/>
              </w:pBdr>
              <w:ind w:left="754"/>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t>
            </w:r>
            <w:hyperlink r:id="rId9">
              <w:r w:rsidRPr="008D383F">
                <w:rPr>
                  <w:rFonts w:ascii="Garamond" w:eastAsia="Garamond" w:hAnsi="Garamond" w:cs="Garamond"/>
                  <w:bCs/>
                  <w:sz w:val="24"/>
                  <w:szCs w:val="24"/>
                </w:rPr>
                <w:t>www.olx.ro</w:t>
              </w:r>
            </w:hyperlink>
            <w:r w:rsidRPr="008D383F">
              <w:rPr>
                <w:rFonts w:ascii="Garamond" w:eastAsia="Garamond" w:hAnsi="Garamond" w:cs="Garamond"/>
                <w:bCs/>
                <w:sz w:val="24"/>
                <w:szCs w:val="24"/>
              </w:rPr>
              <w:t xml:space="preserve">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w:t>
            </w:r>
          </w:p>
        </w:tc>
      </w:tr>
      <w:tr w:rsidR="00480DA6" w14:paraId="2BBF5B2B" w14:textId="77777777" w:rsidTr="0018149F">
        <w:trPr>
          <w:trHeight w:val="295"/>
        </w:trPr>
        <w:tc>
          <w:tcPr>
            <w:tcW w:w="1975" w:type="dxa"/>
            <w:vMerge/>
          </w:tcPr>
          <w:p w14:paraId="4C3898A9" w14:textId="77777777" w:rsidR="00480DA6" w:rsidRDefault="00480DA6" w:rsidP="0018149F">
            <w:pPr>
              <w:widowControl w:val="0"/>
              <w:pBdr>
                <w:top w:val="nil"/>
                <w:left w:val="nil"/>
                <w:bottom w:val="nil"/>
                <w:right w:val="nil"/>
                <w:between w:val="nil"/>
              </w:pBdr>
              <w:rPr>
                <w:rFonts w:ascii="Garamond" w:eastAsia="Garamond" w:hAnsi="Garamond" w:cs="Garamond"/>
                <w:b/>
                <w:sz w:val="24"/>
                <w:szCs w:val="24"/>
              </w:rPr>
            </w:pPr>
          </w:p>
        </w:tc>
        <w:tc>
          <w:tcPr>
            <w:tcW w:w="12530" w:type="dxa"/>
          </w:tcPr>
          <w:p w14:paraId="3245684F" w14:textId="77777777" w:rsidR="00480DA6" w:rsidRPr="008D383F" w:rsidRDefault="00000000" w:rsidP="0018149F">
            <w:pPr>
              <w:numPr>
                <w:ilvl w:val="3"/>
                <w:numId w:val="10"/>
              </w:numPr>
              <w:pBdr>
                <w:top w:val="nil"/>
                <w:left w:val="nil"/>
                <w:bottom w:val="nil"/>
                <w:right w:val="nil"/>
                <w:between w:val="nil"/>
              </w:pBdr>
              <w:ind w:left="394" w:firstLine="0"/>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login into an account.</w:t>
            </w:r>
          </w:p>
        </w:tc>
      </w:tr>
      <w:tr w:rsidR="00480DA6" w14:paraId="0BF996D1" w14:textId="77777777" w:rsidTr="0018149F">
        <w:trPr>
          <w:trHeight w:val="295"/>
        </w:trPr>
        <w:tc>
          <w:tcPr>
            <w:tcW w:w="1975" w:type="dxa"/>
            <w:vMerge/>
          </w:tcPr>
          <w:p w14:paraId="67194A80"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30" w:type="dxa"/>
          </w:tcPr>
          <w:p w14:paraId="504BEE16" w14:textId="77777777" w:rsidR="00480DA6" w:rsidRPr="008D383F" w:rsidRDefault="00000000" w:rsidP="0018149F">
            <w:pPr>
              <w:numPr>
                <w:ilvl w:val="0"/>
                <w:numId w:val="10"/>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click on the </w:t>
            </w:r>
            <w:proofErr w:type="spellStart"/>
            <w:r w:rsidRPr="008D383F">
              <w:rPr>
                <w:rFonts w:ascii="Garamond" w:eastAsia="Garamond" w:hAnsi="Garamond" w:cs="Garamond"/>
                <w:bCs/>
                <w:color w:val="000000"/>
                <w:sz w:val="24"/>
                <w:szCs w:val="24"/>
              </w:rPr>
              <w:t>Adauga</w:t>
            </w:r>
            <w:proofErr w:type="spellEnd"/>
            <w:r w:rsidRPr="008D383F">
              <w:rPr>
                <w:rFonts w:ascii="Garamond" w:eastAsia="Garamond" w:hAnsi="Garamond" w:cs="Garamond"/>
                <w:bCs/>
                <w:color w:val="000000"/>
                <w:sz w:val="24"/>
                <w:szCs w:val="24"/>
              </w:rPr>
              <w:t xml:space="preserve"> </w:t>
            </w:r>
            <w:proofErr w:type="spellStart"/>
            <w:r w:rsidRPr="008D383F">
              <w:rPr>
                <w:rFonts w:ascii="Garamond" w:eastAsia="Garamond" w:hAnsi="Garamond" w:cs="Garamond"/>
                <w:bCs/>
                <w:color w:val="000000"/>
                <w:sz w:val="24"/>
                <w:szCs w:val="24"/>
              </w:rPr>
              <w:t>anunt</w:t>
            </w:r>
            <w:proofErr w:type="spellEnd"/>
            <w:r w:rsidRPr="008D383F">
              <w:rPr>
                <w:rFonts w:ascii="Garamond" w:eastAsia="Garamond" w:hAnsi="Garamond" w:cs="Garamond"/>
                <w:bCs/>
                <w:color w:val="000000"/>
                <w:sz w:val="24"/>
                <w:szCs w:val="24"/>
              </w:rPr>
              <w:t xml:space="preserve"> </w:t>
            </w:r>
            <w:proofErr w:type="spellStart"/>
            <w:r w:rsidRPr="008D383F">
              <w:rPr>
                <w:rFonts w:ascii="Garamond" w:eastAsia="Garamond" w:hAnsi="Garamond" w:cs="Garamond"/>
                <w:bCs/>
                <w:color w:val="000000"/>
                <w:sz w:val="24"/>
                <w:szCs w:val="24"/>
              </w:rPr>
              <w:t>nou</w:t>
            </w:r>
            <w:proofErr w:type="spellEnd"/>
            <w:r w:rsidRPr="008D383F">
              <w:rPr>
                <w:rFonts w:ascii="Garamond" w:eastAsia="Garamond" w:hAnsi="Garamond" w:cs="Garamond"/>
                <w:bCs/>
                <w:color w:val="000000"/>
                <w:sz w:val="24"/>
                <w:szCs w:val="24"/>
              </w:rPr>
              <w:t xml:space="preserve"> button.</w:t>
            </w:r>
          </w:p>
        </w:tc>
      </w:tr>
      <w:tr w:rsidR="00480DA6" w14:paraId="2361B12E" w14:textId="77777777" w:rsidTr="0018149F">
        <w:trPr>
          <w:trHeight w:val="295"/>
        </w:trPr>
        <w:tc>
          <w:tcPr>
            <w:tcW w:w="1975" w:type="dxa"/>
            <w:vMerge/>
          </w:tcPr>
          <w:p w14:paraId="011B74B8"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530" w:type="dxa"/>
          </w:tcPr>
          <w:p w14:paraId="15597171" w14:textId="77777777" w:rsidR="00480DA6" w:rsidRPr="008D383F" w:rsidRDefault="00000000" w:rsidP="0018149F">
            <w:pPr>
              <w:numPr>
                <w:ilvl w:val="0"/>
                <w:numId w:val="10"/>
              </w:numPr>
              <w:pBdr>
                <w:top w:val="nil"/>
                <w:left w:val="nil"/>
                <w:bottom w:val="nil"/>
                <w:right w:val="nil"/>
                <w:between w:val="nil"/>
              </w:pBdr>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enter a value shorter than 16 characters in the </w:t>
            </w:r>
            <w:proofErr w:type="spellStart"/>
            <w:r w:rsidRPr="008D383F">
              <w:rPr>
                <w:rFonts w:ascii="Garamond" w:eastAsia="Garamond" w:hAnsi="Garamond" w:cs="Garamond"/>
                <w:bCs/>
                <w:color w:val="000000"/>
                <w:sz w:val="24"/>
                <w:szCs w:val="24"/>
              </w:rPr>
              <w:t>Adauga</w:t>
            </w:r>
            <w:proofErr w:type="spellEnd"/>
            <w:r w:rsidRPr="008D383F">
              <w:rPr>
                <w:rFonts w:ascii="Garamond" w:eastAsia="Garamond" w:hAnsi="Garamond" w:cs="Garamond"/>
                <w:bCs/>
                <w:color w:val="000000"/>
                <w:sz w:val="24"/>
                <w:szCs w:val="24"/>
              </w:rPr>
              <w:t xml:space="preserve"> un </w:t>
            </w:r>
            <w:proofErr w:type="spellStart"/>
            <w:r w:rsidRPr="008D383F">
              <w:rPr>
                <w:rFonts w:ascii="Garamond" w:eastAsia="Garamond" w:hAnsi="Garamond" w:cs="Garamond"/>
                <w:bCs/>
                <w:color w:val="000000"/>
                <w:sz w:val="24"/>
                <w:szCs w:val="24"/>
              </w:rPr>
              <w:t>titlu</w:t>
            </w:r>
            <w:proofErr w:type="spellEnd"/>
            <w:r w:rsidRPr="008D383F">
              <w:rPr>
                <w:rFonts w:ascii="Garamond" w:eastAsia="Garamond" w:hAnsi="Garamond" w:cs="Garamond"/>
                <w:bCs/>
                <w:color w:val="000000"/>
                <w:sz w:val="24"/>
                <w:szCs w:val="24"/>
              </w:rPr>
              <w:t xml:space="preserve"> box.</w:t>
            </w:r>
          </w:p>
        </w:tc>
      </w:tr>
      <w:tr w:rsidR="00480DA6" w14:paraId="792CD5F5" w14:textId="77777777" w:rsidTr="0018149F">
        <w:trPr>
          <w:trHeight w:val="280"/>
        </w:trPr>
        <w:tc>
          <w:tcPr>
            <w:tcW w:w="1975" w:type="dxa"/>
          </w:tcPr>
          <w:p w14:paraId="75D6E85E"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530" w:type="dxa"/>
          </w:tcPr>
          <w:p w14:paraId="509D5E9D"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The message “ </w:t>
            </w:r>
            <w:proofErr w:type="spellStart"/>
            <w:r w:rsidRPr="008D383F">
              <w:rPr>
                <w:rFonts w:ascii="Garamond" w:eastAsia="Garamond" w:hAnsi="Garamond" w:cs="Garamond"/>
                <w:bCs/>
                <w:sz w:val="24"/>
                <w:szCs w:val="24"/>
              </w:rPr>
              <w:t>Titlurilor</w:t>
            </w:r>
            <w:proofErr w:type="spellEnd"/>
            <w:r w:rsidRPr="008D383F">
              <w:rPr>
                <w:rFonts w:ascii="Garamond" w:eastAsia="Garamond" w:hAnsi="Garamond" w:cs="Garamond"/>
                <w:bCs/>
                <w:sz w:val="24"/>
                <w:szCs w:val="24"/>
              </w:rPr>
              <w:t xml:space="preserve"> le </w:t>
            </w:r>
            <w:proofErr w:type="spellStart"/>
            <w:r w:rsidRPr="008D383F">
              <w:rPr>
                <w:rFonts w:ascii="Garamond" w:eastAsia="Garamond" w:hAnsi="Garamond" w:cs="Garamond"/>
                <w:bCs/>
                <w:sz w:val="24"/>
                <w:szCs w:val="24"/>
              </w:rPr>
              <w:t>trebuie</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cel</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pu</w:t>
            </w:r>
            <w:r w:rsidRPr="008D383F">
              <w:rPr>
                <w:rFonts w:ascii="Times New Roman" w:eastAsia="Times New Roman" w:hAnsi="Times New Roman" w:cs="Times New Roman"/>
                <w:bCs/>
                <w:sz w:val="24"/>
                <w:szCs w:val="24"/>
              </w:rPr>
              <w:t>ț</w:t>
            </w:r>
            <w:r w:rsidRPr="008D383F">
              <w:rPr>
                <w:rFonts w:ascii="Garamond" w:eastAsia="Garamond" w:hAnsi="Garamond" w:cs="Garamond"/>
                <w:bCs/>
                <w:sz w:val="24"/>
                <w:szCs w:val="24"/>
              </w:rPr>
              <w:t>in</w:t>
            </w:r>
            <w:proofErr w:type="spellEnd"/>
            <w:r w:rsidRPr="008D383F">
              <w:rPr>
                <w:rFonts w:ascii="Garamond" w:eastAsia="Garamond" w:hAnsi="Garamond" w:cs="Garamond"/>
                <w:bCs/>
                <w:sz w:val="24"/>
                <w:szCs w:val="24"/>
              </w:rPr>
              <w:t xml:space="preserve"> 16 </w:t>
            </w:r>
            <w:proofErr w:type="spellStart"/>
            <w:r w:rsidRPr="008D383F">
              <w:rPr>
                <w:rFonts w:ascii="Garamond" w:eastAsia="Garamond" w:hAnsi="Garamond" w:cs="Garamond"/>
                <w:bCs/>
                <w:sz w:val="24"/>
                <w:szCs w:val="24"/>
              </w:rPr>
              <w:t>caractere</w:t>
            </w:r>
            <w:proofErr w:type="spellEnd"/>
            <w:r w:rsidRPr="008D383F">
              <w:rPr>
                <w:rFonts w:ascii="Garamond" w:eastAsia="Garamond" w:hAnsi="Garamond" w:cs="Garamond"/>
                <w:bCs/>
                <w:sz w:val="24"/>
                <w:szCs w:val="24"/>
              </w:rPr>
              <w:t>” will appear and the following will pop-up: “</w:t>
            </w:r>
            <w:proofErr w:type="spellStart"/>
            <w:r w:rsidRPr="008D383F">
              <w:rPr>
                <w:rFonts w:ascii="Garamond" w:eastAsia="Garamond" w:hAnsi="Garamond" w:cs="Garamond"/>
                <w:bCs/>
                <w:sz w:val="24"/>
                <w:szCs w:val="24"/>
              </w:rPr>
              <w:t>Gandeste-te</w:t>
            </w:r>
            <w:proofErr w:type="spellEnd"/>
            <w:r w:rsidRPr="008D383F">
              <w:rPr>
                <w:rFonts w:ascii="Garamond" w:eastAsia="Garamond" w:hAnsi="Garamond" w:cs="Garamond"/>
                <w:bCs/>
                <w:sz w:val="24"/>
                <w:szCs w:val="24"/>
              </w:rPr>
              <w:t xml:space="preserve"> la un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clar</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captivant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pentru</w:t>
            </w:r>
            <w:proofErr w:type="spellEnd"/>
            <w:r w:rsidRPr="008D383F">
              <w:rPr>
                <w:rFonts w:ascii="Garamond" w:eastAsia="Garamond" w:hAnsi="Garamond" w:cs="Garamond"/>
                <w:bCs/>
                <w:sz w:val="24"/>
                <w:szCs w:val="24"/>
              </w:rPr>
              <w:t xml:space="preserve"> </w:t>
            </w:r>
            <w:proofErr w:type="gramStart"/>
            <w:r w:rsidRPr="008D383F">
              <w:rPr>
                <w:rFonts w:ascii="Garamond" w:eastAsia="Garamond" w:hAnsi="Garamond" w:cs="Garamond"/>
                <w:bCs/>
                <w:sz w:val="24"/>
                <w:szCs w:val="24"/>
              </w:rPr>
              <w:t>a</w:t>
            </w:r>
            <w:proofErr w:type="gram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atrage</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potentiali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cumparatori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Exista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cateva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lucruri</w:t>
            </w:r>
            <w:proofErr w:type="spellEnd"/>
            <w:r w:rsidRPr="008D383F">
              <w:rPr>
                <w:rFonts w:ascii="Garamond" w:eastAsia="Garamond" w:hAnsi="Garamond" w:cs="Garamond"/>
                <w:bCs/>
                <w:sz w:val="24"/>
                <w:szCs w:val="24"/>
              </w:rPr>
              <w:t xml:space="preserve"> pe care nu le </w:t>
            </w:r>
            <w:proofErr w:type="spellStart"/>
            <w:r w:rsidRPr="008D383F">
              <w:rPr>
                <w:rFonts w:ascii="Garamond" w:eastAsia="Garamond" w:hAnsi="Garamond" w:cs="Garamond"/>
                <w:bCs/>
                <w:sz w:val="24"/>
                <w:szCs w:val="24"/>
              </w:rPr>
              <w:t>vei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putea</w:t>
            </w:r>
            <w:proofErr w:type="spellEnd"/>
            <w:r w:rsidRPr="008D383F">
              <w:rPr>
                <w:rFonts w:ascii="Garamond" w:eastAsia="Garamond" w:hAnsi="Garamond" w:cs="Garamond"/>
                <w:bCs/>
                <w:sz w:val="24"/>
                <w:szCs w:val="24"/>
              </w:rPr>
              <w:t xml:space="preserve"> include in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majuscule, </w:t>
            </w:r>
            <w:proofErr w:type="spellStart"/>
            <w:r w:rsidRPr="008D383F">
              <w:rPr>
                <w:rFonts w:ascii="Garamond" w:eastAsia="Garamond" w:hAnsi="Garamond" w:cs="Garamond"/>
                <w:bCs/>
                <w:sz w:val="24"/>
                <w:szCs w:val="24"/>
              </w:rPr>
              <w:t>numere</w:t>
            </w:r>
            <w:proofErr w:type="spellEnd"/>
            <w:r w:rsidRPr="008D383F">
              <w:rPr>
                <w:rFonts w:ascii="Garamond" w:eastAsia="Garamond" w:hAnsi="Garamond" w:cs="Garamond"/>
                <w:bCs/>
                <w:sz w:val="24"/>
                <w:szCs w:val="24"/>
              </w:rPr>
              <w:t xml:space="preserve"> de </w:t>
            </w:r>
            <w:proofErr w:type="spellStart"/>
            <w:r w:rsidRPr="008D383F">
              <w:rPr>
                <w:rFonts w:ascii="Garamond" w:eastAsia="Garamond" w:hAnsi="Garamond" w:cs="Garamond"/>
                <w:bCs/>
                <w:sz w:val="24"/>
                <w:szCs w:val="24"/>
              </w:rPr>
              <w:t>telefon</w:t>
            </w:r>
            <w:proofErr w:type="spellEnd"/>
            <w:r w:rsidRPr="008D383F">
              <w:rPr>
                <w:rFonts w:ascii="Garamond" w:eastAsia="Garamond" w:hAnsi="Garamond" w:cs="Garamond"/>
                <w:bCs/>
                <w:sz w:val="24"/>
                <w:szCs w:val="24"/>
              </w:rPr>
              <w:t>, e-</w:t>
            </w:r>
            <w:proofErr w:type="spellStart"/>
            <w:r w:rsidRPr="008D383F">
              <w:rPr>
                <w:rFonts w:ascii="Garamond" w:eastAsia="Garamond" w:hAnsi="Garamond" w:cs="Garamond"/>
                <w:bCs/>
                <w:sz w:val="24"/>
                <w:szCs w:val="24"/>
              </w:rPr>
              <w:t>mailuri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linkuri</w:t>
            </w:r>
            <w:proofErr w:type="spellEnd"/>
            <w:r w:rsidRPr="008D383F">
              <w:rPr>
                <w:rFonts w:ascii="Garamond" w:eastAsia="Garamond" w:hAnsi="Garamond" w:cs="Garamond"/>
                <w:bCs/>
                <w:sz w:val="24"/>
                <w:szCs w:val="24"/>
              </w:rPr>
              <w:t>”.</w:t>
            </w:r>
          </w:p>
          <w:p w14:paraId="40438407"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r w:rsidR="00480DA6" w14:paraId="12DC736D" w14:textId="77777777" w:rsidTr="0018149F">
        <w:trPr>
          <w:trHeight w:val="264"/>
        </w:trPr>
        <w:tc>
          <w:tcPr>
            <w:tcW w:w="1975" w:type="dxa"/>
          </w:tcPr>
          <w:p w14:paraId="48191AE7"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530" w:type="dxa"/>
          </w:tcPr>
          <w:p w14:paraId="0629F659" w14:textId="77777777" w:rsidR="00480DA6" w:rsidRPr="008D383F" w:rsidRDefault="00000000" w:rsidP="0018149F">
            <w:pPr>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bl>
    <w:p w14:paraId="2E44CDD4" w14:textId="77777777" w:rsidR="00480DA6" w:rsidRDefault="00480DA6" w:rsidP="0018149F">
      <w:pPr>
        <w:spacing w:after="0" w:line="240" w:lineRule="auto"/>
        <w:rPr>
          <w:rFonts w:ascii="Garamond" w:eastAsia="Garamond" w:hAnsi="Garamond" w:cs="Garamond"/>
          <w:b/>
          <w:sz w:val="24"/>
          <w:szCs w:val="24"/>
        </w:rPr>
      </w:pPr>
    </w:p>
    <w:p w14:paraId="00CBBDE4" w14:textId="77777777" w:rsidR="00480DA6" w:rsidRDefault="00480DA6" w:rsidP="0018149F">
      <w:pPr>
        <w:spacing w:after="0" w:line="240" w:lineRule="auto"/>
        <w:rPr>
          <w:rFonts w:ascii="Garamond" w:eastAsia="Garamond" w:hAnsi="Garamond" w:cs="Garamond"/>
          <w:b/>
          <w:sz w:val="24"/>
          <w:szCs w:val="24"/>
        </w:rPr>
      </w:pP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2530"/>
      </w:tblGrid>
      <w:tr w:rsidR="0018149F" w14:paraId="0F1B59D8" w14:textId="77777777" w:rsidTr="00EF0DF9">
        <w:trPr>
          <w:trHeight w:val="280"/>
        </w:trPr>
        <w:tc>
          <w:tcPr>
            <w:tcW w:w="14505" w:type="dxa"/>
            <w:gridSpan w:val="2"/>
            <w:shd w:val="clear" w:color="auto" w:fill="D6E3BC" w:themeFill="accent3" w:themeFillTint="66"/>
          </w:tcPr>
          <w:p w14:paraId="1B9DC856" w14:textId="16BBFCD5" w:rsidR="0018149F" w:rsidRDefault="0018149F" w:rsidP="00415FDB">
            <w:pPr>
              <w:spacing w:after="0" w:line="240" w:lineRule="auto"/>
              <w:jc w:val="center"/>
              <w:rPr>
                <w:rFonts w:ascii="Garamond" w:eastAsia="Garamond" w:hAnsi="Garamond" w:cs="Garamond"/>
                <w:b/>
                <w:sz w:val="24"/>
                <w:szCs w:val="24"/>
              </w:rPr>
            </w:pPr>
            <w:r>
              <w:rPr>
                <w:rFonts w:ascii="Garamond" w:eastAsia="Garamond" w:hAnsi="Garamond" w:cs="Garamond"/>
                <w:b/>
                <w:sz w:val="24"/>
                <w:szCs w:val="24"/>
              </w:rPr>
              <w:t>Test case no. 2 – post a new ad USING AN UPPER-CASE LETTER IN THE TITLE</w:t>
            </w:r>
          </w:p>
        </w:tc>
      </w:tr>
      <w:tr w:rsidR="0018149F" w14:paraId="66469E98" w14:textId="77777777" w:rsidTr="00415FDB">
        <w:trPr>
          <w:trHeight w:val="264"/>
        </w:trPr>
        <w:tc>
          <w:tcPr>
            <w:tcW w:w="1975" w:type="dxa"/>
          </w:tcPr>
          <w:p w14:paraId="27527BB4"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 xml:space="preserve">Title </w:t>
            </w:r>
          </w:p>
        </w:tc>
        <w:tc>
          <w:tcPr>
            <w:tcW w:w="12530" w:type="dxa"/>
          </w:tcPr>
          <w:p w14:paraId="22605FC4" w14:textId="77777777" w:rsidR="0018149F" w:rsidRPr="008D383F" w:rsidRDefault="0018149F" w:rsidP="00415FDB">
            <w:pPr>
              <w:spacing w:after="0" w:line="240" w:lineRule="auto"/>
              <w:rPr>
                <w:rFonts w:ascii="Garamond" w:eastAsia="Garamond" w:hAnsi="Garamond" w:cs="Garamond"/>
                <w:bCs/>
                <w:sz w:val="24"/>
                <w:szCs w:val="24"/>
              </w:rPr>
            </w:pPr>
            <w:r w:rsidRPr="008D383F">
              <w:rPr>
                <w:rFonts w:ascii="Garamond" w:eastAsia="Garamond" w:hAnsi="Garamond" w:cs="Garamond"/>
                <w:bCs/>
                <w:sz w:val="24"/>
                <w:szCs w:val="24"/>
              </w:rPr>
              <w:t>Ad posting using an upper-case letter in the title</w:t>
            </w:r>
          </w:p>
        </w:tc>
      </w:tr>
      <w:tr w:rsidR="0018149F" w14:paraId="09616022" w14:textId="77777777" w:rsidTr="00415FDB">
        <w:trPr>
          <w:trHeight w:val="280"/>
        </w:trPr>
        <w:tc>
          <w:tcPr>
            <w:tcW w:w="1975" w:type="dxa"/>
          </w:tcPr>
          <w:p w14:paraId="3E3F167E"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Description</w:t>
            </w:r>
          </w:p>
        </w:tc>
        <w:tc>
          <w:tcPr>
            <w:tcW w:w="12530" w:type="dxa"/>
          </w:tcPr>
          <w:p w14:paraId="154EC17C" w14:textId="77777777" w:rsidR="0018149F" w:rsidRPr="008D383F" w:rsidRDefault="0018149F" w:rsidP="00415FDB">
            <w:pPr>
              <w:spacing w:after="0" w:line="240" w:lineRule="auto"/>
              <w:rPr>
                <w:rFonts w:ascii="Garamond" w:eastAsia="Garamond" w:hAnsi="Garamond" w:cs="Garamond"/>
                <w:bCs/>
                <w:sz w:val="24"/>
                <w:szCs w:val="24"/>
              </w:rPr>
            </w:pPr>
            <w:r w:rsidRPr="008D383F">
              <w:rPr>
                <w:rFonts w:ascii="Garamond" w:eastAsia="Garamond" w:hAnsi="Garamond" w:cs="Garamond"/>
                <w:bCs/>
                <w:sz w:val="24"/>
                <w:szCs w:val="24"/>
              </w:rPr>
              <w:t>User will post an ad on the site after accessing an existing account, without respecting the request of not using an upper-case letter in the title.</w:t>
            </w:r>
          </w:p>
        </w:tc>
      </w:tr>
      <w:tr w:rsidR="0018149F" w14:paraId="246058B2" w14:textId="77777777" w:rsidTr="00415FDB">
        <w:trPr>
          <w:trHeight w:val="264"/>
        </w:trPr>
        <w:tc>
          <w:tcPr>
            <w:tcW w:w="1975" w:type="dxa"/>
          </w:tcPr>
          <w:p w14:paraId="77B1A0A9"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Precondition</w:t>
            </w:r>
          </w:p>
        </w:tc>
        <w:tc>
          <w:tcPr>
            <w:tcW w:w="12530" w:type="dxa"/>
          </w:tcPr>
          <w:p w14:paraId="746D68F4" w14:textId="77777777" w:rsidR="0018149F" w:rsidRPr="008D383F" w:rsidRDefault="0018149F" w:rsidP="00415FDB">
            <w:pPr>
              <w:spacing w:after="0" w:line="240" w:lineRule="auto"/>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t>
            </w:r>
            <w:hyperlink r:id="rId10">
              <w:r w:rsidRPr="008D383F">
                <w:rPr>
                  <w:rFonts w:ascii="Garamond" w:eastAsia="Garamond" w:hAnsi="Garamond" w:cs="Garamond"/>
                  <w:bCs/>
                  <w:sz w:val="24"/>
                  <w:szCs w:val="24"/>
                </w:rPr>
                <w:t>www.olx.ro</w:t>
              </w:r>
            </w:hyperlink>
            <w:r w:rsidRPr="008D383F">
              <w:rPr>
                <w:rFonts w:ascii="Garamond" w:eastAsia="Garamond" w:hAnsi="Garamond" w:cs="Garamond"/>
                <w:bCs/>
                <w:sz w:val="24"/>
                <w:szCs w:val="24"/>
              </w:rPr>
              <w:t xml:space="preserve"> – </w:t>
            </w:r>
            <w:proofErr w:type="spellStart"/>
            <w:r w:rsidRPr="008D383F">
              <w:rPr>
                <w:rFonts w:ascii="Garamond" w:eastAsia="Garamond" w:hAnsi="Garamond" w:cs="Garamond"/>
                <w:bCs/>
                <w:sz w:val="24"/>
                <w:szCs w:val="24"/>
              </w:rPr>
              <w:t>Adauga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anunt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nou</w:t>
            </w:r>
            <w:proofErr w:type="spellEnd"/>
            <w:r w:rsidRPr="008D383F">
              <w:rPr>
                <w:rFonts w:ascii="Garamond" w:eastAsia="Garamond" w:hAnsi="Garamond" w:cs="Garamond"/>
                <w:bCs/>
                <w:sz w:val="24"/>
                <w:szCs w:val="24"/>
              </w:rPr>
              <w:t xml:space="preserve"> page, being logged into an account, using Google Chrome browser.</w:t>
            </w:r>
          </w:p>
        </w:tc>
      </w:tr>
      <w:tr w:rsidR="0018149F" w14:paraId="132D814F" w14:textId="77777777" w:rsidTr="00415FDB">
        <w:trPr>
          <w:trHeight w:val="280"/>
        </w:trPr>
        <w:tc>
          <w:tcPr>
            <w:tcW w:w="1975" w:type="dxa"/>
            <w:vMerge w:val="restart"/>
          </w:tcPr>
          <w:p w14:paraId="1F37687A"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Steps</w:t>
            </w:r>
          </w:p>
        </w:tc>
        <w:tc>
          <w:tcPr>
            <w:tcW w:w="12530" w:type="dxa"/>
          </w:tcPr>
          <w:p w14:paraId="2BAFD28F" w14:textId="77777777" w:rsidR="0018149F" w:rsidRPr="008D383F" w:rsidRDefault="0018149F" w:rsidP="0018149F">
            <w:pPr>
              <w:numPr>
                <w:ilvl w:val="3"/>
                <w:numId w:val="10"/>
              </w:numPr>
              <w:pBdr>
                <w:top w:val="nil"/>
                <w:left w:val="nil"/>
                <w:bottom w:val="nil"/>
                <w:right w:val="nil"/>
                <w:between w:val="nil"/>
              </w:pBdr>
              <w:spacing w:after="0" w:line="240" w:lineRule="auto"/>
              <w:ind w:left="394" w:firstLine="0"/>
              <w:rPr>
                <w:rFonts w:ascii="Garamond" w:eastAsia="Garamond" w:hAnsi="Garamond" w:cs="Garamond"/>
                <w:bCs/>
                <w:sz w:val="24"/>
                <w:szCs w:val="24"/>
              </w:rPr>
            </w:pPr>
            <w:r w:rsidRPr="008D383F">
              <w:rPr>
                <w:rFonts w:ascii="Garamond" w:eastAsia="Garamond" w:hAnsi="Garamond" w:cs="Garamond"/>
                <w:bCs/>
                <w:sz w:val="24"/>
                <w:szCs w:val="24"/>
              </w:rPr>
              <w:t xml:space="preserve">User will navigate to </w:t>
            </w:r>
            <w:hyperlink r:id="rId11">
              <w:r w:rsidRPr="008D383F">
                <w:rPr>
                  <w:rFonts w:ascii="Garamond" w:eastAsia="Garamond" w:hAnsi="Garamond" w:cs="Garamond"/>
                  <w:bCs/>
                  <w:sz w:val="24"/>
                  <w:szCs w:val="24"/>
                </w:rPr>
                <w:t>www.olx.ro</w:t>
              </w:r>
            </w:hyperlink>
            <w:r w:rsidRPr="008D383F">
              <w:rPr>
                <w:rFonts w:ascii="Garamond" w:eastAsia="Garamond" w:hAnsi="Garamond" w:cs="Garamond"/>
                <w:bCs/>
                <w:sz w:val="24"/>
                <w:szCs w:val="24"/>
              </w:rPr>
              <w:t xml:space="preserve"> – </w:t>
            </w:r>
            <w:proofErr w:type="spellStart"/>
            <w:r w:rsidRPr="008D383F">
              <w:rPr>
                <w:rFonts w:ascii="Garamond" w:eastAsia="Garamond" w:hAnsi="Garamond" w:cs="Garamond"/>
                <w:bCs/>
                <w:sz w:val="24"/>
                <w:szCs w:val="24"/>
              </w:rPr>
              <w:t>Contul</w:t>
            </w:r>
            <w:proofErr w:type="spellEnd"/>
            <w:r w:rsidRPr="008D383F">
              <w:rPr>
                <w:rFonts w:ascii="Garamond" w:eastAsia="Garamond" w:hAnsi="Garamond" w:cs="Garamond"/>
                <w:bCs/>
                <w:sz w:val="24"/>
                <w:szCs w:val="24"/>
              </w:rPr>
              <w:t xml:space="preserve"> meu</w:t>
            </w:r>
          </w:p>
        </w:tc>
      </w:tr>
      <w:tr w:rsidR="0018149F" w14:paraId="1BDFF7F0" w14:textId="77777777" w:rsidTr="00415FDB">
        <w:trPr>
          <w:trHeight w:val="295"/>
        </w:trPr>
        <w:tc>
          <w:tcPr>
            <w:tcW w:w="1975" w:type="dxa"/>
            <w:vMerge/>
          </w:tcPr>
          <w:p w14:paraId="53C66081" w14:textId="77777777" w:rsidR="0018149F" w:rsidRDefault="0018149F" w:rsidP="00415FDB">
            <w:pPr>
              <w:widowControl w:val="0"/>
              <w:pBdr>
                <w:top w:val="nil"/>
                <w:left w:val="nil"/>
                <w:bottom w:val="nil"/>
                <w:right w:val="nil"/>
                <w:between w:val="nil"/>
              </w:pBdr>
              <w:spacing w:after="0" w:line="240" w:lineRule="auto"/>
              <w:rPr>
                <w:rFonts w:ascii="Garamond" w:eastAsia="Garamond" w:hAnsi="Garamond" w:cs="Garamond"/>
                <w:b/>
                <w:sz w:val="24"/>
                <w:szCs w:val="24"/>
              </w:rPr>
            </w:pPr>
          </w:p>
        </w:tc>
        <w:tc>
          <w:tcPr>
            <w:tcW w:w="12530" w:type="dxa"/>
          </w:tcPr>
          <w:p w14:paraId="7C712687" w14:textId="77777777" w:rsidR="0018149F" w:rsidRPr="008D383F" w:rsidRDefault="0018149F" w:rsidP="0018149F">
            <w:pPr>
              <w:numPr>
                <w:ilvl w:val="3"/>
                <w:numId w:val="10"/>
              </w:numPr>
              <w:pBdr>
                <w:top w:val="nil"/>
                <w:left w:val="nil"/>
                <w:bottom w:val="nil"/>
                <w:right w:val="nil"/>
                <w:between w:val="nil"/>
              </w:pBdr>
              <w:spacing w:after="0" w:line="240" w:lineRule="auto"/>
              <w:ind w:left="394" w:firstLine="0"/>
              <w:rPr>
                <w:rFonts w:ascii="Garamond" w:eastAsia="Garamond" w:hAnsi="Garamond" w:cs="Garamond"/>
                <w:bCs/>
                <w:color w:val="000000"/>
                <w:sz w:val="24"/>
                <w:szCs w:val="24"/>
              </w:rPr>
            </w:pPr>
            <w:r w:rsidRPr="008D383F">
              <w:rPr>
                <w:rFonts w:ascii="Garamond" w:eastAsia="Garamond" w:hAnsi="Garamond" w:cs="Garamond"/>
                <w:bCs/>
                <w:color w:val="000000"/>
                <w:sz w:val="24"/>
                <w:szCs w:val="24"/>
              </w:rPr>
              <w:t>User will login into an account.</w:t>
            </w:r>
          </w:p>
        </w:tc>
      </w:tr>
      <w:tr w:rsidR="0018149F" w14:paraId="01D74325" w14:textId="77777777" w:rsidTr="00415FDB">
        <w:trPr>
          <w:trHeight w:val="295"/>
        </w:trPr>
        <w:tc>
          <w:tcPr>
            <w:tcW w:w="1975" w:type="dxa"/>
            <w:vMerge/>
          </w:tcPr>
          <w:p w14:paraId="7A37856E" w14:textId="77777777" w:rsidR="0018149F" w:rsidRDefault="0018149F" w:rsidP="00415FDB">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tc>
        <w:tc>
          <w:tcPr>
            <w:tcW w:w="12530" w:type="dxa"/>
          </w:tcPr>
          <w:p w14:paraId="3F06C599" w14:textId="77777777" w:rsidR="0018149F" w:rsidRPr="008D383F" w:rsidRDefault="0018149F" w:rsidP="0018149F">
            <w:pPr>
              <w:numPr>
                <w:ilvl w:val="3"/>
                <w:numId w:val="10"/>
              </w:numPr>
              <w:pBdr>
                <w:top w:val="nil"/>
                <w:left w:val="nil"/>
                <w:bottom w:val="nil"/>
                <w:right w:val="nil"/>
                <w:between w:val="nil"/>
              </w:pBdr>
              <w:spacing w:after="0" w:line="240" w:lineRule="auto"/>
              <w:ind w:left="394" w:firstLine="0"/>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click on the </w:t>
            </w:r>
            <w:proofErr w:type="spellStart"/>
            <w:r w:rsidRPr="008D383F">
              <w:rPr>
                <w:rFonts w:ascii="Garamond" w:eastAsia="Garamond" w:hAnsi="Garamond" w:cs="Garamond"/>
                <w:bCs/>
                <w:color w:val="000000"/>
                <w:sz w:val="24"/>
                <w:szCs w:val="24"/>
              </w:rPr>
              <w:t>Adauga</w:t>
            </w:r>
            <w:proofErr w:type="spellEnd"/>
            <w:r w:rsidRPr="008D383F">
              <w:rPr>
                <w:rFonts w:ascii="Garamond" w:eastAsia="Garamond" w:hAnsi="Garamond" w:cs="Garamond"/>
                <w:bCs/>
                <w:color w:val="000000"/>
                <w:sz w:val="24"/>
                <w:szCs w:val="24"/>
              </w:rPr>
              <w:t xml:space="preserve"> </w:t>
            </w:r>
            <w:proofErr w:type="spellStart"/>
            <w:r w:rsidRPr="008D383F">
              <w:rPr>
                <w:rFonts w:ascii="Garamond" w:eastAsia="Garamond" w:hAnsi="Garamond" w:cs="Garamond"/>
                <w:bCs/>
                <w:color w:val="000000"/>
                <w:sz w:val="24"/>
                <w:szCs w:val="24"/>
              </w:rPr>
              <w:t>anunt</w:t>
            </w:r>
            <w:proofErr w:type="spellEnd"/>
            <w:r w:rsidRPr="008D383F">
              <w:rPr>
                <w:rFonts w:ascii="Garamond" w:eastAsia="Garamond" w:hAnsi="Garamond" w:cs="Garamond"/>
                <w:bCs/>
                <w:color w:val="000000"/>
                <w:sz w:val="24"/>
                <w:szCs w:val="24"/>
              </w:rPr>
              <w:t xml:space="preserve"> </w:t>
            </w:r>
            <w:proofErr w:type="spellStart"/>
            <w:r w:rsidRPr="008D383F">
              <w:rPr>
                <w:rFonts w:ascii="Garamond" w:eastAsia="Garamond" w:hAnsi="Garamond" w:cs="Garamond"/>
                <w:bCs/>
                <w:color w:val="000000"/>
                <w:sz w:val="24"/>
                <w:szCs w:val="24"/>
              </w:rPr>
              <w:t>nou</w:t>
            </w:r>
            <w:proofErr w:type="spellEnd"/>
            <w:r w:rsidRPr="008D383F">
              <w:rPr>
                <w:rFonts w:ascii="Garamond" w:eastAsia="Garamond" w:hAnsi="Garamond" w:cs="Garamond"/>
                <w:bCs/>
                <w:color w:val="000000"/>
                <w:sz w:val="24"/>
                <w:szCs w:val="24"/>
              </w:rPr>
              <w:t xml:space="preserve"> button.</w:t>
            </w:r>
          </w:p>
        </w:tc>
      </w:tr>
      <w:tr w:rsidR="0018149F" w14:paraId="64D17320" w14:textId="77777777" w:rsidTr="00415FDB">
        <w:trPr>
          <w:trHeight w:val="295"/>
        </w:trPr>
        <w:tc>
          <w:tcPr>
            <w:tcW w:w="1975" w:type="dxa"/>
            <w:vMerge/>
          </w:tcPr>
          <w:p w14:paraId="3A379DA3" w14:textId="77777777" w:rsidR="0018149F" w:rsidRDefault="0018149F" w:rsidP="00415FDB">
            <w:pPr>
              <w:widowControl w:val="0"/>
              <w:pBdr>
                <w:top w:val="nil"/>
                <w:left w:val="nil"/>
                <w:bottom w:val="nil"/>
                <w:right w:val="nil"/>
                <w:between w:val="nil"/>
              </w:pBdr>
              <w:spacing w:after="0" w:line="240" w:lineRule="auto"/>
              <w:rPr>
                <w:rFonts w:ascii="Garamond" w:eastAsia="Garamond" w:hAnsi="Garamond" w:cs="Garamond"/>
                <w:b/>
                <w:color w:val="000000"/>
                <w:sz w:val="24"/>
                <w:szCs w:val="24"/>
              </w:rPr>
            </w:pPr>
          </w:p>
        </w:tc>
        <w:tc>
          <w:tcPr>
            <w:tcW w:w="12530" w:type="dxa"/>
          </w:tcPr>
          <w:p w14:paraId="02A73CBB" w14:textId="77777777" w:rsidR="0018149F" w:rsidRPr="008D383F" w:rsidRDefault="0018149F" w:rsidP="0018149F">
            <w:pPr>
              <w:numPr>
                <w:ilvl w:val="3"/>
                <w:numId w:val="10"/>
              </w:numPr>
              <w:pBdr>
                <w:top w:val="nil"/>
                <w:left w:val="nil"/>
                <w:bottom w:val="nil"/>
                <w:right w:val="nil"/>
                <w:between w:val="nil"/>
              </w:pBdr>
              <w:spacing w:after="0" w:line="240" w:lineRule="auto"/>
              <w:ind w:left="394" w:firstLine="0"/>
              <w:rPr>
                <w:rFonts w:ascii="Garamond" w:eastAsia="Garamond" w:hAnsi="Garamond" w:cs="Garamond"/>
                <w:bCs/>
                <w:color w:val="000000"/>
                <w:sz w:val="24"/>
                <w:szCs w:val="24"/>
              </w:rPr>
            </w:pPr>
            <w:r w:rsidRPr="008D383F">
              <w:rPr>
                <w:rFonts w:ascii="Garamond" w:eastAsia="Garamond" w:hAnsi="Garamond" w:cs="Garamond"/>
                <w:bCs/>
                <w:color w:val="000000"/>
                <w:sz w:val="24"/>
                <w:szCs w:val="24"/>
              </w:rPr>
              <w:t xml:space="preserve">User will enter a value of at least 16 characters in the </w:t>
            </w:r>
            <w:proofErr w:type="spellStart"/>
            <w:r w:rsidRPr="008D383F">
              <w:rPr>
                <w:rFonts w:ascii="Garamond" w:eastAsia="Garamond" w:hAnsi="Garamond" w:cs="Garamond"/>
                <w:bCs/>
                <w:color w:val="000000"/>
                <w:sz w:val="24"/>
                <w:szCs w:val="24"/>
              </w:rPr>
              <w:t>Adauga</w:t>
            </w:r>
            <w:proofErr w:type="spellEnd"/>
            <w:r w:rsidRPr="008D383F">
              <w:rPr>
                <w:rFonts w:ascii="Garamond" w:eastAsia="Garamond" w:hAnsi="Garamond" w:cs="Garamond"/>
                <w:bCs/>
                <w:color w:val="000000"/>
                <w:sz w:val="24"/>
                <w:szCs w:val="24"/>
              </w:rPr>
              <w:t xml:space="preserve"> un </w:t>
            </w:r>
            <w:proofErr w:type="spellStart"/>
            <w:r w:rsidRPr="008D383F">
              <w:rPr>
                <w:rFonts w:ascii="Garamond" w:eastAsia="Garamond" w:hAnsi="Garamond" w:cs="Garamond"/>
                <w:bCs/>
                <w:color w:val="000000"/>
                <w:sz w:val="24"/>
                <w:szCs w:val="24"/>
              </w:rPr>
              <w:t>titlu</w:t>
            </w:r>
            <w:proofErr w:type="spellEnd"/>
            <w:r w:rsidRPr="008D383F">
              <w:rPr>
                <w:rFonts w:ascii="Garamond" w:eastAsia="Garamond" w:hAnsi="Garamond" w:cs="Garamond"/>
                <w:bCs/>
                <w:color w:val="000000"/>
                <w:sz w:val="24"/>
                <w:szCs w:val="24"/>
              </w:rPr>
              <w:t xml:space="preserve"> box, but using an </w:t>
            </w:r>
            <w:proofErr w:type="gramStart"/>
            <w:r w:rsidRPr="008D383F">
              <w:rPr>
                <w:rFonts w:ascii="Garamond" w:eastAsia="Garamond" w:hAnsi="Garamond" w:cs="Garamond"/>
                <w:bCs/>
                <w:color w:val="000000"/>
                <w:sz w:val="24"/>
                <w:szCs w:val="24"/>
              </w:rPr>
              <w:t>upper case</w:t>
            </w:r>
            <w:proofErr w:type="gramEnd"/>
            <w:r w:rsidRPr="008D383F">
              <w:rPr>
                <w:rFonts w:ascii="Garamond" w:eastAsia="Garamond" w:hAnsi="Garamond" w:cs="Garamond"/>
                <w:bCs/>
                <w:color w:val="000000"/>
                <w:sz w:val="24"/>
                <w:szCs w:val="24"/>
              </w:rPr>
              <w:t xml:space="preserve"> letter.</w:t>
            </w:r>
          </w:p>
        </w:tc>
      </w:tr>
      <w:tr w:rsidR="0018149F" w14:paraId="62D32ED1" w14:textId="77777777" w:rsidTr="00415FDB">
        <w:trPr>
          <w:trHeight w:val="280"/>
        </w:trPr>
        <w:tc>
          <w:tcPr>
            <w:tcW w:w="1975" w:type="dxa"/>
          </w:tcPr>
          <w:p w14:paraId="523A7E60"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Expected result</w:t>
            </w:r>
          </w:p>
        </w:tc>
        <w:tc>
          <w:tcPr>
            <w:tcW w:w="12530" w:type="dxa"/>
          </w:tcPr>
          <w:p w14:paraId="290EFB00" w14:textId="77777777" w:rsidR="0018149F" w:rsidRPr="008D383F" w:rsidRDefault="0018149F" w:rsidP="00415FDB">
            <w:pPr>
              <w:spacing w:after="0" w:line="240" w:lineRule="auto"/>
              <w:rPr>
                <w:rFonts w:ascii="Garamond" w:eastAsia="Garamond" w:hAnsi="Garamond" w:cs="Garamond"/>
                <w:bCs/>
                <w:sz w:val="24"/>
                <w:szCs w:val="24"/>
              </w:rPr>
            </w:pPr>
            <w:r w:rsidRPr="008D383F">
              <w:rPr>
                <w:rFonts w:ascii="Garamond" w:eastAsia="Garamond" w:hAnsi="Garamond" w:cs="Garamond"/>
                <w:bCs/>
                <w:sz w:val="24"/>
                <w:szCs w:val="24"/>
              </w:rPr>
              <w:t>The message “ </w:t>
            </w:r>
            <w:proofErr w:type="spellStart"/>
            <w:r w:rsidRPr="008D383F">
              <w:rPr>
                <w:rFonts w:ascii="Garamond" w:eastAsia="Garamond" w:hAnsi="Garamond" w:cs="Garamond"/>
                <w:bCs/>
                <w:sz w:val="24"/>
                <w:szCs w:val="24"/>
              </w:rPr>
              <w:t>Titlurilor</w:t>
            </w:r>
            <w:proofErr w:type="spellEnd"/>
            <w:r w:rsidRPr="008D383F">
              <w:rPr>
                <w:rFonts w:ascii="Garamond" w:eastAsia="Garamond" w:hAnsi="Garamond" w:cs="Garamond"/>
                <w:bCs/>
                <w:sz w:val="24"/>
                <w:szCs w:val="24"/>
              </w:rPr>
              <w:t xml:space="preserve"> le </w:t>
            </w:r>
            <w:proofErr w:type="spellStart"/>
            <w:r w:rsidRPr="008D383F">
              <w:rPr>
                <w:rFonts w:ascii="Garamond" w:eastAsia="Garamond" w:hAnsi="Garamond" w:cs="Garamond"/>
                <w:bCs/>
                <w:sz w:val="24"/>
                <w:szCs w:val="24"/>
              </w:rPr>
              <w:t>trebuie</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cel</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pu</w:t>
            </w:r>
            <w:r w:rsidRPr="008D383F">
              <w:rPr>
                <w:rFonts w:ascii="Times New Roman" w:eastAsia="Times New Roman" w:hAnsi="Times New Roman" w:cs="Times New Roman"/>
                <w:bCs/>
                <w:sz w:val="24"/>
                <w:szCs w:val="24"/>
              </w:rPr>
              <w:t>ț</w:t>
            </w:r>
            <w:r w:rsidRPr="008D383F">
              <w:rPr>
                <w:rFonts w:ascii="Garamond" w:eastAsia="Garamond" w:hAnsi="Garamond" w:cs="Garamond"/>
                <w:bCs/>
                <w:sz w:val="24"/>
                <w:szCs w:val="24"/>
              </w:rPr>
              <w:t>in</w:t>
            </w:r>
            <w:proofErr w:type="spellEnd"/>
            <w:r w:rsidRPr="008D383F">
              <w:rPr>
                <w:rFonts w:ascii="Garamond" w:eastAsia="Garamond" w:hAnsi="Garamond" w:cs="Garamond"/>
                <w:bCs/>
                <w:sz w:val="24"/>
                <w:szCs w:val="24"/>
              </w:rPr>
              <w:t xml:space="preserve"> 16 </w:t>
            </w:r>
            <w:proofErr w:type="spellStart"/>
            <w:r w:rsidRPr="008D383F">
              <w:rPr>
                <w:rFonts w:ascii="Garamond" w:eastAsia="Garamond" w:hAnsi="Garamond" w:cs="Garamond"/>
                <w:bCs/>
                <w:sz w:val="24"/>
                <w:szCs w:val="24"/>
              </w:rPr>
              <w:t>caractere</w:t>
            </w:r>
            <w:proofErr w:type="spellEnd"/>
            <w:r w:rsidRPr="008D383F">
              <w:rPr>
                <w:rFonts w:ascii="Garamond" w:eastAsia="Garamond" w:hAnsi="Garamond" w:cs="Garamond"/>
                <w:bCs/>
                <w:sz w:val="24"/>
                <w:szCs w:val="24"/>
              </w:rPr>
              <w:t>” will appear and the following will pop-up: “</w:t>
            </w:r>
            <w:proofErr w:type="spellStart"/>
            <w:r w:rsidRPr="008D383F">
              <w:rPr>
                <w:rFonts w:ascii="Garamond" w:eastAsia="Garamond" w:hAnsi="Garamond" w:cs="Garamond"/>
                <w:bCs/>
                <w:sz w:val="24"/>
                <w:szCs w:val="24"/>
              </w:rPr>
              <w:t>Gandeste-te</w:t>
            </w:r>
            <w:proofErr w:type="spellEnd"/>
            <w:r w:rsidRPr="008D383F">
              <w:rPr>
                <w:rFonts w:ascii="Garamond" w:eastAsia="Garamond" w:hAnsi="Garamond" w:cs="Garamond"/>
                <w:bCs/>
                <w:sz w:val="24"/>
                <w:szCs w:val="24"/>
              </w:rPr>
              <w:t xml:space="preserve"> la un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clar</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captivant</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pentru</w:t>
            </w:r>
            <w:proofErr w:type="spellEnd"/>
            <w:r w:rsidRPr="008D383F">
              <w:rPr>
                <w:rFonts w:ascii="Garamond" w:eastAsia="Garamond" w:hAnsi="Garamond" w:cs="Garamond"/>
                <w:bCs/>
                <w:sz w:val="24"/>
                <w:szCs w:val="24"/>
              </w:rPr>
              <w:t xml:space="preserve"> </w:t>
            </w:r>
            <w:proofErr w:type="gramStart"/>
            <w:r w:rsidRPr="008D383F">
              <w:rPr>
                <w:rFonts w:ascii="Garamond" w:eastAsia="Garamond" w:hAnsi="Garamond" w:cs="Garamond"/>
                <w:bCs/>
                <w:sz w:val="24"/>
                <w:szCs w:val="24"/>
              </w:rPr>
              <w:t>a</w:t>
            </w:r>
            <w:proofErr w:type="gram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atrage</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potentiali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cumparatori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Exista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cateva</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lucruri</w:t>
            </w:r>
            <w:proofErr w:type="spellEnd"/>
            <w:r w:rsidRPr="008D383F">
              <w:rPr>
                <w:rFonts w:ascii="Garamond" w:eastAsia="Garamond" w:hAnsi="Garamond" w:cs="Garamond"/>
                <w:bCs/>
                <w:sz w:val="24"/>
                <w:szCs w:val="24"/>
              </w:rPr>
              <w:t xml:space="preserve"> pe care nu le </w:t>
            </w:r>
            <w:proofErr w:type="spellStart"/>
            <w:r w:rsidRPr="008D383F">
              <w:rPr>
                <w:rFonts w:ascii="Garamond" w:eastAsia="Garamond" w:hAnsi="Garamond" w:cs="Garamond"/>
                <w:bCs/>
                <w:sz w:val="24"/>
                <w:szCs w:val="24"/>
              </w:rPr>
              <w:t>vei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putea</w:t>
            </w:r>
            <w:proofErr w:type="spellEnd"/>
            <w:r w:rsidRPr="008D383F">
              <w:rPr>
                <w:rFonts w:ascii="Garamond" w:eastAsia="Garamond" w:hAnsi="Garamond" w:cs="Garamond"/>
                <w:bCs/>
                <w:sz w:val="24"/>
                <w:szCs w:val="24"/>
              </w:rPr>
              <w:t xml:space="preserve"> include in </w:t>
            </w:r>
            <w:proofErr w:type="spellStart"/>
            <w:r w:rsidRPr="008D383F">
              <w:rPr>
                <w:rFonts w:ascii="Garamond" w:eastAsia="Garamond" w:hAnsi="Garamond" w:cs="Garamond"/>
                <w:bCs/>
                <w:sz w:val="24"/>
                <w:szCs w:val="24"/>
              </w:rPr>
              <w:t>titlu</w:t>
            </w:r>
            <w:proofErr w:type="spellEnd"/>
            <w:r w:rsidRPr="008D383F">
              <w:rPr>
                <w:rFonts w:ascii="Garamond" w:eastAsia="Garamond" w:hAnsi="Garamond" w:cs="Garamond"/>
                <w:bCs/>
                <w:sz w:val="24"/>
                <w:szCs w:val="24"/>
              </w:rPr>
              <w:t xml:space="preserve">: majuscule, </w:t>
            </w:r>
            <w:proofErr w:type="spellStart"/>
            <w:r w:rsidRPr="008D383F">
              <w:rPr>
                <w:rFonts w:ascii="Garamond" w:eastAsia="Garamond" w:hAnsi="Garamond" w:cs="Garamond"/>
                <w:bCs/>
                <w:sz w:val="24"/>
                <w:szCs w:val="24"/>
              </w:rPr>
              <w:t>numere</w:t>
            </w:r>
            <w:proofErr w:type="spellEnd"/>
            <w:r w:rsidRPr="008D383F">
              <w:rPr>
                <w:rFonts w:ascii="Garamond" w:eastAsia="Garamond" w:hAnsi="Garamond" w:cs="Garamond"/>
                <w:bCs/>
                <w:sz w:val="24"/>
                <w:szCs w:val="24"/>
              </w:rPr>
              <w:t xml:space="preserve"> de </w:t>
            </w:r>
            <w:proofErr w:type="spellStart"/>
            <w:r w:rsidRPr="008D383F">
              <w:rPr>
                <w:rFonts w:ascii="Garamond" w:eastAsia="Garamond" w:hAnsi="Garamond" w:cs="Garamond"/>
                <w:bCs/>
                <w:sz w:val="24"/>
                <w:szCs w:val="24"/>
              </w:rPr>
              <w:t>telefon</w:t>
            </w:r>
            <w:proofErr w:type="spellEnd"/>
            <w:r w:rsidRPr="008D383F">
              <w:rPr>
                <w:rFonts w:ascii="Garamond" w:eastAsia="Garamond" w:hAnsi="Garamond" w:cs="Garamond"/>
                <w:bCs/>
                <w:sz w:val="24"/>
                <w:szCs w:val="24"/>
              </w:rPr>
              <w:t>, e-</w:t>
            </w:r>
            <w:proofErr w:type="spellStart"/>
            <w:r w:rsidRPr="008D383F">
              <w:rPr>
                <w:rFonts w:ascii="Garamond" w:eastAsia="Garamond" w:hAnsi="Garamond" w:cs="Garamond"/>
                <w:bCs/>
                <w:sz w:val="24"/>
                <w:szCs w:val="24"/>
              </w:rPr>
              <w:t>mailuri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si</w:t>
            </w:r>
            <w:proofErr w:type="spellEnd"/>
            <w:r w:rsidRPr="008D383F">
              <w:rPr>
                <w:rFonts w:ascii="Garamond" w:eastAsia="Garamond" w:hAnsi="Garamond" w:cs="Garamond"/>
                <w:bCs/>
                <w:sz w:val="24"/>
                <w:szCs w:val="24"/>
              </w:rPr>
              <w:t xml:space="preserve"> </w:t>
            </w:r>
            <w:proofErr w:type="spellStart"/>
            <w:r w:rsidRPr="008D383F">
              <w:rPr>
                <w:rFonts w:ascii="Garamond" w:eastAsia="Garamond" w:hAnsi="Garamond" w:cs="Garamond"/>
                <w:bCs/>
                <w:sz w:val="24"/>
                <w:szCs w:val="24"/>
              </w:rPr>
              <w:t>linkuri</w:t>
            </w:r>
            <w:proofErr w:type="spellEnd"/>
            <w:r w:rsidRPr="008D383F">
              <w:rPr>
                <w:rFonts w:ascii="Garamond" w:eastAsia="Garamond" w:hAnsi="Garamond" w:cs="Garamond"/>
                <w:bCs/>
                <w:sz w:val="24"/>
                <w:szCs w:val="24"/>
              </w:rPr>
              <w:t>”.</w:t>
            </w:r>
          </w:p>
          <w:p w14:paraId="3EBFE579" w14:textId="77777777" w:rsidR="0018149F" w:rsidRPr="008D383F" w:rsidRDefault="0018149F" w:rsidP="00415FDB">
            <w:pPr>
              <w:spacing w:after="0" w:line="240" w:lineRule="auto"/>
              <w:rPr>
                <w:rFonts w:ascii="Garamond" w:eastAsia="Garamond" w:hAnsi="Garamond" w:cs="Garamond"/>
                <w:bCs/>
                <w:sz w:val="24"/>
                <w:szCs w:val="24"/>
              </w:rPr>
            </w:pPr>
            <w:r w:rsidRPr="008D383F">
              <w:rPr>
                <w:rFonts w:ascii="Garamond" w:eastAsia="Garamond" w:hAnsi="Garamond" w:cs="Garamond"/>
                <w:bCs/>
                <w:sz w:val="24"/>
                <w:szCs w:val="24"/>
              </w:rPr>
              <w:t>User can’t post a new ad.</w:t>
            </w:r>
          </w:p>
        </w:tc>
      </w:tr>
      <w:tr w:rsidR="0018149F" w14:paraId="147CF110" w14:textId="77777777" w:rsidTr="00CE426C">
        <w:trPr>
          <w:trHeight w:val="161"/>
        </w:trPr>
        <w:tc>
          <w:tcPr>
            <w:tcW w:w="1975" w:type="dxa"/>
          </w:tcPr>
          <w:p w14:paraId="5AB7FC4A" w14:textId="77777777" w:rsidR="0018149F" w:rsidRDefault="0018149F" w:rsidP="00415FDB">
            <w:pPr>
              <w:spacing w:after="0" w:line="240" w:lineRule="auto"/>
              <w:rPr>
                <w:rFonts w:ascii="Garamond" w:eastAsia="Garamond" w:hAnsi="Garamond" w:cs="Garamond"/>
                <w:b/>
                <w:sz w:val="24"/>
                <w:szCs w:val="24"/>
              </w:rPr>
            </w:pPr>
            <w:r>
              <w:rPr>
                <w:rFonts w:ascii="Garamond" w:eastAsia="Garamond" w:hAnsi="Garamond" w:cs="Garamond"/>
                <w:b/>
                <w:sz w:val="24"/>
                <w:szCs w:val="24"/>
              </w:rPr>
              <w:t>Actual result</w:t>
            </w:r>
          </w:p>
        </w:tc>
        <w:tc>
          <w:tcPr>
            <w:tcW w:w="12530" w:type="dxa"/>
          </w:tcPr>
          <w:p w14:paraId="5F568018" w14:textId="77777777" w:rsidR="0018149F" w:rsidRPr="00CE426C" w:rsidRDefault="0018149F" w:rsidP="00415FDB">
            <w:pPr>
              <w:spacing w:after="0" w:line="240" w:lineRule="auto"/>
              <w:rPr>
                <w:rFonts w:ascii="Garamond" w:eastAsia="Garamond" w:hAnsi="Garamond" w:cs="Garamond"/>
                <w:b/>
                <w:color w:val="FF0000"/>
                <w:sz w:val="24"/>
                <w:szCs w:val="24"/>
              </w:rPr>
            </w:pPr>
            <w:r w:rsidRPr="00CE426C">
              <w:rPr>
                <w:rFonts w:ascii="Garamond" w:eastAsia="Garamond" w:hAnsi="Garamond" w:cs="Garamond"/>
                <w:b/>
                <w:color w:val="FF0000"/>
                <w:sz w:val="24"/>
                <w:szCs w:val="24"/>
              </w:rPr>
              <w:t>User can post a new ad.</w:t>
            </w:r>
          </w:p>
        </w:tc>
      </w:tr>
    </w:tbl>
    <w:p w14:paraId="412FC6FD" w14:textId="77777777" w:rsidR="0018149F" w:rsidRDefault="0018149F" w:rsidP="0018149F">
      <w:pPr>
        <w:spacing w:after="0" w:line="240" w:lineRule="auto"/>
        <w:rPr>
          <w:rFonts w:ascii="Garamond" w:eastAsia="Garamond" w:hAnsi="Garamond" w:cs="Garamond"/>
          <w:b/>
          <w:sz w:val="24"/>
          <w:szCs w:val="24"/>
        </w:rPr>
      </w:pPr>
    </w:p>
    <w:p w14:paraId="3365229D" w14:textId="77777777" w:rsidR="0018149F" w:rsidRDefault="0018149F" w:rsidP="0018149F">
      <w:pPr>
        <w:spacing w:after="0" w:line="240" w:lineRule="auto"/>
        <w:rPr>
          <w:rFonts w:ascii="Garamond" w:eastAsia="Garamond" w:hAnsi="Garamond" w:cs="Garamond"/>
          <w:b/>
          <w:sz w:val="24"/>
          <w:szCs w:val="24"/>
        </w:rPr>
      </w:pPr>
    </w:p>
    <w:p w14:paraId="3D301730" w14:textId="77777777" w:rsidR="0018149F" w:rsidRDefault="0018149F" w:rsidP="0018149F">
      <w:pPr>
        <w:spacing w:after="0" w:line="240" w:lineRule="auto"/>
        <w:rPr>
          <w:rFonts w:ascii="Garamond" w:eastAsia="Garamond" w:hAnsi="Garamond" w:cs="Garamond"/>
          <w:b/>
          <w:sz w:val="24"/>
          <w:szCs w:val="24"/>
        </w:rPr>
      </w:pPr>
    </w:p>
    <w:p w14:paraId="21BE2C72" w14:textId="77777777" w:rsidR="0018149F" w:rsidRDefault="0018149F" w:rsidP="0018149F">
      <w:pPr>
        <w:spacing w:after="0" w:line="240" w:lineRule="auto"/>
        <w:rPr>
          <w:rFonts w:ascii="Garamond" w:eastAsia="Garamond" w:hAnsi="Garamond" w:cs="Garamond"/>
          <w:b/>
          <w:sz w:val="24"/>
          <w:szCs w:val="24"/>
        </w:rPr>
      </w:pPr>
    </w:p>
    <w:p w14:paraId="1E797715" w14:textId="77777777" w:rsidR="0018149F" w:rsidRDefault="0018149F" w:rsidP="0018149F">
      <w:pPr>
        <w:spacing w:after="0" w:line="240" w:lineRule="auto"/>
        <w:rPr>
          <w:rFonts w:ascii="Garamond" w:eastAsia="Garamond" w:hAnsi="Garamond" w:cs="Garamond"/>
          <w:b/>
          <w:sz w:val="24"/>
          <w:szCs w:val="24"/>
        </w:rPr>
      </w:pPr>
    </w:p>
    <w:tbl>
      <w:tblPr>
        <w:tblStyle w:val="aa"/>
        <w:tblpPr w:leftFromText="180" w:rightFromText="180" w:vertAnchor="page" w:horzAnchor="margin" w:tblpY="921"/>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6"/>
        <w:gridCol w:w="12829"/>
      </w:tblGrid>
      <w:tr w:rsidR="0018149F" w14:paraId="288D0488" w14:textId="77777777" w:rsidTr="00EF0DF9">
        <w:trPr>
          <w:trHeight w:val="280"/>
        </w:trPr>
        <w:tc>
          <w:tcPr>
            <w:tcW w:w="14505" w:type="dxa"/>
            <w:gridSpan w:val="2"/>
            <w:shd w:val="clear" w:color="auto" w:fill="D6E3BC" w:themeFill="accent3" w:themeFillTint="66"/>
          </w:tcPr>
          <w:p w14:paraId="05BC6C22" w14:textId="77777777" w:rsidR="0018149F" w:rsidRDefault="0018149F" w:rsidP="0018149F">
            <w:pPr>
              <w:jc w:val="center"/>
              <w:rPr>
                <w:rFonts w:ascii="Garamond" w:eastAsia="Garamond" w:hAnsi="Garamond" w:cs="Garamond"/>
                <w:b/>
                <w:sz w:val="24"/>
                <w:szCs w:val="24"/>
              </w:rPr>
            </w:pPr>
            <w:r>
              <w:rPr>
                <w:rFonts w:ascii="Garamond" w:eastAsia="Garamond" w:hAnsi="Garamond" w:cs="Garamond"/>
                <w:b/>
                <w:sz w:val="24"/>
                <w:szCs w:val="24"/>
              </w:rPr>
              <w:lastRenderedPageBreak/>
              <w:t>Test case no. 3 – post a new ad USING AN EMAIL IN THE TITLE</w:t>
            </w:r>
          </w:p>
        </w:tc>
      </w:tr>
      <w:tr w:rsidR="0018149F" w14:paraId="21AA39D2" w14:textId="77777777" w:rsidTr="0018149F">
        <w:trPr>
          <w:trHeight w:val="264"/>
        </w:trPr>
        <w:tc>
          <w:tcPr>
            <w:tcW w:w="1676" w:type="dxa"/>
          </w:tcPr>
          <w:p w14:paraId="44F3A761"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829" w:type="dxa"/>
          </w:tcPr>
          <w:p w14:paraId="52690323"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Ad posting using an email in the title</w:t>
            </w:r>
          </w:p>
        </w:tc>
      </w:tr>
      <w:tr w:rsidR="0018149F" w14:paraId="11880528" w14:textId="77777777" w:rsidTr="0018149F">
        <w:trPr>
          <w:trHeight w:val="280"/>
        </w:trPr>
        <w:tc>
          <w:tcPr>
            <w:tcW w:w="1676" w:type="dxa"/>
          </w:tcPr>
          <w:p w14:paraId="1A78FA8B"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829" w:type="dxa"/>
          </w:tcPr>
          <w:p w14:paraId="2E306463"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User will post a new ad after accessing an existing account, without respecting the request of not using an email in the title.</w:t>
            </w:r>
          </w:p>
        </w:tc>
      </w:tr>
      <w:tr w:rsidR="0018149F" w14:paraId="76F5E245" w14:textId="77777777" w:rsidTr="0018149F">
        <w:trPr>
          <w:trHeight w:val="264"/>
        </w:trPr>
        <w:tc>
          <w:tcPr>
            <w:tcW w:w="1676" w:type="dxa"/>
          </w:tcPr>
          <w:p w14:paraId="2A3A852E"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829" w:type="dxa"/>
          </w:tcPr>
          <w:p w14:paraId="221411A6"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 xml:space="preserve">User will navigate to </w:t>
            </w:r>
            <w:hyperlink r:id="rId12">
              <w:r w:rsidRPr="0018149F">
                <w:rPr>
                  <w:rFonts w:ascii="Garamond" w:eastAsia="Garamond" w:hAnsi="Garamond" w:cs="Garamond"/>
                  <w:bCs/>
                  <w:sz w:val="24"/>
                  <w:szCs w:val="24"/>
                </w:rPr>
                <w:t>www.olx.ro</w:t>
              </w:r>
            </w:hyperlink>
            <w:r w:rsidRPr="0018149F">
              <w:rPr>
                <w:rFonts w:ascii="Garamond" w:eastAsia="Garamond" w:hAnsi="Garamond" w:cs="Garamond"/>
                <w:bCs/>
                <w:sz w:val="24"/>
                <w:szCs w:val="24"/>
              </w:rPr>
              <w:t xml:space="preserve"> – </w:t>
            </w:r>
            <w:proofErr w:type="spellStart"/>
            <w:r w:rsidRPr="0018149F">
              <w:rPr>
                <w:rFonts w:ascii="Garamond" w:eastAsia="Garamond" w:hAnsi="Garamond" w:cs="Garamond"/>
                <w:bCs/>
                <w:sz w:val="24"/>
                <w:szCs w:val="24"/>
              </w:rPr>
              <w:t>Adauga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anunt</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nou</w:t>
            </w:r>
            <w:proofErr w:type="spellEnd"/>
            <w:r w:rsidRPr="0018149F">
              <w:rPr>
                <w:rFonts w:ascii="Garamond" w:eastAsia="Garamond" w:hAnsi="Garamond" w:cs="Garamond"/>
                <w:bCs/>
                <w:sz w:val="24"/>
                <w:szCs w:val="24"/>
              </w:rPr>
              <w:t xml:space="preserve"> page, being logged into an account, using Google Chrome browser.</w:t>
            </w:r>
          </w:p>
        </w:tc>
      </w:tr>
      <w:tr w:rsidR="0018149F" w14:paraId="2EB12A04" w14:textId="77777777" w:rsidTr="0018149F">
        <w:trPr>
          <w:trHeight w:val="280"/>
        </w:trPr>
        <w:tc>
          <w:tcPr>
            <w:tcW w:w="1676" w:type="dxa"/>
            <w:vMerge w:val="restart"/>
          </w:tcPr>
          <w:p w14:paraId="51F67085"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Steps</w:t>
            </w:r>
          </w:p>
        </w:tc>
        <w:tc>
          <w:tcPr>
            <w:tcW w:w="12829" w:type="dxa"/>
          </w:tcPr>
          <w:p w14:paraId="7647771A" w14:textId="77777777" w:rsidR="0018149F" w:rsidRPr="0018149F" w:rsidRDefault="0018149F" w:rsidP="0018149F">
            <w:pPr>
              <w:numPr>
                <w:ilvl w:val="3"/>
                <w:numId w:val="7"/>
              </w:numPr>
              <w:pBdr>
                <w:top w:val="nil"/>
                <w:left w:val="nil"/>
                <w:bottom w:val="nil"/>
                <w:right w:val="nil"/>
                <w:between w:val="nil"/>
              </w:pBdr>
              <w:ind w:left="754"/>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navigate to </w:t>
            </w:r>
            <w:hyperlink r:id="rId13">
              <w:r w:rsidRPr="0018149F">
                <w:rPr>
                  <w:rFonts w:ascii="Garamond" w:eastAsia="Garamond" w:hAnsi="Garamond" w:cs="Garamond"/>
                  <w:bCs/>
                  <w:sz w:val="24"/>
                  <w:szCs w:val="24"/>
                </w:rPr>
                <w:t>www.olx.ro</w:t>
              </w:r>
            </w:hyperlink>
            <w:r w:rsidRPr="0018149F">
              <w:rPr>
                <w:rFonts w:ascii="Garamond" w:eastAsia="Garamond" w:hAnsi="Garamond" w:cs="Garamond"/>
                <w:bCs/>
                <w:color w:val="000000"/>
                <w:sz w:val="24"/>
                <w:szCs w:val="24"/>
              </w:rPr>
              <w:t xml:space="preserve"> – </w:t>
            </w:r>
            <w:proofErr w:type="spellStart"/>
            <w:r w:rsidRPr="0018149F">
              <w:rPr>
                <w:rFonts w:ascii="Garamond" w:eastAsia="Garamond" w:hAnsi="Garamond" w:cs="Garamond"/>
                <w:bCs/>
                <w:color w:val="000000"/>
                <w:sz w:val="24"/>
                <w:szCs w:val="24"/>
              </w:rPr>
              <w:t>Contul</w:t>
            </w:r>
            <w:proofErr w:type="spellEnd"/>
            <w:r w:rsidRPr="0018149F">
              <w:rPr>
                <w:rFonts w:ascii="Garamond" w:eastAsia="Garamond" w:hAnsi="Garamond" w:cs="Garamond"/>
                <w:bCs/>
                <w:color w:val="000000"/>
                <w:sz w:val="24"/>
                <w:szCs w:val="24"/>
              </w:rPr>
              <w:t xml:space="preserve"> meu</w:t>
            </w:r>
          </w:p>
        </w:tc>
      </w:tr>
      <w:tr w:rsidR="0018149F" w14:paraId="6E39B830" w14:textId="77777777" w:rsidTr="0018149F">
        <w:trPr>
          <w:trHeight w:val="295"/>
        </w:trPr>
        <w:tc>
          <w:tcPr>
            <w:tcW w:w="1676" w:type="dxa"/>
            <w:vMerge/>
          </w:tcPr>
          <w:p w14:paraId="5DA5A1CF" w14:textId="77777777" w:rsidR="0018149F" w:rsidRDefault="0018149F"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363D718B" w14:textId="77777777" w:rsidR="0018149F" w:rsidRPr="0018149F" w:rsidRDefault="0018149F" w:rsidP="0018149F">
            <w:pPr>
              <w:numPr>
                <w:ilvl w:val="3"/>
                <w:numId w:val="7"/>
              </w:numPr>
              <w:pBdr>
                <w:top w:val="nil"/>
                <w:left w:val="nil"/>
                <w:bottom w:val="nil"/>
                <w:right w:val="nil"/>
                <w:between w:val="nil"/>
              </w:pBdr>
              <w:ind w:left="394" w:firstLine="0"/>
              <w:rPr>
                <w:rFonts w:ascii="Garamond" w:eastAsia="Garamond" w:hAnsi="Garamond" w:cs="Garamond"/>
                <w:bCs/>
                <w:color w:val="000000"/>
                <w:sz w:val="24"/>
                <w:szCs w:val="24"/>
              </w:rPr>
            </w:pPr>
            <w:r w:rsidRPr="0018149F">
              <w:rPr>
                <w:rFonts w:ascii="Garamond" w:eastAsia="Garamond" w:hAnsi="Garamond" w:cs="Garamond"/>
                <w:bCs/>
                <w:color w:val="000000"/>
                <w:sz w:val="24"/>
                <w:szCs w:val="24"/>
              </w:rPr>
              <w:t>User will login into an account.</w:t>
            </w:r>
          </w:p>
        </w:tc>
      </w:tr>
      <w:tr w:rsidR="0018149F" w14:paraId="7D05EBC3" w14:textId="77777777" w:rsidTr="0018149F">
        <w:trPr>
          <w:trHeight w:val="295"/>
        </w:trPr>
        <w:tc>
          <w:tcPr>
            <w:tcW w:w="1676" w:type="dxa"/>
            <w:vMerge/>
          </w:tcPr>
          <w:p w14:paraId="375BE959" w14:textId="77777777" w:rsidR="0018149F" w:rsidRDefault="0018149F"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5C13C1FD" w14:textId="77777777" w:rsidR="0018149F" w:rsidRPr="0018149F" w:rsidRDefault="0018149F" w:rsidP="0018149F">
            <w:pPr>
              <w:numPr>
                <w:ilvl w:val="3"/>
                <w:numId w:val="7"/>
              </w:numPr>
              <w:pBdr>
                <w:top w:val="nil"/>
                <w:left w:val="nil"/>
                <w:bottom w:val="nil"/>
                <w:right w:val="nil"/>
                <w:between w:val="nil"/>
              </w:pBdr>
              <w:ind w:left="394" w:firstLine="0"/>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click on the </w:t>
            </w:r>
            <w:proofErr w:type="spellStart"/>
            <w:r w:rsidRPr="0018149F">
              <w:rPr>
                <w:rFonts w:ascii="Garamond" w:eastAsia="Garamond" w:hAnsi="Garamond" w:cs="Garamond"/>
                <w:bCs/>
                <w:color w:val="000000"/>
                <w:sz w:val="24"/>
                <w:szCs w:val="24"/>
              </w:rPr>
              <w:t>Adauga</w:t>
            </w:r>
            <w:proofErr w:type="spellEnd"/>
            <w:r w:rsidRPr="0018149F">
              <w:rPr>
                <w:rFonts w:ascii="Garamond" w:eastAsia="Garamond" w:hAnsi="Garamond" w:cs="Garamond"/>
                <w:bCs/>
                <w:color w:val="000000"/>
                <w:sz w:val="24"/>
                <w:szCs w:val="24"/>
              </w:rPr>
              <w:t xml:space="preserve"> </w:t>
            </w:r>
            <w:proofErr w:type="spellStart"/>
            <w:r w:rsidRPr="0018149F">
              <w:rPr>
                <w:rFonts w:ascii="Garamond" w:eastAsia="Garamond" w:hAnsi="Garamond" w:cs="Garamond"/>
                <w:bCs/>
                <w:color w:val="000000"/>
                <w:sz w:val="24"/>
                <w:szCs w:val="24"/>
              </w:rPr>
              <w:t>anunt</w:t>
            </w:r>
            <w:proofErr w:type="spellEnd"/>
            <w:r w:rsidRPr="0018149F">
              <w:rPr>
                <w:rFonts w:ascii="Garamond" w:eastAsia="Garamond" w:hAnsi="Garamond" w:cs="Garamond"/>
                <w:bCs/>
                <w:color w:val="000000"/>
                <w:sz w:val="24"/>
                <w:szCs w:val="24"/>
              </w:rPr>
              <w:t xml:space="preserve"> </w:t>
            </w:r>
            <w:proofErr w:type="spellStart"/>
            <w:r w:rsidRPr="0018149F">
              <w:rPr>
                <w:rFonts w:ascii="Garamond" w:eastAsia="Garamond" w:hAnsi="Garamond" w:cs="Garamond"/>
                <w:bCs/>
                <w:color w:val="000000"/>
                <w:sz w:val="24"/>
                <w:szCs w:val="24"/>
              </w:rPr>
              <w:t>nou</w:t>
            </w:r>
            <w:proofErr w:type="spellEnd"/>
            <w:r w:rsidRPr="0018149F">
              <w:rPr>
                <w:rFonts w:ascii="Garamond" w:eastAsia="Garamond" w:hAnsi="Garamond" w:cs="Garamond"/>
                <w:bCs/>
                <w:color w:val="000000"/>
                <w:sz w:val="24"/>
                <w:szCs w:val="24"/>
              </w:rPr>
              <w:t xml:space="preserve"> button.</w:t>
            </w:r>
          </w:p>
        </w:tc>
      </w:tr>
      <w:tr w:rsidR="0018149F" w14:paraId="01F58D08" w14:textId="77777777" w:rsidTr="0018149F">
        <w:trPr>
          <w:trHeight w:val="295"/>
        </w:trPr>
        <w:tc>
          <w:tcPr>
            <w:tcW w:w="1676" w:type="dxa"/>
            <w:vMerge/>
          </w:tcPr>
          <w:p w14:paraId="67328469" w14:textId="77777777" w:rsidR="0018149F" w:rsidRDefault="0018149F"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180E91A1" w14:textId="77777777" w:rsidR="0018149F" w:rsidRPr="0018149F" w:rsidRDefault="0018149F" w:rsidP="0018149F">
            <w:pPr>
              <w:numPr>
                <w:ilvl w:val="3"/>
                <w:numId w:val="7"/>
              </w:numPr>
              <w:pBdr>
                <w:top w:val="nil"/>
                <w:left w:val="nil"/>
                <w:bottom w:val="nil"/>
                <w:right w:val="nil"/>
                <w:between w:val="nil"/>
              </w:pBdr>
              <w:ind w:left="394" w:firstLine="0"/>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enter an e-mail address in the </w:t>
            </w:r>
            <w:proofErr w:type="spellStart"/>
            <w:r w:rsidRPr="0018149F">
              <w:rPr>
                <w:rFonts w:ascii="Garamond" w:eastAsia="Garamond" w:hAnsi="Garamond" w:cs="Garamond"/>
                <w:bCs/>
                <w:color w:val="000000"/>
                <w:sz w:val="24"/>
                <w:szCs w:val="24"/>
              </w:rPr>
              <w:t>Adauga</w:t>
            </w:r>
            <w:proofErr w:type="spellEnd"/>
            <w:r w:rsidRPr="0018149F">
              <w:rPr>
                <w:rFonts w:ascii="Garamond" w:eastAsia="Garamond" w:hAnsi="Garamond" w:cs="Garamond"/>
                <w:bCs/>
                <w:color w:val="000000"/>
                <w:sz w:val="24"/>
                <w:szCs w:val="24"/>
              </w:rPr>
              <w:t xml:space="preserve"> un </w:t>
            </w:r>
            <w:proofErr w:type="spellStart"/>
            <w:r w:rsidRPr="0018149F">
              <w:rPr>
                <w:rFonts w:ascii="Garamond" w:eastAsia="Garamond" w:hAnsi="Garamond" w:cs="Garamond"/>
                <w:bCs/>
                <w:color w:val="000000"/>
                <w:sz w:val="24"/>
                <w:szCs w:val="24"/>
              </w:rPr>
              <w:t>titlu</w:t>
            </w:r>
            <w:proofErr w:type="spellEnd"/>
            <w:r w:rsidRPr="0018149F">
              <w:rPr>
                <w:rFonts w:ascii="Garamond" w:eastAsia="Garamond" w:hAnsi="Garamond" w:cs="Garamond"/>
                <w:bCs/>
                <w:color w:val="000000"/>
                <w:sz w:val="24"/>
                <w:szCs w:val="24"/>
              </w:rPr>
              <w:t xml:space="preserve"> box.</w:t>
            </w:r>
          </w:p>
        </w:tc>
      </w:tr>
      <w:tr w:rsidR="0018149F" w14:paraId="719FE40D" w14:textId="77777777" w:rsidTr="0018149F">
        <w:trPr>
          <w:trHeight w:val="280"/>
        </w:trPr>
        <w:tc>
          <w:tcPr>
            <w:tcW w:w="1676" w:type="dxa"/>
          </w:tcPr>
          <w:p w14:paraId="44302095"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829" w:type="dxa"/>
          </w:tcPr>
          <w:p w14:paraId="055EC236"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The message “ </w:t>
            </w:r>
            <w:proofErr w:type="spellStart"/>
            <w:r w:rsidRPr="0018149F">
              <w:rPr>
                <w:rFonts w:ascii="Garamond" w:eastAsia="Garamond" w:hAnsi="Garamond" w:cs="Garamond"/>
                <w:bCs/>
                <w:sz w:val="24"/>
                <w:szCs w:val="24"/>
              </w:rPr>
              <w:t>Titlul</w:t>
            </w:r>
            <w:proofErr w:type="spellEnd"/>
            <w:r w:rsidRPr="0018149F">
              <w:rPr>
                <w:rFonts w:ascii="Garamond" w:eastAsia="Garamond" w:hAnsi="Garamond" w:cs="Garamond"/>
                <w:bCs/>
                <w:sz w:val="24"/>
                <w:szCs w:val="24"/>
              </w:rPr>
              <w:t xml:space="preserve"> nu </w:t>
            </w:r>
            <w:proofErr w:type="spellStart"/>
            <w:r w:rsidRPr="0018149F">
              <w:rPr>
                <w:rFonts w:ascii="Garamond" w:eastAsia="Garamond" w:hAnsi="Garamond" w:cs="Garamond"/>
                <w:bCs/>
                <w:sz w:val="24"/>
                <w:szCs w:val="24"/>
              </w:rPr>
              <w:t>ar</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trebui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contina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adrese</w:t>
            </w:r>
            <w:proofErr w:type="spellEnd"/>
            <w:r w:rsidRPr="0018149F">
              <w:rPr>
                <w:rFonts w:ascii="Garamond" w:eastAsia="Garamond" w:hAnsi="Garamond" w:cs="Garamond"/>
                <w:bCs/>
                <w:sz w:val="24"/>
                <w:szCs w:val="24"/>
              </w:rPr>
              <w:t xml:space="preserve"> de e-mail” will appear and the following will pop-up: “</w:t>
            </w:r>
            <w:proofErr w:type="spellStart"/>
            <w:r w:rsidRPr="0018149F">
              <w:rPr>
                <w:rFonts w:ascii="Garamond" w:eastAsia="Garamond" w:hAnsi="Garamond" w:cs="Garamond"/>
                <w:bCs/>
                <w:sz w:val="24"/>
                <w:szCs w:val="24"/>
              </w:rPr>
              <w:t>Gandeste-te</w:t>
            </w:r>
            <w:proofErr w:type="spellEnd"/>
            <w:r w:rsidRPr="0018149F">
              <w:rPr>
                <w:rFonts w:ascii="Garamond" w:eastAsia="Garamond" w:hAnsi="Garamond" w:cs="Garamond"/>
                <w:bCs/>
                <w:sz w:val="24"/>
                <w:szCs w:val="24"/>
              </w:rPr>
              <w:t xml:space="preserve"> la un </w:t>
            </w:r>
            <w:proofErr w:type="spellStart"/>
            <w:r w:rsidRPr="0018149F">
              <w:rPr>
                <w:rFonts w:ascii="Garamond" w:eastAsia="Garamond" w:hAnsi="Garamond" w:cs="Garamond"/>
                <w:bCs/>
                <w:sz w:val="24"/>
                <w:szCs w:val="24"/>
              </w:rPr>
              <w:t>titlu</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clar</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captivant</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pentru</w:t>
            </w:r>
            <w:proofErr w:type="spellEnd"/>
            <w:r w:rsidRPr="0018149F">
              <w:rPr>
                <w:rFonts w:ascii="Garamond" w:eastAsia="Garamond" w:hAnsi="Garamond" w:cs="Garamond"/>
                <w:bCs/>
                <w:sz w:val="24"/>
                <w:szCs w:val="24"/>
              </w:rPr>
              <w:t xml:space="preserve"> </w:t>
            </w:r>
            <w:proofErr w:type="gramStart"/>
            <w:r w:rsidRPr="0018149F">
              <w:rPr>
                <w:rFonts w:ascii="Garamond" w:eastAsia="Garamond" w:hAnsi="Garamond" w:cs="Garamond"/>
                <w:bCs/>
                <w:sz w:val="24"/>
                <w:szCs w:val="24"/>
              </w:rPr>
              <w:t>a</w:t>
            </w:r>
            <w:proofErr w:type="gram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atrage</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potentiali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cumparatori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Exista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cateva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lucruri</w:t>
            </w:r>
            <w:proofErr w:type="spellEnd"/>
            <w:r w:rsidRPr="0018149F">
              <w:rPr>
                <w:rFonts w:ascii="Garamond" w:eastAsia="Garamond" w:hAnsi="Garamond" w:cs="Garamond"/>
                <w:bCs/>
                <w:sz w:val="24"/>
                <w:szCs w:val="24"/>
              </w:rPr>
              <w:t xml:space="preserve"> pe care nu le </w:t>
            </w:r>
            <w:proofErr w:type="spellStart"/>
            <w:r w:rsidRPr="0018149F">
              <w:rPr>
                <w:rFonts w:ascii="Garamond" w:eastAsia="Garamond" w:hAnsi="Garamond" w:cs="Garamond"/>
                <w:bCs/>
                <w:sz w:val="24"/>
                <w:szCs w:val="24"/>
              </w:rPr>
              <w:t>vei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putea</w:t>
            </w:r>
            <w:proofErr w:type="spellEnd"/>
            <w:r w:rsidRPr="0018149F">
              <w:rPr>
                <w:rFonts w:ascii="Garamond" w:eastAsia="Garamond" w:hAnsi="Garamond" w:cs="Garamond"/>
                <w:bCs/>
                <w:sz w:val="24"/>
                <w:szCs w:val="24"/>
              </w:rPr>
              <w:t xml:space="preserve"> include in </w:t>
            </w:r>
            <w:proofErr w:type="spellStart"/>
            <w:r w:rsidRPr="0018149F">
              <w:rPr>
                <w:rFonts w:ascii="Garamond" w:eastAsia="Garamond" w:hAnsi="Garamond" w:cs="Garamond"/>
                <w:bCs/>
                <w:sz w:val="24"/>
                <w:szCs w:val="24"/>
              </w:rPr>
              <w:t>titlu</w:t>
            </w:r>
            <w:proofErr w:type="spellEnd"/>
            <w:r w:rsidRPr="0018149F">
              <w:rPr>
                <w:rFonts w:ascii="Garamond" w:eastAsia="Garamond" w:hAnsi="Garamond" w:cs="Garamond"/>
                <w:bCs/>
                <w:sz w:val="24"/>
                <w:szCs w:val="24"/>
              </w:rPr>
              <w:t xml:space="preserve">: majuscule, </w:t>
            </w:r>
            <w:proofErr w:type="spellStart"/>
            <w:r w:rsidRPr="0018149F">
              <w:rPr>
                <w:rFonts w:ascii="Garamond" w:eastAsia="Garamond" w:hAnsi="Garamond" w:cs="Garamond"/>
                <w:bCs/>
                <w:sz w:val="24"/>
                <w:szCs w:val="24"/>
              </w:rPr>
              <w:t>numere</w:t>
            </w:r>
            <w:proofErr w:type="spellEnd"/>
            <w:r w:rsidRPr="0018149F">
              <w:rPr>
                <w:rFonts w:ascii="Garamond" w:eastAsia="Garamond" w:hAnsi="Garamond" w:cs="Garamond"/>
                <w:bCs/>
                <w:sz w:val="24"/>
                <w:szCs w:val="24"/>
              </w:rPr>
              <w:t xml:space="preserve"> de </w:t>
            </w:r>
            <w:proofErr w:type="spellStart"/>
            <w:r w:rsidRPr="0018149F">
              <w:rPr>
                <w:rFonts w:ascii="Garamond" w:eastAsia="Garamond" w:hAnsi="Garamond" w:cs="Garamond"/>
                <w:bCs/>
                <w:sz w:val="24"/>
                <w:szCs w:val="24"/>
              </w:rPr>
              <w:t>telefon</w:t>
            </w:r>
            <w:proofErr w:type="spellEnd"/>
            <w:r w:rsidRPr="0018149F">
              <w:rPr>
                <w:rFonts w:ascii="Garamond" w:eastAsia="Garamond" w:hAnsi="Garamond" w:cs="Garamond"/>
                <w:bCs/>
                <w:sz w:val="24"/>
                <w:szCs w:val="24"/>
              </w:rPr>
              <w:t>, e-</w:t>
            </w:r>
            <w:proofErr w:type="spellStart"/>
            <w:r w:rsidRPr="0018149F">
              <w:rPr>
                <w:rFonts w:ascii="Garamond" w:eastAsia="Garamond" w:hAnsi="Garamond" w:cs="Garamond"/>
                <w:bCs/>
                <w:sz w:val="24"/>
                <w:szCs w:val="24"/>
              </w:rPr>
              <w:t>mailuri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linkuri</w:t>
            </w:r>
            <w:proofErr w:type="spellEnd"/>
            <w:r w:rsidRPr="0018149F">
              <w:rPr>
                <w:rFonts w:ascii="Garamond" w:eastAsia="Garamond" w:hAnsi="Garamond" w:cs="Garamond"/>
                <w:bCs/>
                <w:sz w:val="24"/>
                <w:szCs w:val="24"/>
              </w:rPr>
              <w:t>”.</w:t>
            </w:r>
          </w:p>
          <w:p w14:paraId="1F4D4013"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User can’t post a new ad.</w:t>
            </w:r>
          </w:p>
        </w:tc>
      </w:tr>
      <w:tr w:rsidR="0018149F" w14:paraId="7823C14F" w14:textId="77777777" w:rsidTr="0018149F">
        <w:trPr>
          <w:trHeight w:val="264"/>
        </w:trPr>
        <w:tc>
          <w:tcPr>
            <w:tcW w:w="1676" w:type="dxa"/>
          </w:tcPr>
          <w:p w14:paraId="1DFCCE0C" w14:textId="77777777" w:rsidR="0018149F" w:rsidRDefault="0018149F"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829" w:type="dxa"/>
          </w:tcPr>
          <w:p w14:paraId="067957A3" w14:textId="77777777" w:rsidR="0018149F" w:rsidRPr="0018149F" w:rsidRDefault="0018149F" w:rsidP="0018149F">
            <w:pPr>
              <w:rPr>
                <w:rFonts w:ascii="Garamond" w:eastAsia="Garamond" w:hAnsi="Garamond" w:cs="Garamond"/>
                <w:bCs/>
                <w:sz w:val="24"/>
                <w:szCs w:val="24"/>
              </w:rPr>
            </w:pPr>
            <w:r w:rsidRPr="0018149F">
              <w:rPr>
                <w:rFonts w:ascii="Garamond" w:eastAsia="Garamond" w:hAnsi="Garamond" w:cs="Garamond"/>
                <w:bCs/>
                <w:sz w:val="24"/>
                <w:szCs w:val="24"/>
              </w:rPr>
              <w:t>User can’t post a new ad.</w:t>
            </w:r>
          </w:p>
        </w:tc>
      </w:tr>
    </w:tbl>
    <w:p w14:paraId="030711DA" w14:textId="77777777" w:rsidR="0018149F" w:rsidRDefault="0018149F" w:rsidP="0018149F">
      <w:pPr>
        <w:tabs>
          <w:tab w:val="left" w:pos="5370"/>
        </w:tabs>
        <w:spacing w:after="0" w:line="240" w:lineRule="auto"/>
        <w:rPr>
          <w:rFonts w:ascii="Garamond" w:eastAsia="Garamond" w:hAnsi="Garamond" w:cs="Garamond"/>
          <w:b/>
          <w:sz w:val="24"/>
          <w:szCs w:val="24"/>
        </w:rPr>
      </w:pPr>
      <w:bookmarkStart w:id="2" w:name="_heading=h.30j0zll" w:colFirst="0" w:colLast="0"/>
      <w:bookmarkEnd w:id="2"/>
    </w:p>
    <w:tbl>
      <w:tblPr>
        <w:tblStyle w:val="ab"/>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6"/>
        <w:gridCol w:w="12829"/>
      </w:tblGrid>
      <w:tr w:rsidR="00480DA6" w14:paraId="3702EB96" w14:textId="77777777" w:rsidTr="00EF0DF9">
        <w:trPr>
          <w:trHeight w:val="280"/>
        </w:trPr>
        <w:tc>
          <w:tcPr>
            <w:tcW w:w="14505" w:type="dxa"/>
            <w:gridSpan w:val="2"/>
            <w:shd w:val="clear" w:color="auto" w:fill="D6E3BC" w:themeFill="accent3" w:themeFillTint="66"/>
          </w:tcPr>
          <w:p w14:paraId="2499B008" w14:textId="77777777" w:rsidR="00480DA6" w:rsidRDefault="00000000" w:rsidP="0018149F">
            <w:pPr>
              <w:jc w:val="center"/>
              <w:rPr>
                <w:rFonts w:ascii="Garamond" w:eastAsia="Garamond" w:hAnsi="Garamond" w:cs="Garamond"/>
                <w:b/>
                <w:sz w:val="24"/>
                <w:szCs w:val="24"/>
              </w:rPr>
            </w:pPr>
            <w:r>
              <w:rPr>
                <w:rFonts w:ascii="Garamond" w:eastAsia="Garamond" w:hAnsi="Garamond" w:cs="Garamond"/>
                <w:b/>
                <w:sz w:val="24"/>
                <w:szCs w:val="24"/>
              </w:rPr>
              <w:t>Test case no. 4 – post a new ad USING A PHONE NUMBER IN THE TITLE</w:t>
            </w:r>
          </w:p>
        </w:tc>
      </w:tr>
      <w:tr w:rsidR="00480DA6" w14:paraId="10DAA4E6" w14:textId="77777777">
        <w:trPr>
          <w:trHeight w:val="264"/>
        </w:trPr>
        <w:tc>
          <w:tcPr>
            <w:tcW w:w="1676" w:type="dxa"/>
          </w:tcPr>
          <w:p w14:paraId="0614BAAE"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 xml:space="preserve">Title </w:t>
            </w:r>
          </w:p>
        </w:tc>
        <w:tc>
          <w:tcPr>
            <w:tcW w:w="12829" w:type="dxa"/>
          </w:tcPr>
          <w:p w14:paraId="644A48E0"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Ad posting using a phone number in the title</w:t>
            </w:r>
          </w:p>
        </w:tc>
      </w:tr>
      <w:tr w:rsidR="00480DA6" w14:paraId="62240387" w14:textId="77777777">
        <w:trPr>
          <w:trHeight w:val="280"/>
        </w:trPr>
        <w:tc>
          <w:tcPr>
            <w:tcW w:w="1676" w:type="dxa"/>
          </w:tcPr>
          <w:p w14:paraId="2EF4D822"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Description</w:t>
            </w:r>
          </w:p>
        </w:tc>
        <w:tc>
          <w:tcPr>
            <w:tcW w:w="12829" w:type="dxa"/>
          </w:tcPr>
          <w:p w14:paraId="02145C42"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User will post a new ad after accessing an existing account, without respecting the request of not using a phone number in the title.</w:t>
            </w:r>
          </w:p>
        </w:tc>
      </w:tr>
      <w:tr w:rsidR="00480DA6" w14:paraId="32EEB55E" w14:textId="77777777">
        <w:trPr>
          <w:trHeight w:val="264"/>
        </w:trPr>
        <w:tc>
          <w:tcPr>
            <w:tcW w:w="1676" w:type="dxa"/>
          </w:tcPr>
          <w:p w14:paraId="1AA82AB0"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Precondition</w:t>
            </w:r>
          </w:p>
        </w:tc>
        <w:tc>
          <w:tcPr>
            <w:tcW w:w="12829" w:type="dxa"/>
          </w:tcPr>
          <w:p w14:paraId="407A67D9"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 xml:space="preserve">User will navigate to www.olx.ro – </w:t>
            </w:r>
            <w:proofErr w:type="spellStart"/>
            <w:r w:rsidRPr="0018149F">
              <w:rPr>
                <w:rFonts w:ascii="Garamond" w:eastAsia="Garamond" w:hAnsi="Garamond" w:cs="Garamond"/>
                <w:bCs/>
                <w:sz w:val="24"/>
                <w:szCs w:val="24"/>
              </w:rPr>
              <w:t>Adauga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anunt</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nou</w:t>
            </w:r>
            <w:proofErr w:type="spellEnd"/>
            <w:r w:rsidRPr="0018149F">
              <w:rPr>
                <w:rFonts w:ascii="Garamond" w:eastAsia="Garamond" w:hAnsi="Garamond" w:cs="Garamond"/>
                <w:bCs/>
                <w:sz w:val="24"/>
                <w:szCs w:val="24"/>
              </w:rPr>
              <w:t xml:space="preserve"> page, being logged into an account, using Google Chrome browser.</w:t>
            </w:r>
          </w:p>
        </w:tc>
      </w:tr>
      <w:tr w:rsidR="00480DA6" w14:paraId="2D60A503" w14:textId="77777777">
        <w:trPr>
          <w:trHeight w:val="280"/>
        </w:trPr>
        <w:tc>
          <w:tcPr>
            <w:tcW w:w="1676" w:type="dxa"/>
            <w:vMerge w:val="restart"/>
          </w:tcPr>
          <w:p w14:paraId="0AB0A035"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Steps</w:t>
            </w:r>
          </w:p>
        </w:tc>
        <w:tc>
          <w:tcPr>
            <w:tcW w:w="12829" w:type="dxa"/>
          </w:tcPr>
          <w:p w14:paraId="34FEC88D" w14:textId="77777777" w:rsidR="00480DA6" w:rsidRPr="0018149F" w:rsidRDefault="00000000" w:rsidP="0018149F">
            <w:pPr>
              <w:numPr>
                <w:ilvl w:val="0"/>
                <w:numId w:val="2"/>
              </w:numPr>
              <w:pBdr>
                <w:top w:val="nil"/>
                <w:left w:val="nil"/>
                <w:bottom w:val="nil"/>
                <w:right w:val="nil"/>
                <w:between w:val="nil"/>
              </w:pBdr>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navigate to </w:t>
            </w:r>
            <w:r w:rsidRPr="0018149F">
              <w:rPr>
                <w:rFonts w:ascii="Garamond" w:eastAsia="Garamond" w:hAnsi="Garamond" w:cs="Garamond"/>
                <w:bCs/>
                <w:sz w:val="24"/>
                <w:szCs w:val="24"/>
              </w:rPr>
              <w:t xml:space="preserve">www.olx.ro </w:t>
            </w:r>
            <w:r w:rsidRPr="0018149F">
              <w:rPr>
                <w:rFonts w:ascii="Garamond" w:eastAsia="Garamond" w:hAnsi="Garamond" w:cs="Garamond"/>
                <w:bCs/>
                <w:color w:val="000000"/>
                <w:sz w:val="24"/>
                <w:szCs w:val="24"/>
              </w:rPr>
              <w:t xml:space="preserve">– </w:t>
            </w:r>
            <w:proofErr w:type="spellStart"/>
            <w:r w:rsidRPr="0018149F">
              <w:rPr>
                <w:rFonts w:ascii="Garamond" w:eastAsia="Garamond" w:hAnsi="Garamond" w:cs="Garamond"/>
                <w:bCs/>
                <w:color w:val="000000"/>
                <w:sz w:val="24"/>
                <w:szCs w:val="24"/>
              </w:rPr>
              <w:t>Contul</w:t>
            </w:r>
            <w:proofErr w:type="spellEnd"/>
            <w:r w:rsidRPr="0018149F">
              <w:rPr>
                <w:rFonts w:ascii="Garamond" w:eastAsia="Garamond" w:hAnsi="Garamond" w:cs="Garamond"/>
                <w:bCs/>
                <w:color w:val="000000"/>
                <w:sz w:val="24"/>
                <w:szCs w:val="24"/>
              </w:rPr>
              <w:t xml:space="preserve"> meu</w:t>
            </w:r>
          </w:p>
        </w:tc>
      </w:tr>
      <w:tr w:rsidR="00480DA6" w14:paraId="34651043" w14:textId="77777777">
        <w:trPr>
          <w:trHeight w:val="295"/>
        </w:trPr>
        <w:tc>
          <w:tcPr>
            <w:tcW w:w="1676" w:type="dxa"/>
            <w:vMerge/>
          </w:tcPr>
          <w:p w14:paraId="6FA72B1F"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7B2E2597" w14:textId="77777777" w:rsidR="00480DA6" w:rsidRPr="0018149F" w:rsidRDefault="00000000" w:rsidP="0018149F">
            <w:pPr>
              <w:numPr>
                <w:ilvl w:val="0"/>
                <w:numId w:val="2"/>
              </w:numPr>
              <w:pBdr>
                <w:top w:val="nil"/>
                <w:left w:val="nil"/>
                <w:bottom w:val="nil"/>
                <w:right w:val="nil"/>
                <w:between w:val="nil"/>
              </w:pBdr>
              <w:rPr>
                <w:rFonts w:ascii="Garamond" w:eastAsia="Garamond" w:hAnsi="Garamond" w:cs="Garamond"/>
                <w:bCs/>
                <w:color w:val="000000"/>
                <w:sz w:val="24"/>
                <w:szCs w:val="24"/>
              </w:rPr>
            </w:pPr>
            <w:r w:rsidRPr="0018149F">
              <w:rPr>
                <w:rFonts w:ascii="Garamond" w:eastAsia="Garamond" w:hAnsi="Garamond" w:cs="Garamond"/>
                <w:bCs/>
                <w:color w:val="000000"/>
                <w:sz w:val="24"/>
                <w:szCs w:val="24"/>
              </w:rPr>
              <w:t>User will login into an account.</w:t>
            </w:r>
          </w:p>
        </w:tc>
      </w:tr>
      <w:tr w:rsidR="00480DA6" w14:paraId="07BE32EC" w14:textId="77777777">
        <w:trPr>
          <w:trHeight w:val="295"/>
        </w:trPr>
        <w:tc>
          <w:tcPr>
            <w:tcW w:w="1676" w:type="dxa"/>
            <w:vMerge/>
          </w:tcPr>
          <w:p w14:paraId="242D9E4D"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051EC026" w14:textId="77777777" w:rsidR="00480DA6" w:rsidRPr="0018149F" w:rsidRDefault="00000000" w:rsidP="0018149F">
            <w:pPr>
              <w:numPr>
                <w:ilvl w:val="0"/>
                <w:numId w:val="2"/>
              </w:numPr>
              <w:pBdr>
                <w:top w:val="nil"/>
                <w:left w:val="nil"/>
                <w:bottom w:val="nil"/>
                <w:right w:val="nil"/>
                <w:between w:val="nil"/>
              </w:pBdr>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click on the </w:t>
            </w:r>
            <w:proofErr w:type="spellStart"/>
            <w:r w:rsidRPr="0018149F">
              <w:rPr>
                <w:rFonts w:ascii="Garamond" w:eastAsia="Garamond" w:hAnsi="Garamond" w:cs="Garamond"/>
                <w:bCs/>
                <w:color w:val="000000"/>
                <w:sz w:val="24"/>
                <w:szCs w:val="24"/>
              </w:rPr>
              <w:t>Adauga</w:t>
            </w:r>
            <w:proofErr w:type="spellEnd"/>
            <w:r w:rsidRPr="0018149F">
              <w:rPr>
                <w:rFonts w:ascii="Garamond" w:eastAsia="Garamond" w:hAnsi="Garamond" w:cs="Garamond"/>
                <w:bCs/>
                <w:color w:val="000000"/>
                <w:sz w:val="24"/>
                <w:szCs w:val="24"/>
              </w:rPr>
              <w:t xml:space="preserve"> </w:t>
            </w:r>
            <w:proofErr w:type="spellStart"/>
            <w:r w:rsidRPr="0018149F">
              <w:rPr>
                <w:rFonts w:ascii="Garamond" w:eastAsia="Garamond" w:hAnsi="Garamond" w:cs="Garamond"/>
                <w:bCs/>
                <w:color w:val="000000"/>
                <w:sz w:val="24"/>
                <w:szCs w:val="24"/>
              </w:rPr>
              <w:t>anunt</w:t>
            </w:r>
            <w:proofErr w:type="spellEnd"/>
            <w:r w:rsidRPr="0018149F">
              <w:rPr>
                <w:rFonts w:ascii="Garamond" w:eastAsia="Garamond" w:hAnsi="Garamond" w:cs="Garamond"/>
                <w:bCs/>
                <w:color w:val="000000"/>
                <w:sz w:val="24"/>
                <w:szCs w:val="24"/>
              </w:rPr>
              <w:t xml:space="preserve"> </w:t>
            </w:r>
            <w:proofErr w:type="spellStart"/>
            <w:r w:rsidRPr="0018149F">
              <w:rPr>
                <w:rFonts w:ascii="Garamond" w:eastAsia="Garamond" w:hAnsi="Garamond" w:cs="Garamond"/>
                <w:bCs/>
                <w:color w:val="000000"/>
                <w:sz w:val="24"/>
                <w:szCs w:val="24"/>
              </w:rPr>
              <w:t>nou</w:t>
            </w:r>
            <w:proofErr w:type="spellEnd"/>
            <w:r w:rsidRPr="0018149F">
              <w:rPr>
                <w:rFonts w:ascii="Garamond" w:eastAsia="Garamond" w:hAnsi="Garamond" w:cs="Garamond"/>
                <w:bCs/>
                <w:color w:val="000000"/>
                <w:sz w:val="24"/>
                <w:szCs w:val="24"/>
              </w:rPr>
              <w:t xml:space="preserve"> button.</w:t>
            </w:r>
          </w:p>
        </w:tc>
      </w:tr>
      <w:tr w:rsidR="00480DA6" w14:paraId="7C9D3AE8" w14:textId="77777777">
        <w:trPr>
          <w:trHeight w:val="295"/>
        </w:trPr>
        <w:tc>
          <w:tcPr>
            <w:tcW w:w="1676" w:type="dxa"/>
            <w:vMerge/>
          </w:tcPr>
          <w:p w14:paraId="26B4354B" w14:textId="77777777" w:rsidR="00480DA6" w:rsidRDefault="00480DA6" w:rsidP="0018149F">
            <w:pPr>
              <w:widowControl w:val="0"/>
              <w:pBdr>
                <w:top w:val="nil"/>
                <w:left w:val="nil"/>
                <w:bottom w:val="nil"/>
                <w:right w:val="nil"/>
                <w:between w:val="nil"/>
              </w:pBdr>
              <w:rPr>
                <w:rFonts w:ascii="Garamond" w:eastAsia="Garamond" w:hAnsi="Garamond" w:cs="Garamond"/>
                <w:b/>
                <w:color w:val="000000"/>
                <w:sz w:val="24"/>
                <w:szCs w:val="24"/>
              </w:rPr>
            </w:pPr>
          </w:p>
        </w:tc>
        <w:tc>
          <w:tcPr>
            <w:tcW w:w="12829" w:type="dxa"/>
          </w:tcPr>
          <w:p w14:paraId="6A6D4281" w14:textId="77777777" w:rsidR="00480DA6" w:rsidRPr="0018149F" w:rsidRDefault="00000000" w:rsidP="0018149F">
            <w:pPr>
              <w:numPr>
                <w:ilvl w:val="0"/>
                <w:numId w:val="2"/>
              </w:numPr>
              <w:pBdr>
                <w:top w:val="nil"/>
                <w:left w:val="nil"/>
                <w:bottom w:val="nil"/>
                <w:right w:val="nil"/>
                <w:between w:val="nil"/>
              </w:pBdr>
              <w:rPr>
                <w:rFonts w:ascii="Garamond" w:eastAsia="Garamond" w:hAnsi="Garamond" w:cs="Garamond"/>
                <w:bCs/>
                <w:color w:val="000000"/>
                <w:sz w:val="24"/>
                <w:szCs w:val="24"/>
              </w:rPr>
            </w:pPr>
            <w:r w:rsidRPr="0018149F">
              <w:rPr>
                <w:rFonts w:ascii="Garamond" w:eastAsia="Garamond" w:hAnsi="Garamond" w:cs="Garamond"/>
                <w:bCs/>
                <w:color w:val="000000"/>
                <w:sz w:val="24"/>
                <w:szCs w:val="24"/>
              </w:rPr>
              <w:t xml:space="preserve">User will enter a phone number in the </w:t>
            </w:r>
            <w:proofErr w:type="spellStart"/>
            <w:r w:rsidRPr="0018149F">
              <w:rPr>
                <w:rFonts w:ascii="Garamond" w:eastAsia="Garamond" w:hAnsi="Garamond" w:cs="Garamond"/>
                <w:bCs/>
                <w:color w:val="000000"/>
                <w:sz w:val="24"/>
                <w:szCs w:val="24"/>
              </w:rPr>
              <w:t>Adauga</w:t>
            </w:r>
            <w:proofErr w:type="spellEnd"/>
            <w:r w:rsidRPr="0018149F">
              <w:rPr>
                <w:rFonts w:ascii="Garamond" w:eastAsia="Garamond" w:hAnsi="Garamond" w:cs="Garamond"/>
                <w:bCs/>
                <w:color w:val="000000"/>
                <w:sz w:val="24"/>
                <w:szCs w:val="24"/>
              </w:rPr>
              <w:t xml:space="preserve"> un </w:t>
            </w:r>
            <w:proofErr w:type="spellStart"/>
            <w:r w:rsidRPr="0018149F">
              <w:rPr>
                <w:rFonts w:ascii="Garamond" w:eastAsia="Garamond" w:hAnsi="Garamond" w:cs="Garamond"/>
                <w:bCs/>
                <w:color w:val="000000"/>
                <w:sz w:val="24"/>
                <w:szCs w:val="24"/>
              </w:rPr>
              <w:t>titlu</w:t>
            </w:r>
            <w:proofErr w:type="spellEnd"/>
            <w:r w:rsidRPr="0018149F">
              <w:rPr>
                <w:rFonts w:ascii="Garamond" w:eastAsia="Garamond" w:hAnsi="Garamond" w:cs="Garamond"/>
                <w:bCs/>
                <w:color w:val="000000"/>
                <w:sz w:val="24"/>
                <w:szCs w:val="24"/>
              </w:rPr>
              <w:t xml:space="preserve"> box and continue to complete the value until it reaches 16 characters.</w:t>
            </w:r>
          </w:p>
        </w:tc>
      </w:tr>
      <w:tr w:rsidR="00480DA6" w14:paraId="2175CE36" w14:textId="77777777">
        <w:trPr>
          <w:trHeight w:val="280"/>
        </w:trPr>
        <w:tc>
          <w:tcPr>
            <w:tcW w:w="1676" w:type="dxa"/>
          </w:tcPr>
          <w:p w14:paraId="36E9D3A3"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Expected result</w:t>
            </w:r>
          </w:p>
        </w:tc>
        <w:tc>
          <w:tcPr>
            <w:tcW w:w="12829" w:type="dxa"/>
          </w:tcPr>
          <w:p w14:paraId="4368E9B5"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The message “ </w:t>
            </w:r>
            <w:proofErr w:type="spellStart"/>
            <w:r w:rsidRPr="0018149F">
              <w:rPr>
                <w:rFonts w:ascii="Garamond" w:eastAsia="Garamond" w:hAnsi="Garamond" w:cs="Garamond"/>
                <w:bCs/>
                <w:sz w:val="24"/>
                <w:szCs w:val="24"/>
              </w:rPr>
              <w:t>Te</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rugam</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scoti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numarul</w:t>
            </w:r>
            <w:proofErr w:type="spellEnd"/>
            <w:r w:rsidRPr="0018149F">
              <w:rPr>
                <w:rFonts w:ascii="Garamond" w:eastAsia="Garamond" w:hAnsi="Garamond" w:cs="Garamond"/>
                <w:bCs/>
                <w:sz w:val="24"/>
                <w:szCs w:val="24"/>
              </w:rPr>
              <w:t xml:space="preserve"> de </w:t>
            </w:r>
            <w:proofErr w:type="spellStart"/>
            <w:r w:rsidRPr="0018149F">
              <w:rPr>
                <w:rFonts w:ascii="Garamond" w:eastAsia="Garamond" w:hAnsi="Garamond" w:cs="Garamond"/>
                <w:bCs/>
                <w:sz w:val="24"/>
                <w:szCs w:val="24"/>
              </w:rPr>
              <w:t>telefon</w:t>
            </w:r>
            <w:proofErr w:type="spellEnd"/>
            <w:r w:rsidRPr="0018149F">
              <w:rPr>
                <w:rFonts w:ascii="Garamond" w:eastAsia="Garamond" w:hAnsi="Garamond" w:cs="Garamond"/>
                <w:bCs/>
                <w:sz w:val="24"/>
                <w:szCs w:val="24"/>
              </w:rPr>
              <w:t xml:space="preserve"> din </w:t>
            </w:r>
            <w:proofErr w:type="spellStart"/>
            <w:r w:rsidRPr="0018149F">
              <w:rPr>
                <w:rFonts w:ascii="Garamond" w:eastAsia="Garamond" w:hAnsi="Garamond" w:cs="Garamond"/>
                <w:bCs/>
                <w:sz w:val="24"/>
                <w:szCs w:val="24"/>
              </w:rPr>
              <w:t>acest</w:t>
            </w:r>
            <w:proofErr w:type="spellEnd"/>
            <w:r w:rsidRPr="0018149F">
              <w:rPr>
                <w:rFonts w:ascii="Garamond" w:eastAsia="Garamond" w:hAnsi="Garamond" w:cs="Garamond"/>
                <w:bCs/>
                <w:sz w:val="24"/>
                <w:szCs w:val="24"/>
              </w:rPr>
              <w:t xml:space="preserve"> camp” will appear and the following will pop-up: “</w:t>
            </w:r>
            <w:proofErr w:type="spellStart"/>
            <w:r w:rsidRPr="0018149F">
              <w:rPr>
                <w:rFonts w:ascii="Garamond" w:eastAsia="Garamond" w:hAnsi="Garamond" w:cs="Garamond"/>
                <w:bCs/>
                <w:sz w:val="24"/>
                <w:szCs w:val="24"/>
              </w:rPr>
              <w:t>Gandeste-te</w:t>
            </w:r>
            <w:proofErr w:type="spellEnd"/>
            <w:r w:rsidRPr="0018149F">
              <w:rPr>
                <w:rFonts w:ascii="Garamond" w:eastAsia="Garamond" w:hAnsi="Garamond" w:cs="Garamond"/>
                <w:bCs/>
                <w:sz w:val="24"/>
                <w:szCs w:val="24"/>
              </w:rPr>
              <w:t xml:space="preserve"> la un </w:t>
            </w:r>
            <w:proofErr w:type="spellStart"/>
            <w:r w:rsidRPr="0018149F">
              <w:rPr>
                <w:rFonts w:ascii="Garamond" w:eastAsia="Garamond" w:hAnsi="Garamond" w:cs="Garamond"/>
                <w:bCs/>
                <w:sz w:val="24"/>
                <w:szCs w:val="24"/>
              </w:rPr>
              <w:t>titlu</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clar</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captivant</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pentru</w:t>
            </w:r>
            <w:proofErr w:type="spellEnd"/>
            <w:r w:rsidRPr="0018149F">
              <w:rPr>
                <w:rFonts w:ascii="Garamond" w:eastAsia="Garamond" w:hAnsi="Garamond" w:cs="Garamond"/>
                <w:bCs/>
                <w:sz w:val="24"/>
                <w:szCs w:val="24"/>
              </w:rPr>
              <w:t xml:space="preserve"> </w:t>
            </w:r>
            <w:proofErr w:type="gramStart"/>
            <w:r w:rsidRPr="0018149F">
              <w:rPr>
                <w:rFonts w:ascii="Garamond" w:eastAsia="Garamond" w:hAnsi="Garamond" w:cs="Garamond"/>
                <w:bCs/>
                <w:sz w:val="24"/>
                <w:szCs w:val="24"/>
              </w:rPr>
              <w:t>a</w:t>
            </w:r>
            <w:proofErr w:type="gram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atrage</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potentiali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cumparatori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Exista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cateva</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lucruri</w:t>
            </w:r>
            <w:proofErr w:type="spellEnd"/>
            <w:r w:rsidRPr="0018149F">
              <w:rPr>
                <w:rFonts w:ascii="Garamond" w:eastAsia="Garamond" w:hAnsi="Garamond" w:cs="Garamond"/>
                <w:bCs/>
                <w:sz w:val="24"/>
                <w:szCs w:val="24"/>
              </w:rPr>
              <w:t xml:space="preserve"> pe care nu le </w:t>
            </w:r>
            <w:proofErr w:type="spellStart"/>
            <w:r w:rsidRPr="0018149F">
              <w:rPr>
                <w:rFonts w:ascii="Garamond" w:eastAsia="Garamond" w:hAnsi="Garamond" w:cs="Garamond"/>
                <w:bCs/>
                <w:sz w:val="24"/>
                <w:szCs w:val="24"/>
              </w:rPr>
              <w:t>vei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putea</w:t>
            </w:r>
            <w:proofErr w:type="spellEnd"/>
            <w:r w:rsidRPr="0018149F">
              <w:rPr>
                <w:rFonts w:ascii="Garamond" w:eastAsia="Garamond" w:hAnsi="Garamond" w:cs="Garamond"/>
                <w:bCs/>
                <w:sz w:val="24"/>
                <w:szCs w:val="24"/>
              </w:rPr>
              <w:t xml:space="preserve"> include in </w:t>
            </w:r>
            <w:proofErr w:type="spellStart"/>
            <w:r w:rsidRPr="0018149F">
              <w:rPr>
                <w:rFonts w:ascii="Garamond" w:eastAsia="Garamond" w:hAnsi="Garamond" w:cs="Garamond"/>
                <w:bCs/>
                <w:sz w:val="24"/>
                <w:szCs w:val="24"/>
              </w:rPr>
              <w:t>titlu</w:t>
            </w:r>
            <w:proofErr w:type="spellEnd"/>
            <w:r w:rsidRPr="0018149F">
              <w:rPr>
                <w:rFonts w:ascii="Garamond" w:eastAsia="Garamond" w:hAnsi="Garamond" w:cs="Garamond"/>
                <w:bCs/>
                <w:sz w:val="24"/>
                <w:szCs w:val="24"/>
              </w:rPr>
              <w:t xml:space="preserve">: majuscule, </w:t>
            </w:r>
            <w:proofErr w:type="spellStart"/>
            <w:r w:rsidRPr="0018149F">
              <w:rPr>
                <w:rFonts w:ascii="Garamond" w:eastAsia="Garamond" w:hAnsi="Garamond" w:cs="Garamond"/>
                <w:bCs/>
                <w:sz w:val="24"/>
                <w:szCs w:val="24"/>
              </w:rPr>
              <w:t>numere</w:t>
            </w:r>
            <w:proofErr w:type="spellEnd"/>
            <w:r w:rsidRPr="0018149F">
              <w:rPr>
                <w:rFonts w:ascii="Garamond" w:eastAsia="Garamond" w:hAnsi="Garamond" w:cs="Garamond"/>
                <w:bCs/>
                <w:sz w:val="24"/>
                <w:szCs w:val="24"/>
              </w:rPr>
              <w:t xml:space="preserve"> de </w:t>
            </w:r>
            <w:proofErr w:type="spellStart"/>
            <w:r w:rsidRPr="0018149F">
              <w:rPr>
                <w:rFonts w:ascii="Garamond" w:eastAsia="Garamond" w:hAnsi="Garamond" w:cs="Garamond"/>
                <w:bCs/>
                <w:sz w:val="24"/>
                <w:szCs w:val="24"/>
              </w:rPr>
              <w:t>telefon</w:t>
            </w:r>
            <w:proofErr w:type="spellEnd"/>
            <w:r w:rsidRPr="0018149F">
              <w:rPr>
                <w:rFonts w:ascii="Garamond" w:eastAsia="Garamond" w:hAnsi="Garamond" w:cs="Garamond"/>
                <w:bCs/>
                <w:sz w:val="24"/>
                <w:szCs w:val="24"/>
              </w:rPr>
              <w:t>, e-</w:t>
            </w:r>
            <w:proofErr w:type="spellStart"/>
            <w:r w:rsidRPr="0018149F">
              <w:rPr>
                <w:rFonts w:ascii="Garamond" w:eastAsia="Garamond" w:hAnsi="Garamond" w:cs="Garamond"/>
                <w:bCs/>
                <w:sz w:val="24"/>
                <w:szCs w:val="24"/>
              </w:rPr>
              <w:t>mailuri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si</w:t>
            </w:r>
            <w:proofErr w:type="spellEnd"/>
            <w:r w:rsidRPr="0018149F">
              <w:rPr>
                <w:rFonts w:ascii="Garamond" w:eastAsia="Garamond" w:hAnsi="Garamond" w:cs="Garamond"/>
                <w:bCs/>
                <w:sz w:val="24"/>
                <w:szCs w:val="24"/>
              </w:rPr>
              <w:t xml:space="preserve"> </w:t>
            </w:r>
            <w:proofErr w:type="spellStart"/>
            <w:r w:rsidRPr="0018149F">
              <w:rPr>
                <w:rFonts w:ascii="Garamond" w:eastAsia="Garamond" w:hAnsi="Garamond" w:cs="Garamond"/>
                <w:bCs/>
                <w:sz w:val="24"/>
                <w:szCs w:val="24"/>
              </w:rPr>
              <w:t>linkuri</w:t>
            </w:r>
            <w:proofErr w:type="spellEnd"/>
            <w:r w:rsidRPr="0018149F">
              <w:rPr>
                <w:rFonts w:ascii="Garamond" w:eastAsia="Garamond" w:hAnsi="Garamond" w:cs="Garamond"/>
                <w:bCs/>
                <w:sz w:val="24"/>
                <w:szCs w:val="24"/>
              </w:rPr>
              <w:t>”.</w:t>
            </w:r>
          </w:p>
          <w:p w14:paraId="2ADAA843"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User can’t post a new ad.</w:t>
            </w:r>
          </w:p>
        </w:tc>
      </w:tr>
      <w:tr w:rsidR="00480DA6" w14:paraId="48AB7764" w14:textId="77777777">
        <w:trPr>
          <w:trHeight w:val="264"/>
        </w:trPr>
        <w:tc>
          <w:tcPr>
            <w:tcW w:w="1676" w:type="dxa"/>
          </w:tcPr>
          <w:p w14:paraId="3F74A61D" w14:textId="77777777" w:rsidR="00480DA6" w:rsidRDefault="00000000" w:rsidP="0018149F">
            <w:pPr>
              <w:rPr>
                <w:rFonts w:ascii="Garamond" w:eastAsia="Garamond" w:hAnsi="Garamond" w:cs="Garamond"/>
                <w:b/>
                <w:sz w:val="24"/>
                <w:szCs w:val="24"/>
              </w:rPr>
            </w:pPr>
            <w:r>
              <w:rPr>
                <w:rFonts w:ascii="Garamond" w:eastAsia="Garamond" w:hAnsi="Garamond" w:cs="Garamond"/>
                <w:b/>
                <w:sz w:val="24"/>
                <w:szCs w:val="24"/>
              </w:rPr>
              <w:t>Actual result</w:t>
            </w:r>
          </w:p>
        </w:tc>
        <w:tc>
          <w:tcPr>
            <w:tcW w:w="12829" w:type="dxa"/>
          </w:tcPr>
          <w:p w14:paraId="79157EB9" w14:textId="77777777" w:rsidR="00480DA6" w:rsidRPr="0018149F" w:rsidRDefault="00000000" w:rsidP="0018149F">
            <w:pPr>
              <w:rPr>
                <w:rFonts w:ascii="Garamond" w:eastAsia="Garamond" w:hAnsi="Garamond" w:cs="Garamond"/>
                <w:bCs/>
                <w:sz w:val="24"/>
                <w:szCs w:val="24"/>
              </w:rPr>
            </w:pPr>
            <w:r w:rsidRPr="0018149F">
              <w:rPr>
                <w:rFonts w:ascii="Garamond" w:eastAsia="Garamond" w:hAnsi="Garamond" w:cs="Garamond"/>
                <w:bCs/>
                <w:sz w:val="24"/>
                <w:szCs w:val="24"/>
              </w:rPr>
              <w:t>User can’t post a new ad.</w:t>
            </w:r>
          </w:p>
        </w:tc>
      </w:tr>
    </w:tbl>
    <w:p w14:paraId="75101EA7" w14:textId="77777777" w:rsidR="00480DA6" w:rsidRDefault="00480DA6" w:rsidP="0018149F">
      <w:pPr>
        <w:spacing w:after="0" w:line="240" w:lineRule="auto"/>
        <w:rPr>
          <w:rFonts w:ascii="Garamond" w:eastAsia="Garamond" w:hAnsi="Garamond" w:cs="Garamond"/>
          <w:b/>
          <w:sz w:val="24"/>
          <w:szCs w:val="24"/>
          <w:u w:val="single"/>
        </w:rPr>
      </w:pPr>
    </w:p>
    <w:sectPr w:rsidR="00480DA6">
      <w:headerReference w:type="default" r:id="rId14"/>
      <w:footerReference w:type="default" r:id="rId15"/>
      <w:pgSz w:w="15840" w:h="12240" w:orient="landscape"/>
      <w:pgMar w:top="720" w:right="720" w:bottom="450" w:left="720" w:header="576"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31B6" w14:textId="77777777" w:rsidR="00F06F54" w:rsidRDefault="00F06F54">
      <w:pPr>
        <w:spacing w:after="0" w:line="240" w:lineRule="auto"/>
      </w:pPr>
      <w:r>
        <w:separator/>
      </w:r>
    </w:p>
  </w:endnote>
  <w:endnote w:type="continuationSeparator" w:id="0">
    <w:p w14:paraId="520580AF" w14:textId="77777777" w:rsidR="00F06F54" w:rsidRDefault="00F0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8778"/>
      <w:docPartObj>
        <w:docPartGallery w:val="Page Numbers (Bottom of Page)"/>
        <w:docPartUnique/>
      </w:docPartObj>
    </w:sdtPr>
    <w:sdtEndPr>
      <w:rPr>
        <w:noProof/>
      </w:rPr>
    </w:sdtEndPr>
    <w:sdtContent>
      <w:p w14:paraId="347FEA21" w14:textId="3EEC5395" w:rsidR="008D383F" w:rsidRDefault="008D38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0CA21F" w14:textId="77777777" w:rsidR="008D383F" w:rsidRDefault="008D3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17D5" w14:textId="77777777" w:rsidR="00F06F54" w:rsidRDefault="00F06F54">
      <w:pPr>
        <w:spacing w:after="0" w:line="240" w:lineRule="auto"/>
      </w:pPr>
      <w:r>
        <w:separator/>
      </w:r>
    </w:p>
  </w:footnote>
  <w:footnote w:type="continuationSeparator" w:id="0">
    <w:p w14:paraId="1B61716F" w14:textId="77777777" w:rsidR="00F06F54" w:rsidRDefault="00F06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5AF5" w14:textId="0C29D8D3" w:rsidR="00480DA6" w:rsidRDefault="00480DA6">
    <w:pPr>
      <w:pBdr>
        <w:top w:val="nil"/>
        <w:left w:val="nil"/>
        <w:bottom w:val="nil"/>
        <w:right w:val="nil"/>
        <w:between w:val="nil"/>
      </w:pBdr>
      <w:tabs>
        <w:tab w:val="center" w:pos="4680"/>
        <w:tab w:val="right" w:pos="9360"/>
      </w:tabs>
      <w:spacing w:after="0" w:line="240" w:lineRule="auto"/>
      <w:jc w:val="center"/>
      <w:rPr>
        <w:color w:val="000000"/>
      </w:rPr>
    </w:pPr>
  </w:p>
  <w:p w14:paraId="47013608" w14:textId="77777777" w:rsidR="00480DA6" w:rsidRDefault="00480DA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F8C"/>
    <w:multiLevelType w:val="multilevel"/>
    <w:tmpl w:val="DC8C6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97F90"/>
    <w:multiLevelType w:val="multilevel"/>
    <w:tmpl w:val="110EC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F527D"/>
    <w:multiLevelType w:val="multilevel"/>
    <w:tmpl w:val="9232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7F536C"/>
    <w:multiLevelType w:val="hybridMultilevel"/>
    <w:tmpl w:val="5FFA507E"/>
    <w:lvl w:ilvl="0" w:tplc="0226C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35B48"/>
    <w:multiLevelType w:val="multilevel"/>
    <w:tmpl w:val="6B586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3A34B0"/>
    <w:multiLevelType w:val="multilevel"/>
    <w:tmpl w:val="0694B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37220A"/>
    <w:multiLevelType w:val="multilevel"/>
    <w:tmpl w:val="0C102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FE7D44"/>
    <w:multiLevelType w:val="multilevel"/>
    <w:tmpl w:val="C2E08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825BD9"/>
    <w:multiLevelType w:val="multilevel"/>
    <w:tmpl w:val="C8783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B6154A"/>
    <w:multiLevelType w:val="multilevel"/>
    <w:tmpl w:val="EA30B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B824CF"/>
    <w:multiLevelType w:val="multilevel"/>
    <w:tmpl w:val="A1E4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7A05E1"/>
    <w:multiLevelType w:val="multilevel"/>
    <w:tmpl w:val="8088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2189925">
    <w:abstractNumId w:val="9"/>
  </w:num>
  <w:num w:numId="2" w16cid:durableId="1994525709">
    <w:abstractNumId w:val="5"/>
  </w:num>
  <w:num w:numId="3" w16cid:durableId="1783450232">
    <w:abstractNumId w:val="6"/>
  </w:num>
  <w:num w:numId="4" w16cid:durableId="1960993819">
    <w:abstractNumId w:val="7"/>
  </w:num>
  <w:num w:numId="5" w16cid:durableId="185021402">
    <w:abstractNumId w:val="4"/>
  </w:num>
  <w:num w:numId="6" w16cid:durableId="743643957">
    <w:abstractNumId w:val="1"/>
  </w:num>
  <w:num w:numId="7" w16cid:durableId="1411350047">
    <w:abstractNumId w:val="2"/>
  </w:num>
  <w:num w:numId="8" w16cid:durableId="1077634920">
    <w:abstractNumId w:val="8"/>
  </w:num>
  <w:num w:numId="9" w16cid:durableId="2059816426">
    <w:abstractNumId w:val="10"/>
  </w:num>
  <w:num w:numId="10" w16cid:durableId="384641149">
    <w:abstractNumId w:val="11"/>
  </w:num>
  <w:num w:numId="11" w16cid:durableId="1506437295">
    <w:abstractNumId w:val="0"/>
  </w:num>
  <w:num w:numId="12" w16cid:durableId="666637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DA6"/>
    <w:rsid w:val="000D7B56"/>
    <w:rsid w:val="0018149F"/>
    <w:rsid w:val="002662AC"/>
    <w:rsid w:val="0046389E"/>
    <w:rsid w:val="00480DA6"/>
    <w:rsid w:val="006F28D8"/>
    <w:rsid w:val="00755257"/>
    <w:rsid w:val="008D383F"/>
    <w:rsid w:val="00CE426C"/>
    <w:rsid w:val="00D41FF4"/>
    <w:rsid w:val="00EF0DF9"/>
    <w:rsid w:val="00F0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0ED05"/>
  <w15:docId w15:val="{CCEE363D-4FAD-4940-B99A-A6A89BA2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D3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3F"/>
  </w:style>
  <w:style w:type="paragraph" w:styleId="Footer">
    <w:name w:val="footer"/>
    <w:basedOn w:val="Normal"/>
    <w:link w:val="FooterChar"/>
    <w:uiPriority w:val="99"/>
    <w:unhideWhenUsed/>
    <w:rsid w:val="008D3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3F"/>
  </w:style>
  <w:style w:type="paragraph" w:styleId="ListParagraph">
    <w:name w:val="List Paragraph"/>
    <w:basedOn w:val="Normal"/>
    <w:uiPriority w:val="34"/>
    <w:qFormat/>
    <w:rsid w:val="008D3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2053">
      <w:bodyDiv w:val="1"/>
      <w:marLeft w:val="0"/>
      <w:marRight w:val="0"/>
      <w:marTop w:val="0"/>
      <w:marBottom w:val="0"/>
      <w:divBdr>
        <w:top w:val="none" w:sz="0" w:space="0" w:color="auto"/>
        <w:left w:val="none" w:sz="0" w:space="0" w:color="auto"/>
        <w:bottom w:val="none" w:sz="0" w:space="0" w:color="auto"/>
        <w:right w:val="none" w:sz="0" w:space="0" w:color="auto"/>
      </w:divBdr>
    </w:div>
    <w:div w:id="200639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lx.ro" TargetMode="External"/><Relationship Id="rId13" Type="http://schemas.openxmlformats.org/officeDocument/2006/relationships/hyperlink" Target="http://www.olx.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lx.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lx.r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olx.ro" TargetMode="External"/><Relationship Id="rId4" Type="http://schemas.openxmlformats.org/officeDocument/2006/relationships/settings" Target="settings.xml"/><Relationship Id="rId9" Type="http://schemas.openxmlformats.org/officeDocument/2006/relationships/hyperlink" Target="http://www.olx.r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sXLnICCPDyZAynqyHhvdaynRQ==">CgMxLjAyCWguMWZvYjl0ZTIJaC4zem55c2g3MghoLmdqZGd4czIJaC4zMGowemxsOAByITFCYkVQd0taYXhJVEVOMVBETmNobHZpdWFVMWdxVnhxSA==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Olimpiu Mocean</cp:lastModifiedBy>
  <cp:revision>8</cp:revision>
  <dcterms:created xsi:type="dcterms:W3CDTF">2024-02-05T12:31:00Z</dcterms:created>
  <dcterms:modified xsi:type="dcterms:W3CDTF">2024-02-05T12:54:00Z</dcterms:modified>
</cp:coreProperties>
</file>