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612822447"/>
        <w:docPartObj>
          <w:docPartGallery w:val="Cover Pages"/>
          <w:docPartUnique/>
        </w:docPartObj>
      </w:sdtPr>
      <w:sdtContent>
        <w:p w14:paraId="1D7456A9" w14:textId="12593F5A" w:rsidR="001C196B" w:rsidRDefault="001849C9" w:rsidP="001849C9">
          <w:pPr>
            <w:sectPr w:rsidR="001C196B" w:rsidSect="00332445">
              <w:headerReference w:type="even" r:id="rId9"/>
              <w:headerReference w:type="default" r:id="rId10"/>
              <w:footerReference w:type="even" r:id="rId11"/>
              <w:footerReference w:type="default" r:id="rId12"/>
              <w:headerReference w:type="first" r:id="rId13"/>
              <w:footerReference w:type="first" r:id="rId14"/>
              <w:type w:val="continuous"/>
              <w:pgSz w:w="11906" w:h="16838" w:code="9"/>
              <w:pgMar w:top="851" w:right="851" w:bottom="851" w:left="851" w:header="567" w:footer="851" w:gutter="0"/>
              <w:cols w:space="708"/>
              <w:docGrid w:linePitch="360"/>
            </w:sectPr>
          </w:pPr>
          <w:r>
            <w:rPr>
              <w:noProof/>
            </w:rPr>
            <mc:AlternateContent>
              <mc:Choice Requires="wpg">
                <w:drawing>
                  <wp:anchor distT="0" distB="0" distL="114300" distR="114300" simplePos="0" relativeHeight="251659264" behindDoc="0" locked="0" layoutInCell="1" allowOverlap="1" wp14:anchorId="1381D700" wp14:editId="031016E3">
                    <wp:simplePos x="0" y="0"/>
                    <wp:positionH relativeFrom="page">
                      <wp:align>right</wp:align>
                    </wp:positionH>
                    <wp:positionV relativeFrom="page">
                      <wp:align>top</wp:align>
                    </wp:positionV>
                    <wp:extent cx="3113670" cy="10058400"/>
                    <wp:effectExtent l="0" t="0" r="5080" b="0"/>
                    <wp:wrapNone/>
                    <wp:docPr id="453" name="Grupo 453"/>
                    <wp:cNvGraphicFramePr/>
                    <a:graphic xmlns:a="http://schemas.openxmlformats.org/drawingml/2006/main">
                      <a:graphicData uri="http://schemas.microsoft.com/office/word/2010/wordprocessingGroup">
                        <wpg:wgp>
                          <wpg:cNvGrpSpPr/>
                          <wpg:grpSpPr>
                            <a:xfrm>
                              <a:off x="0" y="0"/>
                              <a:ext cx="3113670" cy="10058400"/>
                              <a:chOff x="0" y="0"/>
                              <a:chExt cx="3113670" cy="10058400"/>
                            </a:xfrm>
                          </wpg:grpSpPr>
                          <wps:wsp>
                            <wps:cNvPr id="459" name="Retângulo 459" descr="Light vertical"/>
                            <wps:cNvSpPr>
                              <a:spLocks noChangeArrowheads="1"/>
                            </wps:cNvSpPr>
                            <wps:spPr bwMode="auto">
                              <a:xfrm>
                                <a:off x="0" y="0"/>
                                <a:ext cx="138545" cy="10058400"/>
                              </a:xfrm>
                              <a:prstGeom prst="rect">
                                <a:avLst/>
                              </a:prstGeom>
                              <a:solidFill>
                                <a:srgbClr val="C00000"/>
                              </a:solidFill>
                              <a:extLs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60" name="Retângulo 460"/>
                            <wps:cNvSpPr>
                              <a:spLocks noChangeArrowheads="1"/>
                            </wps:cNvSpPr>
                            <wps:spPr bwMode="auto">
                              <a:xfrm>
                                <a:off x="124691" y="0"/>
                                <a:ext cx="2971800" cy="10058400"/>
                              </a:xfrm>
                              <a:prstGeom prst="rect">
                                <a:avLst/>
                              </a:prstGeom>
                              <a:solidFill>
                                <a:srgbClr val="C00000"/>
                              </a:solidFill>
                              <a:extLst>
                                <a:ext uri="{91240B29-F687-4F45-9708-019B960494DF}">
                                  <a14:hiddenLine xmlns:a14="http://schemas.microsoft.com/office/drawing/2010/main" w="9525">
                                    <a:solidFill>
                                      <a:srgbClr val="D8D8D8"/>
                                    </a:solidFill>
                                    <a:miter lim="800000"/>
                                    <a:headEnd/>
                                    <a:tailEnd/>
                                  </a14:hiddenLine>
                                </a:ext>
                              </a:extLst>
                            </wps:spPr>
                            <wps:bodyPr rot="0" vert="horz" wrap="square" lIns="91440" tIns="45720" rIns="91440" bIns="45720" anchor="t" anchorCtr="0" upright="1">
                              <a:noAutofit/>
                            </wps:bodyPr>
                          </wps:wsp>
                          <wps:wsp>
                            <wps:cNvPr id="461" name="Retângulo 461"/>
                            <wps:cNvSpPr>
                              <a:spLocks noChangeArrowheads="1"/>
                            </wps:cNvSpPr>
                            <wps:spPr bwMode="auto">
                              <a:xfrm>
                                <a:off x="13854" y="0"/>
                                <a:ext cx="3099816" cy="2377440"/>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p w14:paraId="6478ABD1" w14:textId="73FDA675" w:rsidR="001849C9" w:rsidRDefault="00DF0269">
                                  <w:pPr>
                                    <w:pStyle w:val="SemEspaamento"/>
                                    <w:rPr>
                                      <w:color w:val="FFFFFF" w:themeColor="background1"/>
                                      <w:sz w:val="96"/>
                                      <w:szCs w:val="96"/>
                                    </w:rPr>
                                  </w:pPr>
                                  <w:r>
                                    <w:rPr>
                                      <w:color w:val="FFFFFF" w:themeColor="background1"/>
                                      <w:sz w:val="96"/>
                                      <w:szCs w:val="96"/>
                                    </w:rPr>
                                    <w:fldChar w:fldCharType="begin"/>
                                  </w:r>
                                  <w:r>
                                    <w:rPr>
                                      <w:color w:val="FFFFFF" w:themeColor="background1"/>
                                      <w:sz w:val="96"/>
                                      <w:szCs w:val="96"/>
                                    </w:rPr>
                                    <w:instrText xml:space="preserve"> TIME  \@ "yyyy"  \* MERGEFORMAT </w:instrText>
                                  </w:r>
                                  <w:r>
                                    <w:rPr>
                                      <w:color w:val="FFFFFF" w:themeColor="background1"/>
                                      <w:sz w:val="96"/>
                                      <w:szCs w:val="96"/>
                                    </w:rPr>
                                    <w:fldChar w:fldCharType="separate"/>
                                  </w:r>
                                  <w:r w:rsidR="00E23456">
                                    <w:rPr>
                                      <w:noProof/>
                                      <w:color w:val="FFFFFF" w:themeColor="background1"/>
                                      <w:sz w:val="96"/>
                                      <w:szCs w:val="96"/>
                                    </w:rPr>
                                    <w:t>2025</w:t>
                                  </w:r>
                                  <w:r>
                                    <w:rPr>
                                      <w:color w:val="FFFFFF" w:themeColor="background1"/>
                                      <w:sz w:val="96"/>
                                      <w:szCs w:val="96"/>
                                    </w:rPr>
                                    <w:fldChar w:fldCharType="end"/>
                                  </w:r>
                                </w:p>
                              </w:txbxContent>
                            </wps:txbx>
                            <wps:bodyPr rot="0" vert="horz" wrap="square" lIns="365760" tIns="182880" rIns="182880" bIns="182880" anchor="b" anchorCtr="0" upright="1">
                              <a:noAutofit/>
                            </wps:bodyPr>
                          </wps:wsp>
                          <wps:wsp>
                            <wps:cNvPr id="462" name="Retângulo 9"/>
                            <wps:cNvSpPr>
                              <a:spLocks noChangeArrowheads="1"/>
                            </wps:cNvSpPr>
                            <wps:spPr bwMode="auto">
                              <a:xfrm>
                                <a:off x="0" y="6761018"/>
                                <a:ext cx="3089515" cy="2833370"/>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rPr>
                                    <w:alias w:val="Autor"/>
                                    <w:id w:val="1380359617"/>
                                    <w:dataBinding w:prefixMappings="xmlns:ns0='http://schemas.openxmlformats.org/package/2006/metadata/core-properties' xmlns:ns1='http://purl.org/dc/elements/1.1/'" w:xpath="/ns0:coreProperties[1]/ns1:creator[1]" w:storeItemID="{6C3C8BC8-F283-45AE-878A-BAB7291924A1}"/>
                                    <w:text/>
                                  </w:sdtPr>
                                  <w:sdtContent>
                                    <w:p w14:paraId="1963B28C" w14:textId="10F3E7FE" w:rsidR="001849C9" w:rsidRPr="00FF3867" w:rsidRDefault="004F2991">
                                      <w:pPr>
                                        <w:pStyle w:val="SemEspaamento"/>
                                        <w:spacing w:line="360" w:lineRule="auto"/>
                                        <w:rPr>
                                          <w:color w:val="FFFFFF" w:themeColor="background1"/>
                                        </w:rPr>
                                      </w:pPr>
                                      <w:r>
                                        <w:rPr>
                                          <w:color w:val="FFFFFF" w:themeColor="background1"/>
                                        </w:rPr>
                                        <w:t>[Empreendedor]</w:t>
                                      </w:r>
                                    </w:p>
                                  </w:sdtContent>
                                </w:sdt>
                                <w:sdt>
                                  <w:sdtPr>
                                    <w:rPr>
                                      <w:color w:val="FFFFFF" w:themeColor="background1"/>
                                    </w:rPr>
                                    <w:alias w:val="Empresa"/>
                                    <w:id w:val="1760174317"/>
                                    <w:dataBinding w:prefixMappings="xmlns:ns0='http://schemas.openxmlformats.org/officeDocument/2006/extended-properties'" w:xpath="/ns0:Properties[1]/ns0:Company[1]" w:storeItemID="{6668398D-A668-4E3E-A5EB-62B293D839F1}"/>
                                    <w:text/>
                                  </w:sdtPr>
                                  <w:sdtContent>
                                    <w:p w14:paraId="20C55D6F" w14:textId="77986A48" w:rsidR="001849C9" w:rsidRPr="00FF3867" w:rsidRDefault="004F2991">
                                      <w:pPr>
                                        <w:pStyle w:val="SemEspaamento"/>
                                        <w:spacing w:line="360" w:lineRule="auto"/>
                                        <w:rPr>
                                          <w:color w:val="FFFFFF" w:themeColor="background1"/>
                                        </w:rPr>
                                      </w:pPr>
                                      <w:r>
                                        <w:rPr>
                                          <w:color w:val="FFFFFF" w:themeColor="background1"/>
                                        </w:rPr>
                                        <w:t>[Empreendimento]</w:t>
                                      </w:r>
                                    </w:p>
                                  </w:sdtContent>
                                </w:sdt>
                                <w:p w14:paraId="4E9E241F" w14:textId="2C96D2B2" w:rsidR="001849C9" w:rsidRDefault="00EA4603">
                                  <w:pPr>
                                    <w:pStyle w:val="SemEspaamento"/>
                                    <w:spacing w:line="360" w:lineRule="auto"/>
                                    <w:rPr>
                                      <w:color w:val="FFFFFF" w:themeColor="background1"/>
                                    </w:rPr>
                                  </w:pPr>
                                  <w:r>
                                    <w:rPr>
                                      <w:color w:val="FFFFFF" w:themeColor="background1"/>
                                    </w:rPr>
                                    <w:fldChar w:fldCharType="begin"/>
                                  </w:r>
                                  <w:r w:rsidRPr="00EA4603">
                                    <w:rPr>
                                      <w:color w:val="FFFFFF" w:themeColor="background1"/>
                                    </w:rPr>
                                    <w:instrText xml:space="preserve"> TIME \@ "dd/MM/yyyy" </w:instrText>
                                  </w:r>
                                  <w:r>
                                    <w:rPr>
                                      <w:color w:val="FFFFFF" w:themeColor="background1"/>
                                    </w:rPr>
                                    <w:fldChar w:fldCharType="separate"/>
                                  </w:r>
                                  <w:r w:rsidR="00E23456">
                                    <w:rPr>
                                      <w:noProof/>
                                      <w:color w:val="FFFFFF" w:themeColor="background1"/>
                                    </w:rPr>
                                    <w:t>22/04/2025</w:t>
                                  </w:r>
                                  <w:r>
                                    <w:fldChar w:fldCharType="end"/>
                                  </w:r>
                                </w:p>
                              </w:txbxContent>
                            </wps:txbx>
                            <wps:bodyPr rot="0" vert="horz" wrap="square" lIns="365760" tIns="182880" rIns="182880" bIns="182880" anchor="b" anchorCtr="0" upright="1">
                              <a:noAutofit/>
                            </wps:bodyPr>
                          </wps:wsp>
                        </wpg:wgp>
                      </a:graphicData>
                    </a:graphic>
                    <wp14:sizeRelH relativeFrom="page">
                      <wp14:pctWidth>40000</wp14:pctWidth>
                    </wp14:sizeRelH>
                    <wp14:sizeRelV relativeFrom="page">
                      <wp14:pctHeight>100000</wp14:pctHeight>
                    </wp14:sizeRelV>
                  </wp:anchor>
                </w:drawing>
              </mc:Choice>
              <mc:Fallback>
                <w:pict>
                  <v:group w14:anchorId="1381D700" id="Grupo 453" o:spid="_x0000_s1026" style="position:absolute;left:0;text-align:left;margin-left:193.95pt;margin-top:0;width:245.15pt;height:11in;z-index:251659264;mso-width-percent:400;mso-height-percent:1000;mso-position-horizontal:right;mso-position-horizontal-relative:page;mso-position-vertical:top;mso-position-vertical-relative:page;mso-width-percent:400;mso-height-percent:1000" coordsize="31136,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">
                    <v:rect id="Retângulo 459" o:spid="_x0000_s1027" alt="Light vertical" style="position:absolute;width:1385;height:1005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" fillcolor="#c00000" stroked="f" strokecolor="white" strokeweight="1pt">
                      <v:shadow color="#d8d8d8" offset="3pt,3pt"/>
                    </v:rect>
                    <v:rect id="Retângulo 460" o:spid="_x0000_s1028" style="position:absolute;left:1246;width:29718;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" fillcolor="#c00000" stroked="f" strokecolor="#d8d8d8"/>
                    <v:rect id="Retângulo 461" o:spid="_x0000_s1029" style="position:absolute;left:138;width:30998;height:23774;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" filled="f" stroked="f" strokecolor="white" strokeweight="1pt">
                      <v:fill opacity="52428f"/>
                      <v:shadow color="#d8d8d8" offset="3pt,3pt"/>
                      <v:textbox inset="28.8pt,14.4pt,14.4pt,14.4pt">
                        <w:txbxContent>
                          <w:p w14:paraId="6478ABD1" w14:textId="73FDA675" w:rsidR="001849C9" w:rsidRDefault="00DF0269">
                            <w:pPr>
                              <w:pStyle w:val="SemEspaamento"/>
                              <w:rPr>
                                <w:color w:val="FFFFFF" w:themeColor="background1"/>
                                <w:sz w:val="96"/>
                                <w:szCs w:val="96"/>
                              </w:rPr>
                            </w:pPr>
                            <w:r>
                              <w:rPr>
                                <w:color w:val="FFFFFF" w:themeColor="background1"/>
                                <w:sz w:val="96"/>
                                <w:szCs w:val="96"/>
                              </w:rPr>
                              <w:fldChar w:fldCharType="begin"/>
                            </w:r>
                            <w:r>
                              <w:rPr>
                                <w:color w:val="FFFFFF" w:themeColor="background1"/>
                                <w:sz w:val="96"/>
                                <w:szCs w:val="96"/>
                              </w:rPr>
                              <w:instrText xml:space="preserve"> TIME  \@ "yyyy"  \* MERGEFORMAT </w:instrText>
                            </w:r>
                            <w:r>
                              <w:rPr>
                                <w:color w:val="FFFFFF" w:themeColor="background1"/>
                                <w:sz w:val="96"/>
                                <w:szCs w:val="96"/>
                              </w:rPr>
                              <w:fldChar w:fldCharType="separate"/>
                            </w:r>
                            <w:r w:rsidR="00E23456">
                              <w:rPr>
                                <w:noProof/>
                                <w:color w:val="FFFFFF" w:themeColor="background1"/>
                                <w:sz w:val="96"/>
                                <w:szCs w:val="96"/>
                              </w:rPr>
                              <w:t>2025</w:t>
                            </w:r>
                            <w:r>
                              <w:rPr>
                                <w:color w:val="FFFFFF" w:themeColor="background1"/>
                                <w:sz w:val="96"/>
                                <w:szCs w:val="96"/>
                              </w:rPr>
                              <w:fldChar w:fldCharType="end"/>
                            </w:r>
                          </w:p>
                        </w:txbxContent>
                      </v:textbox>
                    </v:rect>
                    <v:rect id="Retângulo 9" o:spid="_x0000_s1030" style="position:absolute;top:67610;width:30895;height:28333;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" filled="f" stroked="f" strokecolor="white" strokeweight="1pt">
                      <v:fill opacity="52428f"/>
                      <v:shadow color="#d8d8d8" offset="3pt,3pt"/>
                      <v:textbox inset="28.8pt,14.4pt,14.4pt,14.4pt">
                        <w:txbxContent>
                          <w:sdt>
                            <w:sdtPr>
                              <w:rPr>
                                <w:color w:val="FFFFFF" w:themeColor="background1"/>
                              </w:rPr>
                              <w:alias w:val="Autor"/>
                              <w:id w:val="1380359617"/>
                              <w:dataBinding w:prefixMappings="xmlns:ns0='http://schemas.openxmlformats.org/package/2006/metadata/core-properties' xmlns:ns1='http://purl.org/dc/elements/1.1/'" w:xpath="/ns0:coreProperties[1]/ns1:creator[1]" w:storeItemID="{6C3C8BC8-F283-45AE-878A-BAB7291924A1}"/>
                              <w:text/>
                            </w:sdtPr>
                            <w:sdtContent>
                              <w:p w14:paraId="1963B28C" w14:textId="10F3E7FE" w:rsidR="001849C9" w:rsidRPr="00FF3867" w:rsidRDefault="004F2991">
                                <w:pPr>
                                  <w:pStyle w:val="SemEspaamento"/>
                                  <w:spacing w:line="360" w:lineRule="auto"/>
                                  <w:rPr>
                                    <w:color w:val="FFFFFF" w:themeColor="background1"/>
                                  </w:rPr>
                                </w:pPr>
                                <w:r>
                                  <w:rPr>
                                    <w:color w:val="FFFFFF" w:themeColor="background1"/>
                                  </w:rPr>
                                  <w:t>[Empreendedor]</w:t>
                                </w:r>
                              </w:p>
                            </w:sdtContent>
                          </w:sdt>
                          <w:sdt>
                            <w:sdtPr>
                              <w:rPr>
                                <w:color w:val="FFFFFF" w:themeColor="background1"/>
                              </w:rPr>
                              <w:alias w:val="Empresa"/>
                              <w:id w:val="1760174317"/>
                              <w:dataBinding w:prefixMappings="xmlns:ns0='http://schemas.openxmlformats.org/officeDocument/2006/extended-properties'" w:xpath="/ns0:Properties[1]/ns0:Company[1]" w:storeItemID="{6668398D-A668-4E3E-A5EB-62B293D839F1}"/>
                              <w:text/>
                            </w:sdtPr>
                            <w:sdtContent>
                              <w:p w14:paraId="20C55D6F" w14:textId="77986A48" w:rsidR="001849C9" w:rsidRPr="00FF3867" w:rsidRDefault="004F2991">
                                <w:pPr>
                                  <w:pStyle w:val="SemEspaamento"/>
                                  <w:spacing w:line="360" w:lineRule="auto"/>
                                  <w:rPr>
                                    <w:color w:val="FFFFFF" w:themeColor="background1"/>
                                  </w:rPr>
                                </w:pPr>
                                <w:r>
                                  <w:rPr>
                                    <w:color w:val="FFFFFF" w:themeColor="background1"/>
                                  </w:rPr>
                                  <w:t>[Empreendimento]</w:t>
                                </w:r>
                              </w:p>
                            </w:sdtContent>
                          </w:sdt>
                          <w:p w14:paraId="4E9E241F" w14:textId="2C96D2B2" w:rsidR="001849C9" w:rsidRDefault="00EA4603">
                            <w:pPr>
                              <w:pStyle w:val="SemEspaamento"/>
                              <w:spacing w:line="360" w:lineRule="auto"/>
                              <w:rPr>
                                <w:color w:val="FFFFFF" w:themeColor="background1"/>
                              </w:rPr>
                            </w:pPr>
                            <w:r>
                              <w:rPr>
                                <w:color w:val="FFFFFF" w:themeColor="background1"/>
                              </w:rPr>
                              <w:fldChar w:fldCharType="begin"/>
                            </w:r>
                            <w:r w:rsidRPr="00EA4603">
                              <w:rPr>
                                <w:color w:val="FFFFFF" w:themeColor="background1"/>
                              </w:rPr>
                              <w:instrText xml:space="preserve"> TIME \@ "dd/MM/yyyy" </w:instrText>
                            </w:r>
                            <w:r>
                              <w:rPr>
                                <w:color w:val="FFFFFF" w:themeColor="background1"/>
                              </w:rPr>
                              <w:fldChar w:fldCharType="separate"/>
                            </w:r>
                            <w:r w:rsidR="00E23456">
                              <w:rPr>
                                <w:noProof/>
                                <w:color w:val="FFFFFF" w:themeColor="background1"/>
                              </w:rPr>
                              <w:t>22/04/2025</w:t>
                            </w:r>
                            <w:r>
                              <w:fldChar w:fldCharType="end"/>
                            </w:r>
                          </w:p>
                        </w:txbxContent>
                      </v:textbox>
                    </v:rect>
                    <w10:wrap anchorx="page" anchory="page"/>
                  </v:group>
                </w:pict>
              </mc:Fallback>
            </mc:AlternateContent>
          </w:r>
          <w:r>
            <w:rPr>
              <w:noProof/>
            </w:rPr>
            <mc:AlternateContent>
              <mc:Choice Requires="wps">
                <w:drawing>
                  <wp:anchor distT="0" distB="0" distL="114300" distR="114300" simplePos="0" relativeHeight="251661312" behindDoc="0" locked="0" layoutInCell="0" allowOverlap="1" wp14:anchorId="66B0335A" wp14:editId="10AEFB82">
                    <wp:simplePos x="0" y="0"/>
                    <wp:positionH relativeFrom="page">
                      <wp:align>left</wp:align>
                    </wp:positionH>
                    <mc:AlternateContent>
                      <mc:Choice Requires="wp14">
                        <wp:positionV relativeFrom="page">
                          <wp14:pctPosVOffset>25000</wp14:pctPosVOffset>
                        </wp:positionV>
                      </mc:Choice>
                      <mc:Fallback>
                        <wp:positionV relativeFrom="page">
                          <wp:posOffset>2672715</wp:posOffset>
                        </wp:positionV>
                      </mc:Fallback>
                    </mc:AlternateContent>
                    <wp:extent cx="6970395" cy="640080"/>
                    <wp:effectExtent l="0" t="0" r="20955" b="20320"/>
                    <wp:wrapNone/>
                    <wp:docPr id="463" name="Retângulo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70395" cy="640080"/>
                            </a:xfrm>
                            <a:prstGeom prst="rect">
                              <a:avLst/>
                            </a:prstGeom>
                            <a:solidFill>
                              <a:schemeClr val="tx1"/>
                            </a:solidFill>
                            <a:ln w="19050">
                              <a:solidFill>
                                <a:schemeClr val="tx1"/>
                              </a:solidFill>
                              <a:miter lim="800000"/>
                              <a:headEnd/>
                              <a:tailEnd/>
                            </a:ln>
                          </wps:spPr>
                          <wps:txbx>
                            <w:txbxContent>
                              <w:p w14:paraId="5E327311" w14:textId="72024096" w:rsidR="001849C9" w:rsidRDefault="00244E54">
                                <w:pPr>
                                  <w:pStyle w:val="SemEspaamento"/>
                                  <w:jc w:val="right"/>
                                  <w:rPr>
                                    <w:color w:val="FFFFFF" w:themeColor="background1"/>
                                    <w:sz w:val="72"/>
                                    <w:szCs w:val="72"/>
                                  </w:rPr>
                                </w:pPr>
                                <w:r w:rsidRPr="00244E54">
                                  <w:rPr>
                                    <w:color w:val="FFFFFF" w:themeColor="background1"/>
                                    <w:sz w:val="72"/>
                                    <w:szCs w:val="72"/>
                                  </w:rPr>
                                  <w:t>Projeto Técnico de Reconstituição da Flora - PTRF</w:t>
                                </w:r>
                              </w:p>
                            </w:txbxContent>
                          </wps:txbx>
                          <wps:bodyPr rot="0" vert="horz" wrap="square" lIns="182880" tIns="45720" rIns="182880" bIns="45720" anchor="ctr" anchorCtr="0" upright="1">
                            <a:spAutoFit/>
                          </wps:bodyPr>
                        </wps:wsp>
                      </a:graphicData>
                    </a:graphic>
                    <wp14:sizeRelH relativeFrom="page">
                      <wp14:pctWidth>90000</wp14:pctWidth>
                    </wp14:sizeRelH>
                    <wp14:sizeRelV relativeFrom="page">
                      <wp14:pctHeight>7300</wp14:pctHeight>
                    </wp14:sizeRelV>
                  </wp:anchor>
                </w:drawing>
              </mc:Choice>
              <mc:Fallback>
                <w:pict>
                  <v:rect w14:anchorId="66B0335A" id="Retângulo 16" o:spid="_x0000_s1031" style="position:absolute;left:0;text-align:left;margin-left:0;margin-top:0;width:548.85pt;height:50.4pt;z-index:251661312;visibility:visible;mso-wrap-style:square;mso-width-percent:900;mso-height-percent:73;mso-top-percent:250;mso-wrap-distance-left:9pt;mso-wrap-distance-top:0;mso-wrap-distance-right:9pt;mso-wrap-distance-bottom:0;mso-position-horizontal:left;mso-position-horizontal-relative:page;mso-position-vertical-relative:page;mso-width-percent:900;mso-height-percent:73;mso-top-percent:2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" o:allowincell="f" fillcolor="black [3213]" strokecolor="black [3213]" strokeweight="1.5pt">
                    <v:textbox style="mso-fit-shape-to-text:t" inset="14.4pt,,14.4pt">
                      <w:txbxContent>
                        <w:p w14:paraId="5E327311" w14:textId="72024096" w:rsidR="001849C9" w:rsidRDefault="00244E54">
                          <w:pPr>
                            <w:pStyle w:val="SemEspaamento"/>
                            <w:jc w:val="right"/>
                            <w:rPr>
                              <w:color w:val="FFFFFF" w:themeColor="background1"/>
                              <w:sz w:val="72"/>
                              <w:szCs w:val="72"/>
                            </w:rPr>
                          </w:pPr>
                          <w:r w:rsidRPr="00244E54">
                            <w:rPr>
                              <w:color w:val="FFFFFF" w:themeColor="background1"/>
                              <w:sz w:val="72"/>
                              <w:szCs w:val="72"/>
                            </w:rPr>
                            <w:t>Projeto Técnico de Reconstituição da Flora - PTRF</w:t>
                          </w:r>
                        </w:p>
                      </w:txbxContent>
                    </v:textbox>
                    <w10:wrap anchorx="page" anchory="page"/>
                  </v:rect>
                </w:pict>
              </mc:Fallback>
            </mc:AlternateContent>
          </w:r>
          <w:r w:rsidR="001C196B">
            <w:rPr>
              <w:noProof/>
            </w:rPr>
            <w:drawing>
              <wp:anchor distT="0" distB="0" distL="114300" distR="114300" simplePos="0" relativeHeight="251658240" behindDoc="0" locked="0" layoutInCell="0" allowOverlap="1" wp14:anchorId="518CE53B" wp14:editId="6DDB413A">
                <wp:simplePos x="0" y="0"/>
                <wp:positionH relativeFrom="margin">
                  <wp:posOffset>-283889</wp:posOffset>
                </wp:positionH>
                <wp:positionV relativeFrom="page">
                  <wp:posOffset>3888769</wp:posOffset>
                </wp:positionV>
                <wp:extent cx="5986823" cy="3573119"/>
                <wp:effectExtent l="0" t="0" r="0" b="8890"/>
                <wp:wrapNone/>
                <wp:docPr id="464"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4" name="Imagem 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06420" cy="3584815"/>
                        </a:xfrm>
                        <a:prstGeom prst="rect">
                          <a:avLst/>
                        </a:prstGeom>
                        <a:ln w="12700">
                          <a:noFill/>
                        </a:ln>
                      </pic:spPr>
                    </pic:pic>
                  </a:graphicData>
                </a:graphic>
                <wp14:sizeRelH relativeFrom="margin">
                  <wp14:pctWidth>0</wp14:pctWidth>
                </wp14:sizeRelH>
                <wp14:sizeRelV relativeFrom="margin">
                  <wp14:pctHeight>0</wp14:pctHeight>
                </wp14:sizeRelV>
              </wp:anchor>
            </w:drawing>
          </w:r>
        </w:p>
        <w:p w14:paraId="45327B88" w14:textId="0E689B36" w:rsidR="001849C9" w:rsidRDefault="00000000" w:rsidP="001849C9"/>
      </w:sdtContent>
    </w:sdt>
    <w:sdt>
      <w:sdtPr>
        <w:id w:val="-2025701030"/>
        <w:docPartObj>
          <w:docPartGallery w:val="Table of Contents"/>
          <w:docPartUnique/>
        </w:docPartObj>
      </w:sdtPr>
      <w:sdtEndPr>
        <w:rPr>
          <w:b/>
          <w:bCs/>
        </w:rPr>
      </w:sdtEndPr>
      <w:sdtContent>
        <w:p w14:paraId="3CB9F470" w14:textId="2FED74AA" w:rsidR="001849C9" w:rsidRDefault="001849C9" w:rsidP="001C196B">
          <w:r>
            <w:t>Sumário</w:t>
          </w:r>
        </w:p>
        <w:p w14:paraId="5C95290B" w14:textId="7EDF7AB6" w:rsidR="002F49D3" w:rsidRDefault="001849C9">
          <w:pPr>
            <w:pStyle w:val="Sumrio1"/>
            <w:tabs>
              <w:tab w:val="left" w:pos="440"/>
              <w:tab w:val="right" w:leader="dot" w:pos="10194"/>
            </w:tabs>
            <w:rPr>
              <w:rFonts w:asciiTheme="minorHAnsi" w:eastAsiaTheme="minorEastAsia" w:hAnsiTheme="minorHAnsi"/>
              <w:noProof/>
              <w:sz w:val="24"/>
              <w:lang w:eastAsia="pt-BR"/>
            </w:rPr>
          </w:pPr>
          <w:r>
            <w:fldChar w:fldCharType="begin"/>
          </w:r>
          <w:r>
            <w:instrText xml:space="preserve"> TOC \o "1-3" \h \z \u </w:instrText>
          </w:r>
          <w:r>
            <w:fldChar w:fldCharType="separate"/>
          </w:r>
          <w:hyperlink w:anchor="_Toc195771180" w:history="1">
            <w:r w:rsidR="002F49D3" w:rsidRPr="002E7C35">
              <w:rPr>
                <w:rStyle w:val="Hyperlink"/>
                <w:noProof/>
              </w:rPr>
              <w:t>1</w:t>
            </w:r>
            <w:r w:rsidR="002F49D3">
              <w:rPr>
                <w:rFonts w:asciiTheme="minorHAnsi" w:eastAsiaTheme="minorEastAsia" w:hAnsiTheme="minorHAnsi"/>
                <w:noProof/>
                <w:sz w:val="24"/>
                <w:lang w:eastAsia="pt-BR"/>
              </w:rPr>
              <w:tab/>
            </w:r>
            <w:r w:rsidR="002F49D3" w:rsidRPr="002E7C35">
              <w:rPr>
                <w:rStyle w:val="Hyperlink"/>
                <w:noProof/>
              </w:rPr>
              <w:t>Informações Gerais</w:t>
            </w:r>
            <w:r w:rsidR="002F49D3">
              <w:rPr>
                <w:noProof/>
                <w:webHidden/>
              </w:rPr>
              <w:tab/>
            </w:r>
            <w:r w:rsidR="002F49D3">
              <w:rPr>
                <w:noProof/>
                <w:webHidden/>
              </w:rPr>
              <w:fldChar w:fldCharType="begin"/>
            </w:r>
            <w:r w:rsidR="002F49D3">
              <w:rPr>
                <w:noProof/>
                <w:webHidden/>
              </w:rPr>
              <w:instrText xml:space="preserve"> PAGEREF _Toc195771180 \h </w:instrText>
            </w:r>
            <w:r w:rsidR="002F49D3">
              <w:rPr>
                <w:noProof/>
                <w:webHidden/>
              </w:rPr>
            </w:r>
            <w:r w:rsidR="002F49D3">
              <w:rPr>
                <w:noProof/>
                <w:webHidden/>
              </w:rPr>
              <w:fldChar w:fldCharType="separate"/>
            </w:r>
            <w:r w:rsidR="002F49D3">
              <w:rPr>
                <w:noProof/>
                <w:webHidden/>
              </w:rPr>
              <w:t>1</w:t>
            </w:r>
            <w:r w:rsidR="002F49D3">
              <w:rPr>
                <w:noProof/>
                <w:webHidden/>
              </w:rPr>
              <w:fldChar w:fldCharType="end"/>
            </w:r>
          </w:hyperlink>
        </w:p>
        <w:p w14:paraId="61546C7A" w14:textId="404B4B9A" w:rsidR="002F49D3" w:rsidRDefault="002F49D3">
          <w:pPr>
            <w:pStyle w:val="Sumrio2"/>
            <w:tabs>
              <w:tab w:val="left" w:pos="960"/>
              <w:tab w:val="right" w:leader="dot" w:pos="10194"/>
            </w:tabs>
            <w:rPr>
              <w:rFonts w:asciiTheme="minorHAnsi" w:eastAsiaTheme="minorEastAsia" w:hAnsiTheme="minorHAnsi"/>
              <w:noProof/>
              <w:sz w:val="24"/>
              <w:lang w:eastAsia="pt-BR"/>
            </w:rPr>
          </w:pPr>
          <w:hyperlink w:anchor="_Toc195771181" w:history="1">
            <w:r w:rsidRPr="002E7C35">
              <w:rPr>
                <w:rStyle w:val="Hyperlink"/>
                <w:noProof/>
              </w:rPr>
              <w:t>1.1</w:t>
            </w:r>
            <w:r>
              <w:rPr>
                <w:rFonts w:asciiTheme="minorHAnsi" w:eastAsiaTheme="minorEastAsia" w:hAnsiTheme="minorHAnsi"/>
                <w:noProof/>
                <w:sz w:val="24"/>
                <w:lang w:eastAsia="pt-BR"/>
              </w:rPr>
              <w:tab/>
            </w:r>
            <w:r w:rsidRPr="002E7C35">
              <w:rPr>
                <w:rStyle w:val="Hyperlink"/>
                <w:noProof/>
              </w:rPr>
              <w:t>Dados do requerente ou empreendedor</w:t>
            </w:r>
            <w:r>
              <w:rPr>
                <w:noProof/>
                <w:webHidden/>
              </w:rPr>
              <w:tab/>
            </w:r>
            <w:r>
              <w:rPr>
                <w:noProof/>
                <w:webHidden/>
              </w:rPr>
              <w:fldChar w:fldCharType="begin"/>
            </w:r>
            <w:r>
              <w:rPr>
                <w:noProof/>
                <w:webHidden/>
              </w:rPr>
              <w:instrText xml:space="preserve"> PAGEREF _Toc195771181 \h </w:instrText>
            </w:r>
            <w:r>
              <w:rPr>
                <w:noProof/>
                <w:webHidden/>
              </w:rPr>
            </w:r>
            <w:r>
              <w:rPr>
                <w:noProof/>
                <w:webHidden/>
              </w:rPr>
              <w:fldChar w:fldCharType="separate"/>
            </w:r>
            <w:r>
              <w:rPr>
                <w:noProof/>
                <w:webHidden/>
              </w:rPr>
              <w:t>1</w:t>
            </w:r>
            <w:r>
              <w:rPr>
                <w:noProof/>
                <w:webHidden/>
              </w:rPr>
              <w:fldChar w:fldCharType="end"/>
            </w:r>
          </w:hyperlink>
        </w:p>
        <w:p w14:paraId="7ED26A38" w14:textId="3B522501"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182" w:history="1">
            <w:r w:rsidRPr="002E7C35">
              <w:rPr>
                <w:rStyle w:val="Hyperlink"/>
                <w:noProof/>
              </w:rPr>
              <w:t>1.1.1</w:t>
            </w:r>
            <w:r>
              <w:rPr>
                <w:rFonts w:asciiTheme="minorHAnsi" w:eastAsiaTheme="minorEastAsia" w:hAnsiTheme="minorHAnsi"/>
                <w:noProof/>
                <w:sz w:val="24"/>
                <w:lang w:eastAsia="pt-BR"/>
              </w:rPr>
              <w:tab/>
            </w:r>
            <w:r w:rsidRPr="002E7C35">
              <w:rPr>
                <w:rStyle w:val="Hyperlink"/>
                <w:noProof/>
              </w:rPr>
              <w:t>Nome</w:t>
            </w:r>
            <w:r>
              <w:rPr>
                <w:noProof/>
                <w:webHidden/>
              </w:rPr>
              <w:tab/>
            </w:r>
            <w:r>
              <w:rPr>
                <w:noProof/>
                <w:webHidden/>
              </w:rPr>
              <w:fldChar w:fldCharType="begin"/>
            </w:r>
            <w:r>
              <w:rPr>
                <w:noProof/>
                <w:webHidden/>
              </w:rPr>
              <w:instrText xml:space="preserve"> PAGEREF _Toc195771182 \h </w:instrText>
            </w:r>
            <w:r>
              <w:rPr>
                <w:noProof/>
                <w:webHidden/>
              </w:rPr>
            </w:r>
            <w:r>
              <w:rPr>
                <w:noProof/>
                <w:webHidden/>
              </w:rPr>
              <w:fldChar w:fldCharType="separate"/>
            </w:r>
            <w:r>
              <w:rPr>
                <w:noProof/>
                <w:webHidden/>
              </w:rPr>
              <w:t>1</w:t>
            </w:r>
            <w:r>
              <w:rPr>
                <w:noProof/>
                <w:webHidden/>
              </w:rPr>
              <w:fldChar w:fldCharType="end"/>
            </w:r>
          </w:hyperlink>
        </w:p>
        <w:p w14:paraId="6941E7BE" w14:textId="0E5BE436"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183" w:history="1">
            <w:r w:rsidRPr="002E7C35">
              <w:rPr>
                <w:rStyle w:val="Hyperlink"/>
                <w:noProof/>
              </w:rPr>
              <w:t>1.1.2</w:t>
            </w:r>
            <w:r>
              <w:rPr>
                <w:rFonts w:asciiTheme="minorHAnsi" w:eastAsiaTheme="minorEastAsia" w:hAnsiTheme="minorHAnsi"/>
                <w:noProof/>
                <w:sz w:val="24"/>
                <w:lang w:eastAsia="pt-BR"/>
              </w:rPr>
              <w:tab/>
            </w:r>
            <w:r w:rsidRPr="002E7C35">
              <w:rPr>
                <w:rStyle w:val="Hyperlink"/>
                <w:noProof/>
              </w:rPr>
              <w:t>CPF/CNPJ</w:t>
            </w:r>
            <w:r>
              <w:rPr>
                <w:noProof/>
                <w:webHidden/>
              </w:rPr>
              <w:tab/>
            </w:r>
            <w:r>
              <w:rPr>
                <w:noProof/>
                <w:webHidden/>
              </w:rPr>
              <w:fldChar w:fldCharType="begin"/>
            </w:r>
            <w:r>
              <w:rPr>
                <w:noProof/>
                <w:webHidden/>
              </w:rPr>
              <w:instrText xml:space="preserve"> PAGEREF _Toc195771183 \h </w:instrText>
            </w:r>
            <w:r>
              <w:rPr>
                <w:noProof/>
                <w:webHidden/>
              </w:rPr>
            </w:r>
            <w:r>
              <w:rPr>
                <w:noProof/>
                <w:webHidden/>
              </w:rPr>
              <w:fldChar w:fldCharType="separate"/>
            </w:r>
            <w:r>
              <w:rPr>
                <w:noProof/>
                <w:webHidden/>
              </w:rPr>
              <w:t>1</w:t>
            </w:r>
            <w:r>
              <w:rPr>
                <w:noProof/>
                <w:webHidden/>
              </w:rPr>
              <w:fldChar w:fldCharType="end"/>
            </w:r>
          </w:hyperlink>
        </w:p>
        <w:p w14:paraId="2064588A" w14:textId="4016C143" w:rsidR="002F49D3" w:rsidRDefault="002F49D3">
          <w:pPr>
            <w:pStyle w:val="Sumrio2"/>
            <w:tabs>
              <w:tab w:val="left" w:pos="960"/>
              <w:tab w:val="right" w:leader="dot" w:pos="10194"/>
            </w:tabs>
            <w:rPr>
              <w:rFonts w:asciiTheme="minorHAnsi" w:eastAsiaTheme="minorEastAsia" w:hAnsiTheme="minorHAnsi"/>
              <w:noProof/>
              <w:sz w:val="24"/>
              <w:lang w:eastAsia="pt-BR"/>
            </w:rPr>
          </w:pPr>
          <w:hyperlink w:anchor="_Toc195771184" w:history="1">
            <w:r w:rsidRPr="002E7C35">
              <w:rPr>
                <w:rStyle w:val="Hyperlink"/>
                <w:noProof/>
              </w:rPr>
              <w:t>1.2</w:t>
            </w:r>
            <w:r>
              <w:rPr>
                <w:rFonts w:asciiTheme="minorHAnsi" w:eastAsiaTheme="minorEastAsia" w:hAnsiTheme="minorHAnsi"/>
                <w:noProof/>
                <w:sz w:val="24"/>
                <w:lang w:eastAsia="pt-BR"/>
              </w:rPr>
              <w:tab/>
            </w:r>
            <w:r w:rsidRPr="002E7C35">
              <w:rPr>
                <w:rStyle w:val="Hyperlink"/>
                <w:noProof/>
              </w:rPr>
              <w:t>Dados do proprietário do imóvel</w:t>
            </w:r>
            <w:r>
              <w:rPr>
                <w:noProof/>
                <w:webHidden/>
              </w:rPr>
              <w:tab/>
            </w:r>
            <w:r>
              <w:rPr>
                <w:noProof/>
                <w:webHidden/>
              </w:rPr>
              <w:fldChar w:fldCharType="begin"/>
            </w:r>
            <w:r>
              <w:rPr>
                <w:noProof/>
                <w:webHidden/>
              </w:rPr>
              <w:instrText xml:space="preserve"> PAGEREF _Toc195771184 \h </w:instrText>
            </w:r>
            <w:r>
              <w:rPr>
                <w:noProof/>
                <w:webHidden/>
              </w:rPr>
            </w:r>
            <w:r>
              <w:rPr>
                <w:noProof/>
                <w:webHidden/>
              </w:rPr>
              <w:fldChar w:fldCharType="separate"/>
            </w:r>
            <w:r>
              <w:rPr>
                <w:noProof/>
                <w:webHidden/>
              </w:rPr>
              <w:t>1</w:t>
            </w:r>
            <w:r>
              <w:rPr>
                <w:noProof/>
                <w:webHidden/>
              </w:rPr>
              <w:fldChar w:fldCharType="end"/>
            </w:r>
          </w:hyperlink>
        </w:p>
        <w:p w14:paraId="44A56AEB" w14:textId="6586D798"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185" w:history="1">
            <w:r w:rsidRPr="002E7C35">
              <w:rPr>
                <w:rStyle w:val="Hyperlink"/>
                <w:noProof/>
              </w:rPr>
              <w:t>1.2.1</w:t>
            </w:r>
            <w:r>
              <w:rPr>
                <w:rFonts w:asciiTheme="minorHAnsi" w:eastAsiaTheme="minorEastAsia" w:hAnsiTheme="minorHAnsi"/>
                <w:noProof/>
                <w:sz w:val="24"/>
                <w:lang w:eastAsia="pt-BR"/>
              </w:rPr>
              <w:tab/>
            </w:r>
            <w:r w:rsidRPr="002E7C35">
              <w:rPr>
                <w:rStyle w:val="Hyperlink"/>
                <w:noProof/>
              </w:rPr>
              <w:t>Nome</w:t>
            </w:r>
            <w:r>
              <w:rPr>
                <w:noProof/>
                <w:webHidden/>
              </w:rPr>
              <w:tab/>
            </w:r>
            <w:r>
              <w:rPr>
                <w:noProof/>
                <w:webHidden/>
              </w:rPr>
              <w:fldChar w:fldCharType="begin"/>
            </w:r>
            <w:r>
              <w:rPr>
                <w:noProof/>
                <w:webHidden/>
              </w:rPr>
              <w:instrText xml:space="preserve"> PAGEREF _Toc195771185 \h </w:instrText>
            </w:r>
            <w:r>
              <w:rPr>
                <w:noProof/>
                <w:webHidden/>
              </w:rPr>
            </w:r>
            <w:r>
              <w:rPr>
                <w:noProof/>
                <w:webHidden/>
              </w:rPr>
              <w:fldChar w:fldCharType="separate"/>
            </w:r>
            <w:r>
              <w:rPr>
                <w:noProof/>
                <w:webHidden/>
              </w:rPr>
              <w:t>1</w:t>
            </w:r>
            <w:r>
              <w:rPr>
                <w:noProof/>
                <w:webHidden/>
              </w:rPr>
              <w:fldChar w:fldCharType="end"/>
            </w:r>
          </w:hyperlink>
        </w:p>
        <w:p w14:paraId="19038979" w14:textId="021BC0A9"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186" w:history="1">
            <w:r w:rsidRPr="002E7C35">
              <w:rPr>
                <w:rStyle w:val="Hyperlink"/>
                <w:noProof/>
              </w:rPr>
              <w:t>1.2.2</w:t>
            </w:r>
            <w:r>
              <w:rPr>
                <w:rFonts w:asciiTheme="minorHAnsi" w:eastAsiaTheme="minorEastAsia" w:hAnsiTheme="minorHAnsi"/>
                <w:noProof/>
                <w:sz w:val="24"/>
                <w:lang w:eastAsia="pt-BR"/>
              </w:rPr>
              <w:tab/>
            </w:r>
            <w:r w:rsidRPr="002E7C35">
              <w:rPr>
                <w:rStyle w:val="Hyperlink"/>
                <w:noProof/>
              </w:rPr>
              <w:t>CPF/CNPJ</w:t>
            </w:r>
            <w:r>
              <w:rPr>
                <w:noProof/>
                <w:webHidden/>
              </w:rPr>
              <w:tab/>
            </w:r>
            <w:r>
              <w:rPr>
                <w:noProof/>
                <w:webHidden/>
              </w:rPr>
              <w:fldChar w:fldCharType="begin"/>
            </w:r>
            <w:r>
              <w:rPr>
                <w:noProof/>
                <w:webHidden/>
              </w:rPr>
              <w:instrText xml:space="preserve"> PAGEREF _Toc195771186 \h </w:instrText>
            </w:r>
            <w:r>
              <w:rPr>
                <w:noProof/>
                <w:webHidden/>
              </w:rPr>
            </w:r>
            <w:r>
              <w:rPr>
                <w:noProof/>
                <w:webHidden/>
              </w:rPr>
              <w:fldChar w:fldCharType="separate"/>
            </w:r>
            <w:r>
              <w:rPr>
                <w:noProof/>
                <w:webHidden/>
              </w:rPr>
              <w:t>1</w:t>
            </w:r>
            <w:r>
              <w:rPr>
                <w:noProof/>
                <w:webHidden/>
              </w:rPr>
              <w:fldChar w:fldCharType="end"/>
            </w:r>
          </w:hyperlink>
        </w:p>
        <w:p w14:paraId="37BDA11A" w14:textId="78DF0108" w:rsidR="002F49D3" w:rsidRDefault="002F49D3">
          <w:pPr>
            <w:pStyle w:val="Sumrio2"/>
            <w:tabs>
              <w:tab w:val="left" w:pos="960"/>
              <w:tab w:val="right" w:leader="dot" w:pos="10194"/>
            </w:tabs>
            <w:rPr>
              <w:rFonts w:asciiTheme="minorHAnsi" w:eastAsiaTheme="minorEastAsia" w:hAnsiTheme="minorHAnsi"/>
              <w:noProof/>
              <w:sz w:val="24"/>
              <w:lang w:eastAsia="pt-BR"/>
            </w:rPr>
          </w:pPr>
          <w:hyperlink w:anchor="_Toc195771187" w:history="1">
            <w:r w:rsidRPr="002E7C35">
              <w:rPr>
                <w:rStyle w:val="Hyperlink"/>
                <w:noProof/>
              </w:rPr>
              <w:t>1.3</w:t>
            </w:r>
            <w:r>
              <w:rPr>
                <w:rFonts w:asciiTheme="minorHAnsi" w:eastAsiaTheme="minorEastAsia" w:hAnsiTheme="minorHAnsi"/>
                <w:noProof/>
                <w:sz w:val="24"/>
                <w:lang w:eastAsia="pt-BR"/>
              </w:rPr>
              <w:tab/>
            </w:r>
            <w:r w:rsidRPr="002E7C35">
              <w:rPr>
                <w:rStyle w:val="Hyperlink"/>
                <w:noProof/>
              </w:rPr>
              <w:t>Dados do imóvel rural e empreendimento objeto da intervenção ambiental</w:t>
            </w:r>
            <w:r>
              <w:rPr>
                <w:noProof/>
                <w:webHidden/>
              </w:rPr>
              <w:tab/>
            </w:r>
            <w:r>
              <w:rPr>
                <w:noProof/>
                <w:webHidden/>
              </w:rPr>
              <w:fldChar w:fldCharType="begin"/>
            </w:r>
            <w:r>
              <w:rPr>
                <w:noProof/>
                <w:webHidden/>
              </w:rPr>
              <w:instrText xml:space="preserve"> PAGEREF _Toc195771187 \h </w:instrText>
            </w:r>
            <w:r>
              <w:rPr>
                <w:noProof/>
                <w:webHidden/>
              </w:rPr>
            </w:r>
            <w:r>
              <w:rPr>
                <w:noProof/>
                <w:webHidden/>
              </w:rPr>
              <w:fldChar w:fldCharType="separate"/>
            </w:r>
            <w:r>
              <w:rPr>
                <w:noProof/>
                <w:webHidden/>
              </w:rPr>
              <w:t>1</w:t>
            </w:r>
            <w:r>
              <w:rPr>
                <w:noProof/>
                <w:webHidden/>
              </w:rPr>
              <w:fldChar w:fldCharType="end"/>
            </w:r>
          </w:hyperlink>
        </w:p>
        <w:p w14:paraId="00DA3A7E" w14:textId="514B6FA1"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188" w:history="1">
            <w:r w:rsidRPr="002E7C35">
              <w:rPr>
                <w:rStyle w:val="Hyperlink"/>
                <w:noProof/>
              </w:rPr>
              <w:t>1.3.1</w:t>
            </w:r>
            <w:r>
              <w:rPr>
                <w:rFonts w:asciiTheme="minorHAnsi" w:eastAsiaTheme="minorEastAsia" w:hAnsiTheme="minorHAnsi"/>
                <w:noProof/>
                <w:sz w:val="24"/>
                <w:lang w:eastAsia="pt-BR"/>
              </w:rPr>
              <w:tab/>
            </w:r>
            <w:r w:rsidRPr="002E7C35">
              <w:rPr>
                <w:rStyle w:val="Hyperlink"/>
                <w:noProof/>
              </w:rPr>
              <w:t>Nome do empreendimento</w:t>
            </w:r>
            <w:r>
              <w:rPr>
                <w:noProof/>
                <w:webHidden/>
              </w:rPr>
              <w:tab/>
            </w:r>
            <w:r>
              <w:rPr>
                <w:noProof/>
                <w:webHidden/>
              </w:rPr>
              <w:fldChar w:fldCharType="begin"/>
            </w:r>
            <w:r>
              <w:rPr>
                <w:noProof/>
                <w:webHidden/>
              </w:rPr>
              <w:instrText xml:space="preserve"> PAGEREF _Toc195771188 \h </w:instrText>
            </w:r>
            <w:r>
              <w:rPr>
                <w:noProof/>
                <w:webHidden/>
              </w:rPr>
            </w:r>
            <w:r>
              <w:rPr>
                <w:noProof/>
                <w:webHidden/>
              </w:rPr>
              <w:fldChar w:fldCharType="separate"/>
            </w:r>
            <w:r>
              <w:rPr>
                <w:noProof/>
                <w:webHidden/>
              </w:rPr>
              <w:t>1</w:t>
            </w:r>
            <w:r>
              <w:rPr>
                <w:noProof/>
                <w:webHidden/>
              </w:rPr>
              <w:fldChar w:fldCharType="end"/>
            </w:r>
          </w:hyperlink>
        </w:p>
        <w:p w14:paraId="4F02914B" w14:textId="5B26EF56"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189" w:history="1">
            <w:r w:rsidRPr="002E7C35">
              <w:rPr>
                <w:rStyle w:val="Hyperlink"/>
                <w:noProof/>
              </w:rPr>
              <w:t>1.3.2</w:t>
            </w:r>
            <w:r>
              <w:rPr>
                <w:rFonts w:asciiTheme="minorHAnsi" w:eastAsiaTheme="minorEastAsia" w:hAnsiTheme="minorHAnsi"/>
                <w:noProof/>
                <w:sz w:val="24"/>
                <w:lang w:eastAsia="pt-BR"/>
              </w:rPr>
              <w:tab/>
            </w:r>
            <w:r w:rsidRPr="002E7C35">
              <w:rPr>
                <w:rStyle w:val="Hyperlink"/>
                <w:noProof/>
              </w:rPr>
              <w:t>N° do recibo do CAR</w:t>
            </w:r>
            <w:r>
              <w:rPr>
                <w:noProof/>
                <w:webHidden/>
              </w:rPr>
              <w:tab/>
            </w:r>
            <w:r>
              <w:rPr>
                <w:noProof/>
                <w:webHidden/>
              </w:rPr>
              <w:fldChar w:fldCharType="begin"/>
            </w:r>
            <w:r>
              <w:rPr>
                <w:noProof/>
                <w:webHidden/>
              </w:rPr>
              <w:instrText xml:space="preserve"> PAGEREF _Toc195771189 \h </w:instrText>
            </w:r>
            <w:r>
              <w:rPr>
                <w:noProof/>
                <w:webHidden/>
              </w:rPr>
            </w:r>
            <w:r>
              <w:rPr>
                <w:noProof/>
                <w:webHidden/>
              </w:rPr>
              <w:fldChar w:fldCharType="separate"/>
            </w:r>
            <w:r>
              <w:rPr>
                <w:noProof/>
                <w:webHidden/>
              </w:rPr>
              <w:t>1</w:t>
            </w:r>
            <w:r>
              <w:rPr>
                <w:noProof/>
                <w:webHidden/>
              </w:rPr>
              <w:fldChar w:fldCharType="end"/>
            </w:r>
          </w:hyperlink>
        </w:p>
        <w:p w14:paraId="308CD9D1" w14:textId="5E8DC6E3" w:rsidR="002F49D3" w:rsidRDefault="002F49D3">
          <w:pPr>
            <w:pStyle w:val="Sumrio1"/>
            <w:tabs>
              <w:tab w:val="left" w:pos="440"/>
              <w:tab w:val="right" w:leader="dot" w:pos="10194"/>
            </w:tabs>
            <w:rPr>
              <w:rFonts w:asciiTheme="minorHAnsi" w:eastAsiaTheme="minorEastAsia" w:hAnsiTheme="minorHAnsi"/>
              <w:noProof/>
              <w:sz w:val="24"/>
              <w:lang w:eastAsia="pt-BR"/>
            </w:rPr>
          </w:pPr>
          <w:hyperlink w:anchor="_Toc195771190" w:history="1">
            <w:r w:rsidRPr="002E7C35">
              <w:rPr>
                <w:rStyle w:val="Hyperlink"/>
                <w:noProof/>
              </w:rPr>
              <w:t>2</w:t>
            </w:r>
            <w:r>
              <w:rPr>
                <w:rFonts w:asciiTheme="minorHAnsi" w:eastAsiaTheme="minorEastAsia" w:hAnsiTheme="minorHAnsi"/>
                <w:noProof/>
                <w:sz w:val="24"/>
                <w:lang w:eastAsia="pt-BR"/>
              </w:rPr>
              <w:tab/>
            </w:r>
            <w:r w:rsidRPr="002E7C35">
              <w:rPr>
                <w:rStyle w:val="Hyperlink"/>
                <w:noProof/>
              </w:rPr>
              <w:t>Objetivo do PTRF</w:t>
            </w:r>
            <w:r>
              <w:rPr>
                <w:noProof/>
                <w:webHidden/>
              </w:rPr>
              <w:tab/>
            </w:r>
            <w:r>
              <w:rPr>
                <w:noProof/>
                <w:webHidden/>
              </w:rPr>
              <w:fldChar w:fldCharType="begin"/>
            </w:r>
            <w:r>
              <w:rPr>
                <w:noProof/>
                <w:webHidden/>
              </w:rPr>
              <w:instrText xml:space="preserve"> PAGEREF _Toc195771190 \h </w:instrText>
            </w:r>
            <w:r>
              <w:rPr>
                <w:noProof/>
                <w:webHidden/>
              </w:rPr>
            </w:r>
            <w:r>
              <w:rPr>
                <w:noProof/>
                <w:webHidden/>
              </w:rPr>
              <w:fldChar w:fldCharType="separate"/>
            </w:r>
            <w:r>
              <w:rPr>
                <w:noProof/>
                <w:webHidden/>
              </w:rPr>
              <w:t>1</w:t>
            </w:r>
            <w:r>
              <w:rPr>
                <w:noProof/>
                <w:webHidden/>
              </w:rPr>
              <w:fldChar w:fldCharType="end"/>
            </w:r>
          </w:hyperlink>
        </w:p>
        <w:p w14:paraId="268CF7A0" w14:textId="3C09A92C" w:rsidR="002F49D3" w:rsidRDefault="002F49D3">
          <w:pPr>
            <w:pStyle w:val="Sumrio2"/>
            <w:tabs>
              <w:tab w:val="left" w:pos="960"/>
              <w:tab w:val="right" w:leader="dot" w:pos="10194"/>
            </w:tabs>
            <w:rPr>
              <w:rFonts w:asciiTheme="minorHAnsi" w:eastAsiaTheme="minorEastAsia" w:hAnsiTheme="minorHAnsi"/>
              <w:noProof/>
              <w:sz w:val="24"/>
              <w:lang w:eastAsia="pt-BR"/>
            </w:rPr>
          </w:pPr>
          <w:hyperlink w:anchor="_Toc195771191" w:history="1">
            <w:r w:rsidRPr="002E7C35">
              <w:rPr>
                <w:rStyle w:val="Hyperlink"/>
                <w:noProof/>
              </w:rPr>
              <w:t>2.1</w:t>
            </w:r>
            <w:r>
              <w:rPr>
                <w:rFonts w:asciiTheme="minorHAnsi" w:eastAsiaTheme="minorEastAsia" w:hAnsiTheme="minorHAnsi"/>
                <w:noProof/>
                <w:sz w:val="24"/>
                <w:lang w:eastAsia="pt-BR"/>
              </w:rPr>
              <w:tab/>
            </w:r>
            <w:r w:rsidRPr="002E7C35">
              <w:rPr>
                <w:rStyle w:val="Hyperlink"/>
                <w:noProof/>
              </w:rPr>
              <w:t>Área de recuperação</w:t>
            </w:r>
            <w:r>
              <w:rPr>
                <w:noProof/>
                <w:webHidden/>
              </w:rPr>
              <w:tab/>
            </w:r>
            <w:r>
              <w:rPr>
                <w:noProof/>
                <w:webHidden/>
              </w:rPr>
              <w:fldChar w:fldCharType="begin"/>
            </w:r>
            <w:r>
              <w:rPr>
                <w:noProof/>
                <w:webHidden/>
              </w:rPr>
              <w:instrText xml:space="preserve"> PAGEREF _Toc195771191 \h </w:instrText>
            </w:r>
            <w:r>
              <w:rPr>
                <w:noProof/>
                <w:webHidden/>
              </w:rPr>
            </w:r>
            <w:r>
              <w:rPr>
                <w:noProof/>
                <w:webHidden/>
              </w:rPr>
              <w:fldChar w:fldCharType="separate"/>
            </w:r>
            <w:r>
              <w:rPr>
                <w:noProof/>
                <w:webHidden/>
              </w:rPr>
              <w:t>1</w:t>
            </w:r>
            <w:r>
              <w:rPr>
                <w:noProof/>
                <w:webHidden/>
              </w:rPr>
              <w:fldChar w:fldCharType="end"/>
            </w:r>
          </w:hyperlink>
        </w:p>
        <w:p w14:paraId="090480A8" w14:textId="7C480E51" w:rsidR="002F49D3" w:rsidRDefault="002F49D3">
          <w:pPr>
            <w:pStyle w:val="Sumrio1"/>
            <w:tabs>
              <w:tab w:val="left" w:pos="440"/>
              <w:tab w:val="right" w:leader="dot" w:pos="10194"/>
            </w:tabs>
            <w:rPr>
              <w:rFonts w:asciiTheme="minorHAnsi" w:eastAsiaTheme="minorEastAsia" w:hAnsiTheme="minorHAnsi"/>
              <w:noProof/>
              <w:sz w:val="24"/>
              <w:lang w:eastAsia="pt-BR"/>
            </w:rPr>
          </w:pPr>
          <w:hyperlink w:anchor="_Toc195771192" w:history="1">
            <w:r w:rsidRPr="002E7C35">
              <w:rPr>
                <w:rStyle w:val="Hyperlink"/>
                <w:noProof/>
              </w:rPr>
              <w:t>3</w:t>
            </w:r>
            <w:r>
              <w:rPr>
                <w:rFonts w:asciiTheme="minorHAnsi" w:eastAsiaTheme="minorEastAsia" w:hAnsiTheme="minorHAnsi"/>
                <w:noProof/>
                <w:sz w:val="24"/>
                <w:lang w:eastAsia="pt-BR"/>
              </w:rPr>
              <w:tab/>
            </w:r>
            <w:r w:rsidRPr="002E7C35">
              <w:rPr>
                <w:rStyle w:val="Hyperlink"/>
                <w:noProof/>
              </w:rPr>
              <w:t>Cronograma de execução e monitoramento das ações previstas no PTRF</w:t>
            </w:r>
            <w:r>
              <w:rPr>
                <w:noProof/>
                <w:webHidden/>
              </w:rPr>
              <w:tab/>
            </w:r>
            <w:r>
              <w:rPr>
                <w:noProof/>
                <w:webHidden/>
              </w:rPr>
              <w:fldChar w:fldCharType="begin"/>
            </w:r>
            <w:r>
              <w:rPr>
                <w:noProof/>
                <w:webHidden/>
              </w:rPr>
              <w:instrText xml:space="preserve"> PAGEREF _Toc195771192 \h </w:instrText>
            </w:r>
            <w:r>
              <w:rPr>
                <w:noProof/>
                <w:webHidden/>
              </w:rPr>
            </w:r>
            <w:r>
              <w:rPr>
                <w:noProof/>
                <w:webHidden/>
              </w:rPr>
              <w:fldChar w:fldCharType="separate"/>
            </w:r>
            <w:r>
              <w:rPr>
                <w:noProof/>
                <w:webHidden/>
              </w:rPr>
              <w:t>2</w:t>
            </w:r>
            <w:r>
              <w:rPr>
                <w:noProof/>
                <w:webHidden/>
              </w:rPr>
              <w:fldChar w:fldCharType="end"/>
            </w:r>
          </w:hyperlink>
        </w:p>
        <w:p w14:paraId="0CC8641B" w14:textId="7164FFF1" w:rsidR="002F49D3" w:rsidRDefault="002F49D3">
          <w:pPr>
            <w:pStyle w:val="Sumrio1"/>
            <w:tabs>
              <w:tab w:val="left" w:pos="440"/>
              <w:tab w:val="right" w:leader="dot" w:pos="10194"/>
            </w:tabs>
            <w:rPr>
              <w:rFonts w:asciiTheme="minorHAnsi" w:eastAsiaTheme="minorEastAsia" w:hAnsiTheme="minorHAnsi"/>
              <w:noProof/>
              <w:sz w:val="24"/>
              <w:lang w:eastAsia="pt-BR"/>
            </w:rPr>
          </w:pPr>
          <w:hyperlink w:anchor="_Toc195771193" w:history="1">
            <w:r w:rsidRPr="002E7C35">
              <w:rPr>
                <w:rStyle w:val="Hyperlink"/>
                <w:noProof/>
              </w:rPr>
              <w:t>4</w:t>
            </w:r>
            <w:r>
              <w:rPr>
                <w:rFonts w:asciiTheme="minorHAnsi" w:eastAsiaTheme="minorEastAsia" w:hAnsiTheme="minorHAnsi"/>
                <w:noProof/>
                <w:sz w:val="24"/>
                <w:lang w:eastAsia="pt-BR"/>
              </w:rPr>
              <w:tab/>
            </w:r>
            <w:r w:rsidRPr="002E7C35">
              <w:rPr>
                <w:rStyle w:val="Hyperlink"/>
                <w:noProof/>
              </w:rPr>
              <w:t>Metodologia de Atração de Fauna</w:t>
            </w:r>
            <w:r>
              <w:rPr>
                <w:noProof/>
                <w:webHidden/>
              </w:rPr>
              <w:tab/>
            </w:r>
            <w:r>
              <w:rPr>
                <w:noProof/>
                <w:webHidden/>
              </w:rPr>
              <w:fldChar w:fldCharType="begin"/>
            </w:r>
            <w:r>
              <w:rPr>
                <w:noProof/>
                <w:webHidden/>
              </w:rPr>
              <w:instrText xml:space="preserve"> PAGEREF _Toc195771193 \h </w:instrText>
            </w:r>
            <w:r>
              <w:rPr>
                <w:noProof/>
                <w:webHidden/>
              </w:rPr>
            </w:r>
            <w:r>
              <w:rPr>
                <w:noProof/>
                <w:webHidden/>
              </w:rPr>
              <w:fldChar w:fldCharType="separate"/>
            </w:r>
            <w:r>
              <w:rPr>
                <w:noProof/>
                <w:webHidden/>
              </w:rPr>
              <w:t>2</w:t>
            </w:r>
            <w:r>
              <w:rPr>
                <w:noProof/>
                <w:webHidden/>
              </w:rPr>
              <w:fldChar w:fldCharType="end"/>
            </w:r>
          </w:hyperlink>
        </w:p>
        <w:p w14:paraId="7EB526B0" w14:textId="496B15CC" w:rsidR="002F49D3" w:rsidRDefault="002F49D3">
          <w:pPr>
            <w:pStyle w:val="Sumrio1"/>
            <w:tabs>
              <w:tab w:val="left" w:pos="440"/>
              <w:tab w:val="right" w:leader="dot" w:pos="10194"/>
            </w:tabs>
            <w:rPr>
              <w:rFonts w:asciiTheme="minorHAnsi" w:eastAsiaTheme="minorEastAsia" w:hAnsiTheme="minorHAnsi"/>
              <w:noProof/>
              <w:sz w:val="24"/>
              <w:lang w:eastAsia="pt-BR"/>
            </w:rPr>
          </w:pPr>
          <w:hyperlink w:anchor="_Toc195771194" w:history="1">
            <w:r w:rsidRPr="002E7C35">
              <w:rPr>
                <w:rStyle w:val="Hyperlink"/>
                <w:noProof/>
              </w:rPr>
              <w:t>5</w:t>
            </w:r>
            <w:r>
              <w:rPr>
                <w:rFonts w:asciiTheme="minorHAnsi" w:eastAsiaTheme="minorEastAsia" w:hAnsiTheme="minorHAnsi"/>
                <w:noProof/>
                <w:sz w:val="24"/>
                <w:lang w:eastAsia="pt-BR"/>
              </w:rPr>
              <w:tab/>
            </w:r>
            <w:r w:rsidRPr="002E7C35">
              <w:rPr>
                <w:rStyle w:val="Hyperlink"/>
                <w:noProof/>
              </w:rPr>
              <w:t>Opção do PTRF</w:t>
            </w:r>
            <w:r>
              <w:rPr>
                <w:noProof/>
                <w:webHidden/>
              </w:rPr>
              <w:tab/>
            </w:r>
            <w:r>
              <w:rPr>
                <w:noProof/>
                <w:webHidden/>
              </w:rPr>
              <w:fldChar w:fldCharType="begin"/>
            </w:r>
            <w:r>
              <w:rPr>
                <w:noProof/>
                <w:webHidden/>
              </w:rPr>
              <w:instrText xml:space="preserve"> PAGEREF _Toc195771194 \h </w:instrText>
            </w:r>
            <w:r>
              <w:rPr>
                <w:noProof/>
                <w:webHidden/>
              </w:rPr>
            </w:r>
            <w:r>
              <w:rPr>
                <w:noProof/>
                <w:webHidden/>
              </w:rPr>
              <w:fldChar w:fldCharType="separate"/>
            </w:r>
            <w:r>
              <w:rPr>
                <w:noProof/>
                <w:webHidden/>
              </w:rPr>
              <w:t>3</w:t>
            </w:r>
            <w:r>
              <w:rPr>
                <w:noProof/>
                <w:webHidden/>
              </w:rPr>
              <w:fldChar w:fldCharType="end"/>
            </w:r>
          </w:hyperlink>
        </w:p>
        <w:p w14:paraId="069A27B3" w14:textId="14F64F92" w:rsidR="002F49D3" w:rsidRDefault="002F49D3">
          <w:pPr>
            <w:pStyle w:val="Sumrio1"/>
            <w:tabs>
              <w:tab w:val="left" w:pos="440"/>
              <w:tab w:val="right" w:leader="dot" w:pos="10194"/>
            </w:tabs>
            <w:rPr>
              <w:rFonts w:asciiTheme="minorHAnsi" w:eastAsiaTheme="minorEastAsia" w:hAnsiTheme="minorHAnsi"/>
              <w:noProof/>
              <w:sz w:val="24"/>
              <w:lang w:eastAsia="pt-BR"/>
            </w:rPr>
          </w:pPr>
          <w:hyperlink w:anchor="_Toc195771195" w:history="1">
            <w:r w:rsidRPr="002E7C35">
              <w:rPr>
                <w:rStyle w:val="Hyperlink"/>
                <w:noProof/>
              </w:rPr>
              <w:t>6</w:t>
            </w:r>
            <w:r>
              <w:rPr>
                <w:rFonts w:asciiTheme="minorHAnsi" w:eastAsiaTheme="minorEastAsia" w:hAnsiTheme="minorHAnsi"/>
                <w:noProof/>
                <w:sz w:val="24"/>
                <w:lang w:eastAsia="pt-BR"/>
              </w:rPr>
              <w:tab/>
            </w:r>
            <w:r w:rsidRPr="002E7C35">
              <w:rPr>
                <w:rStyle w:val="Hyperlink"/>
                <w:noProof/>
              </w:rPr>
              <w:t>Projeto Técnico</w:t>
            </w:r>
            <w:r>
              <w:rPr>
                <w:noProof/>
                <w:webHidden/>
              </w:rPr>
              <w:tab/>
            </w:r>
            <w:r>
              <w:rPr>
                <w:noProof/>
                <w:webHidden/>
              </w:rPr>
              <w:fldChar w:fldCharType="begin"/>
            </w:r>
            <w:r>
              <w:rPr>
                <w:noProof/>
                <w:webHidden/>
              </w:rPr>
              <w:instrText xml:space="preserve"> PAGEREF _Toc195771195 \h </w:instrText>
            </w:r>
            <w:r>
              <w:rPr>
                <w:noProof/>
                <w:webHidden/>
              </w:rPr>
            </w:r>
            <w:r>
              <w:rPr>
                <w:noProof/>
                <w:webHidden/>
              </w:rPr>
              <w:fldChar w:fldCharType="separate"/>
            </w:r>
            <w:r>
              <w:rPr>
                <w:noProof/>
                <w:webHidden/>
              </w:rPr>
              <w:t>3</w:t>
            </w:r>
            <w:r>
              <w:rPr>
                <w:noProof/>
                <w:webHidden/>
              </w:rPr>
              <w:fldChar w:fldCharType="end"/>
            </w:r>
          </w:hyperlink>
        </w:p>
        <w:p w14:paraId="62F1B7F2" w14:textId="30618F03" w:rsidR="002F49D3" w:rsidRDefault="002F49D3">
          <w:pPr>
            <w:pStyle w:val="Sumrio2"/>
            <w:tabs>
              <w:tab w:val="left" w:pos="960"/>
              <w:tab w:val="right" w:leader="dot" w:pos="10194"/>
            </w:tabs>
            <w:rPr>
              <w:rFonts w:asciiTheme="minorHAnsi" w:eastAsiaTheme="minorEastAsia" w:hAnsiTheme="minorHAnsi"/>
              <w:noProof/>
              <w:sz w:val="24"/>
              <w:lang w:eastAsia="pt-BR"/>
            </w:rPr>
          </w:pPr>
          <w:hyperlink w:anchor="_Toc195771196" w:history="1">
            <w:r w:rsidRPr="002E7C35">
              <w:rPr>
                <w:rStyle w:val="Hyperlink"/>
                <w:noProof/>
              </w:rPr>
              <w:t>6.1</w:t>
            </w:r>
            <w:r>
              <w:rPr>
                <w:rFonts w:asciiTheme="minorHAnsi" w:eastAsiaTheme="minorEastAsia" w:hAnsiTheme="minorHAnsi"/>
                <w:noProof/>
                <w:sz w:val="24"/>
                <w:lang w:eastAsia="pt-BR"/>
              </w:rPr>
              <w:tab/>
            </w:r>
            <w:r w:rsidRPr="002E7C35">
              <w:rPr>
                <w:rStyle w:val="Hyperlink"/>
                <w:noProof/>
              </w:rPr>
              <w:t>Dados do responsável técnico pelo PTRF</w:t>
            </w:r>
            <w:r>
              <w:rPr>
                <w:noProof/>
                <w:webHidden/>
              </w:rPr>
              <w:tab/>
            </w:r>
            <w:r>
              <w:rPr>
                <w:noProof/>
                <w:webHidden/>
              </w:rPr>
              <w:fldChar w:fldCharType="begin"/>
            </w:r>
            <w:r>
              <w:rPr>
                <w:noProof/>
                <w:webHidden/>
              </w:rPr>
              <w:instrText xml:space="preserve"> PAGEREF _Toc195771196 \h </w:instrText>
            </w:r>
            <w:r>
              <w:rPr>
                <w:noProof/>
                <w:webHidden/>
              </w:rPr>
            </w:r>
            <w:r>
              <w:rPr>
                <w:noProof/>
                <w:webHidden/>
              </w:rPr>
              <w:fldChar w:fldCharType="separate"/>
            </w:r>
            <w:r>
              <w:rPr>
                <w:noProof/>
                <w:webHidden/>
              </w:rPr>
              <w:t>3</w:t>
            </w:r>
            <w:r>
              <w:rPr>
                <w:noProof/>
                <w:webHidden/>
              </w:rPr>
              <w:fldChar w:fldCharType="end"/>
            </w:r>
          </w:hyperlink>
        </w:p>
        <w:p w14:paraId="6E2AA869" w14:textId="75D9051A"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197" w:history="1">
            <w:r w:rsidRPr="002E7C35">
              <w:rPr>
                <w:rStyle w:val="Hyperlink"/>
                <w:noProof/>
              </w:rPr>
              <w:t>6.1.1</w:t>
            </w:r>
            <w:r>
              <w:rPr>
                <w:rFonts w:asciiTheme="minorHAnsi" w:eastAsiaTheme="minorEastAsia" w:hAnsiTheme="minorHAnsi"/>
                <w:noProof/>
                <w:sz w:val="24"/>
                <w:lang w:eastAsia="pt-BR"/>
              </w:rPr>
              <w:tab/>
            </w:r>
            <w:r w:rsidRPr="002E7C35">
              <w:rPr>
                <w:rStyle w:val="Hyperlink"/>
                <w:noProof/>
              </w:rPr>
              <w:t>Nome:</w:t>
            </w:r>
            <w:r>
              <w:rPr>
                <w:noProof/>
                <w:webHidden/>
              </w:rPr>
              <w:tab/>
            </w:r>
            <w:r>
              <w:rPr>
                <w:noProof/>
                <w:webHidden/>
              </w:rPr>
              <w:fldChar w:fldCharType="begin"/>
            </w:r>
            <w:r>
              <w:rPr>
                <w:noProof/>
                <w:webHidden/>
              </w:rPr>
              <w:instrText xml:space="preserve"> PAGEREF _Toc195771197 \h </w:instrText>
            </w:r>
            <w:r>
              <w:rPr>
                <w:noProof/>
                <w:webHidden/>
              </w:rPr>
            </w:r>
            <w:r>
              <w:rPr>
                <w:noProof/>
                <w:webHidden/>
              </w:rPr>
              <w:fldChar w:fldCharType="separate"/>
            </w:r>
            <w:r>
              <w:rPr>
                <w:noProof/>
                <w:webHidden/>
              </w:rPr>
              <w:t>3</w:t>
            </w:r>
            <w:r>
              <w:rPr>
                <w:noProof/>
                <w:webHidden/>
              </w:rPr>
              <w:fldChar w:fldCharType="end"/>
            </w:r>
          </w:hyperlink>
        </w:p>
        <w:p w14:paraId="758BBAC1" w14:textId="77689008"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198" w:history="1">
            <w:r w:rsidRPr="002E7C35">
              <w:rPr>
                <w:rStyle w:val="Hyperlink"/>
                <w:noProof/>
              </w:rPr>
              <w:t>6.1.2</w:t>
            </w:r>
            <w:r>
              <w:rPr>
                <w:rFonts w:asciiTheme="minorHAnsi" w:eastAsiaTheme="minorEastAsia" w:hAnsiTheme="minorHAnsi"/>
                <w:noProof/>
                <w:sz w:val="24"/>
                <w:lang w:eastAsia="pt-BR"/>
              </w:rPr>
              <w:tab/>
            </w:r>
            <w:r w:rsidRPr="002E7C35">
              <w:rPr>
                <w:rStyle w:val="Hyperlink"/>
                <w:noProof/>
              </w:rPr>
              <w:t>CPF:</w:t>
            </w:r>
            <w:r>
              <w:rPr>
                <w:noProof/>
                <w:webHidden/>
              </w:rPr>
              <w:tab/>
            </w:r>
            <w:r>
              <w:rPr>
                <w:noProof/>
                <w:webHidden/>
              </w:rPr>
              <w:fldChar w:fldCharType="begin"/>
            </w:r>
            <w:r>
              <w:rPr>
                <w:noProof/>
                <w:webHidden/>
              </w:rPr>
              <w:instrText xml:space="preserve"> PAGEREF _Toc195771198 \h </w:instrText>
            </w:r>
            <w:r>
              <w:rPr>
                <w:noProof/>
                <w:webHidden/>
              </w:rPr>
            </w:r>
            <w:r>
              <w:rPr>
                <w:noProof/>
                <w:webHidden/>
              </w:rPr>
              <w:fldChar w:fldCharType="separate"/>
            </w:r>
            <w:r>
              <w:rPr>
                <w:noProof/>
                <w:webHidden/>
              </w:rPr>
              <w:t>3</w:t>
            </w:r>
            <w:r>
              <w:rPr>
                <w:noProof/>
                <w:webHidden/>
              </w:rPr>
              <w:fldChar w:fldCharType="end"/>
            </w:r>
          </w:hyperlink>
        </w:p>
        <w:p w14:paraId="0C886CA3" w14:textId="5DBFC899"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199" w:history="1">
            <w:r w:rsidRPr="002E7C35">
              <w:rPr>
                <w:rStyle w:val="Hyperlink"/>
                <w:noProof/>
              </w:rPr>
              <w:t>6.1.3</w:t>
            </w:r>
            <w:r>
              <w:rPr>
                <w:rFonts w:asciiTheme="minorHAnsi" w:eastAsiaTheme="minorEastAsia" w:hAnsiTheme="minorHAnsi"/>
                <w:noProof/>
                <w:sz w:val="24"/>
                <w:lang w:eastAsia="pt-BR"/>
              </w:rPr>
              <w:tab/>
            </w:r>
            <w:r w:rsidRPr="002E7C35">
              <w:rPr>
                <w:rStyle w:val="Hyperlink"/>
                <w:noProof/>
              </w:rPr>
              <w:t>E-mail:</w:t>
            </w:r>
            <w:r>
              <w:rPr>
                <w:noProof/>
                <w:webHidden/>
              </w:rPr>
              <w:tab/>
            </w:r>
            <w:r>
              <w:rPr>
                <w:noProof/>
                <w:webHidden/>
              </w:rPr>
              <w:fldChar w:fldCharType="begin"/>
            </w:r>
            <w:r>
              <w:rPr>
                <w:noProof/>
                <w:webHidden/>
              </w:rPr>
              <w:instrText xml:space="preserve"> PAGEREF _Toc195771199 \h </w:instrText>
            </w:r>
            <w:r>
              <w:rPr>
                <w:noProof/>
                <w:webHidden/>
              </w:rPr>
            </w:r>
            <w:r>
              <w:rPr>
                <w:noProof/>
                <w:webHidden/>
              </w:rPr>
              <w:fldChar w:fldCharType="separate"/>
            </w:r>
            <w:r>
              <w:rPr>
                <w:noProof/>
                <w:webHidden/>
              </w:rPr>
              <w:t>3</w:t>
            </w:r>
            <w:r>
              <w:rPr>
                <w:noProof/>
                <w:webHidden/>
              </w:rPr>
              <w:fldChar w:fldCharType="end"/>
            </w:r>
          </w:hyperlink>
        </w:p>
        <w:p w14:paraId="68BC59B1" w14:textId="04F0E530"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200" w:history="1">
            <w:r w:rsidRPr="002E7C35">
              <w:rPr>
                <w:rStyle w:val="Hyperlink"/>
                <w:noProof/>
              </w:rPr>
              <w:t>6.1.4</w:t>
            </w:r>
            <w:r>
              <w:rPr>
                <w:rFonts w:asciiTheme="minorHAnsi" w:eastAsiaTheme="minorEastAsia" w:hAnsiTheme="minorHAnsi"/>
                <w:noProof/>
                <w:sz w:val="24"/>
                <w:lang w:eastAsia="pt-BR"/>
              </w:rPr>
              <w:tab/>
            </w:r>
            <w:r w:rsidRPr="002E7C35">
              <w:rPr>
                <w:rStyle w:val="Hyperlink"/>
                <w:noProof/>
              </w:rPr>
              <w:t>Telefone(s):</w:t>
            </w:r>
            <w:r>
              <w:rPr>
                <w:noProof/>
                <w:webHidden/>
              </w:rPr>
              <w:tab/>
            </w:r>
            <w:r>
              <w:rPr>
                <w:noProof/>
                <w:webHidden/>
              </w:rPr>
              <w:fldChar w:fldCharType="begin"/>
            </w:r>
            <w:r>
              <w:rPr>
                <w:noProof/>
                <w:webHidden/>
              </w:rPr>
              <w:instrText xml:space="preserve"> PAGEREF _Toc195771200 \h </w:instrText>
            </w:r>
            <w:r>
              <w:rPr>
                <w:noProof/>
                <w:webHidden/>
              </w:rPr>
            </w:r>
            <w:r>
              <w:rPr>
                <w:noProof/>
                <w:webHidden/>
              </w:rPr>
              <w:fldChar w:fldCharType="separate"/>
            </w:r>
            <w:r>
              <w:rPr>
                <w:noProof/>
                <w:webHidden/>
              </w:rPr>
              <w:t>3</w:t>
            </w:r>
            <w:r>
              <w:rPr>
                <w:noProof/>
                <w:webHidden/>
              </w:rPr>
              <w:fldChar w:fldCharType="end"/>
            </w:r>
          </w:hyperlink>
        </w:p>
        <w:p w14:paraId="1CC9C926" w14:textId="109CB10C"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201" w:history="1">
            <w:r w:rsidRPr="002E7C35">
              <w:rPr>
                <w:rStyle w:val="Hyperlink"/>
                <w:noProof/>
              </w:rPr>
              <w:t>6.1.5</w:t>
            </w:r>
            <w:r>
              <w:rPr>
                <w:rFonts w:asciiTheme="minorHAnsi" w:eastAsiaTheme="minorEastAsia" w:hAnsiTheme="minorHAnsi"/>
                <w:noProof/>
                <w:sz w:val="24"/>
                <w:lang w:eastAsia="pt-BR"/>
              </w:rPr>
              <w:tab/>
            </w:r>
            <w:r w:rsidRPr="002E7C35">
              <w:rPr>
                <w:rStyle w:val="Hyperlink"/>
                <w:noProof/>
              </w:rPr>
              <w:t>Formação:</w:t>
            </w:r>
            <w:r>
              <w:rPr>
                <w:noProof/>
                <w:webHidden/>
              </w:rPr>
              <w:tab/>
            </w:r>
            <w:r>
              <w:rPr>
                <w:noProof/>
                <w:webHidden/>
              </w:rPr>
              <w:fldChar w:fldCharType="begin"/>
            </w:r>
            <w:r>
              <w:rPr>
                <w:noProof/>
                <w:webHidden/>
              </w:rPr>
              <w:instrText xml:space="preserve"> PAGEREF _Toc195771201 \h </w:instrText>
            </w:r>
            <w:r>
              <w:rPr>
                <w:noProof/>
                <w:webHidden/>
              </w:rPr>
            </w:r>
            <w:r>
              <w:rPr>
                <w:noProof/>
                <w:webHidden/>
              </w:rPr>
              <w:fldChar w:fldCharType="separate"/>
            </w:r>
            <w:r>
              <w:rPr>
                <w:noProof/>
                <w:webHidden/>
              </w:rPr>
              <w:t>3</w:t>
            </w:r>
            <w:r>
              <w:rPr>
                <w:noProof/>
                <w:webHidden/>
              </w:rPr>
              <w:fldChar w:fldCharType="end"/>
            </w:r>
          </w:hyperlink>
        </w:p>
        <w:p w14:paraId="04367539" w14:textId="1ACE50E8"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202" w:history="1">
            <w:r w:rsidRPr="002E7C35">
              <w:rPr>
                <w:rStyle w:val="Hyperlink"/>
                <w:noProof/>
              </w:rPr>
              <w:t>6.1.6</w:t>
            </w:r>
            <w:r>
              <w:rPr>
                <w:rFonts w:asciiTheme="minorHAnsi" w:eastAsiaTheme="minorEastAsia" w:hAnsiTheme="minorHAnsi"/>
                <w:noProof/>
                <w:sz w:val="24"/>
                <w:lang w:eastAsia="pt-BR"/>
              </w:rPr>
              <w:tab/>
            </w:r>
            <w:r w:rsidRPr="002E7C35">
              <w:rPr>
                <w:rStyle w:val="Hyperlink"/>
                <w:noProof/>
              </w:rPr>
              <w:t>Nº de registro em conselho de classe:</w:t>
            </w:r>
            <w:r>
              <w:rPr>
                <w:noProof/>
                <w:webHidden/>
              </w:rPr>
              <w:tab/>
            </w:r>
            <w:r>
              <w:rPr>
                <w:noProof/>
                <w:webHidden/>
              </w:rPr>
              <w:fldChar w:fldCharType="begin"/>
            </w:r>
            <w:r>
              <w:rPr>
                <w:noProof/>
                <w:webHidden/>
              </w:rPr>
              <w:instrText xml:space="preserve"> PAGEREF _Toc195771202 \h </w:instrText>
            </w:r>
            <w:r>
              <w:rPr>
                <w:noProof/>
                <w:webHidden/>
              </w:rPr>
            </w:r>
            <w:r>
              <w:rPr>
                <w:noProof/>
                <w:webHidden/>
              </w:rPr>
              <w:fldChar w:fldCharType="separate"/>
            </w:r>
            <w:r>
              <w:rPr>
                <w:noProof/>
                <w:webHidden/>
              </w:rPr>
              <w:t>3</w:t>
            </w:r>
            <w:r>
              <w:rPr>
                <w:noProof/>
                <w:webHidden/>
              </w:rPr>
              <w:fldChar w:fldCharType="end"/>
            </w:r>
          </w:hyperlink>
        </w:p>
        <w:p w14:paraId="383BCAF3" w14:textId="605C3338"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203" w:history="1">
            <w:r w:rsidRPr="002E7C35">
              <w:rPr>
                <w:rStyle w:val="Hyperlink"/>
                <w:noProof/>
              </w:rPr>
              <w:t>6.1.7</w:t>
            </w:r>
            <w:r>
              <w:rPr>
                <w:rFonts w:asciiTheme="minorHAnsi" w:eastAsiaTheme="minorEastAsia" w:hAnsiTheme="minorHAnsi"/>
                <w:noProof/>
                <w:sz w:val="24"/>
                <w:lang w:eastAsia="pt-BR"/>
              </w:rPr>
              <w:tab/>
            </w:r>
            <w:r w:rsidRPr="002E7C35">
              <w:rPr>
                <w:rStyle w:val="Hyperlink"/>
                <w:noProof/>
              </w:rPr>
              <w:t>Nº ART:</w:t>
            </w:r>
            <w:r>
              <w:rPr>
                <w:noProof/>
                <w:webHidden/>
              </w:rPr>
              <w:tab/>
            </w:r>
            <w:r>
              <w:rPr>
                <w:noProof/>
                <w:webHidden/>
              </w:rPr>
              <w:fldChar w:fldCharType="begin"/>
            </w:r>
            <w:r>
              <w:rPr>
                <w:noProof/>
                <w:webHidden/>
              </w:rPr>
              <w:instrText xml:space="preserve"> PAGEREF _Toc195771203 \h </w:instrText>
            </w:r>
            <w:r>
              <w:rPr>
                <w:noProof/>
                <w:webHidden/>
              </w:rPr>
            </w:r>
            <w:r>
              <w:rPr>
                <w:noProof/>
                <w:webHidden/>
              </w:rPr>
              <w:fldChar w:fldCharType="separate"/>
            </w:r>
            <w:r>
              <w:rPr>
                <w:noProof/>
                <w:webHidden/>
              </w:rPr>
              <w:t>3</w:t>
            </w:r>
            <w:r>
              <w:rPr>
                <w:noProof/>
                <w:webHidden/>
              </w:rPr>
              <w:fldChar w:fldCharType="end"/>
            </w:r>
          </w:hyperlink>
        </w:p>
        <w:p w14:paraId="68E58B71" w14:textId="3BC55D56"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204" w:history="1">
            <w:r w:rsidRPr="002E7C35">
              <w:rPr>
                <w:rStyle w:val="Hyperlink"/>
                <w:noProof/>
              </w:rPr>
              <w:t>6.1.8</w:t>
            </w:r>
            <w:r>
              <w:rPr>
                <w:rFonts w:asciiTheme="minorHAnsi" w:eastAsiaTheme="minorEastAsia" w:hAnsiTheme="minorHAnsi"/>
                <w:noProof/>
                <w:sz w:val="24"/>
                <w:lang w:eastAsia="pt-BR"/>
              </w:rPr>
              <w:tab/>
            </w:r>
            <w:r w:rsidRPr="002E7C35">
              <w:rPr>
                <w:rStyle w:val="Hyperlink"/>
                <w:noProof/>
              </w:rPr>
              <w:t>CTF/AIDA:</w:t>
            </w:r>
            <w:r>
              <w:rPr>
                <w:noProof/>
                <w:webHidden/>
              </w:rPr>
              <w:tab/>
            </w:r>
            <w:r>
              <w:rPr>
                <w:noProof/>
                <w:webHidden/>
              </w:rPr>
              <w:fldChar w:fldCharType="begin"/>
            </w:r>
            <w:r>
              <w:rPr>
                <w:noProof/>
                <w:webHidden/>
              </w:rPr>
              <w:instrText xml:space="preserve"> PAGEREF _Toc195771204 \h </w:instrText>
            </w:r>
            <w:r>
              <w:rPr>
                <w:noProof/>
                <w:webHidden/>
              </w:rPr>
            </w:r>
            <w:r>
              <w:rPr>
                <w:noProof/>
                <w:webHidden/>
              </w:rPr>
              <w:fldChar w:fldCharType="separate"/>
            </w:r>
            <w:r>
              <w:rPr>
                <w:noProof/>
                <w:webHidden/>
              </w:rPr>
              <w:t>3</w:t>
            </w:r>
            <w:r>
              <w:rPr>
                <w:noProof/>
                <w:webHidden/>
              </w:rPr>
              <w:fldChar w:fldCharType="end"/>
            </w:r>
          </w:hyperlink>
        </w:p>
        <w:p w14:paraId="49234C9C" w14:textId="23E8590C" w:rsidR="002F49D3" w:rsidRDefault="002F49D3">
          <w:pPr>
            <w:pStyle w:val="Sumrio2"/>
            <w:tabs>
              <w:tab w:val="left" w:pos="960"/>
              <w:tab w:val="right" w:leader="dot" w:pos="10194"/>
            </w:tabs>
            <w:rPr>
              <w:rFonts w:asciiTheme="minorHAnsi" w:eastAsiaTheme="minorEastAsia" w:hAnsiTheme="minorHAnsi"/>
              <w:noProof/>
              <w:sz w:val="24"/>
              <w:lang w:eastAsia="pt-BR"/>
            </w:rPr>
          </w:pPr>
          <w:hyperlink w:anchor="_Toc195771205" w:history="1">
            <w:r w:rsidRPr="002E7C35">
              <w:rPr>
                <w:rStyle w:val="Hyperlink"/>
                <w:noProof/>
              </w:rPr>
              <w:t>6.2</w:t>
            </w:r>
            <w:r>
              <w:rPr>
                <w:rFonts w:asciiTheme="minorHAnsi" w:eastAsiaTheme="minorEastAsia" w:hAnsiTheme="minorHAnsi"/>
                <w:noProof/>
                <w:sz w:val="24"/>
                <w:lang w:eastAsia="pt-BR"/>
              </w:rPr>
              <w:tab/>
            </w:r>
            <w:r w:rsidRPr="002E7C35">
              <w:rPr>
                <w:rStyle w:val="Hyperlink"/>
                <w:noProof/>
              </w:rPr>
              <w:t>Projeto de Recomposição de Áreas Degradadas e Alteradas</w:t>
            </w:r>
            <w:r>
              <w:rPr>
                <w:noProof/>
                <w:webHidden/>
              </w:rPr>
              <w:tab/>
            </w:r>
            <w:r>
              <w:rPr>
                <w:noProof/>
                <w:webHidden/>
              </w:rPr>
              <w:fldChar w:fldCharType="begin"/>
            </w:r>
            <w:r>
              <w:rPr>
                <w:noProof/>
                <w:webHidden/>
              </w:rPr>
              <w:instrText xml:space="preserve"> PAGEREF _Toc195771205 \h </w:instrText>
            </w:r>
            <w:r>
              <w:rPr>
                <w:noProof/>
                <w:webHidden/>
              </w:rPr>
            </w:r>
            <w:r>
              <w:rPr>
                <w:noProof/>
                <w:webHidden/>
              </w:rPr>
              <w:fldChar w:fldCharType="separate"/>
            </w:r>
            <w:r>
              <w:rPr>
                <w:noProof/>
                <w:webHidden/>
              </w:rPr>
              <w:t>3</w:t>
            </w:r>
            <w:r>
              <w:rPr>
                <w:noProof/>
                <w:webHidden/>
              </w:rPr>
              <w:fldChar w:fldCharType="end"/>
            </w:r>
          </w:hyperlink>
        </w:p>
        <w:p w14:paraId="6A3EDF5A" w14:textId="68D1314C"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206" w:history="1">
            <w:r w:rsidRPr="002E7C35">
              <w:rPr>
                <w:rStyle w:val="Hyperlink"/>
                <w:noProof/>
              </w:rPr>
              <w:t>6.2.1</w:t>
            </w:r>
            <w:r>
              <w:rPr>
                <w:rFonts w:asciiTheme="minorHAnsi" w:eastAsiaTheme="minorEastAsia" w:hAnsiTheme="minorHAnsi"/>
                <w:noProof/>
                <w:sz w:val="24"/>
                <w:lang w:eastAsia="pt-BR"/>
              </w:rPr>
              <w:tab/>
            </w:r>
            <w:r w:rsidRPr="002E7C35">
              <w:rPr>
                <w:rStyle w:val="Hyperlink"/>
                <w:noProof/>
              </w:rPr>
              <w:t>Formas de reconstituição</w:t>
            </w:r>
            <w:r>
              <w:rPr>
                <w:noProof/>
                <w:webHidden/>
              </w:rPr>
              <w:tab/>
            </w:r>
            <w:r>
              <w:rPr>
                <w:noProof/>
                <w:webHidden/>
              </w:rPr>
              <w:fldChar w:fldCharType="begin"/>
            </w:r>
            <w:r>
              <w:rPr>
                <w:noProof/>
                <w:webHidden/>
              </w:rPr>
              <w:instrText xml:space="preserve"> PAGEREF _Toc195771206 \h </w:instrText>
            </w:r>
            <w:r>
              <w:rPr>
                <w:noProof/>
                <w:webHidden/>
              </w:rPr>
            </w:r>
            <w:r>
              <w:rPr>
                <w:noProof/>
                <w:webHidden/>
              </w:rPr>
              <w:fldChar w:fldCharType="separate"/>
            </w:r>
            <w:r>
              <w:rPr>
                <w:noProof/>
                <w:webHidden/>
              </w:rPr>
              <w:t>3</w:t>
            </w:r>
            <w:r>
              <w:rPr>
                <w:noProof/>
                <w:webHidden/>
              </w:rPr>
              <w:fldChar w:fldCharType="end"/>
            </w:r>
          </w:hyperlink>
        </w:p>
        <w:p w14:paraId="090B6201" w14:textId="0B8FAF16"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207" w:history="1">
            <w:r w:rsidRPr="002E7C35">
              <w:rPr>
                <w:rStyle w:val="Hyperlink"/>
                <w:noProof/>
              </w:rPr>
              <w:t>6.2.2</w:t>
            </w:r>
            <w:r>
              <w:rPr>
                <w:rFonts w:asciiTheme="minorHAnsi" w:eastAsiaTheme="minorEastAsia" w:hAnsiTheme="minorHAnsi"/>
                <w:noProof/>
                <w:sz w:val="24"/>
                <w:lang w:eastAsia="pt-BR"/>
              </w:rPr>
              <w:tab/>
            </w:r>
            <w:r w:rsidRPr="002E7C35">
              <w:rPr>
                <w:rStyle w:val="Hyperlink"/>
                <w:noProof/>
              </w:rPr>
              <w:t>Espécies arbóreas e arbustivas indicadas:</w:t>
            </w:r>
            <w:r>
              <w:rPr>
                <w:noProof/>
                <w:webHidden/>
              </w:rPr>
              <w:tab/>
            </w:r>
            <w:r>
              <w:rPr>
                <w:noProof/>
                <w:webHidden/>
              </w:rPr>
              <w:fldChar w:fldCharType="begin"/>
            </w:r>
            <w:r>
              <w:rPr>
                <w:noProof/>
                <w:webHidden/>
              </w:rPr>
              <w:instrText xml:space="preserve"> PAGEREF _Toc195771207 \h </w:instrText>
            </w:r>
            <w:r>
              <w:rPr>
                <w:noProof/>
                <w:webHidden/>
              </w:rPr>
            </w:r>
            <w:r>
              <w:rPr>
                <w:noProof/>
                <w:webHidden/>
              </w:rPr>
              <w:fldChar w:fldCharType="separate"/>
            </w:r>
            <w:r>
              <w:rPr>
                <w:noProof/>
                <w:webHidden/>
              </w:rPr>
              <w:t>4</w:t>
            </w:r>
            <w:r>
              <w:rPr>
                <w:noProof/>
                <w:webHidden/>
              </w:rPr>
              <w:fldChar w:fldCharType="end"/>
            </w:r>
          </w:hyperlink>
        </w:p>
        <w:p w14:paraId="14BB7FD5" w14:textId="1A969A96"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208" w:history="1">
            <w:r w:rsidRPr="002E7C35">
              <w:rPr>
                <w:rStyle w:val="Hyperlink"/>
                <w:noProof/>
              </w:rPr>
              <w:t>6.2.3</w:t>
            </w:r>
            <w:r>
              <w:rPr>
                <w:rFonts w:asciiTheme="minorHAnsi" w:eastAsiaTheme="minorEastAsia" w:hAnsiTheme="minorHAnsi"/>
                <w:noProof/>
                <w:sz w:val="24"/>
                <w:lang w:eastAsia="pt-BR"/>
              </w:rPr>
              <w:tab/>
            </w:r>
            <w:r w:rsidRPr="002E7C35">
              <w:rPr>
                <w:rStyle w:val="Hyperlink"/>
                <w:noProof/>
              </w:rPr>
              <w:t>Espécies herbáceas indicadas</w:t>
            </w:r>
            <w:r>
              <w:rPr>
                <w:noProof/>
                <w:webHidden/>
              </w:rPr>
              <w:tab/>
            </w:r>
            <w:r>
              <w:rPr>
                <w:noProof/>
                <w:webHidden/>
              </w:rPr>
              <w:fldChar w:fldCharType="begin"/>
            </w:r>
            <w:r>
              <w:rPr>
                <w:noProof/>
                <w:webHidden/>
              </w:rPr>
              <w:instrText xml:space="preserve"> PAGEREF _Toc195771208 \h </w:instrText>
            </w:r>
            <w:r>
              <w:rPr>
                <w:noProof/>
                <w:webHidden/>
              </w:rPr>
            </w:r>
            <w:r>
              <w:rPr>
                <w:noProof/>
                <w:webHidden/>
              </w:rPr>
              <w:fldChar w:fldCharType="separate"/>
            </w:r>
            <w:r>
              <w:rPr>
                <w:noProof/>
                <w:webHidden/>
              </w:rPr>
              <w:t>5</w:t>
            </w:r>
            <w:r>
              <w:rPr>
                <w:noProof/>
                <w:webHidden/>
              </w:rPr>
              <w:fldChar w:fldCharType="end"/>
            </w:r>
          </w:hyperlink>
        </w:p>
        <w:p w14:paraId="7823BC15" w14:textId="44E124F9" w:rsidR="002F49D3" w:rsidRDefault="002F49D3">
          <w:pPr>
            <w:pStyle w:val="Sumrio3"/>
            <w:tabs>
              <w:tab w:val="left" w:pos="1200"/>
              <w:tab w:val="right" w:leader="dot" w:pos="10194"/>
            </w:tabs>
            <w:rPr>
              <w:rFonts w:asciiTheme="minorHAnsi" w:eastAsiaTheme="minorEastAsia" w:hAnsiTheme="minorHAnsi"/>
              <w:noProof/>
              <w:sz w:val="24"/>
              <w:lang w:eastAsia="pt-BR"/>
            </w:rPr>
          </w:pPr>
          <w:hyperlink w:anchor="_Toc195771209" w:history="1">
            <w:r w:rsidRPr="002E7C35">
              <w:rPr>
                <w:rStyle w:val="Hyperlink"/>
                <w:noProof/>
              </w:rPr>
              <w:t>6.2.4</w:t>
            </w:r>
            <w:r>
              <w:rPr>
                <w:rFonts w:asciiTheme="minorHAnsi" w:eastAsiaTheme="minorEastAsia" w:hAnsiTheme="minorHAnsi"/>
                <w:noProof/>
                <w:sz w:val="24"/>
                <w:lang w:eastAsia="pt-BR"/>
              </w:rPr>
              <w:tab/>
            </w:r>
            <w:r w:rsidRPr="002E7C35">
              <w:rPr>
                <w:rStyle w:val="Hyperlink"/>
                <w:noProof/>
              </w:rPr>
              <w:t>Projeto de Implantação</w:t>
            </w:r>
            <w:r>
              <w:rPr>
                <w:noProof/>
                <w:webHidden/>
              </w:rPr>
              <w:tab/>
            </w:r>
            <w:r>
              <w:rPr>
                <w:noProof/>
                <w:webHidden/>
              </w:rPr>
              <w:fldChar w:fldCharType="begin"/>
            </w:r>
            <w:r>
              <w:rPr>
                <w:noProof/>
                <w:webHidden/>
              </w:rPr>
              <w:instrText xml:space="preserve"> PAGEREF _Toc195771209 \h </w:instrText>
            </w:r>
            <w:r>
              <w:rPr>
                <w:noProof/>
                <w:webHidden/>
              </w:rPr>
            </w:r>
            <w:r>
              <w:rPr>
                <w:noProof/>
                <w:webHidden/>
              </w:rPr>
              <w:fldChar w:fldCharType="separate"/>
            </w:r>
            <w:r>
              <w:rPr>
                <w:noProof/>
                <w:webHidden/>
              </w:rPr>
              <w:t>5</w:t>
            </w:r>
            <w:r>
              <w:rPr>
                <w:noProof/>
                <w:webHidden/>
              </w:rPr>
              <w:fldChar w:fldCharType="end"/>
            </w:r>
          </w:hyperlink>
        </w:p>
        <w:p w14:paraId="0DF36A31" w14:textId="643BAD5D" w:rsidR="002F49D3" w:rsidRDefault="002F49D3">
          <w:pPr>
            <w:pStyle w:val="Sumrio1"/>
            <w:tabs>
              <w:tab w:val="left" w:pos="440"/>
              <w:tab w:val="right" w:leader="dot" w:pos="10194"/>
            </w:tabs>
            <w:rPr>
              <w:rFonts w:asciiTheme="minorHAnsi" w:eastAsiaTheme="minorEastAsia" w:hAnsiTheme="minorHAnsi"/>
              <w:noProof/>
              <w:sz w:val="24"/>
              <w:lang w:eastAsia="pt-BR"/>
            </w:rPr>
          </w:pPr>
          <w:hyperlink w:anchor="_Toc195771210" w:history="1">
            <w:r w:rsidRPr="002E7C35">
              <w:rPr>
                <w:rStyle w:val="Hyperlink"/>
                <w:noProof/>
              </w:rPr>
              <w:t>7</w:t>
            </w:r>
            <w:r>
              <w:rPr>
                <w:rFonts w:asciiTheme="minorHAnsi" w:eastAsiaTheme="minorEastAsia" w:hAnsiTheme="minorHAnsi"/>
                <w:noProof/>
                <w:sz w:val="24"/>
                <w:lang w:eastAsia="pt-BR"/>
              </w:rPr>
              <w:tab/>
            </w:r>
            <w:r w:rsidRPr="002E7C35">
              <w:rPr>
                <w:rStyle w:val="Hyperlink"/>
                <w:noProof/>
              </w:rPr>
              <w:t>Metodologia de Avaliação de Resultados</w:t>
            </w:r>
            <w:r>
              <w:rPr>
                <w:noProof/>
                <w:webHidden/>
              </w:rPr>
              <w:tab/>
            </w:r>
            <w:r>
              <w:rPr>
                <w:noProof/>
                <w:webHidden/>
              </w:rPr>
              <w:fldChar w:fldCharType="begin"/>
            </w:r>
            <w:r>
              <w:rPr>
                <w:noProof/>
                <w:webHidden/>
              </w:rPr>
              <w:instrText xml:space="preserve"> PAGEREF _Toc195771210 \h </w:instrText>
            </w:r>
            <w:r>
              <w:rPr>
                <w:noProof/>
                <w:webHidden/>
              </w:rPr>
            </w:r>
            <w:r>
              <w:rPr>
                <w:noProof/>
                <w:webHidden/>
              </w:rPr>
              <w:fldChar w:fldCharType="separate"/>
            </w:r>
            <w:r>
              <w:rPr>
                <w:noProof/>
                <w:webHidden/>
              </w:rPr>
              <w:t>7</w:t>
            </w:r>
            <w:r>
              <w:rPr>
                <w:noProof/>
                <w:webHidden/>
              </w:rPr>
              <w:fldChar w:fldCharType="end"/>
            </w:r>
          </w:hyperlink>
        </w:p>
        <w:p w14:paraId="4E3D9751" w14:textId="16141D9B" w:rsidR="002F49D3" w:rsidRDefault="002F49D3">
          <w:pPr>
            <w:pStyle w:val="Sumrio1"/>
            <w:tabs>
              <w:tab w:val="left" w:pos="440"/>
              <w:tab w:val="right" w:leader="dot" w:pos="10194"/>
            </w:tabs>
            <w:rPr>
              <w:rFonts w:asciiTheme="minorHAnsi" w:eastAsiaTheme="minorEastAsia" w:hAnsiTheme="minorHAnsi"/>
              <w:noProof/>
              <w:sz w:val="24"/>
              <w:lang w:eastAsia="pt-BR"/>
            </w:rPr>
          </w:pPr>
          <w:hyperlink w:anchor="_Toc195771211" w:history="1">
            <w:r w:rsidRPr="002E7C35">
              <w:rPr>
                <w:rStyle w:val="Hyperlink"/>
                <w:noProof/>
              </w:rPr>
              <w:t>8</w:t>
            </w:r>
            <w:r>
              <w:rPr>
                <w:rFonts w:asciiTheme="minorHAnsi" w:eastAsiaTheme="minorEastAsia" w:hAnsiTheme="minorHAnsi"/>
                <w:noProof/>
                <w:sz w:val="24"/>
                <w:lang w:eastAsia="pt-BR"/>
              </w:rPr>
              <w:tab/>
            </w:r>
            <w:r w:rsidRPr="002E7C35">
              <w:rPr>
                <w:rStyle w:val="Hyperlink"/>
                <w:noProof/>
              </w:rPr>
              <w:t>Cronograma de execução</w:t>
            </w:r>
            <w:r>
              <w:rPr>
                <w:noProof/>
                <w:webHidden/>
              </w:rPr>
              <w:tab/>
            </w:r>
            <w:r>
              <w:rPr>
                <w:noProof/>
                <w:webHidden/>
              </w:rPr>
              <w:fldChar w:fldCharType="begin"/>
            </w:r>
            <w:r>
              <w:rPr>
                <w:noProof/>
                <w:webHidden/>
              </w:rPr>
              <w:instrText xml:space="preserve"> PAGEREF _Toc195771211 \h </w:instrText>
            </w:r>
            <w:r>
              <w:rPr>
                <w:noProof/>
                <w:webHidden/>
              </w:rPr>
            </w:r>
            <w:r>
              <w:rPr>
                <w:noProof/>
                <w:webHidden/>
              </w:rPr>
              <w:fldChar w:fldCharType="separate"/>
            </w:r>
            <w:r>
              <w:rPr>
                <w:noProof/>
                <w:webHidden/>
              </w:rPr>
              <w:t>8</w:t>
            </w:r>
            <w:r>
              <w:rPr>
                <w:noProof/>
                <w:webHidden/>
              </w:rPr>
              <w:fldChar w:fldCharType="end"/>
            </w:r>
          </w:hyperlink>
        </w:p>
        <w:p w14:paraId="2BE2DD23" w14:textId="05A24E1E" w:rsidR="002F49D3" w:rsidRDefault="002F49D3">
          <w:pPr>
            <w:pStyle w:val="Sumrio1"/>
            <w:tabs>
              <w:tab w:val="left" w:pos="440"/>
              <w:tab w:val="right" w:leader="dot" w:pos="10194"/>
            </w:tabs>
            <w:rPr>
              <w:rFonts w:asciiTheme="minorHAnsi" w:eastAsiaTheme="minorEastAsia" w:hAnsiTheme="minorHAnsi"/>
              <w:noProof/>
              <w:sz w:val="24"/>
              <w:lang w:eastAsia="pt-BR"/>
            </w:rPr>
          </w:pPr>
          <w:hyperlink w:anchor="_Toc195771212" w:history="1">
            <w:r w:rsidRPr="002E7C35">
              <w:rPr>
                <w:rStyle w:val="Hyperlink"/>
                <w:noProof/>
              </w:rPr>
              <w:t>9</w:t>
            </w:r>
            <w:r>
              <w:rPr>
                <w:rFonts w:asciiTheme="minorHAnsi" w:eastAsiaTheme="minorEastAsia" w:hAnsiTheme="minorHAnsi"/>
                <w:noProof/>
                <w:sz w:val="24"/>
                <w:lang w:eastAsia="pt-BR"/>
              </w:rPr>
              <w:tab/>
            </w:r>
            <w:r w:rsidRPr="002E7C35">
              <w:rPr>
                <w:rStyle w:val="Hyperlink"/>
                <w:noProof/>
              </w:rPr>
              <w:t>Literatura Consultada</w:t>
            </w:r>
            <w:r>
              <w:rPr>
                <w:noProof/>
                <w:webHidden/>
              </w:rPr>
              <w:tab/>
            </w:r>
            <w:r>
              <w:rPr>
                <w:noProof/>
                <w:webHidden/>
              </w:rPr>
              <w:fldChar w:fldCharType="begin"/>
            </w:r>
            <w:r>
              <w:rPr>
                <w:noProof/>
                <w:webHidden/>
              </w:rPr>
              <w:instrText xml:space="preserve"> PAGEREF _Toc195771212 \h </w:instrText>
            </w:r>
            <w:r>
              <w:rPr>
                <w:noProof/>
                <w:webHidden/>
              </w:rPr>
            </w:r>
            <w:r>
              <w:rPr>
                <w:noProof/>
                <w:webHidden/>
              </w:rPr>
              <w:fldChar w:fldCharType="separate"/>
            </w:r>
            <w:r>
              <w:rPr>
                <w:noProof/>
                <w:webHidden/>
              </w:rPr>
              <w:t>9</w:t>
            </w:r>
            <w:r>
              <w:rPr>
                <w:noProof/>
                <w:webHidden/>
              </w:rPr>
              <w:fldChar w:fldCharType="end"/>
            </w:r>
          </w:hyperlink>
        </w:p>
        <w:p w14:paraId="44E332F8" w14:textId="394A51F8" w:rsidR="001849C9" w:rsidRDefault="001849C9">
          <w:r>
            <w:rPr>
              <w:b/>
              <w:bCs/>
            </w:rPr>
            <w:fldChar w:fldCharType="end"/>
          </w:r>
        </w:p>
      </w:sdtContent>
    </w:sdt>
    <w:p w14:paraId="670698C4" w14:textId="77777777" w:rsidR="001C196B" w:rsidRDefault="001C196B" w:rsidP="001849C9">
      <w:pPr>
        <w:spacing w:after="160" w:line="278" w:lineRule="auto"/>
        <w:jc w:val="left"/>
        <w:sectPr w:rsidR="001C196B" w:rsidSect="00332445">
          <w:headerReference w:type="even" r:id="rId16"/>
          <w:footerReference w:type="default" r:id="rId17"/>
          <w:headerReference w:type="first" r:id="rId18"/>
          <w:pgSz w:w="11906" w:h="16838" w:code="9"/>
          <w:pgMar w:top="851" w:right="851" w:bottom="851" w:left="851" w:header="567" w:footer="851" w:gutter="0"/>
          <w:cols w:space="708"/>
          <w:docGrid w:linePitch="360"/>
        </w:sectPr>
      </w:pPr>
    </w:p>
    <w:p w14:paraId="3EBE0CE4" w14:textId="77777777" w:rsidR="00580BC7" w:rsidRDefault="00580BC7" w:rsidP="00533067">
      <w:pPr>
        <w:pStyle w:val="Ttulo1"/>
      </w:pPr>
      <w:bookmarkStart w:id="0" w:name="_Toc195771180"/>
      <w:r>
        <w:lastRenderedPageBreak/>
        <w:t>Informações Gerais</w:t>
      </w:r>
      <w:bookmarkEnd w:id="0"/>
    </w:p>
    <w:p w14:paraId="1C014F70" w14:textId="77777777" w:rsidR="00580BC7" w:rsidRDefault="00580BC7" w:rsidP="00580BC7">
      <w:pPr>
        <w:pStyle w:val="Ttulo2"/>
      </w:pPr>
      <w:bookmarkStart w:id="1" w:name="_Toc195771181"/>
      <w:r>
        <w:t>Dados do requerente ou empreendedor</w:t>
      </w:r>
      <w:bookmarkEnd w:id="1"/>
    </w:p>
    <w:p w14:paraId="79512F89" w14:textId="77777777" w:rsidR="00580BC7" w:rsidRDefault="00580BC7" w:rsidP="00580BC7">
      <w:pPr>
        <w:pStyle w:val="Ref"/>
      </w:pPr>
      <w:r>
        <w:t>Item de preenchimento obrigatório.</w:t>
      </w:r>
    </w:p>
    <w:p w14:paraId="3A998F49" w14:textId="4EA9CC28" w:rsidR="00580BC7" w:rsidRDefault="00580BC7" w:rsidP="00580BC7">
      <w:pPr>
        <w:pStyle w:val="Ttulo3"/>
      </w:pPr>
      <w:bookmarkStart w:id="2" w:name="_Toc195771182"/>
      <w:r>
        <w:t>Nome</w:t>
      </w:r>
      <w:bookmarkEnd w:id="2"/>
    </w:p>
    <w:p w14:paraId="301AA861" w14:textId="6DB18DEB" w:rsidR="00580BC7" w:rsidRDefault="00580BC7" w:rsidP="00580BC7"/>
    <w:p w14:paraId="09BA684F" w14:textId="77777777" w:rsidR="00580BC7" w:rsidRDefault="00580BC7" w:rsidP="00580BC7">
      <w:pPr>
        <w:pStyle w:val="Ttulo3"/>
      </w:pPr>
      <w:bookmarkStart w:id="3" w:name="_Toc195771183"/>
      <w:r>
        <w:t>CPF/CNPJ</w:t>
      </w:r>
      <w:bookmarkEnd w:id="3"/>
    </w:p>
    <w:p w14:paraId="4F4054B9" w14:textId="4F9E6D47" w:rsidR="00580BC7" w:rsidRDefault="00580BC7" w:rsidP="00580BC7"/>
    <w:p w14:paraId="198087F0" w14:textId="3345E991" w:rsidR="00414C31" w:rsidRDefault="003C2A77" w:rsidP="00DE5187">
      <w:pPr>
        <w:pStyle w:val="Ttulo2"/>
      </w:pPr>
      <w:bookmarkStart w:id="4" w:name="_Toc195771184"/>
      <w:r w:rsidRPr="003C2A77">
        <w:t>Dados do proprietário do imóvel</w:t>
      </w:r>
      <w:bookmarkEnd w:id="4"/>
    </w:p>
    <w:p w14:paraId="5507A920" w14:textId="7941FC83" w:rsidR="00DE5187" w:rsidRDefault="00562B25" w:rsidP="009F7D3F">
      <w:pPr>
        <w:pStyle w:val="Ref"/>
      </w:pPr>
      <w:r w:rsidRPr="00562B25">
        <w:t>Item de preenchimento obrigatório no caso de intervenção em imóvel de terceiro.</w:t>
      </w:r>
    </w:p>
    <w:p w14:paraId="03271744" w14:textId="3AB1B642" w:rsidR="009F7D3F" w:rsidRDefault="003C2A77" w:rsidP="0002106F">
      <w:pPr>
        <w:pStyle w:val="Ttulo3"/>
      </w:pPr>
      <w:bookmarkStart w:id="5" w:name="_Toc195771185"/>
      <w:r>
        <w:t>Nome</w:t>
      </w:r>
      <w:bookmarkEnd w:id="5"/>
    </w:p>
    <w:p w14:paraId="0EEDFDD4" w14:textId="0BD30ED8" w:rsidR="003C2A77" w:rsidRDefault="003C2A77" w:rsidP="003C2A77"/>
    <w:p w14:paraId="50EEADF1" w14:textId="7188FC82" w:rsidR="003C2A77" w:rsidRDefault="003C2A77" w:rsidP="003C2A77">
      <w:pPr>
        <w:pStyle w:val="Ttulo3"/>
      </w:pPr>
      <w:bookmarkStart w:id="6" w:name="_Toc195771186"/>
      <w:r>
        <w:t>CPF/CNPJ</w:t>
      </w:r>
      <w:bookmarkEnd w:id="6"/>
    </w:p>
    <w:p w14:paraId="116CE83B" w14:textId="3AED23F9" w:rsidR="003C2A77" w:rsidRDefault="003C2A77" w:rsidP="003C2A77"/>
    <w:p w14:paraId="46F2BFAD" w14:textId="01FD8116" w:rsidR="005940F1" w:rsidRDefault="00F459A7" w:rsidP="00F459A7">
      <w:pPr>
        <w:pStyle w:val="Ttulo2"/>
      </w:pPr>
      <w:bookmarkStart w:id="7" w:name="_Toc195771187"/>
      <w:r w:rsidRPr="00F459A7">
        <w:t>Dados do imóvel rural e empreendimento objeto da intervenção ambiental</w:t>
      </w:r>
      <w:bookmarkEnd w:id="7"/>
    </w:p>
    <w:p w14:paraId="4699DE92" w14:textId="58C0B5FA" w:rsidR="00F459A7" w:rsidRDefault="002823D4" w:rsidP="002823D4">
      <w:pPr>
        <w:pStyle w:val="Ref"/>
      </w:pPr>
      <w:r w:rsidRPr="002823D4">
        <w:t>Item de preenchimento obrigatório.</w:t>
      </w:r>
    </w:p>
    <w:p w14:paraId="1B8554A0" w14:textId="33036523" w:rsidR="002823D4" w:rsidRDefault="002823D4" w:rsidP="002823D4">
      <w:pPr>
        <w:pStyle w:val="Ttulo3"/>
      </w:pPr>
      <w:bookmarkStart w:id="8" w:name="_Toc195771188"/>
      <w:r>
        <w:t>Nome do empreendimento</w:t>
      </w:r>
      <w:bookmarkEnd w:id="8"/>
    </w:p>
    <w:p w14:paraId="0B26D6C3" w14:textId="3689E771" w:rsidR="002823D4" w:rsidRDefault="002823D4" w:rsidP="002823D4"/>
    <w:p w14:paraId="50845BF9" w14:textId="1DC59457" w:rsidR="002823D4" w:rsidRDefault="002823D4" w:rsidP="002823D4">
      <w:pPr>
        <w:pStyle w:val="Ttulo3"/>
      </w:pPr>
      <w:bookmarkStart w:id="9" w:name="_Toc195771189"/>
      <w:r>
        <w:t>N° do recibo do CAR</w:t>
      </w:r>
      <w:bookmarkEnd w:id="9"/>
    </w:p>
    <w:p w14:paraId="6FDFB42B" w14:textId="029210C1" w:rsidR="002823D4" w:rsidRDefault="008564DD" w:rsidP="00533067">
      <w:pPr>
        <w:pStyle w:val="Ttulo1"/>
      </w:pPr>
      <w:bookmarkStart w:id="10" w:name="_Toc195771190"/>
      <w:r>
        <w:t xml:space="preserve">Objetivo do </w:t>
      </w:r>
      <w:r w:rsidR="00781AC4">
        <w:t>PTRF</w:t>
      </w:r>
      <w:bookmarkEnd w:id="10"/>
    </w:p>
    <w:p w14:paraId="28A94751" w14:textId="3467F793" w:rsidR="00AD50A7" w:rsidRDefault="00AD50A7" w:rsidP="00AD50A7">
      <w:pPr>
        <w:pBdr>
          <w:top w:val="nil"/>
          <w:left w:val="nil"/>
          <w:bottom w:val="nil"/>
          <w:right w:val="nil"/>
          <w:between w:val="nil"/>
        </w:pBdr>
        <w:spacing w:before="240" w:after="0"/>
        <w:rPr>
          <w:b/>
          <w:color w:val="000000"/>
          <w:sz w:val="24"/>
        </w:rPr>
      </w:pPr>
      <w:r>
        <w:rPr>
          <w:b/>
          <w:color w:val="000000"/>
          <w:sz w:val="24"/>
        </w:rPr>
        <w:t>(_) Recuperação de APP</w:t>
      </w:r>
    </w:p>
    <w:p w14:paraId="0121BC81" w14:textId="6031A3E9" w:rsidR="00AD50A7" w:rsidRDefault="00AD50A7" w:rsidP="00AD50A7">
      <w:pPr>
        <w:pBdr>
          <w:top w:val="nil"/>
          <w:left w:val="nil"/>
          <w:bottom w:val="nil"/>
          <w:right w:val="nil"/>
          <w:between w:val="nil"/>
        </w:pBdr>
        <w:spacing w:before="240" w:after="0"/>
        <w:rPr>
          <w:b/>
          <w:color w:val="000000"/>
          <w:sz w:val="24"/>
        </w:rPr>
      </w:pPr>
      <w:r>
        <w:rPr>
          <w:b/>
          <w:color w:val="000000"/>
          <w:sz w:val="24"/>
        </w:rPr>
        <w:t>(_) Recuperação de Reserva Legal</w:t>
      </w:r>
    </w:p>
    <w:p w14:paraId="06495EAF" w14:textId="610BDA3A" w:rsidR="00AD50A7" w:rsidRDefault="00AD50A7" w:rsidP="00AD50A7">
      <w:pPr>
        <w:pBdr>
          <w:top w:val="nil"/>
          <w:left w:val="nil"/>
          <w:bottom w:val="nil"/>
          <w:right w:val="nil"/>
          <w:between w:val="nil"/>
        </w:pBdr>
        <w:spacing w:before="240" w:after="0"/>
        <w:rPr>
          <w:b/>
          <w:color w:val="000000"/>
          <w:sz w:val="24"/>
        </w:rPr>
      </w:pPr>
      <w:r>
        <w:rPr>
          <w:b/>
          <w:color w:val="000000"/>
          <w:sz w:val="24"/>
        </w:rPr>
        <w:t>(_) Recuperação de Área de Uso Restrito</w:t>
      </w:r>
    </w:p>
    <w:p w14:paraId="47C20D6E" w14:textId="59AD7894" w:rsidR="00AD50A7" w:rsidRDefault="00AD50A7" w:rsidP="00AD50A7">
      <w:pPr>
        <w:pBdr>
          <w:top w:val="nil"/>
          <w:left w:val="nil"/>
          <w:bottom w:val="nil"/>
          <w:right w:val="nil"/>
          <w:between w:val="nil"/>
        </w:pBdr>
        <w:spacing w:before="240" w:after="0"/>
        <w:rPr>
          <w:b/>
          <w:color w:val="000000"/>
          <w:sz w:val="24"/>
        </w:rPr>
      </w:pPr>
      <w:r>
        <w:rPr>
          <w:b/>
          <w:color w:val="000000"/>
          <w:sz w:val="24"/>
        </w:rPr>
        <w:t>(</w:t>
      </w:r>
      <w:r w:rsidR="00CE4A31">
        <w:rPr>
          <w:b/>
          <w:color w:val="000000"/>
          <w:sz w:val="24"/>
        </w:rPr>
        <w:t>_</w:t>
      </w:r>
      <w:r>
        <w:rPr>
          <w:b/>
          <w:color w:val="000000"/>
          <w:sz w:val="24"/>
        </w:rPr>
        <w:t>) Compensação APP</w:t>
      </w:r>
    </w:p>
    <w:p w14:paraId="7A8A2096" w14:textId="2BC9B02C" w:rsidR="00AD50A7" w:rsidRDefault="00AD50A7" w:rsidP="00AD50A7">
      <w:pPr>
        <w:pBdr>
          <w:top w:val="nil"/>
          <w:left w:val="nil"/>
          <w:bottom w:val="nil"/>
          <w:right w:val="nil"/>
          <w:between w:val="nil"/>
        </w:pBdr>
        <w:spacing w:before="240" w:after="0"/>
        <w:rPr>
          <w:b/>
          <w:color w:val="000000"/>
          <w:sz w:val="24"/>
        </w:rPr>
      </w:pPr>
      <w:r>
        <w:rPr>
          <w:b/>
          <w:color w:val="000000"/>
          <w:sz w:val="24"/>
        </w:rPr>
        <w:t>(_) Compensação pelo corte de vegetação nativa no bioma Mata Atlântica</w:t>
      </w:r>
    </w:p>
    <w:p w14:paraId="20112377" w14:textId="69345104" w:rsidR="00AD50A7" w:rsidRDefault="00AD50A7" w:rsidP="00AD50A7">
      <w:pPr>
        <w:pBdr>
          <w:top w:val="nil"/>
          <w:left w:val="nil"/>
          <w:bottom w:val="nil"/>
          <w:right w:val="nil"/>
          <w:between w:val="nil"/>
        </w:pBdr>
        <w:spacing w:before="240" w:after="0"/>
        <w:rPr>
          <w:b/>
          <w:color w:val="000000"/>
          <w:sz w:val="24"/>
        </w:rPr>
      </w:pPr>
      <w:r>
        <w:rPr>
          <w:b/>
          <w:color w:val="000000"/>
          <w:sz w:val="24"/>
        </w:rPr>
        <w:t>(_) Compensação pelo corte de espécies ameaçadas</w:t>
      </w:r>
    </w:p>
    <w:p w14:paraId="697F396D" w14:textId="1A9C4480" w:rsidR="008564DD" w:rsidRDefault="00AD50A7" w:rsidP="00AD50A7">
      <w:pPr>
        <w:pBdr>
          <w:top w:val="nil"/>
          <w:left w:val="nil"/>
          <w:bottom w:val="nil"/>
          <w:right w:val="nil"/>
          <w:between w:val="nil"/>
        </w:pBdr>
        <w:spacing w:before="240" w:after="0"/>
        <w:rPr>
          <w:b/>
          <w:color w:val="000000"/>
          <w:sz w:val="24"/>
        </w:rPr>
      </w:pPr>
      <w:r>
        <w:rPr>
          <w:b/>
          <w:color w:val="000000"/>
          <w:sz w:val="24"/>
        </w:rPr>
        <w:t>(_) Compensação pelo corte de espécies objeto de proteção especial</w:t>
      </w:r>
    </w:p>
    <w:p w14:paraId="74050689" w14:textId="6917E398" w:rsidR="00AD50A7" w:rsidRDefault="00383CB4" w:rsidP="00AD50A7">
      <w:pPr>
        <w:pStyle w:val="Ttulo2"/>
      </w:pPr>
      <w:bookmarkStart w:id="11" w:name="_Toc195771191"/>
      <w:r>
        <w:t>Área de recuperação</w:t>
      </w:r>
      <w:bookmarkEnd w:id="11"/>
    </w:p>
    <w:p w14:paraId="4EF251C7" w14:textId="77777777" w:rsidR="00523368" w:rsidRDefault="00523368" w:rsidP="00523368">
      <w:pPr>
        <w:keepNext/>
      </w:pPr>
      <w:r>
        <w:t>A Lei nº 20.922, de 16 de outubro de 2013, de Minas Gerais, estabelece diretrizes essenciais para a proteção da biodiversidade e o manejo florestal no estado. Entre suas prioridades, destaca-se a recuperação de áreas degradadas, com a obrigatoriedade de recomposição da vegetação em Áreas de Preservação Permanente (</w:t>
      </w:r>
      <w:proofErr w:type="spellStart"/>
      <w:r>
        <w:t>APPs</w:t>
      </w:r>
      <w:proofErr w:type="spellEnd"/>
      <w:r>
        <w:t>) e Reservas Legais, visando preservar o equilíbrio ecológico e promover o uso sustentável dos recursos naturais.</w:t>
      </w:r>
    </w:p>
    <w:p w14:paraId="2A93B246" w14:textId="12A53B3A" w:rsidR="00523368" w:rsidRDefault="00CE4A31" w:rsidP="00523368">
      <w:pPr>
        <w:keepNext/>
      </w:pPr>
      <w:r>
        <w:t xml:space="preserve">[Descrição da área </w:t>
      </w:r>
      <w:r w:rsidR="00A03481">
        <w:t>proposta para reconstituição, com coordenadas de referência, área</w:t>
      </w:r>
      <w:r w:rsidR="00597C3E">
        <w:t xml:space="preserve"> e mais detalhes que tiver]</w:t>
      </w:r>
    </w:p>
    <w:p w14:paraId="478A4B2E" w14:textId="78ABF4B1" w:rsidR="00597C3E" w:rsidRDefault="00597C3E" w:rsidP="00523368">
      <w:pPr>
        <w:keepNext/>
      </w:pPr>
      <w:r>
        <w:t>[Adicionar imagem mostrando a área de recuperação.</w:t>
      </w:r>
    </w:p>
    <w:p w14:paraId="68382FE5" w14:textId="2D224BE0" w:rsidR="00DD0E7C" w:rsidRDefault="00917425" w:rsidP="00533067">
      <w:pPr>
        <w:pStyle w:val="Ttulo1"/>
      </w:pPr>
      <w:bookmarkStart w:id="12" w:name="_Toc195771192"/>
      <w:r>
        <w:t xml:space="preserve">Cronograma de execução e monitoramento das ações previstas no </w:t>
      </w:r>
      <w:r w:rsidR="00413D12">
        <w:t>PTRF</w:t>
      </w:r>
      <w:bookmarkEnd w:id="12"/>
    </w:p>
    <w:p w14:paraId="20B4E5CB" w14:textId="271DBD80" w:rsidR="00917425" w:rsidRDefault="003D3937" w:rsidP="00917425">
      <w:pPr>
        <w:pStyle w:val="Ref"/>
      </w:pPr>
      <w:r w:rsidRPr="003D3937">
        <w:t>Inserir cronograma da proposta em formato de tabela</w:t>
      </w:r>
      <w:r>
        <w:t>.</w:t>
      </w:r>
    </w:p>
    <w:tbl>
      <w:tblPr>
        <w:tblStyle w:val="Tabelacomgrade"/>
        <w:tblW w:w="11682" w:type="dxa"/>
        <w:jc w:val="center"/>
        <w:tblLook w:val="04A0" w:firstRow="1" w:lastRow="0" w:firstColumn="1" w:lastColumn="0" w:noHBand="0" w:noVBand="1"/>
      </w:tblPr>
      <w:tblGrid>
        <w:gridCol w:w="1696"/>
        <w:gridCol w:w="813"/>
        <w:gridCol w:w="846"/>
        <w:gridCol w:w="846"/>
        <w:gridCol w:w="848"/>
        <w:gridCol w:w="828"/>
        <w:gridCol w:w="846"/>
        <w:gridCol w:w="788"/>
        <w:gridCol w:w="768"/>
        <w:gridCol w:w="855"/>
        <w:gridCol w:w="869"/>
        <w:gridCol w:w="849"/>
        <w:gridCol w:w="830"/>
      </w:tblGrid>
      <w:tr w:rsidR="00D05C39" w:rsidRPr="00D05C39" w14:paraId="76F7A719" w14:textId="152795F0" w:rsidTr="0018554B">
        <w:trPr>
          <w:jc w:val="center"/>
        </w:trPr>
        <w:tc>
          <w:tcPr>
            <w:tcW w:w="1696" w:type="dxa"/>
            <w:vAlign w:val="center"/>
          </w:tcPr>
          <w:p w14:paraId="1F7E1570" w14:textId="51DC03D7" w:rsidR="00D05C39" w:rsidRPr="00D05C39" w:rsidRDefault="00D05C39" w:rsidP="00D05C39">
            <w:pPr>
              <w:jc w:val="center"/>
              <w:rPr>
                <w:b/>
                <w:bCs/>
                <w:sz w:val="18"/>
                <w:szCs w:val="18"/>
              </w:rPr>
            </w:pPr>
            <w:r w:rsidRPr="00D05C39">
              <w:rPr>
                <w:b/>
                <w:bCs/>
                <w:sz w:val="18"/>
                <w:szCs w:val="18"/>
              </w:rPr>
              <w:lastRenderedPageBreak/>
              <w:t>Atividade/Meses</w:t>
            </w:r>
          </w:p>
        </w:tc>
        <w:tc>
          <w:tcPr>
            <w:tcW w:w="813" w:type="dxa"/>
            <w:vAlign w:val="center"/>
          </w:tcPr>
          <w:p w14:paraId="43092076" w14:textId="3BA6D786" w:rsidR="00D05C39" w:rsidRPr="00D05C39" w:rsidRDefault="00D05C39" w:rsidP="00D05C39">
            <w:pPr>
              <w:jc w:val="center"/>
              <w:rPr>
                <w:b/>
                <w:bCs/>
                <w:sz w:val="18"/>
                <w:szCs w:val="18"/>
              </w:rPr>
            </w:pPr>
            <w:r w:rsidRPr="00D05C39">
              <w:rPr>
                <w:b/>
                <w:bCs/>
                <w:sz w:val="18"/>
                <w:szCs w:val="18"/>
              </w:rPr>
              <w:t>Mês 01</w:t>
            </w:r>
          </w:p>
        </w:tc>
        <w:tc>
          <w:tcPr>
            <w:tcW w:w="846" w:type="dxa"/>
            <w:vAlign w:val="center"/>
          </w:tcPr>
          <w:p w14:paraId="502F203D" w14:textId="780C5EC8" w:rsidR="00D05C39" w:rsidRPr="00D05C39" w:rsidRDefault="00D05C39" w:rsidP="00D05C39">
            <w:pPr>
              <w:jc w:val="center"/>
              <w:rPr>
                <w:b/>
                <w:bCs/>
                <w:sz w:val="18"/>
                <w:szCs w:val="18"/>
              </w:rPr>
            </w:pPr>
            <w:r w:rsidRPr="00D05C39">
              <w:rPr>
                <w:b/>
                <w:bCs/>
                <w:sz w:val="18"/>
                <w:szCs w:val="18"/>
              </w:rPr>
              <w:t>Mês 02</w:t>
            </w:r>
          </w:p>
        </w:tc>
        <w:tc>
          <w:tcPr>
            <w:tcW w:w="846" w:type="dxa"/>
            <w:vAlign w:val="center"/>
          </w:tcPr>
          <w:p w14:paraId="3AF4A80A" w14:textId="5E9EDC49" w:rsidR="00D05C39" w:rsidRPr="00D05C39" w:rsidRDefault="00D05C39" w:rsidP="00D05C39">
            <w:pPr>
              <w:jc w:val="center"/>
              <w:rPr>
                <w:b/>
                <w:bCs/>
                <w:sz w:val="18"/>
                <w:szCs w:val="18"/>
              </w:rPr>
            </w:pPr>
            <w:r w:rsidRPr="00D05C39">
              <w:rPr>
                <w:b/>
                <w:bCs/>
                <w:sz w:val="18"/>
                <w:szCs w:val="18"/>
              </w:rPr>
              <w:t>Mês 03</w:t>
            </w:r>
          </w:p>
        </w:tc>
        <w:tc>
          <w:tcPr>
            <w:tcW w:w="848" w:type="dxa"/>
            <w:vAlign w:val="center"/>
          </w:tcPr>
          <w:p w14:paraId="56DF6657" w14:textId="36512603" w:rsidR="00D05C39" w:rsidRPr="00D05C39" w:rsidRDefault="00D05C39" w:rsidP="00D05C39">
            <w:pPr>
              <w:jc w:val="center"/>
              <w:rPr>
                <w:b/>
                <w:bCs/>
                <w:sz w:val="18"/>
                <w:szCs w:val="18"/>
              </w:rPr>
            </w:pPr>
            <w:r w:rsidRPr="00D05C39">
              <w:rPr>
                <w:b/>
                <w:bCs/>
                <w:sz w:val="18"/>
                <w:szCs w:val="18"/>
              </w:rPr>
              <w:t>Mês 04</w:t>
            </w:r>
          </w:p>
        </w:tc>
        <w:tc>
          <w:tcPr>
            <w:tcW w:w="828" w:type="dxa"/>
            <w:vAlign w:val="center"/>
          </w:tcPr>
          <w:p w14:paraId="53660839" w14:textId="4E856B7D" w:rsidR="00D05C39" w:rsidRPr="00D05C39" w:rsidRDefault="00D05C39" w:rsidP="00D05C39">
            <w:pPr>
              <w:jc w:val="center"/>
              <w:rPr>
                <w:b/>
                <w:bCs/>
                <w:sz w:val="18"/>
                <w:szCs w:val="18"/>
              </w:rPr>
            </w:pPr>
            <w:r w:rsidRPr="00D05C39">
              <w:rPr>
                <w:b/>
                <w:bCs/>
                <w:sz w:val="18"/>
                <w:szCs w:val="18"/>
              </w:rPr>
              <w:t>Mês 05</w:t>
            </w:r>
          </w:p>
        </w:tc>
        <w:tc>
          <w:tcPr>
            <w:tcW w:w="846" w:type="dxa"/>
            <w:vAlign w:val="center"/>
          </w:tcPr>
          <w:p w14:paraId="0C564CC6" w14:textId="23929439" w:rsidR="00D05C39" w:rsidRPr="00D05C39" w:rsidRDefault="00D05C39" w:rsidP="00D05C39">
            <w:pPr>
              <w:jc w:val="center"/>
              <w:rPr>
                <w:b/>
                <w:bCs/>
                <w:sz w:val="18"/>
                <w:szCs w:val="18"/>
              </w:rPr>
            </w:pPr>
            <w:r w:rsidRPr="00D05C39">
              <w:rPr>
                <w:b/>
                <w:bCs/>
                <w:sz w:val="18"/>
                <w:szCs w:val="18"/>
              </w:rPr>
              <w:t>Mês 06</w:t>
            </w:r>
          </w:p>
        </w:tc>
        <w:tc>
          <w:tcPr>
            <w:tcW w:w="788" w:type="dxa"/>
            <w:vAlign w:val="center"/>
          </w:tcPr>
          <w:p w14:paraId="65CC0824" w14:textId="0D43CF97" w:rsidR="00D05C39" w:rsidRPr="00D05C39" w:rsidRDefault="00D05C39" w:rsidP="00D05C39">
            <w:pPr>
              <w:jc w:val="center"/>
              <w:rPr>
                <w:b/>
                <w:bCs/>
                <w:sz w:val="18"/>
                <w:szCs w:val="18"/>
              </w:rPr>
            </w:pPr>
            <w:r w:rsidRPr="00D05C39">
              <w:rPr>
                <w:b/>
                <w:bCs/>
                <w:sz w:val="18"/>
                <w:szCs w:val="18"/>
              </w:rPr>
              <w:t>Mês 07</w:t>
            </w:r>
          </w:p>
        </w:tc>
        <w:tc>
          <w:tcPr>
            <w:tcW w:w="768" w:type="dxa"/>
            <w:vAlign w:val="center"/>
          </w:tcPr>
          <w:p w14:paraId="5F614077" w14:textId="22DEBDE1" w:rsidR="00D05C39" w:rsidRPr="00D05C39" w:rsidRDefault="00D05C39" w:rsidP="00D05C39">
            <w:pPr>
              <w:jc w:val="center"/>
              <w:rPr>
                <w:b/>
                <w:bCs/>
                <w:sz w:val="18"/>
                <w:szCs w:val="18"/>
              </w:rPr>
            </w:pPr>
            <w:r w:rsidRPr="00D05C39">
              <w:rPr>
                <w:b/>
                <w:bCs/>
                <w:sz w:val="18"/>
                <w:szCs w:val="18"/>
              </w:rPr>
              <w:t>Mês 08</w:t>
            </w:r>
          </w:p>
        </w:tc>
        <w:tc>
          <w:tcPr>
            <w:tcW w:w="855" w:type="dxa"/>
            <w:vAlign w:val="center"/>
          </w:tcPr>
          <w:p w14:paraId="30F30AF2" w14:textId="343F53A7" w:rsidR="00D05C39" w:rsidRPr="00D05C39" w:rsidRDefault="00D05C39" w:rsidP="00D05C39">
            <w:pPr>
              <w:jc w:val="center"/>
              <w:rPr>
                <w:b/>
                <w:bCs/>
                <w:sz w:val="18"/>
                <w:szCs w:val="18"/>
              </w:rPr>
            </w:pPr>
            <w:r w:rsidRPr="00D05C39">
              <w:rPr>
                <w:b/>
                <w:bCs/>
                <w:sz w:val="18"/>
                <w:szCs w:val="18"/>
              </w:rPr>
              <w:t>Mês 09</w:t>
            </w:r>
          </w:p>
        </w:tc>
        <w:tc>
          <w:tcPr>
            <w:tcW w:w="869" w:type="dxa"/>
            <w:vAlign w:val="center"/>
          </w:tcPr>
          <w:p w14:paraId="12B16D9A" w14:textId="4A1098AD" w:rsidR="00D05C39" w:rsidRPr="00D05C39" w:rsidRDefault="00D05C39" w:rsidP="00D05C39">
            <w:pPr>
              <w:jc w:val="center"/>
              <w:rPr>
                <w:b/>
                <w:bCs/>
                <w:sz w:val="18"/>
                <w:szCs w:val="18"/>
              </w:rPr>
            </w:pPr>
            <w:r w:rsidRPr="00D05C39">
              <w:rPr>
                <w:b/>
                <w:bCs/>
                <w:sz w:val="18"/>
                <w:szCs w:val="18"/>
              </w:rPr>
              <w:t>Mês 10</w:t>
            </w:r>
          </w:p>
        </w:tc>
        <w:tc>
          <w:tcPr>
            <w:tcW w:w="849" w:type="dxa"/>
            <w:vAlign w:val="center"/>
          </w:tcPr>
          <w:p w14:paraId="748660BE" w14:textId="06C40FED" w:rsidR="00D05C39" w:rsidRPr="00D05C39" w:rsidRDefault="00D05C39" w:rsidP="00D05C39">
            <w:pPr>
              <w:jc w:val="center"/>
              <w:rPr>
                <w:b/>
                <w:bCs/>
                <w:sz w:val="18"/>
                <w:szCs w:val="18"/>
              </w:rPr>
            </w:pPr>
            <w:r w:rsidRPr="00D05C39">
              <w:rPr>
                <w:b/>
                <w:bCs/>
                <w:sz w:val="18"/>
                <w:szCs w:val="18"/>
              </w:rPr>
              <w:t>Mês 11</w:t>
            </w:r>
          </w:p>
        </w:tc>
        <w:tc>
          <w:tcPr>
            <w:tcW w:w="830" w:type="dxa"/>
            <w:vAlign w:val="center"/>
          </w:tcPr>
          <w:p w14:paraId="2AAFC97E" w14:textId="64E78EA8" w:rsidR="00D05C39" w:rsidRPr="00D05C39" w:rsidRDefault="00D05C39" w:rsidP="00D05C39">
            <w:pPr>
              <w:jc w:val="center"/>
              <w:rPr>
                <w:b/>
                <w:bCs/>
                <w:sz w:val="18"/>
                <w:szCs w:val="18"/>
              </w:rPr>
            </w:pPr>
            <w:r w:rsidRPr="00D05C39">
              <w:rPr>
                <w:b/>
                <w:bCs/>
                <w:sz w:val="18"/>
                <w:szCs w:val="18"/>
              </w:rPr>
              <w:t>Mês 12</w:t>
            </w:r>
          </w:p>
        </w:tc>
      </w:tr>
      <w:tr w:rsidR="00D05C39" w:rsidRPr="00D05C39" w14:paraId="1DDC9815" w14:textId="7831F00A" w:rsidTr="0018554B">
        <w:trPr>
          <w:jc w:val="center"/>
        </w:trPr>
        <w:tc>
          <w:tcPr>
            <w:tcW w:w="1696" w:type="dxa"/>
            <w:vAlign w:val="center"/>
          </w:tcPr>
          <w:p w14:paraId="15D26B56" w14:textId="50E713C0" w:rsidR="00D05C39" w:rsidRPr="00387078" w:rsidRDefault="00506DB3" w:rsidP="003D3937">
            <w:pPr>
              <w:rPr>
                <w:b/>
                <w:bCs/>
                <w:sz w:val="18"/>
                <w:szCs w:val="18"/>
              </w:rPr>
            </w:pPr>
            <w:r w:rsidRPr="00387078">
              <w:rPr>
                <w:b/>
                <w:bCs/>
                <w:sz w:val="18"/>
                <w:szCs w:val="18"/>
              </w:rPr>
              <w:t>Combate a formigas</w:t>
            </w:r>
          </w:p>
        </w:tc>
        <w:tc>
          <w:tcPr>
            <w:tcW w:w="813" w:type="dxa"/>
            <w:vAlign w:val="center"/>
          </w:tcPr>
          <w:p w14:paraId="446C8275" w14:textId="0175384F" w:rsidR="00D05C39" w:rsidRPr="00D05C39" w:rsidRDefault="00D05C39" w:rsidP="00506DB3">
            <w:pPr>
              <w:jc w:val="center"/>
              <w:rPr>
                <w:sz w:val="18"/>
                <w:szCs w:val="18"/>
              </w:rPr>
            </w:pPr>
            <w:r>
              <w:rPr>
                <w:sz w:val="18"/>
                <w:szCs w:val="18"/>
              </w:rPr>
              <w:t>X</w:t>
            </w:r>
          </w:p>
        </w:tc>
        <w:tc>
          <w:tcPr>
            <w:tcW w:w="846" w:type="dxa"/>
            <w:vAlign w:val="center"/>
          </w:tcPr>
          <w:p w14:paraId="11D58F89" w14:textId="77777777" w:rsidR="00D05C39" w:rsidRPr="00D05C39" w:rsidRDefault="00D05C39" w:rsidP="00506DB3">
            <w:pPr>
              <w:jc w:val="center"/>
              <w:rPr>
                <w:sz w:val="18"/>
                <w:szCs w:val="18"/>
              </w:rPr>
            </w:pPr>
          </w:p>
        </w:tc>
        <w:tc>
          <w:tcPr>
            <w:tcW w:w="846" w:type="dxa"/>
            <w:vAlign w:val="center"/>
          </w:tcPr>
          <w:p w14:paraId="48F023C1" w14:textId="77777777" w:rsidR="00D05C39" w:rsidRPr="00D05C39" w:rsidRDefault="00D05C39" w:rsidP="00506DB3">
            <w:pPr>
              <w:jc w:val="center"/>
              <w:rPr>
                <w:sz w:val="18"/>
                <w:szCs w:val="18"/>
              </w:rPr>
            </w:pPr>
          </w:p>
        </w:tc>
        <w:tc>
          <w:tcPr>
            <w:tcW w:w="848" w:type="dxa"/>
            <w:vAlign w:val="center"/>
          </w:tcPr>
          <w:p w14:paraId="3F988AAA" w14:textId="77777777" w:rsidR="00D05C39" w:rsidRPr="00D05C39" w:rsidRDefault="00D05C39" w:rsidP="00506DB3">
            <w:pPr>
              <w:jc w:val="center"/>
              <w:rPr>
                <w:sz w:val="18"/>
                <w:szCs w:val="18"/>
              </w:rPr>
            </w:pPr>
          </w:p>
        </w:tc>
        <w:tc>
          <w:tcPr>
            <w:tcW w:w="828" w:type="dxa"/>
            <w:vAlign w:val="center"/>
          </w:tcPr>
          <w:p w14:paraId="5A0C76A5" w14:textId="77777777" w:rsidR="00D05C39" w:rsidRPr="00D05C39" w:rsidRDefault="00D05C39" w:rsidP="00506DB3">
            <w:pPr>
              <w:jc w:val="center"/>
              <w:rPr>
                <w:sz w:val="18"/>
                <w:szCs w:val="18"/>
              </w:rPr>
            </w:pPr>
          </w:p>
        </w:tc>
        <w:tc>
          <w:tcPr>
            <w:tcW w:w="846" w:type="dxa"/>
            <w:vAlign w:val="center"/>
          </w:tcPr>
          <w:p w14:paraId="2B307E72" w14:textId="77777777" w:rsidR="00D05C39" w:rsidRPr="00D05C39" w:rsidRDefault="00D05C39" w:rsidP="00506DB3">
            <w:pPr>
              <w:jc w:val="center"/>
              <w:rPr>
                <w:sz w:val="18"/>
                <w:szCs w:val="18"/>
              </w:rPr>
            </w:pPr>
          </w:p>
        </w:tc>
        <w:tc>
          <w:tcPr>
            <w:tcW w:w="788" w:type="dxa"/>
            <w:vAlign w:val="center"/>
          </w:tcPr>
          <w:p w14:paraId="7E6FA178" w14:textId="77777777" w:rsidR="00D05C39" w:rsidRPr="00D05C39" w:rsidRDefault="00D05C39" w:rsidP="00506DB3">
            <w:pPr>
              <w:jc w:val="center"/>
              <w:rPr>
                <w:sz w:val="18"/>
                <w:szCs w:val="18"/>
              </w:rPr>
            </w:pPr>
          </w:p>
        </w:tc>
        <w:tc>
          <w:tcPr>
            <w:tcW w:w="768" w:type="dxa"/>
            <w:vAlign w:val="center"/>
          </w:tcPr>
          <w:p w14:paraId="1B92726E" w14:textId="77777777" w:rsidR="00D05C39" w:rsidRPr="00D05C39" w:rsidRDefault="00D05C39" w:rsidP="00506DB3">
            <w:pPr>
              <w:jc w:val="center"/>
              <w:rPr>
                <w:sz w:val="18"/>
                <w:szCs w:val="18"/>
              </w:rPr>
            </w:pPr>
          </w:p>
        </w:tc>
        <w:tc>
          <w:tcPr>
            <w:tcW w:w="855" w:type="dxa"/>
            <w:vAlign w:val="center"/>
          </w:tcPr>
          <w:p w14:paraId="5C3CA6EC" w14:textId="77777777" w:rsidR="00D05C39" w:rsidRPr="00D05C39" w:rsidRDefault="00D05C39" w:rsidP="00506DB3">
            <w:pPr>
              <w:jc w:val="center"/>
              <w:rPr>
                <w:sz w:val="18"/>
                <w:szCs w:val="18"/>
              </w:rPr>
            </w:pPr>
          </w:p>
        </w:tc>
        <w:tc>
          <w:tcPr>
            <w:tcW w:w="869" w:type="dxa"/>
            <w:vAlign w:val="center"/>
          </w:tcPr>
          <w:p w14:paraId="2096A1D6" w14:textId="77777777" w:rsidR="00D05C39" w:rsidRPr="00D05C39" w:rsidRDefault="00D05C39" w:rsidP="00506DB3">
            <w:pPr>
              <w:jc w:val="center"/>
              <w:rPr>
                <w:sz w:val="18"/>
                <w:szCs w:val="18"/>
              </w:rPr>
            </w:pPr>
          </w:p>
        </w:tc>
        <w:tc>
          <w:tcPr>
            <w:tcW w:w="849" w:type="dxa"/>
            <w:vAlign w:val="center"/>
          </w:tcPr>
          <w:p w14:paraId="5355B087" w14:textId="77777777" w:rsidR="00D05C39" w:rsidRPr="00D05C39" w:rsidRDefault="00D05C39" w:rsidP="00506DB3">
            <w:pPr>
              <w:jc w:val="center"/>
              <w:rPr>
                <w:sz w:val="18"/>
                <w:szCs w:val="18"/>
              </w:rPr>
            </w:pPr>
          </w:p>
        </w:tc>
        <w:tc>
          <w:tcPr>
            <w:tcW w:w="830" w:type="dxa"/>
            <w:vAlign w:val="center"/>
          </w:tcPr>
          <w:p w14:paraId="2ED294DD" w14:textId="77777777" w:rsidR="00D05C39" w:rsidRPr="00D05C39" w:rsidRDefault="00D05C39" w:rsidP="00506DB3">
            <w:pPr>
              <w:jc w:val="center"/>
              <w:rPr>
                <w:sz w:val="18"/>
                <w:szCs w:val="18"/>
              </w:rPr>
            </w:pPr>
          </w:p>
        </w:tc>
      </w:tr>
      <w:tr w:rsidR="00D05C39" w:rsidRPr="00D05C39" w14:paraId="71E80FF6" w14:textId="1A017BAD" w:rsidTr="0018554B">
        <w:trPr>
          <w:jc w:val="center"/>
        </w:trPr>
        <w:tc>
          <w:tcPr>
            <w:tcW w:w="1696" w:type="dxa"/>
            <w:vAlign w:val="center"/>
          </w:tcPr>
          <w:p w14:paraId="32C32A22" w14:textId="5E46E449" w:rsidR="00D05C39" w:rsidRPr="00387078" w:rsidRDefault="0018554B" w:rsidP="003D3937">
            <w:pPr>
              <w:rPr>
                <w:b/>
                <w:bCs/>
                <w:sz w:val="18"/>
                <w:szCs w:val="18"/>
              </w:rPr>
            </w:pPr>
            <w:r w:rsidRPr="00387078">
              <w:rPr>
                <w:b/>
                <w:bCs/>
                <w:sz w:val="18"/>
                <w:szCs w:val="18"/>
              </w:rPr>
              <w:t>Preparo de solo</w:t>
            </w:r>
          </w:p>
        </w:tc>
        <w:tc>
          <w:tcPr>
            <w:tcW w:w="813" w:type="dxa"/>
            <w:vAlign w:val="center"/>
          </w:tcPr>
          <w:p w14:paraId="04341F4A" w14:textId="77777777" w:rsidR="00D05C39" w:rsidRPr="00D05C39" w:rsidRDefault="00D05C39" w:rsidP="00506DB3">
            <w:pPr>
              <w:jc w:val="center"/>
              <w:rPr>
                <w:sz w:val="18"/>
                <w:szCs w:val="18"/>
              </w:rPr>
            </w:pPr>
          </w:p>
        </w:tc>
        <w:tc>
          <w:tcPr>
            <w:tcW w:w="846" w:type="dxa"/>
            <w:vAlign w:val="center"/>
          </w:tcPr>
          <w:p w14:paraId="5EA1118E" w14:textId="08FDF1D7" w:rsidR="00D05C39" w:rsidRPr="00D05C39" w:rsidRDefault="00D05C39" w:rsidP="00506DB3">
            <w:pPr>
              <w:jc w:val="center"/>
              <w:rPr>
                <w:sz w:val="18"/>
                <w:szCs w:val="18"/>
              </w:rPr>
            </w:pPr>
            <w:r>
              <w:rPr>
                <w:sz w:val="18"/>
                <w:szCs w:val="18"/>
              </w:rPr>
              <w:t>X</w:t>
            </w:r>
          </w:p>
        </w:tc>
        <w:tc>
          <w:tcPr>
            <w:tcW w:w="846" w:type="dxa"/>
            <w:vAlign w:val="center"/>
          </w:tcPr>
          <w:p w14:paraId="642B4CD9" w14:textId="77777777" w:rsidR="00D05C39" w:rsidRPr="00D05C39" w:rsidRDefault="00D05C39" w:rsidP="00506DB3">
            <w:pPr>
              <w:jc w:val="center"/>
              <w:rPr>
                <w:sz w:val="18"/>
                <w:szCs w:val="18"/>
              </w:rPr>
            </w:pPr>
          </w:p>
        </w:tc>
        <w:tc>
          <w:tcPr>
            <w:tcW w:w="848" w:type="dxa"/>
            <w:vAlign w:val="center"/>
          </w:tcPr>
          <w:p w14:paraId="6C301FFC" w14:textId="77777777" w:rsidR="00D05C39" w:rsidRPr="00D05C39" w:rsidRDefault="00D05C39" w:rsidP="00506DB3">
            <w:pPr>
              <w:jc w:val="center"/>
              <w:rPr>
                <w:sz w:val="18"/>
                <w:szCs w:val="18"/>
              </w:rPr>
            </w:pPr>
          </w:p>
        </w:tc>
        <w:tc>
          <w:tcPr>
            <w:tcW w:w="828" w:type="dxa"/>
            <w:vAlign w:val="center"/>
          </w:tcPr>
          <w:p w14:paraId="0D47E9C1" w14:textId="77777777" w:rsidR="00D05C39" w:rsidRPr="00D05C39" w:rsidRDefault="00D05C39" w:rsidP="00506DB3">
            <w:pPr>
              <w:jc w:val="center"/>
              <w:rPr>
                <w:sz w:val="18"/>
                <w:szCs w:val="18"/>
              </w:rPr>
            </w:pPr>
          </w:p>
        </w:tc>
        <w:tc>
          <w:tcPr>
            <w:tcW w:w="846" w:type="dxa"/>
            <w:vAlign w:val="center"/>
          </w:tcPr>
          <w:p w14:paraId="1ADF5779" w14:textId="77777777" w:rsidR="00D05C39" w:rsidRPr="00D05C39" w:rsidRDefault="00D05C39" w:rsidP="00506DB3">
            <w:pPr>
              <w:jc w:val="center"/>
              <w:rPr>
                <w:sz w:val="18"/>
                <w:szCs w:val="18"/>
              </w:rPr>
            </w:pPr>
          </w:p>
        </w:tc>
        <w:tc>
          <w:tcPr>
            <w:tcW w:w="788" w:type="dxa"/>
            <w:vAlign w:val="center"/>
          </w:tcPr>
          <w:p w14:paraId="052B85F1" w14:textId="77777777" w:rsidR="00D05C39" w:rsidRPr="00D05C39" w:rsidRDefault="00D05C39" w:rsidP="00506DB3">
            <w:pPr>
              <w:jc w:val="center"/>
              <w:rPr>
                <w:sz w:val="18"/>
                <w:szCs w:val="18"/>
              </w:rPr>
            </w:pPr>
          </w:p>
        </w:tc>
        <w:tc>
          <w:tcPr>
            <w:tcW w:w="768" w:type="dxa"/>
            <w:vAlign w:val="center"/>
          </w:tcPr>
          <w:p w14:paraId="71BE1EE0" w14:textId="77777777" w:rsidR="00D05C39" w:rsidRPr="00D05C39" w:rsidRDefault="00D05C39" w:rsidP="00506DB3">
            <w:pPr>
              <w:jc w:val="center"/>
              <w:rPr>
                <w:sz w:val="18"/>
                <w:szCs w:val="18"/>
              </w:rPr>
            </w:pPr>
          </w:p>
        </w:tc>
        <w:tc>
          <w:tcPr>
            <w:tcW w:w="855" w:type="dxa"/>
            <w:vAlign w:val="center"/>
          </w:tcPr>
          <w:p w14:paraId="25B37DA6" w14:textId="77777777" w:rsidR="00D05C39" w:rsidRPr="00D05C39" w:rsidRDefault="00D05C39" w:rsidP="00506DB3">
            <w:pPr>
              <w:jc w:val="center"/>
              <w:rPr>
                <w:sz w:val="18"/>
                <w:szCs w:val="18"/>
              </w:rPr>
            </w:pPr>
          </w:p>
        </w:tc>
        <w:tc>
          <w:tcPr>
            <w:tcW w:w="869" w:type="dxa"/>
            <w:vAlign w:val="center"/>
          </w:tcPr>
          <w:p w14:paraId="49950C72" w14:textId="77777777" w:rsidR="00D05C39" w:rsidRPr="00D05C39" w:rsidRDefault="00D05C39" w:rsidP="00506DB3">
            <w:pPr>
              <w:jc w:val="center"/>
              <w:rPr>
                <w:sz w:val="18"/>
                <w:szCs w:val="18"/>
              </w:rPr>
            </w:pPr>
          </w:p>
        </w:tc>
        <w:tc>
          <w:tcPr>
            <w:tcW w:w="849" w:type="dxa"/>
            <w:vAlign w:val="center"/>
          </w:tcPr>
          <w:p w14:paraId="289E054A" w14:textId="77777777" w:rsidR="00D05C39" w:rsidRPr="00D05C39" w:rsidRDefault="00D05C39" w:rsidP="00506DB3">
            <w:pPr>
              <w:jc w:val="center"/>
              <w:rPr>
                <w:sz w:val="18"/>
                <w:szCs w:val="18"/>
              </w:rPr>
            </w:pPr>
          </w:p>
        </w:tc>
        <w:tc>
          <w:tcPr>
            <w:tcW w:w="830" w:type="dxa"/>
            <w:vAlign w:val="center"/>
          </w:tcPr>
          <w:p w14:paraId="45F269D9" w14:textId="77777777" w:rsidR="00D05C39" w:rsidRPr="00D05C39" w:rsidRDefault="00D05C39" w:rsidP="00506DB3">
            <w:pPr>
              <w:jc w:val="center"/>
              <w:rPr>
                <w:sz w:val="18"/>
                <w:szCs w:val="18"/>
              </w:rPr>
            </w:pPr>
          </w:p>
        </w:tc>
      </w:tr>
      <w:tr w:rsidR="00D05C39" w:rsidRPr="00D05C39" w14:paraId="5EAE9B4D" w14:textId="56D18813" w:rsidTr="0018554B">
        <w:trPr>
          <w:jc w:val="center"/>
        </w:trPr>
        <w:tc>
          <w:tcPr>
            <w:tcW w:w="1696" w:type="dxa"/>
            <w:vAlign w:val="center"/>
          </w:tcPr>
          <w:p w14:paraId="6EB93538" w14:textId="286C96D1" w:rsidR="00D05C39" w:rsidRPr="00387078" w:rsidRDefault="0018554B" w:rsidP="003D3937">
            <w:pPr>
              <w:rPr>
                <w:b/>
                <w:bCs/>
                <w:sz w:val="18"/>
                <w:szCs w:val="18"/>
              </w:rPr>
            </w:pPr>
            <w:r w:rsidRPr="00387078">
              <w:rPr>
                <w:b/>
                <w:bCs/>
                <w:sz w:val="18"/>
                <w:szCs w:val="18"/>
              </w:rPr>
              <w:t>Coveamento e adubação</w:t>
            </w:r>
          </w:p>
        </w:tc>
        <w:tc>
          <w:tcPr>
            <w:tcW w:w="813" w:type="dxa"/>
            <w:vAlign w:val="center"/>
          </w:tcPr>
          <w:p w14:paraId="523B9210" w14:textId="77777777" w:rsidR="00D05C39" w:rsidRPr="00D05C39" w:rsidRDefault="00D05C39" w:rsidP="00506DB3">
            <w:pPr>
              <w:jc w:val="center"/>
              <w:rPr>
                <w:sz w:val="18"/>
                <w:szCs w:val="18"/>
              </w:rPr>
            </w:pPr>
          </w:p>
        </w:tc>
        <w:tc>
          <w:tcPr>
            <w:tcW w:w="846" w:type="dxa"/>
            <w:vAlign w:val="center"/>
          </w:tcPr>
          <w:p w14:paraId="525F5F3B" w14:textId="77777777" w:rsidR="00D05C39" w:rsidRPr="00D05C39" w:rsidRDefault="00D05C39" w:rsidP="00506DB3">
            <w:pPr>
              <w:jc w:val="center"/>
              <w:rPr>
                <w:sz w:val="18"/>
                <w:szCs w:val="18"/>
              </w:rPr>
            </w:pPr>
          </w:p>
        </w:tc>
        <w:tc>
          <w:tcPr>
            <w:tcW w:w="846" w:type="dxa"/>
            <w:vAlign w:val="center"/>
          </w:tcPr>
          <w:p w14:paraId="2FD53818" w14:textId="11336EFF" w:rsidR="00D05C39" w:rsidRPr="00D05C39" w:rsidRDefault="00D05C39" w:rsidP="00506DB3">
            <w:pPr>
              <w:jc w:val="center"/>
              <w:rPr>
                <w:sz w:val="18"/>
                <w:szCs w:val="18"/>
              </w:rPr>
            </w:pPr>
            <w:r>
              <w:rPr>
                <w:sz w:val="18"/>
                <w:szCs w:val="18"/>
              </w:rPr>
              <w:t>X</w:t>
            </w:r>
          </w:p>
        </w:tc>
        <w:tc>
          <w:tcPr>
            <w:tcW w:w="848" w:type="dxa"/>
            <w:vAlign w:val="center"/>
          </w:tcPr>
          <w:p w14:paraId="21D5CC82" w14:textId="77777777" w:rsidR="00D05C39" w:rsidRPr="00D05C39" w:rsidRDefault="00D05C39" w:rsidP="00506DB3">
            <w:pPr>
              <w:jc w:val="center"/>
              <w:rPr>
                <w:sz w:val="18"/>
                <w:szCs w:val="18"/>
              </w:rPr>
            </w:pPr>
          </w:p>
        </w:tc>
        <w:tc>
          <w:tcPr>
            <w:tcW w:w="828" w:type="dxa"/>
            <w:vAlign w:val="center"/>
          </w:tcPr>
          <w:p w14:paraId="22135E43" w14:textId="77777777" w:rsidR="00D05C39" w:rsidRPr="00D05C39" w:rsidRDefault="00D05C39" w:rsidP="00506DB3">
            <w:pPr>
              <w:jc w:val="center"/>
              <w:rPr>
                <w:sz w:val="18"/>
                <w:szCs w:val="18"/>
              </w:rPr>
            </w:pPr>
          </w:p>
        </w:tc>
        <w:tc>
          <w:tcPr>
            <w:tcW w:w="846" w:type="dxa"/>
            <w:vAlign w:val="center"/>
          </w:tcPr>
          <w:p w14:paraId="5C13EB4F" w14:textId="77777777" w:rsidR="00D05C39" w:rsidRPr="00D05C39" w:rsidRDefault="00D05C39" w:rsidP="00506DB3">
            <w:pPr>
              <w:jc w:val="center"/>
              <w:rPr>
                <w:sz w:val="18"/>
                <w:szCs w:val="18"/>
              </w:rPr>
            </w:pPr>
          </w:p>
        </w:tc>
        <w:tc>
          <w:tcPr>
            <w:tcW w:w="788" w:type="dxa"/>
            <w:vAlign w:val="center"/>
          </w:tcPr>
          <w:p w14:paraId="03370DAB" w14:textId="77777777" w:rsidR="00D05C39" w:rsidRPr="00D05C39" w:rsidRDefault="00D05C39" w:rsidP="00506DB3">
            <w:pPr>
              <w:jc w:val="center"/>
              <w:rPr>
                <w:sz w:val="18"/>
                <w:szCs w:val="18"/>
              </w:rPr>
            </w:pPr>
          </w:p>
        </w:tc>
        <w:tc>
          <w:tcPr>
            <w:tcW w:w="768" w:type="dxa"/>
            <w:vAlign w:val="center"/>
          </w:tcPr>
          <w:p w14:paraId="72141609" w14:textId="77777777" w:rsidR="00D05C39" w:rsidRPr="00D05C39" w:rsidRDefault="00D05C39" w:rsidP="00506DB3">
            <w:pPr>
              <w:jc w:val="center"/>
              <w:rPr>
                <w:sz w:val="18"/>
                <w:szCs w:val="18"/>
              </w:rPr>
            </w:pPr>
          </w:p>
        </w:tc>
        <w:tc>
          <w:tcPr>
            <w:tcW w:w="855" w:type="dxa"/>
            <w:vAlign w:val="center"/>
          </w:tcPr>
          <w:p w14:paraId="079E4AF7" w14:textId="04D2BBB5" w:rsidR="00D05C39" w:rsidRPr="00D05C39" w:rsidRDefault="00506DB3" w:rsidP="00506DB3">
            <w:pPr>
              <w:jc w:val="center"/>
              <w:rPr>
                <w:sz w:val="18"/>
                <w:szCs w:val="18"/>
              </w:rPr>
            </w:pPr>
            <w:r>
              <w:rPr>
                <w:sz w:val="18"/>
                <w:szCs w:val="18"/>
              </w:rPr>
              <w:t>X</w:t>
            </w:r>
          </w:p>
        </w:tc>
        <w:tc>
          <w:tcPr>
            <w:tcW w:w="869" w:type="dxa"/>
            <w:vAlign w:val="center"/>
          </w:tcPr>
          <w:p w14:paraId="66220149" w14:textId="77777777" w:rsidR="00D05C39" w:rsidRPr="00D05C39" w:rsidRDefault="00D05C39" w:rsidP="00506DB3">
            <w:pPr>
              <w:jc w:val="center"/>
              <w:rPr>
                <w:sz w:val="18"/>
                <w:szCs w:val="18"/>
              </w:rPr>
            </w:pPr>
          </w:p>
        </w:tc>
        <w:tc>
          <w:tcPr>
            <w:tcW w:w="849" w:type="dxa"/>
            <w:vAlign w:val="center"/>
          </w:tcPr>
          <w:p w14:paraId="115D7643" w14:textId="77777777" w:rsidR="00D05C39" w:rsidRPr="00D05C39" w:rsidRDefault="00D05C39" w:rsidP="00506DB3">
            <w:pPr>
              <w:jc w:val="center"/>
              <w:rPr>
                <w:sz w:val="18"/>
                <w:szCs w:val="18"/>
              </w:rPr>
            </w:pPr>
          </w:p>
        </w:tc>
        <w:tc>
          <w:tcPr>
            <w:tcW w:w="830" w:type="dxa"/>
            <w:vAlign w:val="center"/>
          </w:tcPr>
          <w:p w14:paraId="3F5E2708" w14:textId="77777777" w:rsidR="00D05C39" w:rsidRPr="00D05C39" w:rsidRDefault="00D05C39" w:rsidP="00506DB3">
            <w:pPr>
              <w:jc w:val="center"/>
              <w:rPr>
                <w:sz w:val="18"/>
                <w:szCs w:val="18"/>
              </w:rPr>
            </w:pPr>
          </w:p>
        </w:tc>
      </w:tr>
      <w:tr w:rsidR="00D05C39" w:rsidRPr="00D05C39" w14:paraId="6B050E9D" w14:textId="27659291" w:rsidTr="0018554B">
        <w:trPr>
          <w:jc w:val="center"/>
        </w:trPr>
        <w:tc>
          <w:tcPr>
            <w:tcW w:w="1696" w:type="dxa"/>
            <w:vAlign w:val="center"/>
          </w:tcPr>
          <w:p w14:paraId="6B88D44D" w14:textId="3A30A605" w:rsidR="00D05C39" w:rsidRPr="00387078" w:rsidRDefault="0018554B" w:rsidP="003D3937">
            <w:pPr>
              <w:rPr>
                <w:b/>
                <w:bCs/>
                <w:sz w:val="18"/>
                <w:szCs w:val="18"/>
              </w:rPr>
            </w:pPr>
            <w:r w:rsidRPr="00387078">
              <w:rPr>
                <w:b/>
                <w:bCs/>
                <w:sz w:val="18"/>
                <w:szCs w:val="18"/>
              </w:rPr>
              <w:t>Plantio</w:t>
            </w:r>
          </w:p>
        </w:tc>
        <w:tc>
          <w:tcPr>
            <w:tcW w:w="813" w:type="dxa"/>
            <w:vAlign w:val="center"/>
          </w:tcPr>
          <w:p w14:paraId="7B458D6C" w14:textId="77777777" w:rsidR="00D05C39" w:rsidRPr="00D05C39" w:rsidRDefault="00D05C39" w:rsidP="00506DB3">
            <w:pPr>
              <w:jc w:val="center"/>
              <w:rPr>
                <w:sz w:val="18"/>
                <w:szCs w:val="18"/>
              </w:rPr>
            </w:pPr>
          </w:p>
        </w:tc>
        <w:tc>
          <w:tcPr>
            <w:tcW w:w="846" w:type="dxa"/>
            <w:vAlign w:val="center"/>
          </w:tcPr>
          <w:p w14:paraId="364F6763" w14:textId="77777777" w:rsidR="00D05C39" w:rsidRPr="00D05C39" w:rsidRDefault="00D05C39" w:rsidP="00506DB3">
            <w:pPr>
              <w:jc w:val="center"/>
              <w:rPr>
                <w:sz w:val="18"/>
                <w:szCs w:val="18"/>
              </w:rPr>
            </w:pPr>
          </w:p>
        </w:tc>
        <w:tc>
          <w:tcPr>
            <w:tcW w:w="846" w:type="dxa"/>
            <w:vAlign w:val="center"/>
          </w:tcPr>
          <w:p w14:paraId="1F3E243F" w14:textId="7D35D9DA" w:rsidR="00D05C39" w:rsidRPr="00D05C39" w:rsidRDefault="00D05C39" w:rsidP="00506DB3">
            <w:pPr>
              <w:jc w:val="center"/>
              <w:rPr>
                <w:sz w:val="18"/>
                <w:szCs w:val="18"/>
              </w:rPr>
            </w:pPr>
            <w:r>
              <w:rPr>
                <w:sz w:val="18"/>
                <w:szCs w:val="18"/>
              </w:rPr>
              <w:t>X</w:t>
            </w:r>
          </w:p>
        </w:tc>
        <w:tc>
          <w:tcPr>
            <w:tcW w:w="848" w:type="dxa"/>
            <w:vAlign w:val="center"/>
          </w:tcPr>
          <w:p w14:paraId="2E015237" w14:textId="77777777" w:rsidR="00D05C39" w:rsidRPr="00D05C39" w:rsidRDefault="00D05C39" w:rsidP="00506DB3">
            <w:pPr>
              <w:jc w:val="center"/>
              <w:rPr>
                <w:sz w:val="18"/>
                <w:szCs w:val="18"/>
              </w:rPr>
            </w:pPr>
          </w:p>
        </w:tc>
        <w:tc>
          <w:tcPr>
            <w:tcW w:w="828" w:type="dxa"/>
            <w:vAlign w:val="center"/>
          </w:tcPr>
          <w:p w14:paraId="03BBCCD8" w14:textId="77777777" w:rsidR="00D05C39" w:rsidRPr="00D05C39" w:rsidRDefault="00D05C39" w:rsidP="00506DB3">
            <w:pPr>
              <w:jc w:val="center"/>
              <w:rPr>
                <w:sz w:val="18"/>
                <w:szCs w:val="18"/>
              </w:rPr>
            </w:pPr>
          </w:p>
        </w:tc>
        <w:tc>
          <w:tcPr>
            <w:tcW w:w="846" w:type="dxa"/>
            <w:vAlign w:val="center"/>
          </w:tcPr>
          <w:p w14:paraId="56AE2B2C" w14:textId="77777777" w:rsidR="00D05C39" w:rsidRPr="00D05C39" w:rsidRDefault="00D05C39" w:rsidP="00506DB3">
            <w:pPr>
              <w:jc w:val="center"/>
              <w:rPr>
                <w:sz w:val="18"/>
                <w:szCs w:val="18"/>
              </w:rPr>
            </w:pPr>
          </w:p>
        </w:tc>
        <w:tc>
          <w:tcPr>
            <w:tcW w:w="788" w:type="dxa"/>
            <w:vAlign w:val="center"/>
          </w:tcPr>
          <w:p w14:paraId="72BB135E" w14:textId="77777777" w:rsidR="00D05C39" w:rsidRPr="00D05C39" w:rsidRDefault="00D05C39" w:rsidP="00506DB3">
            <w:pPr>
              <w:jc w:val="center"/>
              <w:rPr>
                <w:sz w:val="18"/>
                <w:szCs w:val="18"/>
              </w:rPr>
            </w:pPr>
          </w:p>
        </w:tc>
        <w:tc>
          <w:tcPr>
            <w:tcW w:w="768" w:type="dxa"/>
            <w:vAlign w:val="center"/>
          </w:tcPr>
          <w:p w14:paraId="0DE2FBEE" w14:textId="77777777" w:rsidR="00D05C39" w:rsidRPr="00D05C39" w:rsidRDefault="00D05C39" w:rsidP="00506DB3">
            <w:pPr>
              <w:jc w:val="center"/>
              <w:rPr>
                <w:sz w:val="18"/>
                <w:szCs w:val="18"/>
              </w:rPr>
            </w:pPr>
          </w:p>
        </w:tc>
        <w:tc>
          <w:tcPr>
            <w:tcW w:w="855" w:type="dxa"/>
            <w:vAlign w:val="center"/>
          </w:tcPr>
          <w:p w14:paraId="57E799D3" w14:textId="77777777" w:rsidR="00D05C39" w:rsidRPr="00D05C39" w:rsidRDefault="00D05C39" w:rsidP="00506DB3">
            <w:pPr>
              <w:jc w:val="center"/>
              <w:rPr>
                <w:sz w:val="18"/>
                <w:szCs w:val="18"/>
              </w:rPr>
            </w:pPr>
          </w:p>
        </w:tc>
        <w:tc>
          <w:tcPr>
            <w:tcW w:w="869" w:type="dxa"/>
            <w:vAlign w:val="center"/>
          </w:tcPr>
          <w:p w14:paraId="5519D866" w14:textId="77777777" w:rsidR="00D05C39" w:rsidRPr="00D05C39" w:rsidRDefault="00D05C39" w:rsidP="00506DB3">
            <w:pPr>
              <w:jc w:val="center"/>
              <w:rPr>
                <w:sz w:val="18"/>
                <w:szCs w:val="18"/>
              </w:rPr>
            </w:pPr>
          </w:p>
        </w:tc>
        <w:tc>
          <w:tcPr>
            <w:tcW w:w="849" w:type="dxa"/>
            <w:vAlign w:val="center"/>
          </w:tcPr>
          <w:p w14:paraId="68291E1C" w14:textId="2377BDA9" w:rsidR="00D05C39" w:rsidRPr="00D05C39" w:rsidRDefault="00506DB3" w:rsidP="00506DB3">
            <w:pPr>
              <w:jc w:val="center"/>
              <w:rPr>
                <w:sz w:val="18"/>
                <w:szCs w:val="18"/>
              </w:rPr>
            </w:pPr>
            <w:r>
              <w:rPr>
                <w:sz w:val="18"/>
                <w:szCs w:val="18"/>
              </w:rPr>
              <w:t>X</w:t>
            </w:r>
          </w:p>
        </w:tc>
        <w:tc>
          <w:tcPr>
            <w:tcW w:w="830" w:type="dxa"/>
            <w:vAlign w:val="center"/>
          </w:tcPr>
          <w:p w14:paraId="7EB48E54" w14:textId="77777777" w:rsidR="00D05C39" w:rsidRPr="00D05C39" w:rsidRDefault="00D05C39" w:rsidP="00506DB3">
            <w:pPr>
              <w:jc w:val="center"/>
              <w:rPr>
                <w:sz w:val="18"/>
                <w:szCs w:val="18"/>
              </w:rPr>
            </w:pPr>
          </w:p>
        </w:tc>
      </w:tr>
      <w:tr w:rsidR="00D05C39" w:rsidRPr="00D05C39" w14:paraId="30D190CC" w14:textId="79F98832" w:rsidTr="0018554B">
        <w:trPr>
          <w:jc w:val="center"/>
        </w:trPr>
        <w:tc>
          <w:tcPr>
            <w:tcW w:w="1696" w:type="dxa"/>
            <w:vAlign w:val="center"/>
          </w:tcPr>
          <w:p w14:paraId="3C0E8A82" w14:textId="5C4FC432" w:rsidR="00D05C39" w:rsidRPr="00387078" w:rsidRDefault="0018554B" w:rsidP="003D3937">
            <w:pPr>
              <w:rPr>
                <w:b/>
                <w:bCs/>
                <w:sz w:val="18"/>
                <w:szCs w:val="18"/>
              </w:rPr>
            </w:pPr>
            <w:r w:rsidRPr="00387078">
              <w:rPr>
                <w:b/>
                <w:bCs/>
                <w:sz w:val="18"/>
                <w:szCs w:val="18"/>
              </w:rPr>
              <w:t>Coroamento</w:t>
            </w:r>
          </w:p>
        </w:tc>
        <w:tc>
          <w:tcPr>
            <w:tcW w:w="813" w:type="dxa"/>
            <w:vAlign w:val="center"/>
          </w:tcPr>
          <w:p w14:paraId="14E45F3E" w14:textId="77777777" w:rsidR="00D05C39" w:rsidRPr="00D05C39" w:rsidRDefault="00D05C39" w:rsidP="00506DB3">
            <w:pPr>
              <w:jc w:val="center"/>
              <w:rPr>
                <w:sz w:val="18"/>
                <w:szCs w:val="18"/>
              </w:rPr>
            </w:pPr>
          </w:p>
        </w:tc>
        <w:tc>
          <w:tcPr>
            <w:tcW w:w="846" w:type="dxa"/>
            <w:vAlign w:val="center"/>
          </w:tcPr>
          <w:p w14:paraId="182681FA" w14:textId="77777777" w:rsidR="00D05C39" w:rsidRPr="00D05C39" w:rsidRDefault="00D05C39" w:rsidP="00506DB3">
            <w:pPr>
              <w:jc w:val="center"/>
              <w:rPr>
                <w:sz w:val="18"/>
                <w:szCs w:val="18"/>
              </w:rPr>
            </w:pPr>
          </w:p>
        </w:tc>
        <w:tc>
          <w:tcPr>
            <w:tcW w:w="846" w:type="dxa"/>
            <w:vAlign w:val="center"/>
          </w:tcPr>
          <w:p w14:paraId="18550CFE" w14:textId="77777777" w:rsidR="00D05C39" w:rsidRPr="00D05C39" w:rsidRDefault="00D05C39" w:rsidP="00506DB3">
            <w:pPr>
              <w:jc w:val="center"/>
              <w:rPr>
                <w:sz w:val="18"/>
                <w:szCs w:val="18"/>
              </w:rPr>
            </w:pPr>
          </w:p>
        </w:tc>
        <w:tc>
          <w:tcPr>
            <w:tcW w:w="848" w:type="dxa"/>
            <w:vAlign w:val="center"/>
          </w:tcPr>
          <w:p w14:paraId="11E03675" w14:textId="15F38502" w:rsidR="00D05C39" w:rsidRPr="00D05C39" w:rsidRDefault="00D05C39" w:rsidP="00506DB3">
            <w:pPr>
              <w:jc w:val="center"/>
              <w:rPr>
                <w:sz w:val="18"/>
                <w:szCs w:val="18"/>
              </w:rPr>
            </w:pPr>
            <w:r>
              <w:rPr>
                <w:sz w:val="18"/>
                <w:szCs w:val="18"/>
              </w:rPr>
              <w:t>X</w:t>
            </w:r>
          </w:p>
        </w:tc>
        <w:tc>
          <w:tcPr>
            <w:tcW w:w="828" w:type="dxa"/>
            <w:vAlign w:val="center"/>
          </w:tcPr>
          <w:p w14:paraId="6195D33C" w14:textId="77777777" w:rsidR="00D05C39" w:rsidRPr="00D05C39" w:rsidRDefault="00D05C39" w:rsidP="00506DB3">
            <w:pPr>
              <w:jc w:val="center"/>
              <w:rPr>
                <w:sz w:val="18"/>
                <w:szCs w:val="18"/>
              </w:rPr>
            </w:pPr>
          </w:p>
        </w:tc>
        <w:tc>
          <w:tcPr>
            <w:tcW w:w="846" w:type="dxa"/>
            <w:vAlign w:val="center"/>
          </w:tcPr>
          <w:p w14:paraId="4BD58F7F" w14:textId="77777777" w:rsidR="00D05C39" w:rsidRPr="00D05C39" w:rsidRDefault="00D05C39" w:rsidP="00506DB3">
            <w:pPr>
              <w:jc w:val="center"/>
              <w:rPr>
                <w:sz w:val="18"/>
                <w:szCs w:val="18"/>
              </w:rPr>
            </w:pPr>
          </w:p>
        </w:tc>
        <w:tc>
          <w:tcPr>
            <w:tcW w:w="788" w:type="dxa"/>
            <w:vAlign w:val="center"/>
          </w:tcPr>
          <w:p w14:paraId="5AEEC7C9" w14:textId="77777777" w:rsidR="00D05C39" w:rsidRPr="00D05C39" w:rsidRDefault="00D05C39" w:rsidP="00506DB3">
            <w:pPr>
              <w:jc w:val="center"/>
              <w:rPr>
                <w:sz w:val="18"/>
                <w:szCs w:val="18"/>
              </w:rPr>
            </w:pPr>
          </w:p>
        </w:tc>
        <w:tc>
          <w:tcPr>
            <w:tcW w:w="768" w:type="dxa"/>
            <w:vAlign w:val="center"/>
          </w:tcPr>
          <w:p w14:paraId="15736342" w14:textId="77777777" w:rsidR="00D05C39" w:rsidRPr="00D05C39" w:rsidRDefault="00D05C39" w:rsidP="00506DB3">
            <w:pPr>
              <w:jc w:val="center"/>
              <w:rPr>
                <w:sz w:val="18"/>
                <w:szCs w:val="18"/>
              </w:rPr>
            </w:pPr>
          </w:p>
        </w:tc>
        <w:tc>
          <w:tcPr>
            <w:tcW w:w="855" w:type="dxa"/>
            <w:vAlign w:val="center"/>
          </w:tcPr>
          <w:p w14:paraId="06B38A69" w14:textId="77777777" w:rsidR="00D05C39" w:rsidRPr="00D05C39" w:rsidRDefault="00D05C39" w:rsidP="00506DB3">
            <w:pPr>
              <w:jc w:val="center"/>
              <w:rPr>
                <w:sz w:val="18"/>
                <w:szCs w:val="18"/>
              </w:rPr>
            </w:pPr>
          </w:p>
        </w:tc>
        <w:tc>
          <w:tcPr>
            <w:tcW w:w="869" w:type="dxa"/>
            <w:vAlign w:val="center"/>
          </w:tcPr>
          <w:p w14:paraId="5A23F494" w14:textId="77777777" w:rsidR="00D05C39" w:rsidRPr="00D05C39" w:rsidRDefault="00D05C39" w:rsidP="00506DB3">
            <w:pPr>
              <w:jc w:val="center"/>
              <w:rPr>
                <w:sz w:val="18"/>
                <w:szCs w:val="18"/>
              </w:rPr>
            </w:pPr>
          </w:p>
        </w:tc>
        <w:tc>
          <w:tcPr>
            <w:tcW w:w="849" w:type="dxa"/>
            <w:vAlign w:val="center"/>
          </w:tcPr>
          <w:p w14:paraId="37EAB710" w14:textId="77777777" w:rsidR="00D05C39" w:rsidRPr="00D05C39" w:rsidRDefault="00D05C39" w:rsidP="00506DB3">
            <w:pPr>
              <w:jc w:val="center"/>
              <w:rPr>
                <w:sz w:val="18"/>
                <w:szCs w:val="18"/>
              </w:rPr>
            </w:pPr>
          </w:p>
        </w:tc>
        <w:tc>
          <w:tcPr>
            <w:tcW w:w="830" w:type="dxa"/>
            <w:vAlign w:val="center"/>
          </w:tcPr>
          <w:p w14:paraId="74EAD07C" w14:textId="77777777" w:rsidR="00D05C39" w:rsidRPr="00D05C39" w:rsidRDefault="00D05C39" w:rsidP="00506DB3">
            <w:pPr>
              <w:jc w:val="center"/>
              <w:rPr>
                <w:sz w:val="18"/>
                <w:szCs w:val="18"/>
              </w:rPr>
            </w:pPr>
          </w:p>
        </w:tc>
      </w:tr>
      <w:tr w:rsidR="00D05C39" w:rsidRPr="00D05C39" w14:paraId="18A28C59" w14:textId="1574FA11" w:rsidTr="0018554B">
        <w:trPr>
          <w:jc w:val="center"/>
        </w:trPr>
        <w:tc>
          <w:tcPr>
            <w:tcW w:w="1696" w:type="dxa"/>
            <w:vAlign w:val="center"/>
          </w:tcPr>
          <w:p w14:paraId="72ACB3DA" w14:textId="6524A122" w:rsidR="00D05C39" w:rsidRPr="00387078" w:rsidRDefault="00566501" w:rsidP="003D3937">
            <w:pPr>
              <w:rPr>
                <w:b/>
                <w:bCs/>
                <w:sz w:val="18"/>
                <w:szCs w:val="18"/>
              </w:rPr>
            </w:pPr>
            <w:r w:rsidRPr="00387078">
              <w:rPr>
                <w:b/>
                <w:bCs/>
                <w:sz w:val="18"/>
                <w:szCs w:val="18"/>
              </w:rPr>
              <w:t>Tratos Culturais</w:t>
            </w:r>
          </w:p>
        </w:tc>
        <w:tc>
          <w:tcPr>
            <w:tcW w:w="813" w:type="dxa"/>
            <w:vAlign w:val="center"/>
          </w:tcPr>
          <w:p w14:paraId="667CB8EA" w14:textId="77777777" w:rsidR="00D05C39" w:rsidRPr="00D05C39" w:rsidRDefault="00D05C39" w:rsidP="00506DB3">
            <w:pPr>
              <w:jc w:val="center"/>
              <w:rPr>
                <w:sz w:val="18"/>
                <w:szCs w:val="18"/>
              </w:rPr>
            </w:pPr>
          </w:p>
        </w:tc>
        <w:tc>
          <w:tcPr>
            <w:tcW w:w="846" w:type="dxa"/>
            <w:vAlign w:val="center"/>
          </w:tcPr>
          <w:p w14:paraId="59CED9A0" w14:textId="77777777" w:rsidR="00D05C39" w:rsidRPr="00D05C39" w:rsidRDefault="00D05C39" w:rsidP="00506DB3">
            <w:pPr>
              <w:jc w:val="center"/>
              <w:rPr>
                <w:sz w:val="18"/>
                <w:szCs w:val="18"/>
              </w:rPr>
            </w:pPr>
          </w:p>
        </w:tc>
        <w:tc>
          <w:tcPr>
            <w:tcW w:w="846" w:type="dxa"/>
            <w:vAlign w:val="center"/>
          </w:tcPr>
          <w:p w14:paraId="6F7FA930" w14:textId="77777777" w:rsidR="00D05C39" w:rsidRPr="00D05C39" w:rsidRDefault="00D05C39" w:rsidP="00506DB3">
            <w:pPr>
              <w:jc w:val="center"/>
              <w:rPr>
                <w:sz w:val="18"/>
                <w:szCs w:val="18"/>
              </w:rPr>
            </w:pPr>
          </w:p>
        </w:tc>
        <w:tc>
          <w:tcPr>
            <w:tcW w:w="848" w:type="dxa"/>
            <w:vAlign w:val="center"/>
          </w:tcPr>
          <w:p w14:paraId="0F8A7D05" w14:textId="3A4262E3" w:rsidR="00D05C39" w:rsidRPr="00D05C39" w:rsidRDefault="00D05C39" w:rsidP="00506DB3">
            <w:pPr>
              <w:jc w:val="center"/>
              <w:rPr>
                <w:sz w:val="18"/>
                <w:szCs w:val="18"/>
              </w:rPr>
            </w:pPr>
            <w:r>
              <w:rPr>
                <w:sz w:val="18"/>
                <w:szCs w:val="18"/>
              </w:rPr>
              <w:t>X</w:t>
            </w:r>
          </w:p>
        </w:tc>
        <w:tc>
          <w:tcPr>
            <w:tcW w:w="828" w:type="dxa"/>
            <w:vAlign w:val="center"/>
          </w:tcPr>
          <w:p w14:paraId="4EEACF8E" w14:textId="43532309" w:rsidR="00D05C39" w:rsidRPr="00D05C39" w:rsidRDefault="00506DB3" w:rsidP="00506DB3">
            <w:pPr>
              <w:jc w:val="center"/>
              <w:rPr>
                <w:sz w:val="18"/>
                <w:szCs w:val="18"/>
              </w:rPr>
            </w:pPr>
            <w:r>
              <w:rPr>
                <w:sz w:val="18"/>
                <w:szCs w:val="18"/>
              </w:rPr>
              <w:t>X</w:t>
            </w:r>
          </w:p>
        </w:tc>
        <w:tc>
          <w:tcPr>
            <w:tcW w:w="846" w:type="dxa"/>
            <w:vAlign w:val="center"/>
          </w:tcPr>
          <w:p w14:paraId="212950E8" w14:textId="6773D9EC" w:rsidR="00D05C39" w:rsidRPr="00D05C39" w:rsidRDefault="00506DB3" w:rsidP="00506DB3">
            <w:pPr>
              <w:jc w:val="center"/>
              <w:rPr>
                <w:sz w:val="18"/>
                <w:szCs w:val="18"/>
              </w:rPr>
            </w:pPr>
            <w:r>
              <w:rPr>
                <w:sz w:val="18"/>
                <w:szCs w:val="18"/>
              </w:rPr>
              <w:t>X</w:t>
            </w:r>
          </w:p>
        </w:tc>
        <w:tc>
          <w:tcPr>
            <w:tcW w:w="788" w:type="dxa"/>
            <w:vAlign w:val="center"/>
          </w:tcPr>
          <w:p w14:paraId="49119159" w14:textId="627C21C7" w:rsidR="00D05C39" w:rsidRPr="00D05C39" w:rsidRDefault="00506DB3" w:rsidP="00506DB3">
            <w:pPr>
              <w:jc w:val="center"/>
              <w:rPr>
                <w:sz w:val="18"/>
                <w:szCs w:val="18"/>
              </w:rPr>
            </w:pPr>
            <w:r>
              <w:rPr>
                <w:sz w:val="18"/>
                <w:szCs w:val="18"/>
              </w:rPr>
              <w:t>X</w:t>
            </w:r>
          </w:p>
        </w:tc>
        <w:tc>
          <w:tcPr>
            <w:tcW w:w="768" w:type="dxa"/>
            <w:vAlign w:val="center"/>
          </w:tcPr>
          <w:p w14:paraId="4201DE98" w14:textId="77777777" w:rsidR="00D05C39" w:rsidRPr="00D05C39" w:rsidRDefault="00D05C39" w:rsidP="00506DB3">
            <w:pPr>
              <w:jc w:val="center"/>
              <w:rPr>
                <w:sz w:val="18"/>
                <w:szCs w:val="18"/>
              </w:rPr>
            </w:pPr>
          </w:p>
        </w:tc>
        <w:tc>
          <w:tcPr>
            <w:tcW w:w="855" w:type="dxa"/>
            <w:vAlign w:val="center"/>
          </w:tcPr>
          <w:p w14:paraId="5CC55033" w14:textId="77777777" w:rsidR="00D05C39" w:rsidRPr="00D05C39" w:rsidRDefault="00D05C39" w:rsidP="00506DB3">
            <w:pPr>
              <w:jc w:val="center"/>
              <w:rPr>
                <w:sz w:val="18"/>
                <w:szCs w:val="18"/>
              </w:rPr>
            </w:pPr>
          </w:p>
        </w:tc>
        <w:tc>
          <w:tcPr>
            <w:tcW w:w="869" w:type="dxa"/>
            <w:vAlign w:val="center"/>
          </w:tcPr>
          <w:p w14:paraId="3886F358" w14:textId="77777777" w:rsidR="00D05C39" w:rsidRPr="00D05C39" w:rsidRDefault="00D05C39" w:rsidP="00506DB3">
            <w:pPr>
              <w:jc w:val="center"/>
              <w:rPr>
                <w:sz w:val="18"/>
                <w:szCs w:val="18"/>
              </w:rPr>
            </w:pPr>
          </w:p>
        </w:tc>
        <w:tc>
          <w:tcPr>
            <w:tcW w:w="849" w:type="dxa"/>
            <w:vAlign w:val="center"/>
          </w:tcPr>
          <w:p w14:paraId="49D5CA74" w14:textId="77777777" w:rsidR="00D05C39" w:rsidRPr="00D05C39" w:rsidRDefault="00D05C39" w:rsidP="00506DB3">
            <w:pPr>
              <w:jc w:val="center"/>
              <w:rPr>
                <w:sz w:val="18"/>
                <w:szCs w:val="18"/>
              </w:rPr>
            </w:pPr>
          </w:p>
        </w:tc>
        <w:tc>
          <w:tcPr>
            <w:tcW w:w="830" w:type="dxa"/>
            <w:vAlign w:val="center"/>
          </w:tcPr>
          <w:p w14:paraId="43AA25BB" w14:textId="77777777" w:rsidR="00D05C39" w:rsidRPr="00D05C39" w:rsidRDefault="00D05C39" w:rsidP="00506DB3">
            <w:pPr>
              <w:jc w:val="center"/>
              <w:rPr>
                <w:sz w:val="18"/>
                <w:szCs w:val="18"/>
              </w:rPr>
            </w:pPr>
          </w:p>
        </w:tc>
      </w:tr>
      <w:tr w:rsidR="00D05C39" w:rsidRPr="00D05C39" w14:paraId="1CA22D5F" w14:textId="5AD30247" w:rsidTr="0018554B">
        <w:trPr>
          <w:jc w:val="center"/>
        </w:trPr>
        <w:tc>
          <w:tcPr>
            <w:tcW w:w="1696" w:type="dxa"/>
            <w:vAlign w:val="center"/>
          </w:tcPr>
          <w:p w14:paraId="2EEEE150" w14:textId="3BA12B99" w:rsidR="00D05C39" w:rsidRPr="00387078" w:rsidRDefault="00521CB1" w:rsidP="003D3937">
            <w:pPr>
              <w:rPr>
                <w:b/>
                <w:bCs/>
                <w:sz w:val="18"/>
                <w:szCs w:val="18"/>
              </w:rPr>
            </w:pPr>
            <w:r w:rsidRPr="00387078">
              <w:rPr>
                <w:b/>
                <w:bCs/>
                <w:sz w:val="18"/>
                <w:szCs w:val="18"/>
              </w:rPr>
              <w:t>Práticas conservacionistas de preservação de recursos hídricos e edáficos</w:t>
            </w:r>
          </w:p>
        </w:tc>
        <w:tc>
          <w:tcPr>
            <w:tcW w:w="813" w:type="dxa"/>
            <w:vAlign w:val="center"/>
          </w:tcPr>
          <w:p w14:paraId="1D468FA2" w14:textId="77777777" w:rsidR="00D05C39" w:rsidRPr="00D05C39" w:rsidRDefault="00D05C39" w:rsidP="00506DB3">
            <w:pPr>
              <w:jc w:val="center"/>
              <w:rPr>
                <w:sz w:val="18"/>
                <w:szCs w:val="18"/>
              </w:rPr>
            </w:pPr>
          </w:p>
        </w:tc>
        <w:tc>
          <w:tcPr>
            <w:tcW w:w="846" w:type="dxa"/>
            <w:vAlign w:val="center"/>
          </w:tcPr>
          <w:p w14:paraId="3700FDF6" w14:textId="77777777" w:rsidR="00D05C39" w:rsidRPr="00D05C39" w:rsidRDefault="00D05C39" w:rsidP="00506DB3">
            <w:pPr>
              <w:jc w:val="center"/>
              <w:rPr>
                <w:sz w:val="18"/>
                <w:szCs w:val="18"/>
              </w:rPr>
            </w:pPr>
          </w:p>
        </w:tc>
        <w:tc>
          <w:tcPr>
            <w:tcW w:w="846" w:type="dxa"/>
            <w:vAlign w:val="center"/>
          </w:tcPr>
          <w:p w14:paraId="3C1BA47A" w14:textId="77777777" w:rsidR="00D05C39" w:rsidRPr="00D05C39" w:rsidRDefault="00D05C39" w:rsidP="00506DB3">
            <w:pPr>
              <w:jc w:val="center"/>
              <w:rPr>
                <w:sz w:val="18"/>
                <w:szCs w:val="18"/>
              </w:rPr>
            </w:pPr>
          </w:p>
        </w:tc>
        <w:tc>
          <w:tcPr>
            <w:tcW w:w="848" w:type="dxa"/>
            <w:vAlign w:val="center"/>
          </w:tcPr>
          <w:p w14:paraId="0B81BB8F" w14:textId="77777777" w:rsidR="00D05C39" w:rsidRPr="00D05C39" w:rsidRDefault="00D05C39" w:rsidP="00506DB3">
            <w:pPr>
              <w:jc w:val="center"/>
              <w:rPr>
                <w:sz w:val="18"/>
                <w:szCs w:val="18"/>
              </w:rPr>
            </w:pPr>
          </w:p>
        </w:tc>
        <w:tc>
          <w:tcPr>
            <w:tcW w:w="828" w:type="dxa"/>
            <w:vAlign w:val="center"/>
          </w:tcPr>
          <w:p w14:paraId="0B050B42" w14:textId="4F28B079" w:rsidR="00D05C39" w:rsidRPr="00D05C39" w:rsidRDefault="00506DB3" w:rsidP="00506DB3">
            <w:pPr>
              <w:jc w:val="center"/>
              <w:rPr>
                <w:sz w:val="18"/>
                <w:szCs w:val="18"/>
              </w:rPr>
            </w:pPr>
            <w:r>
              <w:rPr>
                <w:sz w:val="18"/>
                <w:szCs w:val="18"/>
              </w:rPr>
              <w:t>X</w:t>
            </w:r>
          </w:p>
        </w:tc>
        <w:tc>
          <w:tcPr>
            <w:tcW w:w="846" w:type="dxa"/>
            <w:vAlign w:val="center"/>
          </w:tcPr>
          <w:p w14:paraId="5B8DA031" w14:textId="67070259" w:rsidR="00D05C39" w:rsidRPr="00D05C39" w:rsidRDefault="00506DB3" w:rsidP="00506DB3">
            <w:pPr>
              <w:jc w:val="center"/>
              <w:rPr>
                <w:sz w:val="18"/>
                <w:szCs w:val="18"/>
              </w:rPr>
            </w:pPr>
            <w:r>
              <w:rPr>
                <w:sz w:val="18"/>
                <w:szCs w:val="18"/>
              </w:rPr>
              <w:t>X</w:t>
            </w:r>
          </w:p>
        </w:tc>
        <w:tc>
          <w:tcPr>
            <w:tcW w:w="788" w:type="dxa"/>
            <w:vAlign w:val="center"/>
          </w:tcPr>
          <w:p w14:paraId="63476100" w14:textId="12F1FBDB" w:rsidR="00D05C39" w:rsidRPr="00D05C39" w:rsidRDefault="00506DB3" w:rsidP="00506DB3">
            <w:pPr>
              <w:jc w:val="center"/>
              <w:rPr>
                <w:sz w:val="18"/>
                <w:szCs w:val="18"/>
              </w:rPr>
            </w:pPr>
            <w:r>
              <w:rPr>
                <w:sz w:val="18"/>
                <w:szCs w:val="18"/>
              </w:rPr>
              <w:t>X</w:t>
            </w:r>
          </w:p>
        </w:tc>
        <w:tc>
          <w:tcPr>
            <w:tcW w:w="768" w:type="dxa"/>
            <w:vAlign w:val="center"/>
          </w:tcPr>
          <w:p w14:paraId="446117BD" w14:textId="77777777" w:rsidR="00D05C39" w:rsidRPr="00D05C39" w:rsidRDefault="00D05C39" w:rsidP="00506DB3">
            <w:pPr>
              <w:jc w:val="center"/>
              <w:rPr>
                <w:sz w:val="18"/>
                <w:szCs w:val="18"/>
              </w:rPr>
            </w:pPr>
          </w:p>
        </w:tc>
        <w:tc>
          <w:tcPr>
            <w:tcW w:w="855" w:type="dxa"/>
            <w:vAlign w:val="center"/>
          </w:tcPr>
          <w:p w14:paraId="5BD88639" w14:textId="77777777" w:rsidR="00D05C39" w:rsidRPr="00D05C39" w:rsidRDefault="00D05C39" w:rsidP="00506DB3">
            <w:pPr>
              <w:jc w:val="center"/>
              <w:rPr>
                <w:sz w:val="18"/>
                <w:szCs w:val="18"/>
              </w:rPr>
            </w:pPr>
          </w:p>
        </w:tc>
        <w:tc>
          <w:tcPr>
            <w:tcW w:w="869" w:type="dxa"/>
            <w:vAlign w:val="center"/>
          </w:tcPr>
          <w:p w14:paraId="6788B9D1" w14:textId="77777777" w:rsidR="00D05C39" w:rsidRPr="00D05C39" w:rsidRDefault="00D05C39" w:rsidP="00506DB3">
            <w:pPr>
              <w:jc w:val="center"/>
              <w:rPr>
                <w:sz w:val="18"/>
                <w:szCs w:val="18"/>
              </w:rPr>
            </w:pPr>
          </w:p>
        </w:tc>
        <w:tc>
          <w:tcPr>
            <w:tcW w:w="849" w:type="dxa"/>
            <w:vAlign w:val="center"/>
          </w:tcPr>
          <w:p w14:paraId="5A2B73FD" w14:textId="77777777" w:rsidR="00D05C39" w:rsidRPr="00D05C39" w:rsidRDefault="00D05C39" w:rsidP="00506DB3">
            <w:pPr>
              <w:jc w:val="center"/>
              <w:rPr>
                <w:sz w:val="18"/>
                <w:szCs w:val="18"/>
              </w:rPr>
            </w:pPr>
          </w:p>
        </w:tc>
        <w:tc>
          <w:tcPr>
            <w:tcW w:w="830" w:type="dxa"/>
            <w:vAlign w:val="center"/>
          </w:tcPr>
          <w:p w14:paraId="6C0B3FCC" w14:textId="77777777" w:rsidR="00D05C39" w:rsidRPr="00D05C39" w:rsidRDefault="00D05C39" w:rsidP="00506DB3">
            <w:pPr>
              <w:jc w:val="center"/>
              <w:rPr>
                <w:sz w:val="18"/>
                <w:szCs w:val="18"/>
              </w:rPr>
            </w:pPr>
          </w:p>
        </w:tc>
      </w:tr>
      <w:tr w:rsidR="0018554B" w:rsidRPr="00D05C39" w14:paraId="4DBF549F" w14:textId="77777777" w:rsidTr="0018554B">
        <w:trPr>
          <w:jc w:val="center"/>
        </w:trPr>
        <w:tc>
          <w:tcPr>
            <w:tcW w:w="1696" w:type="dxa"/>
            <w:vAlign w:val="center"/>
          </w:tcPr>
          <w:p w14:paraId="61D96B43" w14:textId="77919B27" w:rsidR="00D05C39" w:rsidRPr="00387078" w:rsidRDefault="00387078" w:rsidP="003D3937">
            <w:pPr>
              <w:rPr>
                <w:b/>
                <w:bCs/>
                <w:sz w:val="18"/>
                <w:szCs w:val="18"/>
              </w:rPr>
            </w:pPr>
            <w:r w:rsidRPr="00387078">
              <w:rPr>
                <w:b/>
                <w:bCs/>
                <w:sz w:val="18"/>
                <w:szCs w:val="18"/>
              </w:rPr>
              <w:t>Práticas conservacionistas para atração da fauna dispersora de sementes</w:t>
            </w:r>
          </w:p>
        </w:tc>
        <w:tc>
          <w:tcPr>
            <w:tcW w:w="813" w:type="dxa"/>
            <w:vAlign w:val="center"/>
          </w:tcPr>
          <w:p w14:paraId="6CF4D323" w14:textId="77777777" w:rsidR="00D05C39" w:rsidRPr="00D05C39" w:rsidRDefault="00D05C39" w:rsidP="00506DB3">
            <w:pPr>
              <w:jc w:val="center"/>
              <w:rPr>
                <w:sz w:val="18"/>
                <w:szCs w:val="18"/>
              </w:rPr>
            </w:pPr>
          </w:p>
        </w:tc>
        <w:tc>
          <w:tcPr>
            <w:tcW w:w="846" w:type="dxa"/>
            <w:vAlign w:val="center"/>
          </w:tcPr>
          <w:p w14:paraId="0754D1D7" w14:textId="77777777" w:rsidR="00D05C39" w:rsidRPr="00D05C39" w:rsidRDefault="00D05C39" w:rsidP="00506DB3">
            <w:pPr>
              <w:jc w:val="center"/>
              <w:rPr>
                <w:sz w:val="18"/>
                <w:szCs w:val="18"/>
              </w:rPr>
            </w:pPr>
          </w:p>
        </w:tc>
        <w:tc>
          <w:tcPr>
            <w:tcW w:w="846" w:type="dxa"/>
            <w:vAlign w:val="center"/>
          </w:tcPr>
          <w:p w14:paraId="5C02DCC7" w14:textId="77777777" w:rsidR="00D05C39" w:rsidRPr="00D05C39" w:rsidRDefault="00D05C39" w:rsidP="00506DB3">
            <w:pPr>
              <w:jc w:val="center"/>
              <w:rPr>
                <w:sz w:val="18"/>
                <w:szCs w:val="18"/>
              </w:rPr>
            </w:pPr>
          </w:p>
        </w:tc>
        <w:tc>
          <w:tcPr>
            <w:tcW w:w="848" w:type="dxa"/>
            <w:vAlign w:val="center"/>
          </w:tcPr>
          <w:p w14:paraId="74DC968E" w14:textId="77777777" w:rsidR="00D05C39" w:rsidRPr="00D05C39" w:rsidRDefault="00D05C39" w:rsidP="00506DB3">
            <w:pPr>
              <w:jc w:val="center"/>
              <w:rPr>
                <w:sz w:val="18"/>
                <w:szCs w:val="18"/>
              </w:rPr>
            </w:pPr>
          </w:p>
        </w:tc>
        <w:tc>
          <w:tcPr>
            <w:tcW w:w="828" w:type="dxa"/>
            <w:vAlign w:val="center"/>
          </w:tcPr>
          <w:p w14:paraId="4D88C4BD" w14:textId="77777777" w:rsidR="00D05C39" w:rsidRPr="00D05C39" w:rsidRDefault="00D05C39" w:rsidP="00506DB3">
            <w:pPr>
              <w:jc w:val="center"/>
              <w:rPr>
                <w:sz w:val="18"/>
                <w:szCs w:val="18"/>
              </w:rPr>
            </w:pPr>
          </w:p>
        </w:tc>
        <w:tc>
          <w:tcPr>
            <w:tcW w:w="846" w:type="dxa"/>
            <w:vAlign w:val="center"/>
          </w:tcPr>
          <w:p w14:paraId="12F069F1" w14:textId="6857CD22" w:rsidR="00D05C39" w:rsidRPr="00D05C39" w:rsidRDefault="00506DB3" w:rsidP="00506DB3">
            <w:pPr>
              <w:jc w:val="center"/>
              <w:rPr>
                <w:sz w:val="18"/>
                <w:szCs w:val="18"/>
              </w:rPr>
            </w:pPr>
            <w:r>
              <w:rPr>
                <w:sz w:val="18"/>
                <w:szCs w:val="18"/>
              </w:rPr>
              <w:t>X</w:t>
            </w:r>
          </w:p>
        </w:tc>
        <w:tc>
          <w:tcPr>
            <w:tcW w:w="788" w:type="dxa"/>
            <w:vAlign w:val="center"/>
          </w:tcPr>
          <w:p w14:paraId="2C1D0FE1" w14:textId="0B65839F" w:rsidR="00D05C39" w:rsidRPr="00D05C39" w:rsidRDefault="00506DB3" w:rsidP="00506DB3">
            <w:pPr>
              <w:jc w:val="center"/>
              <w:rPr>
                <w:sz w:val="18"/>
                <w:szCs w:val="18"/>
              </w:rPr>
            </w:pPr>
            <w:r>
              <w:rPr>
                <w:sz w:val="18"/>
                <w:szCs w:val="18"/>
              </w:rPr>
              <w:t>X</w:t>
            </w:r>
          </w:p>
        </w:tc>
        <w:tc>
          <w:tcPr>
            <w:tcW w:w="768" w:type="dxa"/>
            <w:vAlign w:val="center"/>
          </w:tcPr>
          <w:p w14:paraId="71F6EF98" w14:textId="50771E50" w:rsidR="00D05C39" w:rsidRPr="00D05C39" w:rsidRDefault="00506DB3" w:rsidP="00506DB3">
            <w:pPr>
              <w:jc w:val="center"/>
              <w:rPr>
                <w:sz w:val="18"/>
                <w:szCs w:val="18"/>
              </w:rPr>
            </w:pPr>
            <w:r>
              <w:rPr>
                <w:sz w:val="18"/>
                <w:szCs w:val="18"/>
              </w:rPr>
              <w:t>X</w:t>
            </w:r>
          </w:p>
        </w:tc>
        <w:tc>
          <w:tcPr>
            <w:tcW w:w="855" w:type="dxa"/>
            <w:vAlign w:val="center"/>
          </w:tcPr>
          <w:p w14:paraId="295297A7" w14:textId="77777777" w:rsidR="00D05C39" w:rsidRPr="00D05C39" w:rsidRDefault="00D05C39" w:rsidP="00506DB3">
            <w:pPr>
              <w:jc w:val="center"/>
              <w:rPr>
                <w:sz w:val="18"/>
                <w:szCs w:val="18"/>
              </w:rPr>
            </w:pPr>
          </w:p>
        </w:tc>
        <w:tc>
          <w:tcPr>
            <w:tcW w:w="869" w:type="dxa"/>
            <w:vAlign w:val="center"/>
          </w:tcPr>
          <w:p w14:paraId="609097D7" w14:textId="77777777" w:rsidR="00D05C39" w:rsidRPr="00D05C39" w:rsidRDefault="00D05C39" w:rsidP="00506DB3">
            <w:pPr>
              <w:jc w:val="center"/>
              <w:rPr>
                <w:sz w:val="18"/>
                <w:szCs w:val="18"/>
              </w:rPr>
            </w:pPr>
          </w:p>
        </w:tc>
        <w:tc>
          <w:tcPr>
            <w:tcW w:w="849" w:type="dxa"/>
            <w:vAlign w:val="center"/>
          </w:tcPr>
          <w:p w14:paraId="261DF976" w14:textId="77777777" w:rsidR="00D05C39" w:rsidRPr="00D05C39" w:rsidRDefault="00D05C39" w:rsidP="00506DB3">
            <w:pPr>
              <w:jc w:val="center"/>
              <w:rPr>
                <w:sz w:val="18"/>
                <w:szCs w:val="18"/>
              </w:rPr>
            </w:pPr>
          </w:p>
        </w:tc>
        <w:tc>
          <w:tcPr>
            <w:tcW w:w="830" w:type="dxa"/>
            <w:vAlign w:val="center"/>
          </w:tcPr>
          <w:p w14:paraId="66F7DBFD" w14:textId="77777777" w:rsidR="00D05C39" w:rsidRPr="00D05C39" w:rsidRDefault="00D05C39" w:rsidP="00387078">
            <w:pPr>
              <w:keepNext/>
              <w:jc w:val="center"/>
              <w:rPr>
                <w:sz w:val="18"/>
                <w:szCs w:val="18"/>
              </w:rPr>
            </w:pPr>
          </w:p>
        </w:tc>
      </w:tr>
    </w:tbl>
    <w:p w14:paraId="606E1AB6" w14:textId="6CD48D57" w:rsidR="003D3937" w:rsidRDefault="00387078" w:rsidP="00387078">
      <w:pPr>
        <w:pStyle w:val="Legenda"/>
      </w:pPr>
      <w:r>
        <w:t xml:space="preserve">Tabela </w:t>
      </w:r>
      <w:fldSimple w:instr=" SEQ Tabela \* ARABIC ">
        <w:r w:rsidR="00672276">
          <w:rPr>
            <w:noProof/>
          </w:rPr>
          <w:t>1</w:t>
        </w:r>
      </w:fldSimple>
      <w:r>
        <w:t>: Tabela apresentando o cronograma de execução das ações previstas no P</w:t>
      </w:r>
      <w:r w:rsidR="00413D12">
        <w:t>TRF</w:t>
      </w:r>
      <w:r>
        <w:t>.</w:t>
      </w:r>
    </w:p>
    <w:p w14:paraId="273634C0" w14:textId="2BE3E642" w:rsidR="00387078" w:rsidRDefault="00BC1448" w:rsidP="00533067">
      <w:pPr>
        <w:pStyle w:val="Ttulo1"/>
      </w:pPr>
      <w:bookmarkStart w:id="13" w:name="_Toc195771193"/>
      <w:r>
        <w:t>Metodologia de Atração de Fauna</w:t>
      </w:r>
      <w:bookmarkEnd w:id="13"/>
    </w:p>
    <w:p w14:paraId="4664B23F" w14:textId="77777777" w:rsidR="00BA4158" w:rsidRDefault="00BA4158" w:rsidP="00BA4158">
      <w:pPr>
        <w:pStyle w:val="Ref"/>
      </w:pPr>
      <w:r>
        <w:t>Descreva as práticas conservacionistas para atração de fauna.</w:t>
      </w:r>
    </w:p>
    <w:p w14:paraId="1EC535F1" w14:textId="1E369F06" w:rsidR="00BC1448" w:rsidRDefault="00BA4158" w:rsidP="00BA4158">
      <w:pPr>
        <w:pStyle w:val="Ref"/>
      </w:pPr>
      <w:r>
        <w:t xml:space="preserve">Exemplos: Instalação de </w:t>
      </w:r>
      <w:r w:rsidR="00FF5BB7">
        <w:t>poleiros</w:t>
      </w:r>
      <w:r>
        <w:t xml:space="preserve"> artificiais, enriquecimento com espécies nativas </w:t>
      </w:r>
      <w:r w:rsidR="00FF5BB7">
        <w:t>frutíferas etc.</w:t>
      </w:r>
    </w:p>
    <w:p w14:paraId="10B97C31" w14:textId="58285A17" w:rsidR="00BA4158" w:rsidRDefault="00C25D11" w:rsidP="00BA4158">
      <w:r w:rsidRPr="00C25D11">
        <w:t>Dentre as opções possíveis para atração de fauna, a escolhida foi a de práticas conservacionistas.  Práticas conservacionistas para a atração de fauna consistem em estratégias e ações voltadas para a criação e manutenção de ambientes que favorecem a presença e o bem-estar de espécies animais, contribuindo para a preservação da biodiversidade. A seguir, alguns exemplos destas práticas com a definição:</w:t>
      </w:r>
    </w:p>
    <w:p w14:paraId="1F42F009" w14:textId="29C74198" w:rsidR="00C25D11" w:rsidRPr="0093022D" w:rsidRDefault="006952CC" w:rsidP="006952CC">
      <w:pPr>
        <w:pStyle w:val="PargrafodaLista"/>
        <w:numPr>
          <w:ilvl w:val="0"/>
          <w:numId w:val="2"/>
        </w:numPr>
        <w:ind w:left="426" w:hanging="284"/>
        <w:rPr>
          <w:b/>
          <w:bCs/>
        </w:rPr>
      </w:pPr>
      <w:r w:rsidRPr="006952CC">
        <w:rPr>
          <w:b/>
          <w:bCs/>
        </w:rPr>
        <w:t xml:space="preserve">Poleiros artificiais: </w:t>
      </w:r>
      <w:r w:rsidR="00CB6F11" w:rsidRPr="00CB6F11">
        <w:t>Poleiros são estruturas que fornecem pontos de pouso para aves, permitindo que elas observem e defendam seus territórios. Ao instalar poleiros artificiais, como poleiros ou estruturas de madeira, é possível atrair diferentes espécies de aves, que contribuem para a polinização e dispersão de sementes</w:t>
      </w:r>
      <w:r w:rsidR="00CB6F11">
        <w:t>.</w:t>
      </w:r>
    </w:p>
    <w:p w14:paraId="24D1DF9A" w14:textId="270E4AD5" w:rsidR="0093022D" w:rsidRPr="00FF6430" w:rsidRDefault="0093022D" w:rsidP="006952CC">
      <w:pPr>
        <w:pStyle w:val="PargrafodaLista"/>
        <w:numPr>
          <w:ilvl w:val="0"/>
          <w:numId w:val="2"/>
        </w:numPr>
        <w:ind w:left="426" w:hanging="284"/>
        <w:rPr>
          <w:b/>
          <w:bCs/>
        </w:rPr>
      </w:pPr>
      <w:r>
        <w:rPr>
          <w:b/>
          <w:bCs/>
        </w:rPr>
        <w:t xml:space="preserve">Plantio de </w:t>
      </w:r>
      <w:r w:rsidR="00067844">
        <w:rPr>
          <w:b/>
          <w:bCs/>
        </w:rPr>
        <w:t xml:space="preserve">espécies frutíferas naturais: </w:t>
      </w:r>
      <w:r w:rsidR="007E7191" w:rsidRPr="007E7191">
        <w:t>Ao introduzir árvores e arbustos nativos que produzem frutos, é possível fornecer alimento para a fauna local. Essas plantas atraem aves, mamíferos e insetos que se alimentam de seus frutos, promovendo a dispersão de sementes através de suas fezes ou transporte acidental.</w:t>
      </w:r>
    </w:p>
    <w:p w14:paraId="2AFD3B59" w14:textId="6A00E048" w:rsidR="00FF6430" w:rsidRPr="00323112" w:rsidRDefault="00FF6430" w:rsidP="006952CC">
      <w:pPr>
        <w:pStyle w:val="PargrafodaLista"/>
        <w:numPr>
          <w:ilvl w:val="0"/>
          <w:numId w:val="2"/>
        </w:numPr>
        <w:ind w:left="426" w:hanging="284"/>
        <w:rPr>
          <w:b/>
          <w:bCs/>
        </w:rPr>
      </w:pPr>
      <w:r>
        <w:rPr>
          <w:b/>
          <w:bCs/>
        </w:rPr>
        <w:t>Criação</w:t>
      </w:r>
      <w:r w:rsidR="00091067">
        <w:rPr>
          <w:b/>
          <w:bCs/>
        </w:rPr>
        <w:t xml:space="preserve"> de abrigos e ninhos:</w:t>
      </w:r>
      <w:r w:rsidR="00091067">
        <w:t xml:space="preserve"> </w:t>
      </w:r>
      <w:r w:rsidR="00281442" w:rsidRPr="00281442">
        <w:t>A instalação de caixas-ninho, tocas artificiais e abrigos subterrâneos pode atrair aves, morcegos e pequenos mamíferos, oferecendo locais seguros para reprodução e descanso</w:t>
      </w:r>
      <w:r w:rsidR="00281442">
        <w:t>.</w:t>
      </w:r>
    </w:p>
    <w:p w14:paraId="6F77A63D" w14:textId="2DBAB958" w:rsidR="00AA4B87" w:rsidRPr="00AF060A" w:rsidRDefault="00AA4B87" w:rsidP="003918A7">
      <w:pPr>
        <w:pStyle w:val="PargrafodaLista"/>
        <w:numPr>
          <w:ilvl w:val="0"/>
          <w:numId w:val="2"/>
        </w:numPr>
        <w:ind w:left="426" w:hanging="284"/>
      </w:pPr>
      <w:r w:rsidRPr="00481734">
        <w:rPr>
          <w:b/>
          <w:bCs/>
        </w:rPr>
        <w:t>Conservação dos recursos hídricos:</w:t>
      </w:r>
      <w:r>
        <w:t xml:space="preserve"> </w:t>
      </w:r>
      <w:r w:rsidRPr="00AA4B87">
        <w:t>Deve-se manter a qualidade e disponibilidade de recursos hídricos, como rios, lagos e nascentes, é fundamental para atrair a fauna aquática, como peixes, anfíbios e aves aquáticas</w:t>
      </w:r>
      <w:r w:rsidR="00481734">
        <w:t>.</w:t>
      </w:r>
    </w:p>
    <w:p w14:paraId="20C6C127" w14:textId="1EC5F949" w:rsidR="00AF060A" w:rsidRDefault="00AF060A" w:rsidP="00AF060A">
      <w:r w:rsidRPr="00AF060A">
        <w:t>As práticas conservacionistas são extremamente eficientes, mas é fundamental adaptar as práticas conservacionistas de atração de fauna às características das áreas degradadas e às espécies nativas presentes na região. Consultar especialistas em biologia da conservação ou órgãos ambientais locais pode auxiliar na escolha das estratégias e na identificação das espécies-alvo a serem atraídas.</w:t>
      </w:r>
    </w:p>
    <w:p w14:paraId="4C51E544" w14:textId="263338F3" w:rsidR="005B50F8" w:rsidRDefault="005B50F8" w:rsidP="00533067">
      <w:pPr>
        <w:pStyle w:val="Ttulo1"/>
      </w:pPr>
      <w:bookmarkStart w:id="14" w:name="_Toc195771194"/>
      <w:r>
        <w:t xml:space="preserve">Opção do </w:t>
      </w:r>
      <w:r w:rsidR="00DB7693">
        <w:t>PTRF</w:t>
      </w:r>
      <w:bookmarkEnd w:id="14"/>
    </w:p>
    <w:p w14:paraId="1AF06C79" w14:textId="28DAC1C0" w:rsidR="005B50F8" w:rsidRDefault="005B50F8" w:rsidP="005B50F8">
      <w:r>
        <w:t xml:space="preserve">(_) </w:t>
      </w:r>
      <w:proofErr w:type="spellStart"/>
      <w:r>
        <w:rPr>
          <w:b/>
          <w:bCs/>
          <w:i/>
          <w:iCs/>
        </w:rPr>
        <w:t>WebAmbiente</w:t>
      </w:r>
      <w:proofErr w:type="spellEnd"/>
    </w:p>
    <w:p w14:paraId="38FB4B76" w14:textId="78CA06D4" w:rsidR="005B50F8" w:rsidRDefault="005B50F8" w:rsidP="005B50F8">
      <w:r>
        <w:t>(</w:t>
      </w:r>
      <w:r w:rsidR="00282DFB">
        <w:rPr>
          <w:u w:val="single"/>
        </w:rPr>
        <w:t>X</w:t>
      </w:r>
      <w:r>
        <w:t xml:space="preserve">) </w:t>
      </w:r>
      <w:r w:rsidR="00AB6AF0">
        <w:rPr>
          <w:b/>
          <w:bCs/>
        </w:rPr>
        <w:t>Projeto Técnico</w:t>
      </w:r>
    </w:p>
    <w:p w14:paraId="5B0999FD" w14:textId="77777777" w:rsidR="00282DFB" w:rsidRDefault="00282DFB" w:rsidP="00282DFB">
      <w:pPr>
        <w:pStyle w:val="Ref"/>
      </w:pPr>
      <w:r>
        <w:t xml:space="preserve">Em caso de opção pelo </w:t>
      </w:r>
      <w:proofErr w:type="spellStart"/>
      <w:r w:rsidRPr="00282DFB">
        <w:t>Webambiente</w:t>
      </w:r>
      <w:proofErr w:type="spellEnd"/>
      <w:r>
        <w:t>, os itens abaixo estão dispensados e o requerente deverá apresentar arquivo PDF gerado no respectivo sistema. Ferramenta disponível em www.webambiente.gov.br. No caso de mais de uma área a ser recuperada (polígono), apresentar um arquivo PDF para cada.</w:t>
      </w:r>
    </w:p>
    <w:p w14:paraId="50A43D4A" w14:textId="1A655618" w:rsidR="00AB6AF0" w:rsidRDefault="00282DFB" w:rsidP="00282DFB">
      <w:pPr>
        <w:pStyle w:val="Ref"/>
      </w:pPr>
      <w:r>
        <w:t>Em caso de opção pelo Projeto Técnico, preencher os itens abaixo e acrescentar ART.</w:t>
      </w:r>
    </w:p>
    <w:p w14:paraId="6D48D280" w14:textId="673087B9" w:rsidR="00282DFB" w:rsidRDefault="00207D4A" w:rsidP="00533067">
      <w:pPr>
        <w:pStyle w:val="Ttulo1"/>
      </w:pPr>
      <w:bookmarkStart w:id="15" w:name="_Toc195771195"/>
      <w:r>
        <w:lastRenderedPageBreak/>
        <w:t>Projeto</w:t>
      </w:r>
      <w:r w:rsidR="005E18DC">
        <w:t xml:space="preserve"> </w:t>
      </w:r>
      <w:r>
        <w:t>Técnico</w:t>
      </w:r>
      <w:bookmarkEnd w:id="15"/>
    </w:p>
    <w:p w14:paraId="33D48380" w14:textId="1DDCBF85" w:rsidR="00207D4A" w:rsidRDefault="005E18DC" w:rsidP="005E18DC">
      <w:pPr>
        <w:pStyle w:val="Ttulo2"/>
      </w:pPr>
      <w:bookmarkStart w:id="16" w:name="_Toc195771196"/>
      <w:r>
        <w:t xml:space="preserve">Dados do responsável técnico pelo </w:t>
      </w:r>
      <w:r w:rsidR="00DB7693">
        <w:t>PTRF</w:t>
      </w:r>
      <w:bookmarkEnd w:id="16"/>
    </w:p>
    <w:p w14:paraId="63140B7B" w14:textId="2B221703" w:rsidR="005E18DC" w:rsidRDefault="005B506C" w:rsidP="005B506C">
      <w:pPr>
        <w:pStyle w:val="Ref"/>
      </w:pPr>
      <w:r w:rsidRPr="005B506C">
        <w:t>Item obrigatório. Inserir os dados do responsável técnico pelo projeto. Caso haja mais de um, duplicar os itens</w:t>
      </w:r>
      <w:r>
        <w:t>.</w:t>
      </w:r>
    </w:p>
    <w:p w14:paraId="0B117E0D" w14:textId="77777777" w:rsidR="00877A3E" w:rsidRDefault="00877A3E" w:rsidP="00877A3E">
      <w:pPr>
        <w:pStyle w:val="Ttulo3"/>
      </w:pPr>
      <w:bookmarkStart w:id="17" w:name="_Toc195771197"/>
      <w:r>
        <w:t>Nome:</w:t>
      </w:r>
      <w:bookmarkEnd w:id="17"/>
      <w:r>
        <w:t xml:space="preserve"> </w:t>
      </w:r>
    </w:p>
    <w:p w14:paraId="391D800E" w14:textId="77777777" w:rsidR="00877A3E" w:rsidRDefault="00877A3E" w:rsidP="00877A3E">
      <w:r>
        <w:t xml:space="preserve">Elaine de Sales Fernandes </w:t>
      </w:r>
    </w:p>
    <w:p w14:paraId="3BC66FEE" w14:textId="085C96CC" w:rsidR="00877A3E" w:rsidRDefault="00877A3E" w:rsidP="00877A3E">
      <w:pPr>
        <w:pStyle w:val="Ttulo3"/>
      </w:pPr>
      <w:bookmarkStart w:id="18" w:name="_Toc195771198"/>
      <w:r>
        <w:t>CPF:</w:t>
      </w:r>
      <w:bookmarkEnd w:id="18"/>
      <w:r>
        <w:t xml:space="preserve"> </w:t>
      </w:r>
    </w:p>
    <w:p w14:paraId="46C0C4F1" w14:textId="77777777" w:rsidR="00877A3E" w:rsidRDefault="00877A3E" w:rsidP="00877A3E">
      <w:r>
        <w:t>057.947.006-70</w:t>
      </w:r>
    </w:p>
    <w:p w14:paraId="6C503654" w14:textId="387764EE" w:rsidR="00877A3E" w:rsidRDefault="00877A3E" w:rsidP="00877A3E">
      <w:pPr>
        <w:pStyle w:val="Ttulo3"/>
      </w:pPr>
      <w:bookmarkStart w:id="19" w:name="_Toc195771199"/>
      <w:r>
        <w:t>E-mail:</w:t>
      </w:r>
      <w:bookmarkEnd w:id="19"/>
      <w:r>
        <w:t xml:space="preserve"> </w:t>
      </w:r>
    </w:p>
    <w:p w14:paraId="5C411A1E" w14:textId="77777777" w:rsidR="00877A3E" w:rsidRDefault="00877A3E" w:rsidP="00877A3E">
      <w:r>
        <w:t>pimentambiental@hotmail.com</w:t>
      </w:r>
    </w:p>
    <w:p w14:paraId="4893D66D" w14:textId="471A839E" w:rsidR="00877A3E" w:rsidRDefault="00877A3E" w:rsidP="00877A3E">
      <w:pPr>
        <w:pStyle w:val="Ttulo3"/>
      </w:pPr>
      <w:bookmarkStart w:id="20" w:name="_Toc195771200"/>
      <w:r>
        <w:t>Telefone(s):</w:t>
      </w:r>
      <w:bookmarkEnd w:id="20"/>
      <w:r>
        <w:t xml:space="preserve"> </w:t>
      </w:r>
    </w:p>
    <w:p w14:paraId="6A95F228" w14:textId="77777777" w:rsidR="00877A3E" w:rsidRDefault="00877A3E" w:rsidP="00877A3E">
      <w:r>
        <w:t>(38) 9.9879-8039</w:t>
      </w:r>
    </w:p>
    <w:p w14:paraId="1577CB37" w14:textId="75A218DF" w:rsidR="00877A3E" w:rsidRDefault="00877A3E" w:rsidP="00877A3E">
      <w:pPr>
        <w:pStyle w:val="Ttulo3"/>
      </w:pPr>
      <w:bookmarkStart w:id="21" w:name="_Toc195771201"/>
      <w:r>
        <w:t>Formação:</w:t>
      </w:r>
      <w:bookmarkEnd w:id="21"/>
      <w:r>
        <w:t xml:space="preserve"> </w:t>
      </w:r>
    </w:p>
    <w:p w14:paraId="2FBBB8ED" w14:textId="137AF63A" w:rsidR="00877A3E" w:rsidRDefault="005A6071" w:rsidP="00877A3E">
      <w:r>
        <w:t>Engenheira Ambiental</w:t>
      </w:r>
    </w:p>
    <w:p w14:paraId="4FB21B90" w14:textId="51E928FC" w:rsidR="00877A3E" w:rsidRDefault="00877A3E" w:rsidP="00877A3E">
      <w:pPr>
        <w:pStyle w:val="Ttulo3"/>
      </w:pPr>
      <w:bookmarkStart w:id="22" w:name="_Toc195771202"/>
      <w:r>
        <w:t>Nº de registro em conselho de classe:</w:t>
      </w:r>
      <w:bookmarkEnd w:id="22"/>
    </w:p>
    <w:p w14:paraId="7ED83761" w14:textId="7530DBC8" w:rsidR="00877A3E" w:rsidRDefault="00180F1E" w:rsidP="00877A3E">
      <w:r w:rsidRPr="00180F1E">
        <w:t>CREA-MG 144.093/D</w:t>
      </w:r>
    </w:p>
    <w:p w14:paraId="47D17CCC" w14:textId="0784AE65" w:rsidR="00877A3E" w:rsidRDefault="00877A3E" w:rsidP="00877A3E">
      <w:pPr>
        <w:pStyle w:val="Ttulo3"/>
      </w:pPr>
      <w:bookmarkStart w:id="23" w:name="_Toc195771203"/>
      <w:r>
        <w:t>Nº ART:</w:t>
      </w:r>
      <w:bookmarkEnd w:id="23"/>
      <w:r>
        <w:t xml:space="preserve"> </w:t>
      </w:r>
    </w:p>
    <w:p w14:paraId="4AAD81FD" w14:textId="25255A7B" w:rsidR="00877A3E" w:rsidRDefault="00877A3E" w:rsidP="00877A3E"/>
    <w:p w14:paraId="7D60A59E" w14:textId="0E0660BD" w:rsidR="00877A3E" w:rsidRDefault="00877A3E" w:rsidP="00877A3E">
      <w:pPr>
        <w:pStyle w:val="Ttulo3"/>
      </w:pPr>
      <w:bookmarkStart w:id="24" w:name="_Toc195771204"/>
      <w:r>
        <w:t>CTF/AIDA:</w:t>
      </w:r>
      <w:bookmarkEnd w:id="24"/>
    </w:p>
    <w:p w14:paraId="7FBE8F03" w14:textId="77777777" w:rsidR="00877A3E" w:rsidRDefault="00877A3E" w:rsidP="00877A3E">
      <w:r>
        <w:t>7358652</w:t>
      </w:r>
    </w:p>
    <w:p w14:paraId="18B336A8" w14:textId="1234F4E8" w:rsidR="005B506C" w:rsidRDefault="00877A3E" w:rsidP="00877A3E">
      <w:pPr>
        <w:pStyle w:val="Ttulo2"/>
      </w:pPr>
      <w:bookmarkStart w:id="25" w:name="_Toc195771205"/>
      <w:r>
        <w:t xml:space="preserve">Projeto de Recomposição de Áreas Degradadas </w:t>
      </w:r>
      <w:proofErr w:type="gramStart"/>
      <w:r>
        <w:t>e Alteradas</w:t>
      </w:r>
      <w:bookmarkEnd w:id="25"/>
      <w:proofErr w:type="gramEnd"/>
    </w:p>
    <w:p w14:paraId="4E960AC9" w14:textId="4831E71F" w:rsidR="00523497" w:rsidRDefault="00523497" w:rsidP="00523497">
      <w:pPr>
        <w:pStyle w:val="Ref"/>
      </w:pPr>
      <w:r w:rsidRPr="00523497">
        <w:t xml:space="preserve">Observação: Espécies frutíferas nativas atrativas da fauna e espécies </w:t>
      </w:r>
      <w:proofErr w:type="spellStart"/>
      <w:r w:rsidRPr="00523497">
        <w:t>zoocóricas</w:t>
      </w:r>
      <w:proofErr w:type="spellEnd"/>
      <w:r w:rsidRPr="00523497">
        <w:t xml:space="preserve"> devem estar presentes na área destinada à recomposição</w:t>
      </w:r>
      <w:r>
        <w:t>.</w:t>
      </w:r>
    </w:p>
    <w:p w14:paraId="6927774E" w14:textId="69BC7C6B" w:rsidR="00523497" w:rsidRDefault="00523497" w:rsidP="00523497">
      <w:pPr>
        <w:pStyle w:val="Ttulo3"/>
      </w:pPr>
      <w:bookmarkStart w:id="26" w:name="_Toc195771206"/>
      <w:r>
        <w:t>Formas de reconstituição</w:t>
      </w:r>
      <w:bookmarkEnd w:id="26"/>
    </w:p>
    <w:p w14:paraId="2CFB0AA5" w14:textId="77777777" w:rsidR="00824AD5" w:rsidRDefault="00824AD5" w:rsidP="00824AD5">
      <w:pPr>
        <w:pStyle w:val="Ref"/>
      </w:pPr>
      <w:r>
        <w:t>- Reflorestamento</w:t>
      </w:r>
    </w:p>
    <w:p w14:paraId="35D42D18" w14:textId="77777777" w:rsidR="00824AD5" w:rsidRDefault="00824AD5" w:rsidP="00824AD5">
      <w:pPr>
        <w:pStyle w:val="Ref"/>
      </w:pPr>
      <w:r>
        <w:t>- Regeneração natural</w:t>
      </w:r>
    </w:p>
    <w:p w14:paraId="27D2B156" w14:textId="77777777" w:rsidR="00824AD5" w:rsidRDefault="00824AD5" w:rsidP="00824AD5">
      <w:pPr>
        <w:pStyle w:val="Ref"/>
      </w:pPr>
      <w:r>
        <w:t>- Enriquecimento</w:t>
      </w:r>
    </w:p>
    <w:p w14:paraId="6F794540" w14:textId="58E9EBE2" w:rsidR="00523497" w:rsidRDefault="00824AD5" w:rsidP="00824AD5">
      <w:pPr>
        <w:pStyle w:val="Ref"/>
      </w:pPr>
      <w:r>
        <w:t>- Conjugação</w:t>
      </w:r>
    </w:p>
    <w:p w14:paraId="55C675DB" w14:textId="77777777" w:rsidR="00770296" w:rsidRDefault="00770296" w:rsidP="00770296">
      <w:r>
        <w:t>A recuperação de áreas degradadas se baseia na reintrodução de espécies vegetais nativas e no restabelecimento da estrutura ecológica do ecossistema afetado. Isso ocorre porque as plantas nativas desempenham um papel fundamental na manutenção da saúde e estabilidade dos ecossistemas, fornecendo abrigo, alimento e condições adequadas para a fauna local.</w:t>
      </w:r>
    </w:p>
    <w:p w14:paraId="39A44413" w14:textId="77777777" w:rsidR="00770296" w:rsidRDefault="00770296" w:rsidP="00770296">
      <w:r>
        <w:t>Ao reintroduzir espécies vegetais nativas, o enriquecimento da área degradada não apenas restaura a biodiversidade local, mas também contribui para a recuperação de processos ecológicos essenciais, como a ciclagem de nutrientes, filtragem da água e estabilização do solo. Isso promove a resiliência dos ecossistemas, capacitando-os a resistir às mudanças climáticas e a outros distúrbios ambientais.</w:t>
      </w:r>
    </w:p>
    <w:p w14:paraId="6DD46DDB" w14:textId="77777777" w:rsidR="00770296" w:rsidRDefault="00770296" w:rsidP="00770296">
      <w:r>
        <w:t>No projeto em questão, a técnica de enriquecimento desempenhará um papel crucial na recuperação ecológica. Ao focar na reintrodução de espécies vegetais nativas adaptadas às condições locais, espera-se que a área degradada seja transformada em um ecossistema saudável e funcional novamente.</w:t>
      </w:r>
    </w:p>
    <w:p w14:paraId="09876C6A" w14:textId="77777777" w:rsidR="00770296" w:rsidRDefault="00770296" w:rsidP="00770296">
      <w:r>
        <w:t>Além disso, o esforço de restauração busca não apenas a recuperação da biodiversidade e dos serviços ecossistêmicos, mas também a conscientização sobre a importância da preservação e conservação dos recursos naturais. A reconstituição de áreas degradadas é fundamental para promover a sustentabilidade ambiental e a coexistência harmoniosa entre as atividades humanas e a natureza.</w:t>
      </w:r>
    </w:p>
    <w:p w14:paraId="6ABBE0A5" w14:textId="2B56C9BE" w:rsidR="00824AD5" w:rsidRDefault="00770296" w:rsidP="00770296">
      <w:r>
        <w:t xml:space="preserve">Durante o projeto, serão aplicados conhecimentos científicos e práticas de manejo adequadas para garantir o sucesso da restauração e a longevidade do ecossistema restaurado. Com esforços contínuos e o envolvimento de </w:t>
      </w:r>
      <w:r>
        <w:lastRenderedPageBreak/>
        <w:t>diversos atores, poderemos reverter os danos causados e contribuir para a construção de um futuro sustentável e equilibrado para as gerações presentes e futuras.</w:t>
      </w:r>
    </w:p>
    <w:p w14:paraId="459801A8" w14:textId="0F0F9D56" w:rsidR="00770296" w:rsidRDefault="00515AA3" w:rsidP="00515AA3">
      <w:pPr>
        <w:pStyle w:val="Ttulo3"/>
      </w:pPr>
      <w:bookmarkStart w:id="27" w:name="_Toc195771207"/>
      <w:r>
        <w:t>Espécies arbóreas e arbustivas indicadas:</w:t>
      </w:r>
      <w:bookmarkEnd w:id="27"/>
    </w:p>
    <w:p w14:paraId="5FA31624" w14:textId="77777777" w:rsidR="001A6854" w:rsidRDefault="001A6854" w:rsidP="001A6854">
      <w:pPr>
        <w:pStyle w:val="Ref"/>
      </w:pPr>
      <w:r>
        <w:t xml:space="preserve">- </w:t>
      </w:r>
      <w:proofErr w:type="gramStart"/>
      <w:r>
        <w:t>espécies</w:t>
      </w:r>
      <w:proofErr w:type="gramEnd"/>
      <w:r>
        <w:t xml:space="preserve"> pioneiras;</w:t>
      </w:r>
    </w:p>
    <w:p w14:paraId="0E953D5F" w14:textId="77777777" w:rsidR="001A6854" w:rsidRDefault="001A6854" w:rsidP="001A6854">
      <w:pPr>
        <w:pStyle w:val="Ref"/>
      </w:pPr>
      <w:r>
        <w:t xml:space="preserve">- </w:t>
      </w:r>
      <w:proofErr w:type="gramStart"/>
      <w:r>
        <w:t>espécies</w:t>
      </w:r>
      <w:proofErr w:type="gramEnd"/>
      <w:r>
        <w:t xml:space="preserve"> secundárias;</w:t>
      </w:r>
    </w:p>
    <w:p w14:paraId="0E601445" w14:textId="77777777" w:rsidR="001A6854" w:rsidRDefault="001A6854" w:rsidP="001A6854">
      <w:pPr>
        <w:pStyle w:val="Ref"/>
      </w:pPr>
      <w:r>
        <w:t xml:space="preserve">- </w:t>
      </w:r>
      <w:proofErr w:type="gramStart"/>
      <w:r>
        <w:t>espécies</w:t>
      </w:r>
      <w:proofErr w:type="gramEnd"/>
      <w:r>
        <w:t xml:space="preserve"> clímax;</w:t>
      </w:r>
    </w:p>
    <w:p w14:paraId="16F65BBB" w14:textId="77777777" w:rsidR="001A6854" w:rsidRDefault="001A6854" w:rsidP="001A6854">
      <w:pPr>
        <w:pStyle w:val="Ref"/>
      </w:pPr>
      <w:r>
        <w:t xml:space="preserve">- </w:t>
      </w:r>
      <w:proofErr w:type="gramStart"/>
      <w:r>
        <w:t>espécies</w:t>
      </w:r>
      <w:proofErr w:type="gramEnd"/>
      <w:r>
        <w:t xml:space="preserve"> frutíferas;</w:t>
      </w:r>
    </w:p>
    <w:p w14:paraId="3BE07328" w14:textId="0429E569" w:rsidR="00515AA3" w:rsidRDefault="001A6854" w:rsidP="001A6854">
      <w:pPr>
        <w:pStyle w:val="Ref"/>
      </w:pPr>
      <w:r>
        <w:t xml:space="preserve">- </w:t>
      </w:r>
      <w:proofErr w:type="gramStart"/>
      <w:r>
        <w:t>espécies</w:t>
      </w:r>
      <w:proofErr w:type="gramEnd"/>
      <w:r>
        <w:t xml:space="preserve"> exóticas, mediante justificativa técnica para a sua utilização.</w:t>
      </w:r>
    </w:p>
    <w:p w14:paraId="166240C2" w14:textId="02258220" w:rsidR="00533067" w:rsidRDefault="00533067" w:rsidP="002E281F">
      <w:pPr>
        <w:pStyle w:val="Ttulo4"/>
      </w:pPr>
      <w:r>
        <w:t>Espécies Pioneiras</w:t>
      </w:r>
    </w:p>
    <w:p w14:paraId="3B2AE5D9" w14:textId="77777777" w:rsidR="002E281F" w:rsidRDefault="002E281F" w:rsidP="000E3F96">
      <w:pPr>
        <w:pStyle w:val="PargrafodaLista"/>
        <w:numPr>
          <w:ilvl w:val="0"/>
          <w:numId w:val="4"/>
        </w:numPr>
        <w:ind w:left="426" w:hanging="436"/>
      </w:pPr>
      <w:r>
        <w:t>Ingá (</w:t>
      </w:r>
      <w:proofErr w:type="spellStart"/>
      <w:r w:rsidRPr="00574B93">
        <w:rPr>
          <w:i/>
          <w:iCs/>
        </w:rPr>
        <w:t>Inga</w:t>
      </w:r>
      <w:proofErr w:type="spellEnd"/>
      <w:r w:rsidRPr="00574B93">
        <w:rPr>
          <w:i/>
          <w:iCs/>
        </w:rPr>
        <w:t xml:space="preserve"> spp.</w:t>
      </w:r>
      <w:r>
        <w:t>)</w:t>
      </w:r>
    </w:p>
    <w:p w14:paraId="77C0778B" w14:textId="77777777" w:rsidR="002E281F" w:rsidRDefault="002E281F" w:rsidP="000E3F96">
      <w:pPr>
        <w:pStyle w:val="PargrafodaLista"/>
        <w:numPr>
          <w:ilvl w:val="0"/>
          <w:numId w:val="4"/>
        </w:numPr>
        <w:ind w:left="426" w:hanging="436"/>
      </w:pPr>
      <w:r>
        <w:t>Cajuzinho-do-cerrado (</w:t>
      </w:r>
      <w:proofErr w:type="spellStart"/>
      <w:r w:rsidRPr="00574B93">
        <w:rPr>
          <w:i/>
          <w:iCs/>
        </w:rPr>
        <w:t>Anacardium</w:t>
      </w:r>
      <w:proofErr w:type="spellEnd"/>
      <w:r w:rsidRPr="00574B93">
        <w:rPr>
          <w:i/>
          <w:iCs/>
        </w:rPr>
        <w:t xml:space="preserve"> </w:t>
      </w:r>
      <w:proofErr w:type="spellStart"/>
      <w:r w:rsidRPr="00574B93">
        <w:rPr>
          <w:i/>
          <w:iCs/>
        </w:rPr>
        <w:t>othonianum</w:t>
      </w:r>
      <w:proofErr w:type="spellEnd"/>
      <w:r>
        <w:t>)</w:t>
      </w:r>
    </w:p>
    <w:p w14:paraId="2DB6F4CD" w14:textId="77777777" w:rsidR="002E281F" w:rsidRDefault="002E281F" w:rsidP="000E3F96">
      <w:pPr>
        <w:pStyle w:val="PargrafodaLista"/>
        <w:numPr>
          <w:ilvl w:val="0"/>
          <w:numId w:val="4"/>
        </w:numPr>
        <w:ind w:left="426" w:hanging="436"/>
      </w:pPr>
      <w:r>
        <w:t>Jatobá (</w:t>
      </w:r>
      <w:proofErr w:type="spellStart"/>
      <w:r w:rsidRPr="00574B93">
        <w:rPr>
          <w:i/>
          <w:iCs/>
        </w:rPr>
        <w:t>Hymenaea</w:t>
      </w:r>
      <w:proofErr w:type="spellEnd"/>
      <w:r w:rsidRPr="00574B93">
        <w:rPr>
          <w:i/>
          <w:iCs/>
        </w:rPr>
        <w:t xml:space="preserve"> </w:t>
      </w:r>
      <w:proofErr w:type="spellStart"/>
      <w:r w:rsidRPr="00574B93">
        <w:rPr>
          <w:i/>
          <w:iCs/>
        </w:rPr>
        <w:t>courbaril</w:t>
      </w:r>
      <w:proofErr w:type="spellEnd"/>
      <w:r>
        <w:t>)</w:t>
      </w:r>
    </w:p>
    <w:p w14:paraId="5EDA2620" w14:textId="77777777" w:rsidR="002E281F" w:rsidRDefault="002E281F" w:rsidP="000E3F96">
      <w:pPr>
        <w:pStyle w:val="PargrafodaLista"/>
        <w:numPr>
          <w:ilvl w:val="0"/>
          <w:numId w:val="4"/>
        </w:numPr>
        <w:ind w:left="426" w:hanging="436"/>
      </w:pPr>
      <w:r>
        <w:t>Aroeira (</w:t>
      </w:r>
      <w:proofErr w:type="spellStart"/>
      <w:r w:rsidRPr="00574B93">
        <w:rPr>
          <w:i/>
          <w:iCs/>
        </w:rPr>
        <w:t>Schinus</w:t>
      </w:r>
      <w:proofErr w:type="spellEnd"/>
      <w:r w:rsidRPr="00574B93">
        <w:rPr>
          <w:i/>
          <w:iCs/>
        </w:rPr>
        <w:t xml:space="preserve"> </w:t>
      </w:r>
      <w:proofErr w:type="spellStart"/>
      <w:r w:rsidRPr="00574B93">
        <w:rPr>
          <w:i/>
          <w:iCs/>
        </w:rPr>
        <w:t>terebinthifolius</w:t>
      </w:r>
      <w:proofErr w:type="spellEnd"/>
      <w:r>
        <w:t>)</w:t>
      </w:r>
    </w:p>
    <w:p w14:paraId="71F588AA" w14:textId="77777777" w:rsidR="002E281F" w:rsidRDefault="002E281F" w:rsidP="000E3F96">
      <w:pPr>
        <w:pStyle w:val="PargrafodaLista"/>
        <w:numPr>
          <w:ilvl w:val="0"/>
          <w:numId w:val="4"/>
        </w:numPr>
        <w:ind w:left="426" w:hanging="436"/>
      </w:pPr>
      <w:r>
        <w:t>Capim-dourado (</w:t>
      </w:r>
      <w:proofErr w:type="spellStart"/>
      <w:r w:rsidRPr="00574B93">
        <w:rPr>
          <w:i/>
          <w:iCs/>
        </w:rPr>
        <w:t>Syngonanthus</w:t>
      </w:r>
      <w:proofErr w:type="spellEnd"/>
      <w:r w:rsidRPr="00574B93">
        <w:rPr>
          <w:i/>
          <w:iCs/>
        </w:rPr>
        <w:t xml:space="preserve"> </w:t>
      </w:r>
      <w:proofErr w:type="spellStart"/>
      <w:r w:rsidRPr="00574B93">
        <w:rPr>
          <w:i/>
          <w:iCs/>
        </w:rPr>
        <w:t>nitens</w:t>
      </w:r>
      <w:proofErr w:type="spellEnd"/>
      <w:r>
        <w:t>)</w:t>
      </w:r>
    </w:p>
    <w:p w14:paraId="7388E94D" w14:textId="77777777" w:rsidR="002E281F" w:rsidRDefault="002E281F" w:rsidP="000E3F96">
      <w:pPr>
        <w:pStyle w:val="PargrafodaLista"/>
        <w:numPr>
          <w:ilvl w:val="0"/>
          <w:numId w:val="4"/>
        </w:numPr>
        <w:ind w:left="426" w:hanging="436"/>
      </w:pPr>
      <w:r>
        <w:t>Canela-de-ema (</w:t>
      </w:r>
      <w:proofErr w:type="spellStart"/>
      <w:r w:rsidRPr="00574B93">
        <w:rPr>
          <w:i/>
          <w:iCs/>
        </w:rPr>
        <w:t>Vellozia</w:t>
      </w:r>
      <w:proofErr w:type="spellEnd"/>
      <w:r w:rsidRPr="00574B93">
        <w:rPr>
          <w:i/>
          <w:iCs/>
        </w:rPr>
        <w:t xml:space="preserve"> </w:t>
      </w:r>
      <w:proofErr w:type="spellStart"/>
      <w:r w:rsidRPr="00574B93">
        <w:rPr>
          <w:i/>
          <w:iCs/>
        </w:rPr>
        <w:t>squamata</w:t>
      </w:r>
      <w:proofErr w:type="spellEnd"/>
      <w:r>
        <w:t>)</w:t>
      </w:r>
    </w:p>
    <w:p w14:paraId="666B1F70" w14:textId="77777777" w:rsidR="002E281F" w:rsidRDefault="002E281F" w:rsidP="000E3F96">
      <w:pPr>
        <w:pStyle w:val="PargrafodaLista"/>
        <w:numPr>
          <w:ilvl w:val="0"/>
          <w:numId w:val="4"/>
        </w:numPr>
        <w:ind w:left="426" w:hanging="436"/>
      </w:pPr>
      <w:r>
        <w:t>Bacupari (</w:t>
      </w:r>
      <w:proofErr w:type="spellStart"/>
      <w:r w:rsidRPr="00574B93">
        <w:rPr>
          <w:i/>
          <w:iCs/>
        </w:rPr>
        <w:t>Salacia</w:t>
      </w:r>
      <w:proofErr w:type="spellEnd"/>
      <w:r w:rsidRPr="00574B93">
        <w:rPr>
          <w:i/>
          <w:iCs/>
        </w:rPr>
        <w:t xml:space="preserve"> </w:t>
      </w:r>
      <w:proofErr w:type="spellStart"/>
      <w:r w:rsidRPr="00574B93">
        <w:rPr>
          <w:i/>
          <w:iCs/>
        </w:rPr>
        <w:t>crassifolia</w:t>
      </w:r>
      <w:proofErr w:type="spellEnd"/>
      <w:r>
        <w:t>)</w:t>
      </w:r>
    </w:p>
    <w:p w14:paraId="36A1FE41" w14:textId="77777777" w:rsidR="002E281F" w:rsidRDefault="002E281F" w:rsidP="000E3F96">
      <w:pPr>
        <w:pStyle w:val="PargrafodaLista"/>
        <w:numPr>
          <w:ilvl w:val="0"/>
          <w:numId w:val="4"/>
        </w:numPr>
        <w:ind w:left="426" w:hanging="436"/>
      </w:pPr>
      <w:r>
        <w:t>Candeia (</w:t>
      </w:r>
      <w:proofErr w:type="spellStart"/>
      <w:r w:rsidRPr="00574B93">
        <w:rPr>
          <w:i/>
          <w:iCs/>
        </w:rPr>
        <w:t>Eremanthus</w:t>
      </w:r>
      <w:proofErr w:type="spellEnd"/>
      <w:r w:rsidRPr="00574B93">
        <w:rPr>
          <w:i/>
          <w:iCs/>
        </w:rPr>
        <w:t xml:space="preserve"> </w:t>
      </w:r>
      <w:proofErr w:type="spellStart"/>
      <w:r w:rsidRPr="00574B93">
        <w:rPr>
          <w:i/>
          <w:iCs/>
        </w:rPr>
        <w:t>erythropappus</w:t>
      </w:r>
      <w:proofErr w:type="spellEnd"/>
      <w:r>
        <w:t>)</w:t>
      </w:r>
    </w:p>
    <w:p w14:paraId="7FA3D309" w14:textId="77777777" w:rsidR="002E281F" w:rsidRDefault="002E281F" w:rsidP="000E3F96">
      <w:pPr>
        <w:pStyle w:val="PargrafodaLista"/>
        <w:numPr>
          <w:ilvl w:val="0"/>
          <w:numId w:val="4"/>
        </w:numPr>
        <w:ind w:left="426" w:hanging="436"/>
      </w:pPr>
      <w:r>
        <w:t>Marmeleiro (</w:t>
      </w:r>
      <w:proofErr w:type="spellStart"/>
      <w:r w:rsidRPr="00574B93">
        <w:rPr>
          <w:i/>
          <w:iCs/>
        </w:rPr>
        <w:t>Croton</w:t>
      </w:r>
      <w:proofErr w:type="spellEnd"/>
      <w:r w:rsidRPr="00574B93">
        <w:rPr>
          <w:i/>
          <w:iCs/>
        </w:rPr>
        <w:t xml:space="preserve"> spp.</w:t>
      </w:r>
      <w:r>
        <w:t>)</w:t>
      </w:r>
    </w:p>
    <w:p w14:paraId="4AE3EECA" w14:textId="77777777" w:rsidR="002E281F" w:rsidRDefault="002E281F" w:rsidP="000E3F96">
      <w:pPr>
        <w:pStyle w:val="PargrafodaLista"/>
        <w:numPr>
          <w:ilvl w:val="0"/>
          <w:numId w:val="4"/>
        </w:numPr>
        <w:ind w:left="426" w:hanging="436"/>
      </w:pPr>
      <w:r>
        <w:t>Ipê-amarelo (</w:t>
      </w:r>
      <w:r w:rsidRPr="00574B93">
        <w:rPr>
          <w:i/>
          <w:iCs/>
        </w:rPr>
        <w:t>Tabebuia spp.</w:t>
      </w:r>
      <w:r>
        <w:t>)</w:t>
      </w:r>
    </w:p>
    <w:p w14:paraId="6717B31A" w14:textId="29124BA6" w:rsidR="002E281F" w:rsidRDefault="007E4DE3" w:rsidP="007C5E15">
      <w:pPr>
        <w:pStyle w:val="Ttulo4"/>
      </w:pPr>
      <w:r>
        <w:t>Espécies Se</w:t>
      </w:r>
      <w:r w:rsidR="007C5E15">
        <w:t>cundárias</w:t>
      </w:r>
    </w:p>
    <w:p w14:paraId="4A9A620E" w14:textId="77777777" w:rsidR="00F85C55" w:rsidRDefault="00F85C55" w:rsidP="000E3F96">
      <w:pPr>
        <w:pStyle w:val="PargrafodaLista"/>
        <w:numPr>
          <w:ilvl w:val="0"/>
          <w:numId w:val="6"/>
        </w:numPr>
        <w:ind w:left="426" w:hanging="436"/>
      </w:pPr>
      <w:r>
        <w:t>Candeia (</w:t>
      </w:r>
      <w:proofErr w:type="spellStart"/>
      <w:r w:rsidRPr="00574B93">
        <w:rPr>
          <w:i/>
          <w:iCs/>
        </w:rPr>
        <w:t>Eremanthus</w:t>
      </w:r>
      <w:proofErr w:type="spellEnd"/>
      <w:r w:rsidRPr="00574B93">
        <w:rPr>
          <w:i/>
          <w:iCs/>
        </w:rPr>
        <w:t xml:space="preserve"> </w:t>
      </w:r>
      <w:proofErr w:type="spellStart"/>
      <w:r w:rsidRPr="00574B93">
        <w:rPr>
          <w:i/>
          <w:iCs/>
        </w:rPr>
        <w:t>erythropappus</w:t>
      </w:r>
      <w:proofErr w:type="spellEnd"/>
      <w:r>
        <w:t>)</w:t>
      </w:r>
    </w:p>
    <w:p w14:paraId="1FB09A31" w14:textId="77777777" w:rsidR="00F85C55" w:rsidRDefault="00F85C55" w:rsidP="000E3F96">
      <w:pPr>
        <w:pStyle w:val="PargrafodaLista"/>
        <w:numPr>
          <w:ilvl w:val="0"/>
          <w:numId w:val="6"/>
        </w:numPr>
        <w:ind w:left="426" w:hanging="436"/>
      </w:pPr>
      <w:r>
        <w:t>Jacarandá-do-cerrado (</w:t>
      </w:r>
      <w:proofErr w:type="spellStart"/>
      <w:r w:rsidRPr="00574B93">
        <w:rPr>
          <w:i/>
          <w:iCs/>
        </w:rPr>
        <w:t>Dalbergia</w:t>
      </w:r>
      <w:proofErr w:type="spellEnd"/>
      <w:r w:rsidRPr="00574B93">
        <w:rPr>
          <w:i/>
          <w:iCs/>
        </w:rPr>
        <w:t xml:space="preserve"> </w:t>
      </w:r>
      <w:proofErr w:type="spellStart"/>
      <w:r w:rsidRPr="00574B93">
        <w:rPr>
          <w:i/>
          <w:iCs/>
        </w:rPr>
        <w:t>miscolobium</w:t>
      </w:r>
      <w:proofErr w:type="spellEnd"/>
      <w:r>
        <w:t>)</w:t>
      </w:r>
    </w:p>
    <w:p w14:paraId="5517FAE1" w14:textId="77777777" w:rsidR="00F85C55" w:rsidRDefault="00F85C55" w:rsidP="000E3F96">
      <w:pPr>
        <w:pStyle w:val="PargrafodaLista"/>
        <w:numPr>
          <w:ilvl w:val="0"/>
          <w:numId w:val="6"/>
        </w:numPr>
        <w:ind w:left="426" w:hanging="436"/>
      </w:pPr>
      <w:r>
        <w:t>Canafístula (</w:t>
      </w:r>
      <w:proofErr w:type="spellStart"/>
      <w:r w:rsidRPr="00574B93">
        <w:rPr>
          <w:i/>
          <w:iCs/>
        </w:rPr>
        <w:t>Peltophorum</w:t>
      </w:r>
      <w:proofErr w:type="spellEnd"/>
      <w:r w:rsidRPr="00574B93">
        <w:rPr>
          <w:i/>
          <w:iCs/>
        </w:rPr>
        <w:t xml:space="preserve"> </w:t>
      </w:r>
      <w:proofErr w:type="spellStart"/>
      <w:r w:rsidRPr="00574B93">
        <w:rPr>
          <w:i/>
          <w:iCs/>
        </w:rPr>
        <w:t>dubium</w:t>
      </w:r>
      <w:proofErr w:type="spellEnd"/>
      <w:r>
        <w:t>)</w:t>
      </w:r>
    </w:p>
    <w:p w14:paraId="1400629B" w14:textId="513AF841" w:rsidR="00F85C55" w:rsidRDefault="00F85C55" w:rsidP="000E3F96">
      <w:pPr>
        <w:pStyle w:val="PargrafodaLista"/>
        <w:numPr>
          <w:ilvl w:val="0"/>
          <w:numId w:val="6"/>
        </w:numPr>
        <w:ind w:left="426" w:hanging="436"/>
      </w:pPr>
      <w:r>
        <w:t>Gonçalo-</w:t>
      </w:r>
      <w:r w:rsidR="00574B93">
        <w:t>A</w:t>
      </w:r>
      <w:r>
        <w:t>lves (</w:t>
      </w:r>
      <w:proofErr w:type="spellStart"/>
      <w:r w:rsidRPr="00574B93">
        <w:rPr>
          <w:i/>
          <w:iCs/>
        </w:rPr>
        <w:t>Astronium</w:t>
      </w:r>
      <w:proofErr w:type="spellEnd"/>
      <w:r w:rsidRPr="00574B93">
        <w:rPr>
          <w:i/>
          <w:iCs/>
        </w:rPr>
        <w:t xml:space="preserve"> </w:t>
      </w:r>
      <w:proofErr w:type="spellStart"/>
      <w:r w:rsidRPr="00574B93">
        <w:rPr>
          <w:i/>
          <w:iCs/>
        </w:rPr>
        <w:t>fraxinifolium</w:t>
      </w:r>
      <w:proofErr w:type="spellEnd"/>
      <w:r>
        <w:t>)</w:t>
      </w:r>
    </w:p>
    <w:p w14:paraId="6DD3981E" w14:textId="77777777" w:rsidR="00F85C55" w:rsidRDefault="00F85C55" w:rsidP="000E3F96">
      <w:pPr>
        <w:pStyle w:val="PargrafodaLista"/>
        <w:numPr>
          <w:ilvl w:val="0"/>
          <w:numId w:val="6"/>
        </w:numPr>
        <w:ind w:left="426" w:hanging="436"/>
      </w:pPr>
      <w:r>
        <w:t>Pau-terra (</w:t>
      </w:r>
      <w:proofErr w:type="spellStart"/>
      <w:r w:rsidRPr="00574B93">
        <w:rPr>
          <w:i/>
          <w:iCs/>
        </w:rPr>
        <w:t>Qualea</w:t>
      </w:r>
      <w:proofErr w:type="spellEnd"/>
      <w:r w:rsidRPr="00574B93">
        <w:rPr>
          <w:i/>
          <w:iCs/>
        </w:rPr>
        <w:t xml:space="preserve"> spp.</w:t>
      </w:r>
      <w:r w:rsidRPr="00F85C55">
        <w:t>)</w:t>
      </w:r>
    </w:p>
    <w:p w14:paraId="697F9F7F" w14:textId="77777777" w:rsidR="00F85C55" w:rsidRDefault="00F85C55" w:rsidP="000E3F96">
      <w:pPr>
        <w:pStyle w:val="PargrafodaLista"/>
        <w:numPr>
          <w:ilvl w:val="0"/>
          <w:numId w:val="6"/>
        </w:numPr>
        <w:ind w:left="426" w:hanging="436"/>
      </w:pPr>
      <w:r>
        <w:t>Sucupira (</w:t>
      </w:r>
      <w:proofErr w:type="spellStart"/>
      <w:r w:rsidRPr="00574B93">
        <w:rPr>
          <w:i/>
          <w:iCs/>
        </w:rPr>
        <w:t>Bowdichia</w:t>
      </w:r>
      <w:proofErr w:type="spellEnd"/>
      <w:r w:rsidRPr="00574B93">
        <w:rPr>
          <w:i/>
          <w:iCs/>
        </w:rPr>
        <w:t xml:space="preserve"> </w:t>
      </w:r>
      <w:proofErr w:type="spellStart"/>
      <w:r w:rsidRPr="00574B93">
        <w:rPr>
          <w:i/>
          <w:iCs/>
        </w:rPr>
        <w:t>virgilioides</w:t>
      </w:r>
      <w:proofErr w:type="spellEnd"/>
      <w:r>
        <w:t>)</w:t>
      </w:r>
    </w:p>
    <w:p w14:paraId="6016BADA" w14:textId="77777777" w:rsidR="00F85C55" w:rsidRDefault="00F85C55" w:rsidP="000E3F96">
      <w:pPr>
        <w:pStyle w:val="PargrafodaLista"/>
        <w:numPr>
          <w:ilvl w:val="0"/>
          <w:numId w:val="6"/>
        </w:numPr>
        <w:ind w:left="426" w:hanging="436"/>
      </w:pPr>
      <w:r>
        <w:t>Caviúna (</w:t>
      </w:r>
      <w:proofErr w:type="spellStart"/>
      <w:r w:rsidRPr="00574B93">
        <w:rPr>
          <w:i/>
          <w:iCs/>
        </w:rPr>
        <w:t>Machaerium</w:t>
      </w:r>
      <w:proofErr w:type="spellEnd"/>
      <w:r w:rsidRPr="00574B93">
        <w:rPr>
          <w:i/>
          <w:iCs/>
        </w:rPr>
        <w:t xml:space="preserve"> spp.</w:t>
      </w:r>
      <w:r>
        <w:t>)</w:t>
      </w:r>
    </w:p>
    <w:p w14:paraId="630B36BA" w14:textId="77777777" w:rsidR="00F85C55" w:rsidRDefault="00F85C55" w:rsidP="000E3F96">
      <w:pPr>
        <w:pStyle w:val="PargrafodaLista"/>
        <w:numPr>
          <w:ilvl w:val="0"/>
          <w:numId w:val="6"/>
        </w:numPr>
        <w:ind w:left="426" w:hanging="436"/>
      </w:pPr>
      <w:r>
        <w:t>Jacarandá-de-espinho (</w:t>
      </w:r>
      <w:proofErr w:type="spellStart"/>
      <w:r w:rsidRPr="00574B93">
        <w:rPr>
          <w:i/>
          <w:iCs/>
        </w:rPr>
        <w:t>Machaerium</w:t>
      </w:r>
      <w:proofErr w:type="spellEnd"/>
      <w:r w:rsidRPr="00574B93">
        <w:rPr>
          <w:i/>
          <w:iCs/>
        </w:rPr>
        <w:t xml:space="preserve"> villosum</w:t>
      </w:r>
      <w:r>
        <w:t>)</w:t>
      </w:r>
    </w:p>
    <w:p w14:paraId="403F6F3D" w14:textId="77777777" w:rsidR="00F85C55" w:rsidRDefault="00F85C55" w:rsidP="000E3F96">
      <w:pPr>
        <w:pStyle w:val="PargrafodaLista"/>
        <w:numPr>
          <w:ilvl w:val="0"/>
          <w:numId w:val="6"/>
        </w:numPr>
        <w:ind w:left="426" w:hanging="436"/>
      </w:pPr>
      <w:r>
        <w:t>Jatobá (</w:t>
      </w:r>
      <w:proofErr w:type="spellStart"/>
      <w:r w:rsidRPr="00574B93">
        <w:rPr>
          <w:i/>
          <w:iCs/>
        </w:rPr>
        <w:t>Hymenaea</w:t>
      </w:r>
      <w:proofErr w:type="spellEnd"/>
      <w:r w:rsidRPr="00574B93">
        <w:rPr>
          <w:i/>
          <w:iCs/>
        </w:rPr>
        <w:t xml:space="preserve"> </w:t>
      </w:r>
      <w:proofErr w:type="spellStart"/>
      <w:r w:rsidRPr="00574B93">
        <w:rPr>
          <w:i/>
          <w:iCs/>
        </w:rPr>
        <w:t>courbaril</w:t>
      </w:r>
      <w:proofErr w:type="spellEnd"/>
      <w:r>
        <w:t>)</w:t>
      </w:r>
    </w:p>
    <w:p w14:paraId="5C9B3FB0" w14:textId="6658BFEB" w:rsidR="00F85C55" w:rsidRDefault="00F85C55" w:rsidP="000E3F96">
      <w:pPr>
        <w:pStyle w:val="PargrafodaLista"/>
        <w:numPr>
          <w:ilvl w:val="0"/>
          <w:numId w:val="6"/>
        </w:numPr>
        <w:ind w:left="426" w:hanging="436"/>
      </w:pPr>
      <w:r>
        <w:t>Ingá (</w:t>
      </w:r>
      <w:proofErr w:type="spellStart"/>
      <w:r w:rsidRPr="00574B93">
        <w:rPr>
          <w:i/>
          <w:iCs/>
        </w:rPr>
        <w:t>Inga</w:t>
      </w:r>
      <w:proofErr w:type="spellEnd"/>
      <w:r w:rsidRPr="00574B93">
        <w:rPr>
          <w:i/>
          <w:iCs/>
        </w:rPr>
        <w:t xml:space="preserve"> spp.</w:t>
      </w:r>
      <w:r>
        <w:t>)</w:t>
      </w:r>
    </w:p>
    <w:p w14:paraId="201EB8DA" w14:textId="630224CB" w:rsidR="007C5E15" w:rsidRDefault="008A4DCD" w:rsidP="00405417">
      <w:pPr>
        <w:pStyle w:val="Ttulo4"/>
      </w:pPr>
      <w:r>
        <w:t xml:space="preserve">Espécies </w:t>
      </w:r>
      <w:r w:rsidR="001B164D">
        <w:t>Clímax</w:t>
      </w:r>
    </w:p>
    <w:p w14:paraId="6519D0BF" w14:textId="77777777" w:rsidR="0001185A" w:rsidRDefault="0001185A" w:rsidP="004F305C">
      <w:pPr>
        <w:pStyle w:val="PargrafodaLista"/>
        <w:numPr>
          <w:ilvl w:val="0"/>
          <w:numId w:val="9"/>
        </w:numPr>
        <w:ind w:left="426" w:hanging="426"/>
      </w:pPr>
      <w:r>
        <w:t>Pequi (</w:t>
      </w:r>
      <w:proofErr w:type="spellStart"/>
      <w:r w:rsidRPr="00574B93">
        <w:rPr>
          <w:i/>
          <w:iCs/>
        </w:rPr>
        <w:t>Caryocar</w:t>
      </w:r>
      <w:proofErr w:type="spellEnd"/>
      <w:r w:rsidRPr="00574B93">
        <w:rPr>
          <w:i/>
          <w:iCs/>
        </w:rPr>
        <w:t xml:space="preserve"> brasiliense</w:t>
      </w:r>
      <w:r>
        <w:t>)</w:t>
      </w:r>
    </w:p>
    <w:p w14:paraId="2A6A0EFF" w14:textId="77777777" w:rsidR="0001185A" w:rsidRDefault="0001185A" w:rsidP="004F305C">
      <w:pPr>
        <w:pStyle w:val="PargrafodaLista"/>
        <w:numPr>
          <w:ilvl w:val="0"/>
          <w:numId w:val="9"/>
        </w:numPr>
        <w:ind w:left="426" w:hanging="426"/>
      </w:pPr>
      <w:r>
        <w:t>Sucupira-preta (</w:t>
      </w:r>
      <w:proofErr w:type="spellStart"/>
      <w:r w:rsidRPr="00574B93">
        <w:rPr>
          <w:i/>
          <w:iCs/>
        </w:rPr>
        <w:t>Diplotropis</w:t>
      </w:r>
      <w:proofErr w:type="spellEnd"/>
      <w:r w:rsidRPr="00574B93">
        <w:rPr>
          <w:i/>
          <w:iCs/>
        </w:rPr>
        <w:t xml:space="preserve"> spp.</w:t>
      </w:r>
      <w:r>
        <w:t>)</w:t>
      </w:r>
    </w:p>
    <w:p w14:paraId="41CE1DC9" w14:textId="77777777" w:rsidR="0001185A" w:rsidRDefault="0001185A" w:rsidP="004F305C">
      <w:pPr>
        <w:pStyle w:val="PargrafodaLista"/>
        <w:numPr>
          <w:ilvl w:val="0"/>
          <w:numId w:val="9"/>
        </w:numPr>
        <w:ind w:left="426" w:hanging="426"/>
      </w:pPr>
      <w:r>
        <w:t>Baru (</w:t>
      </w:r>
      <w:proofErr w:type="spellStart"/>
      <w:r w:rsidRPr="00574B93">
        <w:rPr>
          <w:i/>
          <w:iCs/>
        </w:rPr>
        <w:t>Dipteryx</w:t>
      </w:r>
      <w:proofErr w:type="spellEnd"/>
      <w:r w:rsidRPr="00574B93">
        <w:rPr>
          <w:i/>
          <w:iCs/>
        </w:rPr>
        <w:t xml:space="preserve"> </w:t>
      </w:r>
      <w:proofErr w:type="spellStart"/>
      <w:r w:rsidRPr="00574B93">
        <w:rPr>
          <w:i/>
          <w:iCs/>
        </w:rPr>
        <w:t>alata</w:t>
      </w:r>
      <w:proofErr w:type="spellEnd"/>
      <w:r>
        <w:t>)</w:t>
      </w:r>
    </w:p>
    <w:p w14:paraId="1B5976FF" w14:textId="77777777" w:rsidR="0001185A" w:rsidRDefault="0001185A" w:rsidP="004F305C">
      <w:pPr>
        <w:pStyle w:val="PargrafodaLista"/>
        <w:numPr>
          <w:ilvl w:val="0"/>
          <w:numId w:val="9"/>
        </w:numPr>
        <w:ind w:left="426" w:hanging="426"/>
      </w:pPr>
      <w:r>
        <w:t>Cagaita (</w:t>
      </w:r>
      <w:r w:rsidRPr="00574B93">
        <w:rPr>
          <w:i/>
          <w:iCs/>
        </w:rPr>
        <w:t xml:space="preserve">Eugenia </w:t>
      </w:r>
      <w:proofErr w:type="spellStart"/>
      <w:r w:rsidRPr="00574B93">
        <w:rPr>
          <w:i/>
          <w:iCs/>
        </w:rPr>
        <w:t>dysenterica</w:t>
      </w:r>
      <w:proofErr w:type="spellEnd"/>
      <w:r>
        <w:t>)</w:t>
      </w:r>
    </w:p>
    <w:p w14:paraId="5236D958" w14:textId="77777777" w:rsidR="0001185A" w:rsidRDefault="0001185A" w:rsidP="004F305C">
      <w:pPr>
        <w:pStyle w:val="PargrafodaLista"/>
        <w:numPr>
          <w:ilvl w:val="0"/>
          <w:numId w:val="9"/>
        </w:numPr>
        <w:ind w:left="426" w:hanging="426"/>
      </w:pPr>
      <w:r>
        <w:t>Araticum (</w:t>
      </w:r>
      <w:proofErr w:type="spellStart"/>
      <w:r w:rsidRPr="00574B93">
        <w:rPr>
          <w:i/>
          <w:iCs/>
        </w:rPr>
        <w:t>Annona</w:t>
      </w:r>
      <w:proofErr w:type="spellEnd"/>
      <w:r w:rsidRPr="00574B93">
        <w:rPr>
          <w:i/>
          <w:iCs/>
        </w:rPr>
        <w:t xml:space="preserve"> spp.</w:t>
      </w:r>
      <w:r>
        <w:t>)</w:t>
      </w:r>
    </w:p>
    <w:p w14:paraId="1D3CF477" w14:textId="77777777" w:rsidR="0001185A" w:rsidRDefault="0001185A" w:rsidP="004F305C">
      <w:pPr>
        <w:pStyle w:val="PargrafodaLista"/>
        <w:numPr>
          <w:ilvl w:val="0"/>
          <w:numId w:val="9"/>
        </w:numPr>
        <w:ind w:left="426" w:hanging="426"/>
      </w:pPr>
      <w:r>
        <w:t>Canjerana (</w:t>
      </w:r>
      <w:proofErr w:type="spellStart"/>
      <w:r w:rsidRPr="00574B93">
        <w:rPr>
          <w:i/>
          <w:iCs/>
        </w:rPr>
        <w:t>Cabralea</w:t>
      </w:r>
      <w:proofErr w:type="spellEnd"/>
      <w:r w:rsidRPr="00574B93">
        <w:rPr>
          <w:i/>
          <w:iCs/>
        </w:rPr>
        <w:t xml:space="preserve"> canjerana</w:t>
      </w:r>
      <w:r>
        <w:t>)</w:t>
      </w:r>
    </w:p>
    <w:p w14:paraId="467B377F" w14:textId="77777777" w:rsidR="0001185A" w:rsidRDefault="0001185A" w:rsidP="004F305C">
      <w:pPr>
        <w:pStyle w:val="PargrafodaLista"/>
        <w:numPr>
          <w:ilvl w:val="0"/>
          <w:numId w:val="9"/>
        </w:numPr>
        <w:ind w:left="426" w:hanging="426"/>
      </w:pPr>
      <w:r>
        <w:t>Pau-santo (</w:t>
      </w:r>
      <w:proofErr w:type="spellStart"/>
      <w:r w:rsidRPr="00574B93">
        <w:rPr>
          <w:i/>
          <w:iCs/>
        </w:rPr>
        <w:t>Kielmeyera</w:t>
      </w:r>
      <w:proofErr w:type="spellEnd"/>
      <w:r w:rsidRPr="00574B93">
        <w:rPr>
          <w:i/>
          <w:iCs/>
        </w:rPr>
        <w:t xml:space="preserve"> spp.</w:t>
      </w:r>
      <w:r>
        <w:t>)</w:t>
      </w:r>
    </w:p>
    <w:p w14:paraId="000CDACF" w14:textId="77777777" w:rsidR="0001185A" w:rsidRDefault="0001185A" w:rsidP="004F305C">
      <w:pPr>
        <w:pStyle w:val="PargrafodaLista"/>
        <w:numPr>
          <w:ilvl w:val="0"/>
          <w:numId w:val="9"/>
        </w:numPr>
        <w:ind w:left="426" w:hanging="426"/>
      </w:pPr>
      <w:r>
        <w:t>Caviúna (</w:t>
      </w:r>
      <w:proofErr w:type="spellStart"/>
      <w:r w:rsidRPr="00574B93">
        <w:rPr>
          <w:i/>
          <w:iCs/>
        </w:rPr>
        <w:t>Machaerium</w:t>
      </w:r>
      <w:proofErr w:type="spellEnd"/>
      <w:r w:rsidRPr="00574B93">
        <w:rPr>
          <w:i/>
          <w:iCs/>
        </w:rPr>
        <w:t xml:space="preserve"> spp.</w:t>
      </w:r>
      <w:r>
        <w:t>)</w:t>
      </w:r>
    </w:p>
    <w:p w14:paraId="165846C1" w14:textId="4C4516F1" w:rsidR="00405417" w:rsidRPr="00405417" w:rsidRDefault="0001185A" w:rsidP="004F305C">
      <w:pPr>
        <w:pStyle w:val="PargrafodaLista"/>
        <w:numPr>
          <w:ilvl w:val="0"/>
          <w:numId w:val="9"/>
        </w:numPr>
        <w:ind w:left="426" w:hanging="426"/>
      </w:pPr>
      <w:r>
        <w:t>Gonçalo-</w:t>
      </w:r>
      <w:r w:rsidR="00574B93">
        <w:t>A</w:t>
      </w:r>
      <w:r>
        <w:t>lves (</w:t>
      </w:r>
      <w:proofErr w:type="spellStart"/>
      <w:r w:rsidRPr="00574B93">
        <w:rPr>
          <w:i/>
          <w:iCs/>
        </w:rPr>
        <w:t>Astronium</w:t>
      </w:r>
      <w:proofErr w:type="spellEnd"/>
      <w:r w:rsidRPr="00574B93">
        <w:rPr>
          <w:i/>
          <w:iCs/>
        </w:rPr>
        <w:t xml:space="preserve"> </w:t>
      </w:r>
      <w:proofErr w:type="spellStart"/>
      <w:r w:rsidRPr="00574B93">
        <w:rPr>
          <w:i/>
          <w:iCs/>
        </w:rPr>
        <w:t>fraxinifolium</w:t>
      </w:r>
      <w:proofErr w:type="spellEnd"/>
      <w:r>
        <w:t>)</w:t>
      </w:r>
    </w:p>
    <w:p w14:paraId="14C8B0BE" w14:textId="0C207BDC" w:rsidR="001B164D" w:rsidRDefault="001B164D" w:rsidP="00405417">
      <w:pPr>
        <w:pStyle w:val="Ttulo4"/>
      </w:pPr>
      <w:r>
        <w:t>Espécies Frutíferas</w:t>
      </w:r>
    </w:p>
    <w:p w14:paraId="100B76D4" w14:textId="77777777" w:rsidR="00F06671" w:rsidRDefault="00F06671" w:rsidP="004F305C">
      <w:pPr>
        <w:pStyle w:val="PargrafodaLista"/>
        <w:numPr>
          <w:ilvl w:val="0"/>
          <w:numId w:val="10"/>
        </w:numPr>
        <w:ind w:left="426" w:hanging="426"/>
      </w:pPr>
      <w:r>
        <w:t>Pequi (</w:t>
      </w:r>
      <w:proofErr w:type="spellStart"/>
      <w:r w:rsidRPr="00574B93">
        <w:rPr>
          <w:i/>
          <w:iCs/>
        </w:rPr>
        <w:t>Caryocar</w:t>
      </w:r>
      <w:proofErr w:type="spellEnd"/>
      <w:r w:rsidRPr="00574B93">
        <w:rPr>
          <w:i/>
          <w:iCs/>
        </w:rPr>
        <w:t xml:space="preserve"> brasiliense</w:t>
      </w:r>
      <w:r>
        <w:t>)</w:t>
      </w:r>
    </w:p>
    <w:p w14:paraId="22DA4E1A" w14:textId="77777777" w:rsidR="00F06671" w:rsidRDefault="00F06671" w:rsidP="004F305C">
      <w:pPr>
        <w:pStyle w:val="PargrafodaLista"/>
        <w:numPr>
          <w:ilvl w:val="0"/>
          <w:numId w:val="10"/>
        </w:numPr>
        <w:ind w:left="426" w:hanging="426"/>
      </w:pPr>
      <w:r>
        <w:t>Cagaita (</w:t>
      </w:r>
      <w:r w:rsidRPr="00574B93">
        <w:rPr>
          <w:i/>
          <w:iCs/>
        </w:rPr>
        <w:t xml:space="preserve">Eugenia </w:t>
      </w:r>
      <w:proofErr w:type="spellStart"/>
      <w:r w:rsidRPr="00574B93">
        <w:rPr>
          <w:i/>
          <w:iCs/>
        </w:rPr>
        <w:t>dysenterica</w:t>
      </w:r>
      <w:proofErr w:type="spellEnd"/>
      <w:r>
        <w:t>)</w:t>
      </w:r>
    </w:p>
    <w:p w14:paraId="2BF2FFEE" w14:textId="77777777" w:rsidR="00F06671" w:rsidRDefault="00F06671" w:rsidP="004F305C">
      <w:pPr>
        <w:pStyle w:val="PargrafodaLista"/>
        <w:numPr>
          <w:ilvl w:val="0"/>
          <w:numId w:val="10"/>
        </w:numPr>
        <w:ind w:left="426" w:hanging="426"/>
      </w:pPr>
      <w:r>
        <w:t>Araticum (</w:t>
      </w:r>
      <w:proofErr w:type="spellStart"/>
      <w:r w:rsidRPr="00574B93">
        <w:rPr>
          <w:i/>
          <w:iCs/>
        </w:rPr>
        <w:t>Annona</w:t>
      </w:r>
      <w:proofErr w:type="spellEnd"/>
      <w:r w:rsidRPr="00574B93">
        <w:rPr>
          <w:i/>
          <w:iCs/>
        </w:rPr>
        <w:t xml:space="preserve"> spp.</w:t>
      </w:r>
      <w:r>
        <w:t>)</w:t>
      </w:r>
    </w:p>
    <w:p w14:paraId="2451280D" w14:textId="77777777" w:rsidR="00F06671" w:rsidRDefault="00F06671" w:rsidP="004F305C">
      <w:pPr>
        <w:pStyle w:val="PargrafodaLista"/>
        <w:numPr>
          <w:ilvl w:val="0"/>
          <w:numId w:val="10"/>
        </w:numPr>
        <w:ind w:left="426" w:hanging="426"/>
      </w:pPr>
      <w:r>
        <w:t>Murici (</w:t>
      </w:r>
      <w:proofErr w:type="spellStart"/>
      <w:r w:rsidRPr="00574B93">
        <w:rPr>
          <w:i/>
          <w:iCs/>
        </w:rPr>
        <w:t>Byrsonima</w:t>
      </w:r>
      <w:proofErr w:type="spellEnd"/>
      <w:r w:rsidRPr="00574B93">
        <w:rPr>
          <w:i/>
          <w:iCs/>
        </w:rPr>
        <w:t xml:space="preserve"> spp.</w:t>
      </w:r>
      <w:r>
        <w:t>)</w:t>
      </w:r>
    </w:p>
    <w:p w14:paraId="587A455A" w14:textId="77777777" w:rsidR="00F06671" w:rsidRDefault="00F06671" w:rsidP="004F305C">
      <w:pPr>
        <w:pStyle w:val="PargrafodaLista"/>
        <w:numPr>
          <w:ilvl w:val="0"/>
          <w:numId w:val="10"/>
        </w:numPr>
        <w:ind w:left="426" w:hanging="426"/>
      </w:pPr>
      <w:proofErr w:type="spellStart"/>
      <w:r>
        <w:t>Cajuí</w:t>
      </w:r>
      <w:proofErr w:type="spellEnd"/>
      <w:r>
        <w:t xml:space="preserve"> (</w:t>
      </w:r>
      <w:proofErr w:type="spellStart"/>
      <w:r w:rsidRPr="00574B93">
        <w:rPr>
          <w:i/>
          <w:iCs/>
        </w:rPr>
        <w:t>Anacardium</w:t>
      </w:r>
      <w:proofErr w:type="spellEnd"/>
      <w:r w:rsidRPr="00574B93">
        <w:rPr>
          <w:i/>
          <w:iCs/>
        </w:rPr>
        <w:t xml:space="preserve"> spp.</w:t>
      </w:r>
      <w:r>
        <w:t>)</w:t>
      </w:r>
    </w:p>
    <w:p w14:paraId="65C3643C" w14:textId="77777777" w:rsidR="00F06671" w:rsidRDefault="00F06671" w:rsidP="004F305C">
      <w:pPr>
        <w:pStyle w:val="PargrafodaLista"/>
        <w:numPr>
          <w:ilvl w:val="0"/>
          <w:numId w:val="10"/>
        </w:numPr>
        <w:ind w:left="426" w:hanging="426"/>
      </w:pPr>
      <w:r>
        <w:t>Jenipapo (</w:t>
      </w:r>
      <w:proofErr w:type="spellStart"/>
      <w:r w:rsidRPr="00574B93">
        <w:rPr>
          <w:i/>
          <w:iCs/>
        </w:rPr>
        <w:t>Genipa</w:t>
      </w:r>
      <w:proofErr w:type="spellEnd"/>
      <w:r w:rsidRPr="00574B93">
        <w:rPr>
          <w:i/>
          <w:iCs/>
        </w:rPr>
        <w:t xml:space="preserve"> americana</w:t>
      </w:r>
      <w:r>
        <w:t>)</w:t>
      </w:r>
    </w:p>
    <w:p w14:paraId="13E94A22" w14:textId="77777777" w:rsidR="00F06671" w:rsidRDefault="00F06671" w:rsidP="004F305C">
      <w:pPr>
        <w:pStyle w:val="PargrafodaLista"/>
        <w:numPr>
          <w:ilvl w:val="0"/>
          <w:numId w:val="10"/>
        </w:numPr>
        <w:ind w:left="426" w:hanging="426"/>
      </w:pPr>
      <w:r>
        <w:t>Mangaba (</w:t>
      </w:r>
      <w:proofErr w:type="spellStart"/>
      <w:r w:rsidRPr="00574B93">
        <w:rPr>
          <w:i/>
          <w:iCs/>
        </w:rPr>
        <w:t>Hancornia</w:t>
      </w:r>
      <w:proofErr w:type="spellEnd"/>
      <w:r w:rsidRPr="00574B93">
        <w:rPr>
          <w:i/>
          <w:iCs/>
        </w:rPr>
        <w:t xml:space="preserve"> </w:t>
      </w:r>
      <w:proofErr w:type="spellStart"/>
      <w:r w:rsidRPr="00574B93">
        <w:rPr>
          <w:i/>
          <w:iCs/>
        </w:rPr>
        <w:t>speciosa</w:t>
      </w:r>
      <w:proofErr w:type="spellEnd"/>
      <w:r>
        <w:t>)</w:t>
      </w:r>
    </w:p>
    <w:p w14:paraId="77CDC93F" w14:textId="77777777" w:rsidR="00F06671" w:rsidRDefault="00F06671" w:rsidP="004F305C">
      <w:pPr>
        <w:pStyle w:val="PargrafodaLista"/>
        <w:numPr>
          <w:ilvl w:val="0"/>
          <w:numId w:val="10"/>
        </w:numPr>
        <w:ind w:left="426" w:hanging="426"/>
      </w:pPr>
      <w:proofErr w:type="spellStart"/>
      <w:r>
        <w:t>Guavira</w:t>
      </w:r>
      <w:proofErr w:type="spellEnd"/>
      <w:r>
        <w:t xml:space="preserve"> (</w:t>
      </w:r>
      <w:proofErr w:type="spellStart"/>
      <w:r w:rsidRPr="00574B93">
        <w:rPr>
          <w:i/>
          <w:iCs/>
        </w:rPr>
        <w:t>Campomanesia</w:t>
      </w:r>
      <w:proofErr w:type="spellEnd"/>
      <w:r w:rsidRPr="00574B93">
        <w:rPr>
          <w:i/>
          <w:iCs/>
        </w:rPr>
        <w:t xml:space="preserve"> spp.</w:t>
      </w:r>
      <w:r>
        <w:t>)</w:t>
      </w:r>
    </w:p>
    <w:p w14:paraId="36DDEAA4" w14:textId="285D2F30" w:rsidR="00574B93" w:rsidRDefault="00F06671" w:rsidP="00574B93">
      <w:pPr>
        <w:pStyle w:val="PargrafodaLista"/>
        <w:numPr>
          <w:ilvl w:val="0"/>
          <w:numId w:val="10"/>
        </w:numPr>
        <w:ind w:left="426" w:hanging="426"/>
      </w:pPr>
      <w:r>
        <w:t>Pindaíba (</w:t>
      </w:r>
      <w:proofErr w:type="spellStart"/>
      <w:r w:rsidRPr="00574B93">
        <w:rPr>
          <w:i/>
          <w:iCs/>
        </w:rPr>
        <w:t>Ximenia</w:t>
      </w:r>
      <w:proofErr w:type="spellEnd"/>
      <w:r w:rsidRPr="00574B93">
        <w:rPr>
          <w:i/>
          <w:iCs/>
        </w:rPr>
        <w:t xml:space="preserve"> americana</w:t>
      </w:r>
      <w:r>
        <w:t>)</w:t>
      </w:r>
    </w:p>
    <w:p w14:paraId="0C07A4A1" w14:textId="35F7C81D" w:rsidR="0069346D" w:rsidRDefault="0069346D" w:rsidP="0069346D">
      <w:pPr>
        <w:pStyle w:val="Ttulo3"/>
      </w:pPr>
      <w:bookmarkStart w:id="28" w:name="_Toc195771208"/>
      <w:r>
        <w:lastRenderedPageBreak/>
        <w:t>Espécies herbáceas indicadas</w:t>
      </w:r>
      <w:bookmarkEnd w:id="28"/>
    </w:p>
    <w:p w14:paraId="1A1D47CA" w14:textId="7F8392E8" w:rsidR="006C622F" w:rsidRDefault="006C622F" w:rsidP="006C622F">
      <w:pPr>
        <w:tabs>
          <w:tab w:val="left" w:pos="1693"/>
        </w:tabs>
      </w:pPr>
      <w:r>
        <w:t>O plantio de espécies herbáceas não é sempre a estratégia mais eficaz para projetos de enriquecimento de áreas degradadas. Dependendo das características específicas do local e dos objetivos do projeto, outras abordagens podem ser mais adequadas. Vejamos algumas razões pelas quais o plantio de espécies herbáceas pode não ser a melhor opção:</w:t>
      </w:r>
    </w:p>
    <w:p w14:paraId="7057C355" w14:textId="77777777" w:rsidR="006C622F" w:rsidRDefault="006C622F" w:rsidP="00E96855">
      <w:pPr>
        <w:pStyle w:val="PargrafodaLista"/>
        <w:numPr>
          <w:ilvl w:val="0"/>
          <w:numId w:val="11"/>
        </w:numPr>
        <w:tabs>
          <w:tab w:val="left" w:pos="1693"/>
        </w:tabs>
        <w:ind w:left="426" w:hanging="426"/>
      </w:pPr>
      <w:r>
        <w:t>Diversidade Ecológica</w:t>
      </w:r>
    </w:p>
    <w:p w14:paraId="71ED817F" w14:textId="77777777" w:rsidR="006C622F" w:rsidRDefault="006C622F" w:rsidP="006C622F">
      <w:pPr>
        <w:tabs>
          <w:tab w:val="left" w:pos="1693"/>
        </w:tabs>
      </w:pPr>
      <w:r>
        <w:t>A restauração de áreas degradadas visa, geralmente, recuperar a biodiversidade nativa do ecossistema afetado. No Cerrado, por exemplo, a diversidade de plantas lenhosas (árvores e arbustos) é fundamental para a estrutura ecológica e funcionalidade do sistema. Priorizar o plantio de espécies lenhosas nativas é mais eficaz para alcançar os objetivos de enriquecimento ecológico.</w:t>
      </w:r>
    </w:p>
    <w:p w14:paraId="3F8DDB73" w14:textId="77777777" w:rsidR="006C622F" w:rsidRDefault="006C622F" w:rsidP="0062426B">
      <w:pPr>
        <w:pStyle w:val="PargrafodaLista"/>
        <w:numPr>
          <w:ilvl w:val="0"/>
          <w:numId w:val="11"/>
        </w:numPr>
        <w:tabs>
          <w:tab w:val="left" w:pos="1693"/>
        </w:tabs>
        <w:ind w:left="426" w:hanging="426"/>
      </w:pPr>
      <w:r>
        <w:t>Nicho Ecológico</w:t>
      </w:r>
    </w:p>
    <w:p w14:paraId="40289D6C" w14:textId="77777777" w:rsidR="006C622F" w:rsidRDefault="006C622F" w:rsidP="006C622F">
      <w:pPr>
        <w:tabs>
          <w:tab w:val="left" w:pos="1693"/>
        </w:tabs>
      </w:pPr>
      <w:r>
        <w:t>As espécies herbáceas ocupam um nicho ecológico diferente das espécies arbóreas e arbustivas. Embora sejam importantes para a cobertura do solo e desempenhem funções específicas como proteção contra erosão, ciclagem de nutrientes e fixação de carbono, seu papel na recuperação de áreas degradadas é complementar ao das espécies lenhosas. Portanto, priorizar o plantio de espécies arbóreas e arbustivas nativas pode ser mais eficaz na restauração do ecossistema.</w:t>
      </w:r>
    </w:p>
    <w:p w14:paraId="712C1F7C" w14:textId="77777777" w:rsidR="006C622F" w:rsidRDefault="006C622F" w:rsidP="0062426B">
      <w:pPr>
        <w:pStyle w:val="PargrafodaLista"/>
        <w:numPr>
          <w:ilvl w:val="0"/>
          <w:numId w:val="11"/>
        </w:numPr>
        <w:tabs>
          <w:tab w:val="left" w:pos="1693"/>
        </w:tabs>
        <w:ind w:left="426" w:hanging="426"/>
      </w:pPr>
      <w:r>
        <w:t>Resiliência e Longevidade</w:t>
      </w:r>
    </w:p>
    <w:p w14:paraId="44C0BD6D" w14:textId="77777777" w:rsidR="006C622F" w:rsidRDefault="006C622F" w:rsidP="006C622F">
      <w:pPr>
        <w:tabs>
          <w:tab w:val="left" w:pos="1693"/>
        </w:tabs>
      </w:pPr>
      <w:r>
        <w:t>Espécies lenhosas nativas, como árvores e arbustos, são mais resistentes e adaptadas às condições ambientais locais do que muitas espécies herbáceas. Plantando espécies lenhosas, há maior probabilidade de estabelecimento e sobrevivência a longo prazo, mantendo o ecossistema restaurado e formando um habitat adequado para a fauna nativa.</w:t>
      </w:r>
    </w:p>
    <w:p w14:paraId="312FCF4C" w14:textId="77777777" w:rsidR="006C622F" w:rsidRDefault="006C622F" w:rsidP="0062426B">
      <w:pPr>
        <w:pStyle w:val="PargrafodaLista"/>
        <w:numPr>
          <w:ilvl w:val="0"/>
          <w:numId w:val="11"/>
        </w:numPr>
        <w:tabs>
          <w:tab w:val="left" w:pos="1693"/>
        </w:tabs>
        <w:ind w:left="426" w:hanging="426"/>
      </w:pPr>
      <w:r>
        <w:t>Restauração do Habitat</w:t>
      </w:r>
    </w:p>
    <w:p w14:paraId="12306224" w14:textId="77777777" w:rsidR="006C622F" w:rsidRDefault="006C622F" w:rsidP="006C622F">
      <w:pPr>
        <w:tabs>
          <w:tab w:val="left" w:pos="1693"/>
        </w:tabs>
      </w:pPr>
      <w:r>
        <w:t>A restauração de habitats específicos, como florestas, matas ciliares ou savanas, requer uma abordagem mais precisa. Nesses casos, o plantio de espécies herbáceas pode não ser a melhor opção, pois esses habitats são caracterizados principalmente por plantas lenhosas. Priorizar o plantio de espécies arbóreas e arbustivas nativas garante uma melhor reconstituição desses habitats.</w:t>
      </w:r>
    </w:p>
    <w:p w14:paraId="0C8315BD" w14:textId="6531B626" w:rsidR="006C622F" w:rsidRDefault="006C622F" w:rsidP="006C622F">
      <w:pPr>
        <w:tabs>
          <w:tab w:val="left" w:pos="1693"/>
        </w:tabs>
      </w:pPr>
      <w:r>
        <w:t>Essas considerações destacam a importância de avaliar cuidadosamente as necessidades específicas de cada projeto de restauração ecológica para garantir resultados eficazes e duradouros.</w:t>
      </w:r>
    </w:p>
    <w:p w14:paraId="1E45AAD7" w14:textId="13866FBD" w:rsidR="00531511" w:rsidRDefault="00D363BC" w:rsidP="00D363BC">
      <w:pPr>
        <w:pStyle w:val="Ttulo3"/>
      </w:pPr>
      <w:bookmarkStart w:id="29" w:name="_Toc195771209"/>
      <w:r>
        <w:t>Projeto de Implantação</w:t>
      </w:r>
      <w:bookmarkEnd w:id="29"/>
    </w:p>
    <w:p w14:paraId="53837C40" w14:textId="4AF39C22" w:rsidR="00D363BC" w:rsidRDefault="00D363BC" w:rsidP="00D363BC">
      <w:pPr>
        <w:pStyle w:val="Ttulo4"/>
      </w:pPr>
      <w:r>
        <w:t>Combate às formigas</w:t>
      </w:r>
    </w:p>
    <w:p w14:paraId="3135F824" w14:textId="5FBC94DE" w:rsidR="00D363BC" w:rsidRDefault="000F3C31" w:rsidP="00D363BC">
      <w:r w:rsidRPr="000F3C31">
        <w:t>O combate às formigas é necessário para garantir o sucesso do plantio e o desenvolvimento saudável das mudas. Formigas cortadeiras, como as saúvas e quenquéns, podem causar danos significativos às mudas recém-plantadas, cortando as folhas e prejudicando o crescimento das plantas. Nessa atividade, serão utilizadas técnicas adequadas para controlar a população de formigas, como a aplicação de iscas formicidas ou a adoção de métodos naturais de controle, visando minimizar os danos causados por esses insetos.</w:t>
      </w:r>
    </w:p>
    <w:p w14:paraId="21C03B72" w14:textId="6362562F" w:rsidR="000F3C31" w:rsidRDefault="000F3C31" w:rsidP="000F3C31">
      <w:pPr>
        <w:pStyle w:val="Ttulo4"/>
      </w:pPr>
      <w:r>
        <w:t>Preparo do solo</w:t>
      </w:r>
    </w:p>
    <w:p w14:paraId="345F155E" w14:textId="465C2FCD" w:rsidR="000F3C31" w:rsidRDefault="0037337E" w:rsidP="000F3C31">
      <w:r w:rsidRPr="0037337E">
        <w:t>O preparo do solo é uma etapa fundamental antes do plantio das mudas. Nessa atividade, serão realizadas a remoção de vegetação indesejada, a aração e a gradagem do solo, a fim de melhorar suas condições físicas, como aeração e drenagem, além de promover a descompactação e a remoção de materiais que possam impedir o enraizamento das mudas. O objetivo é criar um ambiente propício para o desenvolvimento das plantas e facilitar a penetração das raízes no solo.</w:t>
      </w:r>
    </w:p>
    <w:p w14:paraId="492F1F6A" w14:textId="7B708A96" w:rsidR="0037337E" w:rsidRDefault="0037337E" w:rsidP="0037337E">
      <w:pPr>
        <w:pStyle w:val="Ttulo4"/>
      </w:pPr>
      <w:r>
        <w:t>Espaçamento e alinhamento</w:t>
      </w:r>
    </w:p>
    <w:p w14:paraId="51DB9DD9" w14:textId="21D90EC7" w:rsidR="00163CCB" w:rsidRDefault="00163CCB" w:rsidP="00163CCB">
      <w:r w:rsidRPr="00163CCB">
        <w:t xml:space="preserve">O espaçamento e alinhamento adequados entre as mudas são fundamentais para garantir um bom crescimento e desenvolvimento das plantas, evitando a competição por recursos como luz, água e nutrientes. Nessa atividade, serão </w:t>
      </w:r>
      <w:r w:rsidR="000A0F1E" w:rsidRPr="00163CCB">
        <w:t>estabelecidos</w:t>
      </w:r>
      <w:r w:rsidRPr="00163CCB">
        <w:t xml:space="preserve"> as distâncias e o alinhamento entre as mudas de acordo com as características das espécies plantadas, considerando também fatores como a estrutura ecológica desejada e as condições locais.</w:t>
      </w:r>
    </w:p>
    <w:p w14:paraId="0D2C3680" w14:textId="6E6D3590" w:rsidR="00163CCB" w:rsidRDefault="00163CCB" w:rsidP="00163CCB">
      <w:pPr>
        <w:pStyle w:val="Ttulo4"/>
      </w:pPr>
      <w:r>
        <w:lastRenderedPageBreak/>
        <w:t xml:space="preserve">Coveamento e </w:t>
      </w:r>
      <w:r w:rsidR="000A0F1E">
        <w:t>adubação</w:t>
      </w:r>
    </w:p>
    <w:p w14:paraId="754BF45C" w14:textId="762693A9" w:rsidR="000A0F1E" w:rsidRDefault="00DE6440" w:rsidP="000A0F1E">
      <w:r w:rsidRPr="00DE6440">
        <w:t>O coveamento consiste na abertura de covas individuais para o plantio das mudas. Nessa atividade, serão feitas as covas de tamanho adequado para acomodar as raízes das mudas, levando em consideração o tamanho e o sistema radicular de cada espécie. Além disso, será realizada a adubação das covas, fornecendo nutrientes essenciais para o bom desenvolvimento das plantas, como nitrogênio, fósforo e potássio, entre outros elementos importantes para o crescimento saudável.</w:t>
      </w:r>
    </w:p>
    <w:p w14:paraId="409F42A8" w14:textId="4B73EBE1" w:rsidR="00DE6440" w:rsidRDefault="00DE6440" w:rsidP="00DE6440">
      <w:pPr>
        <w:pStyle w:val="Ttulo4"/>
      </w:pPr>
      <w:r>
        <w:t>Plantio</w:t>
      </w:r>
    </w:p>
    <w:p w14:paraId="0B5E37B8" w14:textId="2061F22A" w:rsidR="00DE6440" w:rsidRDefault="000C2D7E" w:rsidP="00DE6440">
      <w:r w:rsidRPr="000C2D7E">
        <w:t>O plantio das mudas é uma etapa crucial do projeto, em que as plantas serão inseridas nas covas preparadas. Nessa atividade, serão seguidas técnicas adequadas para garantir que as mudas sejam plantadas na profundidade correta, com a posição adequada das raízes e sem danificar sua estrutura. Será necessário cuidado para evitar danos às raízes e garantir que as mudas estejam firmemente posicionadas no solo</w:t>
      </w:r>
      <w:r>
        <w:t>.</w:t>
      </w:r>
    </w:p>
    <w:p w14:paraId="110E9B09" w14:textId="55309AB1" w:rsidR="000C2D7E" w:rsidRDefault="000C2D7E" w:rsidP="000C2D7E">
      <w:pPr>
        <w:pStyle w:val="Ttulo4"/>
      </w:pPr>
      <w:r>
        <w:t>Coroamento</w:t>
      </w:r>
    </w:p>
    <w:p w14:paraId="7A1690C8" w14:textId="542ADBE9" w:rsidR="000C2D7E" w:rsidRDefault="00D121AD" w:rsidP="000C2D7E">
      <w:r w:rsidRPr="00D121AD">
        <w:t>O coroamento é o processo de criação de uma pequena depressão circular em torno da muda recém-plantada, ajudando a direcionar a água das chuvas para a região das raízes e reduzindo a competição com a vegetação invasora. Essa atividade contribui para a conservação da umidade e a proteção das mudas, evitando o desperdício de água e permitindo que elas tenham acesso a recursos necessários para o seu crescimento</w:t>
      </w:r>
      <w:r>
        <w:t>.</w:t>
      </w:r>
    </w:p>
    <w:p w14:paraId="31650808" w14:textId="426B524A" w:rsidR="00D121AD" w:rsidRDefault="00D121AD" w:rsidP="00D121AD">
      <w:pPr>
        <w:pStyle w:val="Ttulo4"/>
      </w:pPr>
      <w:r>
        <w:t>Tratos culturais</w:t>
      </w:r>
    </w:p>
    <w:p w14:paraId="0EE0CD0C" w14:textId="5241F4F5" w:rsidR="00D121AD" w:rsidRDefault="00831BB1" w:rsidP="00D121AD">
      <w:r w:rsidRPr="00831BB1">
        <w:t>Os tratos culturais são práticas realizadas após o plantio para promover o bom desenvolvimento das mudas. Essas práticas incluem a remoção de plantas invasoras que possam competir por recursos, a poda de ramos secos ou danificados, a proteção contra pragas e doenças, e a manutenção de um ambiente favorável ao crescimento das plantas. Também podem envolver a aplicação de adubação complementar, quando necessário, para suprir deficiências nutricionais</w:t>
      </w:r>
      <w:r>
        <w:t>.</w:t>
      </w:r>
    </w:p>
    <w:p w14:paraId="2BD4049F" w14:textId="19E78F70" w:rsidR="00831BB1" w:rsidRDefault="00831BB1" w:rsidP="00831BB1">
      <w:pPr>
        <w:pStyle w:val="Ttulo4"/>
      </w:pPr>
      <w:r>
        <w:t>Replantio</w:t>
      </w:r>
    </w:p>
    <w:p w14:paraId="523468B0" w14:textId="2B14A05A" w:rsidR="00831BB1" w:rsidRDefault="00E870F2" w:rsidP="00831BB1">
      <w:r w:rsidRPr="00E870F2">
        <w:t>Em algumas situações, pode ser necessário realizar o replantio de mudas que não se desenvolveram adequadamente ou foram danificadas. Essa atividade envolve a remoção das mudas problemáticas e o plantio de novas mudas no local, seguindo os mesmos procedimentos de preparo do solo, espaçamento e plantio adotados anteriormente. O replantio visa garantir o estabelecimento de uma vegetação saudável e diversificada na área degradada</w:t>
      </w:r>
      <w:r>
        <w:t>.</w:t>
      </w:r>
    </w:p>
    <w:p w14:paraId="45250CDA" w14:textId="1EE4336E" w:rsidR="00E870F2" w:rsidRDefault="00E870F2" w:rsidP="00E870F2">
      <w:pPr>
        <w:pStyle w:val="Ttulo4"/>
      </w:pPr>
      <w:r>
        <w:t>Práticas conservacionistas de preservação de recursos edáficos e hídricos</w:t>
      </w:r>
    </w:p>
    <w:p w14:paraId="15A0C907" w14:textId="58DE2B26" w:rsidR="00E870F2" w:rsidRDefault="004C7932" w:rsidP="00E870F2">
      <w:r w:rsidRPr="004C7932">
        <w:t>A reconstrução de áreas de preservação permanente (</w:t>
      </w:r>
      <w:proofErr w:type="spellStart"/>
      <w:r w:rsidRPr="004C7932">
        <w:t>APP</w:t>
      </w:r>
      <w:r w:rsidR="009E58A1">
        <w:t>’</w:t>
      </w:r>
      <w:r w:rsidRPr="004C7932">
        <w:t>s</w:t>
      </w:r>
      <w:proofErr w:type="spellEnd"/>
      <w:r w:rsidRPr="004C7932">
        <w:t>) é uma importante medida para a conservação dos recursos hídricos e edáficos. A adoção de práticas conservacionistas, como a reflorestação com espécies nativas, a construção de barreiras de contenção e o controle da erosão, são essenciais para garantir a recuperação dessas áreas</w:t>
      </w:r>
      <w:r>
        <w:t>.</w:t>
      </w:r>
    </w:p>
    <w:p w14:paraId="54A9FC55" w14:textId="75332BFF" w:rsidR="004C7932" w:rsidRDefault="004C7932" w:rsidP="004C7932">
      <w:pPr>
        <w:pStyle w:val="Ttulo4"/>
      </w:pPr>
      <w:r>
        <w:t xml:space="preserve">Práticas conservacionistas para atração da fauna </w:t>
      </w:r>
      <w:r w:rsidR="009E58A1">
        <w:t>dispersora de sementes</w:t>
      </w:r>
    </w:p>
    <w:p w14:paraId="14CF354E" w14:textId="1286BCA4" w:rsidR="009E58A1" w:rsidRDefault="00D33D0E" w:rsidP="009E58A1">
      <w:r w:rsidRPr="00D33D0E">
        <w:t>A fauna desempenha um papel importante na dispersão de sementes e na regeneração natural da vegetação. Para atrair a fauna dispersora de sementes, serão adotadas práticas conservacionistas, como a implantação de cercas vivas ou corredores vegetados que fornecem abrigo e alimento para os animais. Também podem ser instalados ninhos artificiais, bebedouros ou comedouros para atrair aves e pequenos mamíferos, incentivando sua presença na área e contribuindo para a dispersão de sementes</w:t>
      </w:r>
      <w:r>
        <w:t>.</w:t>
      </w:r>
    </w:p>
    <w:p w14:paraId="49D02537" w14:textId="17D619DF" w:rsidR="00D33D0E" w:rsidRDefault="00D33D0E" w:rsidP="00D33D0E">
      <w:pPr>
        <w:pStyle w:val="Ttulo1"/>
      </w:pPr>
      <w:bookmarkStart w:id="30" w:name="_Toc195771210"/>
      <w:r>
        <w:t>Metodologia de Avaliação de Resultados</w:t>
      </w:r>
      <w:bookmarkEnd w:id="30"/>
    </w:p>
    <w:p w14:paraId="1FDF0864" w14:textId="77777777" w:rsidR="00C71EBD" w:rsidRDefault="00C71EBD" w:rsidP="00C71EBD">
      <w:r>
        <w:t>A avaliação dos resultados em um projeto de recuperação de área degradada é fundamental para verificar o progresso e o sucesso das ações empreendidas. Essa avaliação permite identificar se as metas e objetivos estabelecidos estão sendo alcançados, além de fornecer informações valiosas para ajustar e aprimorar as estratégias utilizadas. Para realizar uma avaliação abrangente, podem ser utilizadas várias métricas e indicadores específicos.</w:t>
      </w:r>
    </w:p>
    <w:p w14:paraId="4A51AFC8" w14:textId="77777777" w:rsidR="00C71EBD" w:rsidRDefault="00C71EBD" w:rsidP="00C71EBD">
      <w:pPr>
        <w:pStyle w:val="PargrafodaLista"/>
        <w:numPr>
          <w:ilvl w:val="0"/>
          <w:numId w:val="12"/>
        </w:numPr>
        <w:ind w:left="426" w:hanging="426"/>
      </w:pPr>
      <w:r>
        <w:t>Cobertura vegetal:</w:t>
      </w:r>
    </w:p>
    <w:p w14:paraId="3AD16220" w14:textId="77777777" w:rsidR="00C71EBD" w:rsidRDefault="00C71EBD" w:rsidP="00C71EBD">
      <w:r>
        <w:t>A avaliação da cobertura vegetal é um indicador importante para medir o sucesso do projeto. Pode-se utilizar métricas como a porcentagem de área coberta por vegetação nativa ou a contagem de indivíduos por espécie. Essas métricas ajudam a determinar se a vegetação está se estabelecendo e se o enriquecimento da área está ocorrendo conforme o planejado.</w:t>
      </w:r>
    </w:p>
    <w:p w14:paraId="0DAE30A2" w14:textId="77777777" w:rsidR="00C71EBD" w:rsidRDefault="00C71EBD" w:rsidP="00C71EBD">
      <w:pPr>
        <w:pStyle w:val="PargrafodaLista"/>
        <w:numPr>
          <w:ilvl w:val="0"/>
          <w:numId w:val="12"/>
        </w:numPr>
        <w:ind w:left="426" w:hanging="426"/>
      </w:pPr>
      <w:r>
        <w:lastRenderedPageBreak/>
        <w:t>Diversidade de espécies:</w:t>
      </w:r>
    </w:p>
    <w:p w14:paraId="6E8C6382" w14:textId="77777777" w:rsidR="00C71EBD" w:rsidRDefault="00C71EBD" w:rsidP="00C71EBD">
      <w:r>
        <w:t>A avaliação da diversidade de espécies é essencial para garantir a recuperação de um ecossistema saudável. Pode-se utilizar métricas como o índice de diversidade de Shannon-Wiener ou o número de espécies presentes na área. Essas métricas permitem avaliar se a reintrodução das espécies nativas está promovendo a diversidade biológica e a resiliência do ecossistema.</w:t>
      </w:r>
    </w:p>
    <w:p w14:paraId="1AD255F5" w14:textId="77777777" w:rsidR="00C71EBD" w:rsidRDefault="00C71EBD" w:rsidP="00C71EBD">
      <w:pPr>
        <w:pStyle w:val="PargrafodaLista"/>
        <w:numPr>
          <w:ilvl w:val="0"/>
          <w:numId w:val="12"/>
        </w:numPr>
        <w:ind w:left="426" w:hanging="426"/>
      </w:pPr>
      <w:r>
        <w:t>Estrutura e composição da vegetação:</w:t>
      </w:r>
    </w:p>
    <w:p w14:paraId="123868DB" w14:textId="77777777" w:rsidR="00C71EBD" w:rsidRDefault="00C71EBD" w:rsidP="00C71EBD">
      <w:r>
        <w:t>É importante avaliar a estrutura e a composição da vegetação, considerando a altura das plantas, a distribuição das espécies e a presença de estratos diversos. Essa avaliação pode ser realizada por meio de métricas como a altura média das plantas, a área basal ou o índice de valor de importância. Essas métricas fornecem informações sobre a estrutura da vegetação e a organização espacial das espécies, auxiliando na compreensão do desenvolvimento do ecossistema recuperado.</w:t>
      </w:r>
    </w:p>
    <w:p w14:paraId="191B4CAA" w14:textId="77777777" w:rsidR="00C71EBD" w:rsidRDefault="00C71EBD" w:rsidP="00C71EBD">
      <w:pPr>
        <w:pStyle w:val="PargrafodaLista"/>
        <w:numPr>
          <w:ilvl w:val="0"/>
          <w:numId w:val="12"/>
        </w:numPr>
        <w:ind w:left="426" w:hanging="426"/>
      </w:pPr>
      <w:r>
        <w:t>Condição do solo:</w:t>
      </w:r>
    </w:p>
    <w:p w14:paraId="4758C496" w14:textId="77777777" w:rsidR="00C71EBD" w:rsidRDefault="00C71EBD" w:rsidP="00C71EBD">
      <w:r>
        <w:t>A avaliação da condição do solo é crucial para verificar se as práticas de recuperação estão promovendo melhorias na qualidade do solo. Pode-se utilizar métricas como a análise físico-química do solo, incluindo pH, teor de matéria orgânica, nutrientes e capacidade de retenção de água. Essas métricas fornecem informações sobre a fertilidade e a capacidade do solo de sustentar a vegetação.</w:t>
      </w:r>
    </w:p>
    <w:p w14:paraId="337A9C7D" w14:textId="77777777" w:rsidR="00C71EBD" w:rsidRDefault="00C71EBD" w:rsidP="00C71EBD">
      <w:pPr>
        <w:pStyle w:val="PargrafodaLista"/>
        <w:numPr>
          <w:ilvl w:val="0"/>
          <w:numId w:val="12"/>
        </w:numPr>
        <w:ind w:left="426" w:hanging="426"/>
      </w:pPr>
      <w:r>
        <w:t>Presença de fauna:</w:t>
      </w:r>
    </w:p>
    <w:p w14:paraId="01D233C4" w14:textId="77777777" w:rsidR="00C71EBD" w:rsidRDefault="00C71EBD" w:rsidP="00C71EBD">
      <w:r>
        <w:t>A avaliação da presença de fauna é importante para verificar se o ecossistema recuperado está atraindo a fauna nativa. Pode-se utilizar métricas como o número de espécies observadas, a diversidade funcional ou a presença de espécies-chave. Essas métricas indicam se as práticas adotadas estão favorecendo a recolonização da fauna e a reintegração das interações ecológicas.</w:t>
      </w:r>
    </w:p>
    <w:p w14:paraId="78189D33" w14:textId="77777777" w:rsidR="00C71EBD" w:rsidRDefault="00C71EBD" w:rsidP="00C71EBD">
      <w:pPr>
        <w:pStyle w:val="PargrafodaLista"/>
        <w:numPr>
          <w:ilvl w:val="0"/>
          <w:numId w:val="12"/>
        </w:numPr>
        <w:ind w:left="426" w:hanging="426"/>
      </w:pPr>
      <w:r>
        <w:t>Monitoramento de indicadores específicos:</w:t>
      </w:r>
    </w:p>
    <w:p w14:paraId="635393CE" w14:textId="77777777" w:rsidR="00C71EBD" w:rsidRDefault="00C71EBD" w:rsidP="00C71EBD">
      <w:r>
        <w:t>Além das métricas gerais mencionadas acima, é recomendado monitorar indicadores específicos que sejam relevantes para o projeto. Isso pode incluir a presença de espécies ameaçadas, a taxa de crescimento das mudas, o controle de espécies invasoras ou a quantidade de biomassa produzida.</w:t>
      </w:r>
    </w:p>
    <w:p w14:paraId="185A345C" w14:textId="1C01C78C" w:rsidR="00C71EBD" w:rsidRDefault="00C71EBD" w:rsidP="00C71EBD">
      <w:r>
        <w:t>Para facilitar a avaliação de resultados, pode-se utilizar uma lista de verificação que contenha as métricas e indicadores relevantes.</w:t>
      </w:r>
      <w:r w:rsidR="008E124B">
        <w:t xml:space="preserve"> Segue a tabela revisada</w:t>
      </w:r>
      <w:r w:rsidR="00D90503">
        <w:t xml:space="preserve"> para o acompanhamento d</w:t>
      </w:r>
      <w:r w:rsidR="00DA49FF">
        <w:t xml:space="preserve">a evolução </w:t>
      </w:r>
      <w:r w:rsidR="00212EEE">
        <w:t>do projeto:</w:t>
      </w:r>
    </w:p>
    <w:tbl>
      <w:tblPr>
        <w:tblStyle w:val="Tabelacomgrade"/>
        <w:tblW w:w="0" w:type="auto"/>
        <w:jc w:val="center"/>
        <w:tblLook w:val="04A0" w:firstRow="1" w:lastRow="0" w:firstColumn="1" w:lastColumn="0" w:noHBand="0" w:noVBand="1"/>
      </w:tblPr>
      <w:tblGrid>
        <w:gridCol w:w="2111"/>
        <w:gridCol w:w="3444"/>
        <w:gridCol w:w="1620"/>
      </w:tblGrid>
      <w:tr w:rsidR="00212EEE" w:rsidRPr="008429DA" w14:paraId="77706A65" w14:textId="77777777" w:rsidTr="009057A2">
        <w:trPr>
          <w:jc w:val="center"/>
        </w:trPr>
        <w:tc>
          <w:tcPr>
            <w:tcW w:w="0" w:type="auto"/>
            <w:vAlign w:val="center"/>
          </w:tcPr>
          <w:p w14:paraId="1FECB3B8" w14:textId="510E44BA" w:rsidR="00212EEE" w:rsidRPr="008429DA" w:rsidRDefault="00797AD3" w:rsidP="008429DA">
            <w:pPr>
              <w:spacing w:after="0"/>
              <w:jc w:val="center"/>
              <w:rPr>
                <w:b/>
                <w:bCs/>
                <w:sz w:val="18"/>
                <w:szCs w:val="18"/>
              </w:rPr>
            </w:pPr>
            <w:r w:rsidRPr="008429DA">
              <w:rPr>
                <w:b/>
                <w:bCs/>
                <w:sz w:val="18"/>
                <w:szCs w:val="18"/>
              </w:rPr>
              <w:t>Métricas</w:t>
            </w:r>
          </w:p>
        </w:tc>
        <w:tc>
          <w:tcPr>
            <w:tcW w:w="0" w:type="auto"/>
            <w:vAlign w:val="center"/>
          </w:tcPr>
          <w:p w14:paraId="56B76F7C" w14:textId="11B4A52A" w:rsidR="00212EEE" w:rsidRPr="008429DA" w:rsidRDefault="00A93B20" w:rsidP="008429DA">
            <w:pPr>
              <w:spacing w:after="0"/>
              <w:jc w:val="center"/>
              <w:rPr>
                <w:b/>
                <w:bCs/>
                <w:sz w:val="18"/>
                <w:szCs w:val="18"/>
              </w:rPr>
            </w:pPr>
            <w:r w:rsidRPr="008429DA">
              <w:rPr>
                <w:b/>
                <w:bCs/>
                <w:sz w:val="18"/>
                <w:szCs w:val="18"/>
              </w:rPr>
              <w:t>Indicadores</w:t>
            </w:r>
          </w:p>
        </w:tc>
        <w:tc>
          <w:tcPr>
            <w:tcW w:w="0" w:type="auto"/>
            <w:vAlign w:val="center"/>
          </w:tcPr>
          <w:p w14:paraId="563CD97D" w14:textId="551E1CEE" w:rsidR="00212EEE" w:rsidRPr="008429DA" w:rsidRDefault="004D74F6" w:rsidP="008429DA">
            <w:pPr>
              <w:spacing w:after="0"/>
              <w:jc w:val="center"/>
              <w:rPr>
                <w:b/>
                <w:bCs/>
                <w:sz w:val="18"/>
                <w:szCs w:val="18"/>
              </w:rPr>
            </w:pPr>
            <w:r w:rsidRPr="008429DA">
              <w:rPr>
                <w:b/>
                <w:bCs/>
                <w:sz w:val="18"/>
                <w:szCs w:val="18"/>
              </w:rPr>
              <w:t>Graduação (0 – 10)</w:t>
            </w:r>
          </w:p>
        </w:tc>
      </w:tr>
      <w:tr w:rsidR="009057A2" w:rsidRPr="008429DA" w14:paraId="531C7BD6" w14:textId="77777777" w:rsidTr="009057A2">
        <w:trPr>
          <w:jc w:val="center"/>
        </w:trPr>
        <w:tc>
          <w:tcPr>
            <w:tcW w:w="0" w:type="auto"/>
            <w:vAlign w:val="center"/>
          </w:tcPr>
          <w:p w14:paraId="2EAEAAAA" w14:textId="08C3B085" w:rsidR="009057A2" w:rsidRPr="008429DA" w:rsidRDefault="009057A2" w:rsidP="008429DA">
            <w:pPr>
              <w:spacing w:after="0"/>
              <w:rPr>
                <w:sz w:val="18"/>
                <w:szCs w:val="18"/>
              </w:rPr>
            </w:pPr>
            <w:r w:rsidRPr="008429DA">
              <w:rPr>
                <w:sz w:val="18"/>
                <w:szCs w:val="18"/>
              </w:rPr>
              <w:t>Cobertura vegetal</w:t>
            </w:r>
          </w:p>
        </w:tc>
        <w:tc>
          <w:tcPr>
            <w:tcW w:w="0" w:type="auto"/>
            <w:vAlign w:val="center"/>
          </w:tcPr>
          <w:p w14:paraId="7DD60CE7" w14:textId="56578D72" w:rsidR="009057A2" w:rsidRPr="008429DA" w:rsidRDefault="009057A2" w:rsidP="008429DA">
            <w:pPr>
              <w:spacing w:after="0"/>
              <w:rPr>
                <w:sz w:val="18"/>
                <w:szCs w:val="18"/>
              </w:rPr>
            </w:pPr>
            <w:r w:rsidRPr="008429DA">
              <w:rPr>
                <w:sz w:val="18"/>
                <w:szCs w:val="18"/>
              </w:rPr>
              <w:t>Porcentagem de área coberta por vegetação</w:t>
            </w:r>
          </w:p>
        </w:tc>
        <w:tc>
          <w:tcPr>
            <w:tcW w:w="0" w:type="auto"/>
            <w:vAlign w:val="center"/>
          </w:tcPr>
          <w:p w14:paraId="17B9EF42" w14:textId="77777777" w:rsidR="009057A2" w:rsidRPr="008429DA" w:rsidRDefault="009057A2" w:rsidP="008429DA">
            <w:pPr>
              <w:spacing w:after="0"/>
              <w:rPr>
                <w:sz w:val="18"/>
                <w:szCs w:val="18"/>
              </w:rPr>
            </w:pPr>
          </w:p>
        </w:tc>
      </w:tr>
      <w:tr w:rsidR="009057A2" w:rsidRPr="008429DA" w14:paraId="539F1102" w14:textId="77777777" w:rsidTr="009057A2">
        <w:trPr>
          <w:jc w:val="center"/>
        </w:trPr>
        <w:tc>
          <w:tcPr>
            <w:tcW w:w="0" w:type="auto"/>
            <w:vAlign w:val="center"/>
          </w:tcPr>
          <w:p w14:paraId="06C797D0" w14:textId="77DA31EA" w:rsidR="009057A2" w:rsidRPr="008429DA" w:rsidRDefault="009057A2" w:rsidP="008429DA">
            <w:pPr>
              <w:spacing w:after="0"/>
              <w:rPr>
                <w:sz w:val="18"/>
                <w:szCs w:val="18"/>
              </w:rPr>
            </w:pPr>
            <w:r w:rsidRPr="008429DA">
              <w:rPr>
                <w:sz w:val="18"/>
                <w:szCs w:val="18"/>
              </w:rPr>
              <w:t>Diversidade de espécies</w:t>
            </w:r>
          </w:p>
        </w:tc>
        <w:tc>
          <w:tcPr>
            <w:tcW w:w="0" w:type="auto"/>
            <w:vAlign w:val="center"/>
          </w:tcPr>
          <w:p w14:paraId="3217BC96" w14:textId="08B9E69B" w:rsidR="009057A2" w:rsidRPr="008429DA" w:rsidRDefault="009057A2" w:rsidP="008429DA">
            <w:pPr>
              <w:spacing w:after="0"/>
              <w:rPr>
                <w:sz w:val="18"/>
                <w:szCs w:val="18"/>
              </w:rPr>
            </w:pPr>
            <w:r w:rsidRPr="008429DA">
              <w:rPr>
                <w:sz w:val="18"/>
                <w:szCs w:val="18"/>
              </w:rPr>
              <w:t>Índice de diversidade de Shannon-Wiener</w:t>
            </w:r>
          </w:p>
        </w:tc>
        <w:tc>
          <w:tcPr>
            <w:tcW w:w="0" w:type="auto"/>
            <w:vAlign w:val="center"/>
          </w:tcPr>
          <w:p w14:paraId="53AA9EE8" w14:textId="77777777" w:rsidR="009057A2" w:rsidRPr="008429DA" w:rsidRDefault="009057A2" w:rsidP="008429DA">
            <w:pPr>
              <w:spacing w:after="0"/>
              <w:rPr>
                <w:sz w:val="18"/>
                <w:szCs w:val="18"/>
              </w:rPr>
            </w:pPr>
          </w:p>
        </w:tc>
      </w:tr>
      <w:tr w:rsidR="009057A2" w:rsidRPr="008429DA" w14:paraId="4F3FD879" w14:textId="77777777" w:rsidTr="009057A2">
        <w:trPr>
          <w:jc w:val="center"/>
        </w:trPr>
        <w:tc>
          <w:tcPr>
            <w:tcW w:w="0" w:type="auto"/>
            <w:vAlign w:val="center"/>
          </w:tcPr>
          <w:p w14:paraId="185C54B1" w14:textId="5ED080E1" w:rsidR="009057A2" w:rsidRPr="008429DA" w:rsidRDefault="009057A2" w:rsidP="008429DA">
            <w:pPr>
              <w:spacing w:after="0"/>
              <w:rPr>
                <w:sz w:val="18"/>
                <w:szCs w:val="18"/>
              </w:rPr>
            </w:pPr>
            <w:r w:rsidRPr="008429DA">
              <w:rPr>
                <w:sz w:val="18"/>
                <w:szCs w:val="18"/>
              </w:rPr>
              <w:t>Estrutura da vegetação</w:t>
            </w:r>
          </w:p>
        </w:tc>
        <w:tc>
          <w:tcPr>
            <w:tcW w:w="0" w:type="auto"/>
            <w:vAlign w:val="center"/>
          </w:tcPr>
          <w:p w14:paraId="2929D169" w14:textId="7FED16E5" w:rsidR="009057A2" w:rsidRPr="008429DA" w:rsidRDefault="009057A2" w:rsidP="008429DA">
            <w:pPr>
              <w:spacing w:after="0"/>
              <w:rPr>
                <w:sz w:val="18"/>
                <w:szCs w:val="18"/>
              </w:rPr>
            </w:pPr>
            <w:r w:rsidRPr="008429DA">
              <w:rPr>
                <w:sz w:val="18"/>
                <w:szCs w:val="18"/>
              </w:rPr>
              <w:t>Altura média das plantas</w:t>
            </w:r>
          </w:p>
        </w:tc>
        <w:tc>
          <w:tcPr>
            <w:tcW w:w="0" w:type="auto"/>
            <w:vAlign w:val="center"/>
          </w:tcPr>
          <w:p w14:paraId="44536B15" w14:textId="77777777" w:rsidR="009057A2" w:rsidRPr="008429DA" w:rsidRDefault="009057A2" w:rsidP="008429DA">
            <w:pPr>
              <w:spacing w:after="0"/>
              <w:rPr>
                <w:sz w:val="18"/>
                <w:szCs w:val="18"/>
              </w:rPr>
            </w:pPr>
          </w:p>
        </w:tc>
      </w:tr>
      <w:tr w:rsidR="009057A2" w:rsidRPr="008429DA" w14:paraId="3EB7E926" w14:textId="77777777" w:rsidTr="009057A2">
        <w:trPr>
          <w:jc w:val="center"/>
        </w:trPr>
        <w:tc>
          <w:tcPr>
            <w:tcW w:w="0" w:type="auto"/>
            <w:vAlign w:val="center"/>
          </w:tcPr>
          <w:p w14:paraId="5F607D9C" w14:textId="45944341" w:rsidR="009057A2" w:rsidRPr="008429DA" w:rsidRDefault="009057A2" w:rsidP="008429DA">
            <w:pPr>
              <w:spacing w:after="0"/>
              <w:rPr>
                <w:sz w:val="18"/>
                <w:szCs w:val="18"/>
              </w:rPr>
            </w:pPr>
            <w:r w:rsidRPr="008429DA">
              <w:rPr>
                <w:sz w:val="18"/>
                <w:szCs w:val="18"/>
              </w:rPr>
              <w:t>Composição da vegetação</w:t>
            </w:r>
          </w:p>
        </w:tc>
        <w:tc>
          <w:tcPr>
            <w:tcW w:w="0" w:type="auto"/>
            <w:vAlign w:val="center"/>
          </w:tcPr>
          <w:p w14:paraId="13BFB9D8" w14:textId="63E4FC63" w:rsidR="009057A2" w:rsidRPr="008429DA" w:rsidRDefault="009057A2" w:rsidP="008429DA">
            <w:pPr>
              <w:spacing w:after="0"/>
              <w:rPr>
                <w:sz w:val="18"/>
                <w:szCs w:val="18"/>
              </w:rPr>
            </w:pPr>
            <w:r w:rsidRPr="008429DA">
              <w:rPr>
                <w:sz w:val="18"/>
                <w:szCs w:val="18"/>
              </w:rPr>
              <w:t>Área basal</w:t>
            </w:r>
          </w:p>
        </w:tc>
        <w:tc>
          <w:tcPr>
            <w:tcW w:w="0" w:type="auto"/>
            <w:vAlign w:val="center"/>
          </w:tcPr>
          <w:p w14:paraId="3D4943B9" w14:textId="77777777" w:rsidR="009057A2" w:rsidRPr="008429DA" w:rsidRDefault="009057A2" w:rsidP="008429DA">
            <w:pPr>
              <w:spacing w:after="0"/>
              <w:rPr>
                <w:sz w:val="18"/>
                <w:szCs w:val="18"/>
              </w:rPr>
            </w:pPr>
          </w:p>
        </w:tc>
      </w:tr>
      <w:tr w:rsidR="009057A2" w:rsidRPr="008429DA" w14:paraId="6B9B1E10" w14:textId="77777777" w:rsidTr="009057A2">
        <w:trPr>
          <w:jc w:val="center"/>
        </w:trPr>
        <w:tc>
          <w:tcPr>
            <w:tcW w:w="0" w:type="auto"/>
            <w:vAlign w:val="center"/>
          </w:tcPr>
          <w:p w14:paraId="30782196" w14:textId="62B351C2" w:rsidR="009057A2" w:rsidRPr="008429DA" w:rsidRDefault="009057A2" w:rsidP="008429DA">
            <w:pPr>
              <w:spacing w:after="0"/>
              <w:rPr>
                <w:sz w:val="18"/>
                <w:szCs w:val="18"/>
              </w:rPr>
            </w:pPr>
            <w:r w:rsidRPr="008429DA">
              <w:rPr>
                <w:sz w:val="18"/>
                <w:szCs w:val="18"/>
              </w:rPr>
              <w:t>Condição do solo</w:t>
            </w:r>
          </w:p>
        </w:tc>
        <w:tc>
          <w:tcPr>
            <w:tcW w:w="0" w:type="auto"/>
            <w:vAlign w:val="center"/>
          </w:tcPr>
          <w:p w14:paraId="0BAD359C" w14:textId="1454599E" w:rsidR="009057A2" w:rsidRPr="008429DA" w:rsidRDefault="009057A2" w:rsidP="008429DA">
            <w:pPr>
              <w:spacing w:after="0"/>
              <w:rPr>
                <w:sz w:val="18"/>
                <w:szCs w:val="18"/>
              </w:rPr>
            </w:pPr>
            <w:r w:rsidRPr="008429DA">
              <w:rPr>
                <w:sz w:val="18"/>
                <w:szCs w:val="18"/>
              </w:rPr>
              <w:t xml:space="preserve">pH do solo, teor de matéria orgânica </w:t>
            </w:r>
          </w:p>
        </w:tc>
        <w:tc>
          <w:tcPr>
            <w:tcW w:w="0" w:type="auto"/>
            <w:vAlign w:val="center"/>
          </w:tcPr>
          <w:p w14:paraId="0EEE6B68" w14:textId="77777777" w:rsidR="009057A2" w:rsidRPr="008429DA" w:rsidRDefault="009057A2" w:rsidP="008429DA">
            <w:pPr>
              <w:spacing w:after="0"/>
              <w:rPr>
                <w:sz w:val="18"/>
                <w:szCs w:val="18"/>
              </w:rPr>
            </w:pPr>
          </w:p>
        </w:tc>
      </w:tr>
      <w:tr w:rsidR="009057A2" w:rsidRPr="008429DA" w14:paraId="178D242E" w14:textId="77777777" w:rsidTr="009057A2">
        <w:trPr>
          <w:jc w:val="center"/>
        </w:trPr>
        <w:tc>
          <w:tcPr>
            <w:tcW w:w="0" w:type="auto"/>
            <w:vAlign w:val="center"/>
          </w:tcPr>
          <w:p w14:paraId="38DD4F3D" w14:textId="02FEC996" w:rsidR="009057A2" w:rsidRPr="008429DA" w:rsidRDefault="009057A2" w:rsidP="008429DA">
            <w:pPr>
              <w:spacing w:after="0"/>
              <w:rPr>
                <w:sz w:val="18"/>
                <w:szCs w:val="18"/>
              </w:rPr>
            </w:pPr>
            <w:r w:rsidRPr="008429DA">
              <w:rPr>
                <w:sz w:val="18"/>
                <w:szCs w:val="18"/>
              </w:rPr>
              <w:t>presença de fauna</w:t>
            </w:r>
          </w:p>
        </w:tc>
        <w:tc>
          <w:tcPr>
            <w:tcW w:w="0" w:type="auto"/>
            <w:vAlign w:val="center"/>
          </w:tcPr>
          <w:p w14:paraId="1D35A1B7" w14:textId="0388220A" w:rsidR="009057A2" w:rsidRPr="008429DA" w:rsidRDefault="009057A2" w:rsidP="008429DA">
            <w:pPr>
              <w:spacing w:after="0"/>
              <w:rPr>
                <w:sz w:val="18"/>
                <w:szCs w:val="18"/>
              </w:rPr>
            </w:pPr>
            <w:r w:rsidRPr="008429DA">
              <w:rPr>
                <w:sz w:val="18"/>
                <w:szCs w:val="18"/>
              </w:rPr>
              <w:t>Número de espécies observadas</w:t>
            </w:r>
          </w:p>
        </w:tc>
        <w:tc>
          <w:tcPr>
            <w:tcW w:w="0" w:type="auto"/>
            <w:vAlign w:val="center"/>
          </w:tcPr>
          <w:p w14:paraId="2D89B90E" w14:textId="77777777" w:rsidR="009057A2" w:rsidRPr="008429DA" w:rsidRDefault="009057A2" w:rsidP="008429DA">
            <w:pPr>
              <w:spacing w:after="0"/>
              <w:rPr>
                <w:sz w:val="18"/>
                <w:szCs w:val="18"/>
              </w:rPr>
            </w:pPr>
          </w:p>
        </w:tc>
      </w:tr>
      <w:tr w:rsidR="009057A2" w:rsidRPr="008429DA" w14:paraId="065831E4" w14:textId="77777777" w:rsidTr="009057A2">
        <w:trPr>
          <w:jc w:val="center"/>
        </w:trPr>
        <w:tc>
          <w:tcPr>
            <w:tcW w:w="0" w:type="auto"/>
            <w:vAlign w:val="center"/>
          </w:tcPr>
          <w:p w14:paraId="1CB1C73D" w14:textId="188E8300" w:rsidR="009057A2" w:rsidRPr="008429DA" w:rsidRDefault="009057A2" w:rsidP="008429DA">
            <w:pPr>
              <w:spacing w:after="0"/>
              <w:rPr>
                <w:sz w:val="18"/>
                <w:szCs w:val="18"/>
              </w:rPr>
            </w:pPr>
            <w:r w:rsidRPr="008429DA">
              <w:rPr>
                <w:sz w:val="18"/>
                <w:szCs w:val="18"/>
              </w:rPr>
              <w:t xml:space="preserve">Indicadores específicos </w:t>
            </w:r>
          </w:p>
        </w:tc>
        <w:tc>
          <w:tcPr>
            <w:tcW w:w="0" w:type="auto"/>
            <w:vAlign w:val="center"/>
          </w:tcPr>
          <w:p w14:paraId="6B35306C" w14:textId="2E44454C" w:rsidR="009057A2" w:rsidRPr="008429DA" w:rsidRDefault="009057A2" w:rsidP="008429DA">
            <w:pPr>
              <w:spacing w:after="0"/>
              <w:rPr>
                <w:sz w:val="18"/>
                <w:szCs w:val="18"/>
              </w:rPr>
            </w:pPr>
            <w:r w:rsidRPr="008429DA">
              <w:rPr>
                <w:sz w:val="18"/>
                <w:szCs w:val="18"/>
              </w:rPr>
              <w:t xml:space="preserve">Taxa de crescimento das mudas </w:t>
            </w:r>
          </w:p>
        </w:tc>
        <w:tc>
          <w:tcPr>
            <w:tcW w:w="0" w:type="auto"/>
            <w:vAlign w:val="center"/>
          </w:tcPr>
          <w:p w14:paraId="728F8117" w14:textId="77777777" w:rsidR="009057A2" w:rsidRPr="008429DA" w:rsidRDefault="009057A2" w:rsidP="008429DA">
            <w:pPr>
              <w:keepNext/>
              <w:spacing w:after="0"/>
              <w:rPr>
                <w:sz w:val="18"/>
                <w:szCs w:val="18"/>
              </w:rPr>
            </w:pPr>
          </w:p>
        </w:tc>
      </w:tr>
    </w:tbl>
    <w:p w14:paraId="3F122C0A" w14:textId="78DB2501" w:rsidR="00212EEE" w:rsidRDefault="008429DA" w:rsidP="008429DA">
      <w:pPr>
        <w:pStyle w:val="Legenda"/>
      </w:pPr>
      <w:r>
        <w:t xml:space="preserve">Tabela </w:t>
      </w:r>
      <w:fldSimple w:instr=" SEQ Tabela \* ARABIC ">
        <w:r w:rsidR="00672276">
          <w:rPr>
            <w:noProof/>
          </w:rPr>
          <w:t>2</w:t>
        </w:r>
      </w:fldSimple>
      <w:r>
        <w:t>: Lista de verificação para o monitoramento dos resultados.</w:t>
      </w:r>
    </w:p>
    <w:p w14:paraId="7037F834" w14:textId="77777777" w:rsidR="001E5F23" w:rsidRDefault="001E5F23" w:rsidP="001E5F23">
      <w:r>
        <w:t>Nesta tabela, cada indicador está listado juntamente com uma coluna para marcar a graduação correspondente. A pessoa responsável pelo projeto pode preencher a coluna "Graduação" com um valor de 0 a 10, representando o nível de progresso alcançado em cada métrica. Quanto maior a graduação, maior o progresso obtido naquela métrica específica.</w:t>
      </w:r>
    </w:p>
    <w:p w14:paraId="2E39C5A6" w14:textId="7D8E0578" w:rsidR="001E5F23" w:rsidRDefault="001E5F23" w:rsidP="001E5F23">
      <w:r>
        <w:t xml:space="preserve">Essa abordagem permite uma avaliação mais objetiva dos resultados e permite acompanhar o progresso ao longo do tempo. Também facilita a identificação das métricas que necessitam de maior atenção e ajustes para melhorar </w:t>
      </w:r>
      <w:r w:rsidR="00D12F6B">
        <w:t>o</w:t>
      </w:r>
      <w:r>
        <w:t xml:space="preserve"> </w:t>
      </w:r>
      <w:r w:rsidR="00D12F6B" w:rsidRPr="00D12F6B">
        <w:t>Projeto Técnico de Reconstituição de Flora</w:t>
      </w:r>
      <w:r>
        <w:t xml:space="preserve"> destinada à APP.</w:t>
      </w:r>
    </w:p>
    <w:p w14:paraId="7960345D" w14:textId="53E6E83C" w:rsidR="001E5F23" w:rsidRDefault="001E5F23" w:rsidP="001E5F23">
      <w:r>
        <w:t xml:space="preserve">Definir valores mínimos a serem atingidos para cada métrica é essencial para estabelecer metas claras e acompanhar o progresso do </w:t>
      </w:r>
      <w:r w:rsidR="00A2227D">
        <w:t>P</w:t>
      </w:r>
      <w:r>
        <w:t xml:space="preserve">rojeto </w:t>
      </w:r>
      <w:r w:rsidR="00A2227D">
        <w:t>T</w:t>
      </w:r>
      <w:r w:rsidR="00542826">
        <w:t xml:space="preserve">écnico de </w:t>
      </w:r>
      <w:r w:rsidR="00A2227D">
        <w:t>R</w:t>
      </w:r>
      <w:r w:rsidR="00542826">
        <w:t xml:space="preserve">econstituição de </w:t>
      </w:r>
      <w:r w:rsidR="00A2227D">
        <w:t>Flora</w:t>
      </w:r>
      <w:r>
        <w:t xml:space="preserve"> destinada à APP. Embora esses valores possam variar dependendo das características específicas do local e das metas do projeto, é possível fornecer exemplos de referência. Valores mínimos comumente considerados incluem uma cobertura vegetal de, no mínimo, 70% da área total, um índice de diversidade de espécies de Shannon-Wiener de pelo menos 3, uma altura média das plantas de pelo menos 1 metro, uma área basal de vegetação nativa de pelo menos 20 metros quadrados por hectare, um pH do solo entre 5,5 e 7,5, a presença de pelo menos 10 espécies de fauna observadas e uma taxa de </w:t>
      </w:r>
      <w:r>
        <w:lastRenderedPageBreak/>
        <w:t xml:space="preserve">crescimento das mudas de, no mínimo, 70%. É importante lembrar que esses valores podem variar dependendo das características locais e das metas específicas do projeto, e podem ser adaptados de </w:t>
      </w:r>
      <w:r w:rsidR="00935CAC">
        <w:t>conforme</w:t>
      </w:r>
      <w:r>
        <w:t xml:space="preserve"> as condições ecológicas da região em questão.</w:t>
      </w:r>
    </w:p>
    <w:p w14:paraId="7AC5C36D" w14:textId="77777777" w:rsidR="001E5F23" w:rsidRDefault="001E5F23" w:rsidP="001E5F23">
      <w:r>
        <w:t>Essa tabela ou checklist pode ser preenchida periodicamente durante o projeto, permitindo uma comparação dos resultados ao longo do tempo. Além disso, é importante estabelecer critérios de referência ou metas a serem alcançadas para cada métrica, auxiliando na interpretação dos resultados e na tomada de decisões para ajustes e melhorias nas estratégias de recuperação.</w:t>
      </w:r>
    </w:p>
    <w:p w14:paraId="43308515" w14:textId="4AA0CADA" w:rsidR="00D33D0E" w:rsidRDefault="001E5F23" w:rsidP="001E5F23">
      <w:r>
        <w:t xml:space="preserve">A avaliação dos resultados deve ser realizada de forma regular e sistemática, considerando um </w:t>
      </w:r>
      <w:r w:rsidR="009060FB">
        <w:t>período</w:t>
      </w:r>
      <w:r>
        <w:t xml:space="preserve"> adequado para permitir que as ações de recuperação tenham efeito. É recomendado documentar e analisar os dados coletados, a fim de fornecer uma base sólida para a tomada de decisões e aprimoramento contínuo do </w:t>
      </w:r>
      <w:r w:rsidR="00D12F6B" w:rsidRPr="00D12F6B">
        <w:t>Projeto Técnico de Reconstituição de Flora</w:t>
      </w:r>
      <w:r>
        <w:t xml:space="preserve"> destinada à APP</w:t>
      </w:r>
      <w:r w:rsidR="00272215">
        <w:t>.</w:t>
      </w:r>
    </w:p>
    <w:p w14:paraId="7A2EF868" w14:textId="18BEC5C2" w:rsidR="0014326D" w:rsidRDefault="0014326D" w:rsidP="0014326D">
      <w:pPr>
        <w:pStyle w:val="Ttulo1"/>
      </w:pPr>
      <w:bookmarkStart w:id="31" w:name="_Toc195771211"/>
      <w:r>
        <w:t>Cronograma de execução</w:t>
      </w:r>
      <w:bookmarkEnd w:id="31"/>
    </w:p>
    <w:p w14:paraId="51904236" w14:textId="31E79FEF" w:rsidR="00267B77" w:rsidRDefault="00267B77" w:rsidP="005B44FE">
      <w:r>
        <w:t xml:space="preserve">Este cronograma detalha as etapas de implementação de um Projeto Técnico de Reconstituição de Flora (PTRF), com foco na recuperação de vegetação nativa em áreas adjacentes a uma barragem. </w:t>
      </w:r>
      <w:r w:rsidR="005B44FE" w:rsidRPr="005B44FE">
        <w:t>Este projeto visa não apenas recuperar as funções ecológicas da vegetação, mas também promover a proteção do solo, conservar a biodiversidade local e mitigar os impactos ambientais</w:t>
      </w:r>
      <w:r w:rsidR="005B44FE">
        <w:t>.</w:t>
      </w:r>
    </w:p>
    <w:p w14:paraId="4AC23060" w14:textId="061923D7" w:rsidR="005B44FE" w:rsidRDefault="00267B77" w:rsidP="00267B77">
      <w:r>
        <w:t xml:space="preserve">A execução do projeto está organizada em atividades anuais, distribuídas de forma a respeitar as características sazonais e ecológicas da região, bem como as exigências técnicas de cada etapa do processo. </w:t>
      </w:r>
      <w:r w:rsidR="00A11E0C" w:rsidRPr="00A11E0C">
        <w:t>As atividades, distribuídas ao longo de três anos, abrangem desde etapas iniciais, como o combate a formigas e o preparo do solo, até intervenções mais avançadas, como os tratos culturais e práticas conservacionistas.</w:t>
      </w:r>
      <w:r w:rsidR="00A11E0C">
        <w:t xml:space="preserve"> Entre as principais </w:t>
      </w:r>
      <w:r w:rsidR="00631244">
        <w:t>etapas do projeto estão:</w:t>
      </w:r>
    </w:p>
    <w:p w14:paraId="1B5A1AC2" w14:textId="33BABCF5" w:rsidR="00631244" w:rsidRDefault="00752685" w:rsidP="00752685">
      <w:pPr>
        <w:pStyle w:val="PargrafodaLista"/>
        <w:numPr>
          <w:ilvl w:val="0"/>
          <w:numId w:val="11"/>
        </w:numPr>
        <w:ind w:left="426" w:hanging="284"/>
      </w:pPr>
      <w:r>
        <w:t>Combate a formigas</w:t>
      </w:r>
      <w:r w:rsidR="00FE7502">
        <w:t>,</w:t>
      </w:r>
      <w:r>
        <w:t xml:space="preserve"> </w:t>
      </w:r>
      <w:r w:rsidR="00FE7502">
        <w:t>c</w:t>
      </w:r>
      <w:r>
        <w:t>ontrole de pragas que podem comprometer o plantio das m</w:t>
      </w:r>
      <w:r w:rsidR="00FE7502">
        <w:t>udas;</w:t>
      </w:r>
    </w:p>
    <w:p w14:paraId="155163A5" w14:textId="3208C35C" w:rsidR="00FE7502" w:rsidRDefault="00FE7502" w:rsidP="00752685">
      <w:pPr>
        <w:pStyle w:val="PargrafodaLista"/>
        <w:numPr>
          <w:ilvl w:val="0"/>
          <w:numId w:val="11"/>
        </w:numPr>
        <w:ind w:left="426" w:hanging="284"/>
      </w:pPr>
      <w:r>
        <w:t>Espaçamento e alinhamento</w:t>
      </w:r>
      <w:r w:rsidR="00883D20">
        <w:t>, organização do terreno para otimizar o uso da área;</w:t>
      </w:r>
    </w:p>
    <w:p w14:paraId="214AA201" w14:textId="696CFE5E" w:rsidR="00883D20" w:rsidRDefault="00883D20" w:rsidP="00752685">
      <w:pPr>
        <w:pStyle w:val="PargrafodaLista"/>
        <w:numPr>
          <w:ilvl w:val="0"/>
          <w:numId w:val="11"/>
        </w:numPr>
        <w:ind w:left="426" w:hanging="284"/>
      </w:pPr>
      <w:r>
        <w:t>Preparo do solo</w:t>
      </w:r>
      <w:r w:rsidR="00B5273D">
        <w:t xml:space="preserve">, </w:t>
      </w:r>
      <w:r w:rsidR="00EB689A">
        <w:t>c</w:t>
      </w:r>
      <w:r w:rsidR="00B5273D">
        <w:t>oveamento e adubação</w:t>
      </w:r>
      <w:r w:rsidR="00EB689A">
        <w:t>, condicionamento do solo para receber as mudas;</w:t>
      </w:r>
    </w:p>
    <w:p w14:paraId="76267580" w14:textId="1F0655E1" w:rsidR="00EB689A" w:rsidRDefault="00EB689A" w:rsidP="00752685">
      <w:pPr>
        <w:pStyle w:val="PargrafodaLista"/>
        <w:numPr>
          <w:ilvl w:val="0"/>
          <w:numId w:val="11"/>
        </w:numPr>
        <w:ind w:left="426" w:hanging="284"/>
      </w:pPr>
      <w:r>
        <w:t xml:space="preserve">Plantio, </w:t>
      </w:r>
      <w:r w:rsidR="001B4AF6">
        <w:t xml:space="preserve">introdução das </w:t>
      </w:r>
      <w:r w:rsidR="00451BDC">
        <w:t>espécies nativas;</w:t>
      </w:r>
    </w:p>
    <w:p w14:paraId="52AD4A3B" w14:textId="18ECBE57" w:rsidR="00451BDC" w:rsidRDefault="00AE03BA" w:rsidP="00752685">
      <w:pPr>
        <w:pStyle w:val="PargrafodaLista"/>
        <w:numPr>
          <w:ilvl w:val="0"/>
          <w:numId w:val="11"/>
        </w:numPr>
        <w:ind w:left="426" w:hanging="284"/>
      </w:pPr>
      <w:r>
        <w:t>Coroamento, tratos culturais e condução, manutenção contínua para o crescimento saudável da vegetação;</w:t>
      </w:r>
    </w:p>
    <w:p w14:paraId="6281E415" w14:textId="2788FF3E" w:rsidR="00AE03BA" w:rsidRDefault="00D02D06" w:rsidP="00752685">
      <w:pPr>
        <w:pStyle w:val="PargrafodaLista"/>
        <w:numPr>
          <w:ilvl w:val="0"/>
          <w:numId w:val="11"/>
        </w:numPr>
        <w:ind w:left="426" w:hanging="284"/>
      </w:pPr>
      <w:r>
        <w:t>P</w:t>
      </w:r>
      <w:r w:rsidR="00506E6A">
        <w:t>ráticas conservacionistas, ação para atração de fauna</w:t>
      </w:r>
      <w:r w:rsidR="00391C14">
        <w:t>, proteção contra erosões;</w:t>
      </w:r>
    </w:p>
    <w:p w14:paraId="2B3A0D7E" w14:textId="5CFA0D02" w:rsidR="00391C14" w:rsidRDefault="00391C14" w:rsidP="00752685">
      <w:pPr>
        <w:pStyle w:val="PargrafodaLista"/>
        <w:numPr>
          <w:ilvl w:val="0"/>
          <w:numId w:val="11"/>
        </w:numPr>
        <w:ind w:left="426" w:hanging="284"/>
      </w:pPr>
      <w:r>
        <w:t>Replantio, substituição de mudas que não se desenvolveram.</w:t>
      </w:r>
    </w:p>
    <w:p w14:paraId="54CBACB4" w14:textId="6A7D0C52" w:rsidR="00267B77" w:rsidRDefault="00267B77" w:rsidP="00267B77">
      <w:r>
        <w:t>O cronograma foi planejado para garantir a eficiência e a sustentabilidade das intervenções, considerando os desafios específicos da área de recuperação e as melhores práticas para projetos de restauração ambiental. A implementação segue a sequência técnica das atividades, conforme descrito abaixo:</w:t>
      </w:r>
    </w:p>
    <w:tbl>
      <w:tblPr>
        <w:tblStyle w:val="Tabelacomgrade"/>
        <w:tblW w:w="0" w:type="auto"/>
        <w:tblLook w:val="04A0" w:firstRow="1" w:lastRow="0" w:firstColumn="1" w:lastColumn="0" w:noHBand="0" w:noVBand="1"/>
      </w:tblPr>
      <w:tblGrid>
        <w:gridCol w:w="581"/>
        <w:gridCol w:w="462"/>
        <w:gridCol w:w="471"/>
        <w:gridCol w:w="527"/>
        <w:gridCol w:w="486"/>
        <w:gridCol w:w="507"/>
        <w:gridCol w:w="469"/>
        <w:gridCol w:w="454"/>
        <w:gridCol w:w="506"/>
        <w:gridCol w:w="454"/>
        <w:gridCol w:w="497"/>
        <w:gridCol w:w="516"/>
        <w:gridCol w:w="1186"/>
      </w:tblGrid>
      <w:tr w:rsidR="00BD68AA" w:rsidRPr="001E60C7" w14:paraId="1417FF53" w14:textId="77777777" w:rsidTr="00D61050">
        <w:trPr>
          <w:trHeight w:val="300"/>
        </w:trPr>
        <w:tc>
          <w:tcPr>
            <w:tcW w:w="0" w:type="auto"/>
            <w:noWrap/>
            <w:hideMark/>
          </w:tcPr>
          <w:p w14:paraId="22A589D0" w14:textId="77777777" w:rsidR="00BD68AA" w:rsidRPr="001E60C7" w:rsidRDefault="00BD68AA" w:rsidP="00D61050">
            <w:pPr>
              <w:jc w:val="center"/>
              <w:rPr>
                <w:b/>
                <w:bCs/>
                <w:sz w:val="18"/>
                <w:szCs w:val="18"/>
              </w:rPr>
            </w:pPr>
          </w:p>
        </w:tc>
        <w:tc>
          <w:tcPr>
            <w:tcW w:w="0" w:type="auto"/>
            <w:noWrap/>
            <w:hideMark/>
          </w:tcPr>
          <w:p w14:paraId="43A4BAE4" w14:textId="77777777" w:rsidR="00BD68AA" w:rsidRPr="001E60C7" w:rsidRDefault="00BD68AA" w:rsidP="00D61050">
            <w:pPr>
              <w:jc w:val="center"/>
              <w:rPr>
                <w:b/>
                <w:bCs/>
                <w:sz w:val="18"/>
                <w:szCs w:val="18"/>
              </w:rPr>
            </w:pPr>
            <w:r w:rsidRPr="001E60C7">
              <w:rPr>
                <w:b/>
                <w:bCs/>
                <w:sz w:val="18"/>
                <w:szCs w:val="18"/>
              </w:rPr>
              <w:t>Jan</w:t>
            </w:r>
          </w:p>
        </w:tc>
        <w:tc>
          <w:tcPr>
            <w:tcW w:w="0" w:type="auto"/>
            <w:noWrap/>
            <w:hideMark/>
          </w:tcPr>
          <w:p w14:paraId="21A29DDD" w14:textId="77777777" w:rsidR="00BD68AA" w:rsidRPr="001E60C7" w:rsidRDefault="00BD68AA" w:rsidP="00D61050">
            <w:pPr>
              <w:jc w:val="center"/>
              <w:rPr>
                <w:b/>
                <w:bCs/>
                <w:sz w:val="18"/>
                <w:szCs w:val="18"/>
              </w:rPr>
            </w:pPr>
            <w:proofErr w:type="spellStart"/>
            <w:r w:rsidRPr="001E60C7">
              <w:rPr>
                <w:b/>
                <w:bCs/>
                <w:sz w:val="18"/>
                <w:szCs w:val="18"/>
              </w:rPr>
              <w:t>Fev</w:t>
            </w:r>
            <w:proofErr w:type="spellEnd"/>
          </w:p>
        </w:tc>
        <w:tc>
          <w:tcPr>
            <w:tcW w:w="0" w:type="auto"/>
            <w:noWrap/>
            <w:hideMark/>
          </w:tcPr>
          <w:p w14:paraId="768EE360" w14:textId="77777777" w:rsidR="00BD68AA" w:rsidRPr="001E60C7" w:rsidRDefault="00BD68AA" w:rsidP="00D61050">
            <w:pPr>
              <w:jc w:val="center"/>
              <w:rPr>
                <w:b/>
                <w:bCs/>
                <w:sz w:val="18"/>
                <w:szCs w:val="18"/>
              </w:rPr>
            </w:pPr>
            <w:r w:rsidRPr="001E60C7">
              <w:rPr>
                <w:b/>
                <w:bCs/>
                <w:sz w:val="18"/>
                <w:szCs w:val="18"/>
              </w:rPr>
              <w:t>Mar</w:t>
            </w:r>
          </w:p>
        </w:tc>
        <w:tc>
          <w:tcPr>
            <w:tcW w:w="0" w:type="auto"/>
            <w:noWrap/>
            <w:hideMark/>
          </w:tcPr>
          <w:p w14:paraId="62B5CDA3" w14:textId="77777777" w:rsidR="00BD68AA" w:rsidRPr="001E60C7" w:rsidRDefault="00BD68AA" w:rsidP="00D61050">
            <w:pPr>
              <w:jc w:val="center"/>
              <w:rPr>
                <w:b/>
                <w:bCs/>
                <w:sz w:val="18"/>
                <w:szCs w:val="18"/>
              </w:rPr>
            </w:pPr>
            <w:proofErr w:type="spellStart"/>
            <w:r w:rsidRPr="001E60C7">
              <w:rPr>
                <w:b/>
                <w:bCs/>
                <w:sz w:val="18"/>
                <w:szCs w:val="18"/>
              </w:rPr>
              <w:t>Abr</w:t>
            </w:r>
            <w:proofErr w:type="spellEnd"/>
          </w:p>
        </w:tc>
        <w:tc>
          <w:tcPr>
            <w:tcW w:w="0" w:type="auto"/>
            <w:noWrap/>
            <w:hideMark/>
          </w:tcPr>
          <w:p w14:paraId="739ED87A" w14:textId="77777777" w:rsidR="00BD68AA" w:rsidRPr="001E60C7" w:rsidRDefault="00BD68AA" w:rsidP="00D61050">
            <w:pPr>
              <w:jc w:val="center"/>
              <w:rPr>
                <w:b/>
                <w:bCs/>
                <w:sz w:val="18"/>
                <w:szCs w:val="18"/>
              </w:rPr>
            </w:pPr>
            <w:r w:rsidRPr="001E60C7">
              <w:rPr>
                <w:b/>
                <w:bCs/>
                <w:sz w:val="18"/>
                <w:szCs w:val="18"/>
              </w:rPr>
              <w:t>Mai</w:t>
            </w:r>
          </w:p>
        </w:tc>
        <w:tc>
          <w:tcPr>
            <w:tcW w:w="0" w:type="auto"/>
            <w:noWrap/>
            <w:hideMark/>
          </w:tcPr>
          <w:p w14:paraId="2FE3C099" w14:textId="77777777" w:rsidR="00BD68AA" w:rsidRPr="001E60C7" w:rsidRDefault="00BD68AA" w:rsidP="00D61050">
            <w:pPr>
              <w:jc w:val="center"/>
              <w:rPr>
                <w:b/>
                <w:bCs/>
                <w:sz w:val="18"/>
                <w:szCs w:val="18"/>
              </w:rPr>
            </w:pPr>
            <w:proofErr w:type="spellStart"/>
            <w:r w:rsidRPr="001E60C7">
              <w:rPr>
                <w:b/>
                <w:bCs/>
                <w:sz w:val="18"/>
                <w:szCs w:val="18"/>
              </w:rPr>
              <w:t>Jun</w:t>
            </w:r>
            <w:proofErr w:type="spellEnd"/>
          </w:p>
        </w:tc>
        <w:tc>
          <w:tcPr>
            <w:tcW w:w="0" w:type="auto"/>
            <w:noWrap/>
            <w:hideMark/>
          </w:tcPr>
          <w:p w14:paraId="4F608639" w14:textId="77777777" w:rsidR="00BD68AA" w:rsidRPr="001E60C7" w:rsidRDefault="00BD68AA" w:rsidP="00D61050">
            <w:pPr>
              <w:jc w:val="center"/>
              <w:rPr>
                <w:b/>
                <w:bCs/>
                <w:sz w:val="18"/>
                <w:szCs w:val="18"/>
              </w:rPr>
            </w:pPr>
            <w:r w:rsidRPr="001E60C7">
              <w:rPr>
                <w:b/>
                <w:bCs/>
                <w:sz w:val="18"/>
                <w:szCs w:val="18"/>
              </w:rPr>
              <w:t>Jul</w:t>
            </w:r>
          </w:p>
        </w:tc>
        <w:tc>
          <w:tcPr>
            <w:tcW w:w="0" w:type="auto"/>
            <w:noWrap/>
            <w:hideMark/>
          </w:tcPr>
          <w:p w14:paraId="450A0DFA" w14:textId="77777777" w:rsidR="00BD68AA" w:rsidRPr="001E60C7" w:rsidRDefault="00BD68AA" w:rsidP="00D61050">
            <w:pPr>
              <w:jc w:val="center"/>
              <w:rPr>
                <w:b/>
                <w:bCs/>
                <w:sz w:val="18"/>
                <w:szCs w:val="18"/>
              </w:rPr>
            </w:pPr>
            <w:proofErr w:type="spellStart"/>
            <w:r w:rsidRPr="001E60C7">
              <w:rPr>
                <w:b/>
                <w:bCs/>
                <w:sz w:val="18"/>
                <w:szCs w:val="18"/>
              </w:rPr>
              <w:t>Ago</w:t>
            </w:r>
            <w:proofErr w:type="spellEnd"/>
          </w:p>
        </w:tc>
        <w:tc>
          <w:tcPr>
            <w:tcW w:w="0" w:type="auto"/>
            <w:noWrap/>
            <w:hideMark/>
          </w:tcPr>
          <w:p w14:paraId="2DC6FE6C" w14:textId="77777777" w:rsidR="00BD68AA" w:rsidRPr="001E60C7" w:rsidRDefault="00BD68AA" w:rsidP="00D61050">
            <w:pPr>
              <w:jc w:val="center"/>
              <w:rPr>
                <w:b/>
                <w:bCs/>
                <w:sz w:val="18"/>
                <w:szCs w:val="18"/>
              </w:rPr>
            </w:pPr>
            <w:r w:rsidRPr="001E60C7">
              <w:rPr>
                <w:b/>
                <w:bCs/>
                <w:sz w:val="18"/>
                <w:szCs w:val="18"/>
              </w:rPr>
              <w:t>Set</w:t>
            </w:r>
          </w:p>
        </w:tc>
        <w:tc>
          <w:tcPr>
            <w:tcW w:w="0" w:type="auto"/>
            <w:noWrap/>
            <w:hideMark/>
          </w:tcPr>
          <w:p w14:paraId="461B3D77" w14:textId="77777777" w:rsidR="00BD68AA" w:rsidRPr="001E60C7" w:rsidRDefault="00BD68AA" w:rsidP="00D61050">
            <w:pPr>
              <w:jc w:val="center"/>
              <w:rPr>
                <w:b/>
                <w:bCs/>
                <w:sz w:val="18"/>
                <w:szCs w:val="18"/>
              </w:rPr>
            </w:pPr>
            <w:r w:rsidRPr="001E60C7">
              <w:rPr>
                <w:b/>
                <w:bCs/>
                <w:sz w:val="18"/>
                <w:szCs w:val="18"/>
              </w:rPr>
              <w:t>Out</w:t>
            </w:r>
          </w:p>
        </w:tc>
        <w:tc>
          <w:tcPr>
            <w:tcW w:w="0" w:type="auto"/>
            <w:noWrap/>
            <w:hideMark/>
          </w:tcPr>
          <w:p w14:paraId="1E11DBF8" w14:textId="77777777" w:rsidR="00BD68AA" w:rsidRPr="001E60C7" w:rsidRDefault="00BD68AA" w:rsidP="00D61050">
            <w:pPr>
              <w:jc w:val="center"/>
              <w:rPr>
                <w:b/>
                <w:bCs/>
                <w:sz w:val="18"/>
                <w:szCs w:val="18"/>
              </w:rPr>
            </w:pPr>
            <w:proofErr w:type="spellStart"/>
            <w:r w:rsidRPr="001E60C7">
              <w:rPr>
                <w:b/>
                <w:bCs/>
                <w:sz w:val="18"/>
                <w:szCs w:val="18"/>
              </w:rPr>
              <w:t>Nov</w:t>
            </w:r>
            <w:proofErr w:type="spellEnd"/>
          </w:p>
        </w:tc>
        <w:tc>
          <w:tcPr>
            <w:tcW w:w="0" w:type="auto"/>
            <w:noWrap/>
            <w:hideMark/>
          </w:tcPr>
          <w:p w14:paraId="2E30757D" w14:textId="77777777" w:rsidR="00BD68AA" w:rsidRPr="001E60C7" w:rsidRDefault="00BD68AA" w:rsidP="00D61050">
            <w:pPr>
              <w:jc w:val="center"/>
              <w:rPr>
                <w:b/>
                <w:bCs/>
                <w:sz w:val="18"/>
                <w:szCs w:val="18"/>
              </w:rPr>
            </w:pPr>
            <w:r w:rsidRPr="001E60C7">
              <w:rPr>
                <w:b/>
                <w:bCs/>
                <w:sz w:val="18"/>
                <w:szCs w:val="18"/>
              </w:rPr>
              <w:t>Dez</w:t>
            </w:r>
          </w:p>
        </w:tc>
      </w:tr>
      <w:tr w:rsidR="00BD68AA" w:rsidRPr="001E60C7" w14:paraId="44536E91" w14:textId="77777777" w:rsidTr="00D61050">
        <w:trPr>
          <w:trHeight w:val="300"/>
        </w:trPr>
        <w:tc>
          <w:tcPr>
            <w:tcW w:w="0" w:type="auto"/>
            <w:noWrap/>
            <w:hideMark/>
          </w:tcPr>
          <w:p w14:paraId="77AACE7E" w14:textId="024705CD" w:rsidR="00BD68AA" w:rsidRPr="001E60C7" w:rsidRDefault="00FE0E8C" w:rsidP="00D61050">
            <w:pPr>
              <w:jc w:val="center"/>
              <w:rPr>
                <w:b/>
                <w:bCs/>
                <w:sz w:val="18"/>
                <w:szCs w:val="18"/>
              </w:rPr>
            </w:pPr>
            <w:r>
              <w:rPr>
                <w:b/>
                <w:bCs/>
                <w:sz w:val="18"/>
                <w:szCs w:val="18"/>
              </w:rPr>
              <w:t>2026</w:t>
            </w:r>
          </w:p>
        </w:tc>
        <w:tc>
          <w:tcPr>
            <w:tcW w:w="0" w:type="auto"/>
            <w:noWrap/>
            <w:hideMark/>
          </w:tcPr>
          <w:p w14:paraId="6EC0B294" w14:textId="77777777" w:rsidR="00BD68AA" w:rsidRPr="001E60C7" w:rsidRDefault="00BD68AA" w:rsidP="00D61050">
            <w:pPr>
              <w:jc w:val="center"/>
              <w:rPr>
                <w:sz w:val="18"/>
                <w:szCs w:val="18"/>
              </w:rPr>
            </w:pPr>
          </w:p>
        </w:tc>
        <w:tc>
          <w:tcPr>
            <w:tcW w:w="0" w:type="auto"/>
            <w:noWrap/>
            <w:hideMark/>
          </w:tcPr>
          <w:p w14:paraId="718FCCE0" w14:textId="785E090E" w:rsidR="00BD68AA" w:rsidRPr="001E60C7" w:rsidRDefault="00BD68AA" w:rsidP="00D61050">
            <w:pPr>
              <w:jc w:val="center"/>
              <w:rPr>
                <w:sz w:val="18"/>
                <w:szCs w:val="18"/>
              </w:rPr>
            </w:pPr>
          </w:p>
        </w:tc>
        <w:tc>
          <w:tcPr>
            <w:tcW w:w="0" w:type="auto"/>
            <w:noWrap/>
            <w:hideMark/>
          </w:tcPr>
          <w:p w14:paraId="34B3A9FB" w14:textId="4A8E657B" w:rsidR="00BD68AA" w:rsidRPr="001E60C7" w:rsidRDefault="00BD68AA" w:rsidP="00D61050">
            <w:pPr>
              <w:jc w:val="center"/>
              <w:rPr>
                <w:sz w:val="18"/>
                <w:szCs w:val="18"/>
              </w:rPr>
            </w:pPr>
          </w:p>
        </w:tc>
        <w:tc>
          <w:tcPr>
            <w:tcW w:w="0" w:type="auto"/>
            <w:noWrap/>
            <w:hideMark/>
          </w:tcPr>
          <w:p w14:paraId="6B8CDEB8" w14:textId="576AACD9" w:rsidR="00BD68AA" w:rsidRPr="001E60C7" w:rsidRDefault="00BD68AA" w:rsidP="00D61050">
            <w:pPr>
              <w:jc w:val="center"/>
              <w:rPr>
                <w:sz w:val="18"/>
                <w:szCs w:val="18"/>
              </w:rPr>
            </w:pPr>
          </w:p>
        </w:tc>
        <w:tc>
          <w:tcPr>
            <w:tcW w:w="0" w:type="auto"/>
            <w:noWrap/>
            <w:hideMark/>
          </w:tcPr>
          <w:p w14:paraId="16491F33" w14:textId="17EDD244" w:rsidR="00BD68AA" w:rsidRPr="001E60C7" w:rsidRDefault="00BD68AA" w:rsidP="00D61050">
            <w:pPr>
              <w:jc w:val="center"/>
              <w:rPr>
                <w:sz w:val="18"/>
                <w:szCs w:val="18"/>
              </w:rPr>
            </w:pPr>
          </w:p>
        </w:tc>
        <w:tc>
          <w:tcPr>
            <w:tcW w:w="0" w:type="auto"/>
            <w:noWrap/>
            <w:hideMark/>
          </w:tcPr>
          <w:p w14:paraId="0E3E9FCD" w14:textId="0AB41D61" w:rsidR="00BD68AA" w:rsidRPr="001E60C7" w:rsidRDefault="00BD68AA" w:rsidP="00D61050">
            <w:pPr>
              <w:jc w:val="center"/>
              <w:rPr>
                <w:sz w:val="18"/>
                <w:szCs w:val="18"/>
              </w:rPr>
            </w:pPr>
          </w:p>
        </w:tc>
        <w:tc>
          <w:tcPr>
            <w:tcW w:w="0" w:type="auto"/>
            <w:noWrap/>
            <w:hideMark/>
          </w:tcPr>
          <w:p w14:paraId="13853EC3" w14:textId="4784F162" w:rsidR="00BD68AA" w:rsidRPr="001E60C7" w:rsidRDefault="00BD68AA" w:rsidP="00D61050">
            <w:pPr>
              <w:jc w:val="center"/>
              <w:rPr>
                <w:sz w:val="18"/>
                <w:szCs w:val="18"/>
              </w:rPr>
            </w:pPr>
          </w:p>
        </w:tc>
        <w:tc>
          <w:tcPr>
            <w:tcW w:w="0" w:type="auto"/>
            <w:noWrap/>
            <w:hideMark/>
          </w:tcPr>
          <w:p w14:paraId="79C576A9" w14:textId="2998FBFC" w:rsidR="00BD68AA" w:rsidRPr="001E60C7" w:rsidRDefault="00BD68AA" w:rsidP="00D61050">
            <w:pPr>
              <w:jc w:val="center"/>
              <w:rPr>
                <w:sz w:val="18"/>
                <w:szCs w:val="18"/>
              </w:rPr>
            </w:pPr>
          </w:p>
        </w:tc>
        <w:tc>
          <w:tcPr>
            <w:tcW w:w="0" w:type="auto"/>
            <w:noWrap/>
            <w:hideMark/>
          </w:tcPr>
          <w:p w14:paraId="27661799" w14:textId="6B24ECCF" w:rsidR="00BD68AA" w:rsidRPr="001E60C7" w:rsidRDefault="00BD68AA" w:rsidP="00D61050">
            <w:pPr>
              <w:jc w:val="center"/>
              <w:rPr>
                <w:sz w:val="18"/>
                <w:szCs w:val="18"/>
              </w:rPr>
            </w:pPr>
          </w:p>
        </w:tc>
        <w:tc>
          <w:tcPr>
            <w:tcW w:w="0" w:type="auto"/>
            <w:noWrap/>
            <w:hideMark/>
          </w:tcPr>
          <w:p w14:paraId="12A41922" w14:textId="4788A70A" w:rsidR="00BD68AA" w:rsidRPr="001E60C7" w:rsidRDefault="00BD68AA" w:rsidP="00D61050">
            <w:pPr>
              <w:jc w:val="center"/>
              <w:rPr>
                <w:sz w:val="18"/>
                <w:szCs w:val="18"/>
              </w:rPr>
            </w:pPr>
            <w:r>
              <w:rPr>
                <w:sz w:val="18"/>
                <w:szCs w:val="18"/>
              </w:rPr>
              <w:t>1</w:t>
            </w:r>
          </w:p>
        </w:tc>
        <w:tc>
          <w:tcPr>
            <w:tcW w:w="0" w:type="auto"/>
            <w:noWrap/>
            <w:hideMark/>
          </w:tcPr>
          <w:p w14:paraId="3C64EAF1" w14:textId="3CB6C26D" w:rsidR="00BD68AA" w:rsidRPr="001E60C7" w:rsidRDefault="00BD68AA" w:rsidP="00D61050">
            <w:pPr>
              <w:jc w:val="center"/>
              <w:rPr>
                <w:sz w:val="18"/>
                <w:szCs w:val="18"/>
              </w:rPr>
            </w:pPr>
            <w:r>
              <w:rPr>
                <w:sz w:val="18"/>
                <w:szCs w:val="18"/>
              </w:rPr>
              <w:t>1</w:t>
            </w:r>
          </w:p>
        </w:tc>
        <w:tc>
          <w:tcPr>
            <w:tcW w:w="0" w:type="auto"/>
            <w:noWrap/>
            <w:hideMark/>
          </w:tcPr>
          <w:p w14:paraId="0696053B" w14:textId="080F8489" w:rsidR="00BD68AA" w:rsidRPr="001E60C7" w:rsidRDefault="00BD68AA" w:rsidP="00D61050">
            <w:pPr>
              <w:jc w:val="center"/>
              <w:rPr>
                <w:sz w:val="18"/>
                <w:szCs w:val="18"/>
              </w:rPr>
            </w:pPr>
            <w:r>
              <w:rPr>
                <w:sz w:val="18"/>
                <w:szCs w:val="18"/>
              </w:rPr>
              <w:t>1-2-3-4-5-6-7</w:t>
            </w:r>
          </w:p>
        </w:tc>
      </w:tr>
      <w:tr w:rsidR="00BD68AA" w:rsidRPr="001E60C7" w14:paraId="750B3604" w14:textId="77777777" w:rsidTr="00EC5483">
        <w:trPr>
          <w:trHeight w:val="300"/>
        </w:trPr>
        <w:tc>
          <w:tcPr>
            <w:tcW w:w="0" w:type="auto"/>
            <w:noWrap/>
            <w:hideMark/>
          </w:tcPr>
          <w:p w14:paraId="4FC58B1D" w14:textId="6F7C89ED" w:rsidR="00BD68AA" w:rsidRPr="001E60C7" w:rsidRDefault="00FE0E8C" w:rsidP="00D61050">
            <w:pPr>
              <w:jc w:val="center"/>
              <w:rPr>
                <w:b/>
                <w:bCs/>
                <w:sz w:val="18"/>
                <w:szCs w:val="18"/>
              </w:rPr>
            </w:pPr>
            <w:r>
              <w:rPr>
                <w:b/>
                <w:bCs/>
                <w:sz w:val="18"/>
                <w:szCs w:val="18"/>
              </w:rPr>
              <w:t>2027</w:t>
            </w:r>
          </w:p>
        </w:tc>
        <w:tc>
          <w:tcPr>
            <w:tcW w:w="0" w:type="auto"/>
            <w:noWrap/>
            <w:hideMark/>
          </w:tcPr>
          <w:p w14:paraId="6876BA97" w14:textId="77777777" w:rsidR="00BD68AA" w:rsidRPr="001E60C7" w:rsidRDefault="00BD68AA" w:rsidP="00D61050">
            <w:pPr>
              <w:jc w:val="center"/>
              <w:rPr>
                <w:sz w:val="18"/>
                <w:szCs w:val="18"/>
              </w:rPr>
            </w:pPr>
            <w:r w:rsidRPr="001E60C7">
              <w:rPr>
                <w:sz w:val="18"/>
                <w:szCs w:val="18"/>
              </w:rPr>
              <w:t>7-8</w:t>
            </w:r>
          </w:p>
        </w:tc>
        <w:tc>
          <w:tcPr>
            <w:tcW w:w="0" w:type="auto"/>
            <w:noWrap/>
            <w:hideMark/>
          </w:tcPr>
          <w:p w14:paraId="2DE111A4" w14:textId="77777777" w:rsidR="00BD68AA" w:rsidRPr="001E60C7" w:rsidRDefault="00BD68AA" w:rsidP="00D61050">
            <w:pPr>
              <w:jc w:val="center"/>
              <w:rPr>
                <w:sz w:val="18"/>
                <w:szCs w:val="18"/>
              </w:rPr>
            </w:pPr>
            <w:r w:rsidRPr="001E60C7">
              <w:rPr>
                <w:sz w:val="18"/>
                <w:szCs w:val="18"/>
              </w:rPr>
              <w:t>7-8</w:t>
            </w:r>
          </w:p>
        </w:tc>
        <w:tc>
          <w:tcPr>
            <w:tcW w:w="0" w:type="auto"/>
            <w:noWrap/>
            <w:hideMark/>
          </w:tcPr>
          <w:p w14:paraId="2E6E91CD" w14:textId="77777777" w:rsidR="00BD68AA" w:rsidRPr="001E60C7" w:rsidRDefault="00BD68AA" w:rsidP="00D61050">
            <w:pPr>
              <w:jc w:val="center"/>
              <w:rPr>
                <w:sz w:val="18"/>
                <w:szCs w:val="18"/>
              </w:rPr>
            </w:pPr>
            <w:r w:rsidRPr="001E60C7">
              <w:rPr>
                <w:sz w:val="18"/>
                <w:szCs w:val="18"/>
              </w:rPr>
              <w:t>7-8</w:t>
            </w:r>
          </w:p>
        </w:tc>
        <w:tc>
          <w:tcPr>
            <w:tcW w:w="0" w:type="auto"/>
            <w:noWrap/>
          </w:tcPr>
          <w:p w14:paraId="62DC3B6A" w14:textId="36F0AD1E" w:rsidR="00BD68AA" w:rsidRPr="001E60C7" w:rsidRDefault="008E59A6" w:rsidP="00D61050">
            <w:pPr>
              <w:jc w:val="center"/>
              <w:rPr>
                <w:sz w:val="18"/>
                <w:szCs w:val="18"/>
              </w:rPr>
            </w:pPr>
            <w:r>
              <w:rPr>
                <w:sz w:val="18"/>
                <w:szCs w:val="18"/>
              </w:rPr>
              <w:t>7-8</w:t>
            </w:r>
          </w:p>
        </w:tc>
        <w:tc>
          <w:tcPr>
            <w:tcW w:w="0" w:type="auto"/>
            <w:noWrap/>
          </w:tcPr>
          <w:p w14:paraId="35E03876" w14:textId="39390763" w:rsidR="00BD68AA" w:rsidRPr="001E60C7" w:rsidRDefault="008E59A6" w:rsidP="00D61050">
            <w:pPr>
              <w:jc w:val="center"/>
              <w:rPr>
                <w:sz w:val="18"/>
                <w:szCs w:val="18"/>
              </w:rPr>
            </w:pPr>
            <w:r>
              <w:rPr>
                <w:sz w:val="18"/>
                <w:szCs w:val="18"/>
              </w:rPr>
              <w:t>7-8</w:t>
            </w:r>
          </w:p>
        </w:tc>
        <w:tc>
          <w:tcPr>
            <w:tcW w:w="0" w:type="auto"/>
            <w:noWrap/>
          </w:tcPr>
          <w:p w14:paraId="75E2D05E" w14:textId="389CB631" w:rsidR="00BD68AA" w:rsidRPr="001E60C7" w:rsidRDefault="008E59A6" w:rsidP="00D61050">
            <w:pPr>
              <w:jc w:val="center"/>
              <w:rPr>
                <w:sz w:val="18"/>
                <w:szCs w:val="18"/>
              </w:rPr>
            </w:pPr>
            <w:r>
              <w:rPr>
                <w:sz w:val="18"/>
                <w:szCs w:val="18"/>
              </w:rPr>
              <w:t>7-8</w:t>
            </w:r>
          </w:p>
        </w:tc>
        <w:tc>
          <w:tcPr>
            <w:tcW w:w="0" w:type="auto"/>
            <w:noWrap/>
          </w:tcPr>
          <w:p w14:paraId="1960AD9F" w14:textId="39FF597D" w:rsidR="00BD68AA" w:rsidRPr="001E60C7" w:rsidRDefault="008E59A6" w:rsidP="00D61050">
            <w:pPr>
              <w:jc w:val="center"/>
              <w:rPr>
                <w:sz w:val="18"/>
                <w:szCs w:val="18"/>
              </w:rPr>
            </w:pPr>
            <w:r>
              <w:rPr>
                <w:sz w:val="18"/>
                <w:szCs w:val="18"/>
              </w:rPr>
              <w:t>7-8</w:t>
            </w:r>
          </w:p>
        </w:tc>
        <w:tc>
          <w:tcPr>
            <w:tcW w:w="0" w:type="auto"/>
            <w:noWrap/>
          </w:tcPr>
          <w:p w14:paraId="2CF16FD3" w14:textId="66E6C84A" w:rsidR="00BD68AA" w:rsidRPr="001E60C7" w:rsidRDefault="008E59A6" w:rsidP="00D61050">
            <w:pPr>
              <w:jc w:val="center"/>
              <w:rPr>
                <w:sz w:val="18"/>
                <w:szCs w:val="18"/>
              </w:rPr>
            </w:pPr>
            <w:r>
              <w:rPr>
                <w:sz w:val="18"/>
                <w:szCs w:val="18"/>
              </w:rPr>
              <w:t>7-8</w:t>
            </w:r>
          </w:p>
        </w:tc>
        <w:tc>
          <w:tcPr>
            <w:tcW w:w="0" w:type="auto"/>
            <w:noWrap/>
          </w:tcPr>
          <w:p w14:paraId="455BBAEF" w14:textId="553CC9F1" w:rsidR="00BD68AA" w:rsidRPr="001E60C7" w:rsidRDefault="008E59A6" w:rsidP="00D61050">
            <w:pPr>
              <w:jc w:val="center"/>
              <w:rPr>
                <w:sz w:val="18"/>
                <w:szCs w:val="18"/>
              </w:rPr>
            </w:pPr>
            <w:r>
              <w:rPr>
                <w:sz w:val="18"/>
                <w:szCs w:val="18"/>
              </w:rPr>
              <w:t>7-8</w:t>
            </w:r>
          </w:p>
        </w:tc>
        <w:tc>
          <w:tcPr>
            <w:tcW w:w="0" w:type="auto"/>
            <w:noWrap/>
          </w:tcPr>
          <w:p w14:paraId="6B1F2F06" w14:textId="56A3286A" w:rsidR="00BD68AA" w:rsidRPr="001E60C7" w:rsidRDefault="008E59A6" w:rsidP="00D61050">
            <w:pPr>
              <w:jc w:val="center"/>
              <w:rPr>
                <w:sz w:val="18"/>
                <w:szCs w:val="18"/>
              </w:rPr>
            </w:pPr>
            <w:r>
              <w:rPr>
                <w:sz w:val="18"/>
                <w:szCs w:val="18"/>
              </w:rPr>
              <w:t>7-8</w:t>
            </w:r>
          </w:p>
        </w:tc>
        <w:tc>
          <w:tcPr>
            <w:tcW w:w="0" w:type="auto"/>
            <w:noWrap/>
            <w:hideMark/>
          </w:tcPr>
          <w:p w14:paraId="265BEEF8" w14:textId="1E714FCB" w:rsidR="00BD68AA" w:rsidRPr="001E60C7" w:rsidRDefault="008E59A6" w:rsidP="00D61050">
            <w:pPr>
              <w:jc w:val="center"/>
              <w:rPr>
                <w:sz w:val="18"/>
                <w:szCs w:val="18"/>
              </w:rPr>
            </w:pPr>
            <w:r>
              <w:rPr>
                <w:sz w:val="18"/>
                <w:szCs w:val="18"/>
              </w:rPr>
              <w:t>7-8</w:t>
            </w:r>
          </w:p>
        </w:tc>
        <w:tc>
          <w:tcPr>
            <w:tcW w:w="0" w:type="auto"/>
            <w:noWrap/>
            <w:hideMark/>
          </w:tcPr>
          <w:p w14:paraId="2FEB6840" w14:textId="6B7F5FB0" w:rsidR="00BD68AA" w:rsidRPr="001E60C7" w:rsidRDefault="008E59A6" w:rsidP="00D61050">
            <w:pPr>
              <w:jc w:val="center"/>
              <w:rPr>
                <w:sz w:val="18"/>
                <w:szCs w:val="18"/>
              </w:rPr>
            </w:pPr>
            <w:r>
              <w:rPr>
                <w:sz w:val="18"/>
                <w:szCs w:val="18"/>
              </w:rPr>
              <w:t>7-8-9</w:t>
            </w:r>
          </w:p>
        </w:tc>
      </w:tr>
      <w:tr w:rsidR="00BD68AA" w:rsidRPr="001E60C7" w14:paraId="5D14A41A" w14:textId="77777777" w:rsidTr="00D61050">
        <w:trPr>
          <w:trHeight w:val="300"/>
        </w:trPr>
        <w:tc>
          <w:tcPr>
            <w:tcW w:w="0" w:type="auto"/>
            <w:noWrap/>
            <w:hideMark/>
          </w:tcPr>
          <w:p w14:paraId="4A241E54" w14:textId="4A1FF215" w:rsidR="00BD68AA" w:rsidRPr="001E60C7" w:rsidRDefault="00FE0E8C" w:rsidP="00D61050">
            <w:pPr>
              <w:jc w:val="center"/>
              <w:rPr>
                <w:b/>
                <w:bCs/>
                <w:sz w:val="18"/>
                <w:szCs w:val="18"/>
              </w:rPr>
            </w:pPr>
            <w:r>
              <w:rPr>
                <w:b/>
                <w:bCs/>
                <w:sz w:val="18"/>
                <w:szCs w:val="18"/>
              </w:rPr>
              <w:t>2028</w:t>
            </w:r>
          </w:p>
        </w:tc>
        <w:tc>
          <w:tcPr>
            <w:tcW w:w="0" w:type="auto"/>
            <w:noWrap/>
            <w:hideMark/>
          </w:tcPr>
          <w:p w14:paraId="66AC657D" w14:textId="77777777" w:rsidR="00BD68AA" w:rsidRPr="001E60C7" w:rsidRDefault="00BD68AA" w:rsidP="00D61050">
            <w:pPr>
              <w:jc w:val="center"/>
              <w:rPr>
                <w:sz w:val="18"/>
                <w:szCs w:val="18"/>
              </w:rPr>
            </w:pPr>
            <w:r w:rsidRPr="001E60C7">
              <w:rPr>
                <w:sz w:val="18"/>
                <w:szCs w:val="18"/>
              </w:rPr>
              <w:t>7-8</w:t>
            </w:r>
          </w:p>
        </w:tc>
        <w:tc>
          <w:tcPr>
            <w:tcW w:w="0" w:type="auto"/>
            <w:noWrap/>
            <w:hideMark/>
          </w:tcPr>
          <w:p w14:paraId="7EBE589A" w14:textId="77777777" w:rsidR="00BD68AA" w:rsidRPr="001E60C7" w:rsidRDefault="00BD68AA" w:rsidP="00D61050">
            <w:pPr>
              <w:jc w:val="center"/>
              <w:rPr>
                <w:sz w:val="18"/>
                <w:szCs w:val="18"/>
              </w:rPr>
            </w:pPr>
            <w:r w:rsidRPr="001E60C7">
              <w:rPr>
                <w:sz w:val="18"/>
                <w:szCs w:val="18"/>
              </w:rPr>
              <w:t>7-8</w:t>
            </w:r>
          </w:p>
        </w:tc>
        <w:tc>
          <w:tcPr>
            <w:tcW w:w="0" w:type="auto"/>
            <w:noWrap/>
            <w:hideMark/>
          </w:tcPr>
          <w:p w14:paraId="675A173C" w14:textId="77777777" w:rsidR="00BD68AA" w:rsidRPr="001E60C7" w:rsidRDefault="00BD68AA" w:rsidP="00D61050">
            <w:pPr>
              <w:jc w:val="center"/>
              <w:rPr>
                <w:sz w:val="18"/>
                <w:szCs w:val="18"/>
              </w:rPr>
            </w:pPr>
            <w:r w:rsidRPr="001E60C7">
              <w:rPr>
                <w:sz w:val="18"/>
                <w:szCs w:val="18"/>
              </w:rPr>
              <w:t>7-8</w:t>
            </w:r>
          </w:p>
        </w:tc>
        <w:tc>
          <w:tcPr>
            <w:tcW w:w="0" w:type="auto"/>
            <w:noWrap/>
            <w:hideMark/>
          </w:tcPr>
          <w:p w14:paraId="063A4C6A" w14:textId="77777777" w:rsidR="00BD68AA" w:rsidRPr="001E60C7" w:rsidRDefault="00BD68AA" w:rsidP="00D61050">
            <w:pPr>
              <w:jc w:val="center"/>
              <w:rPr>
                <w:sz w:val="18"/>
                <w:szCs w:val="18"/>
              </w:rPr>
            </w:pPr>
            <w:r w:rsidRPr="001E60C7">
              <w:rPr>
                <w:sz w:val="18"/>
                <w:szCs w:val="18"/>
              </w:rPr>
              <w:t>7-8</w:t>
            </w:r>
          </w:p>
        </w:tc>
        <w:tc>
          <w:tcPr>
            <w:tcW w:w="0" w:type="auto"/>
            <w:noWrap/>
            <w:hideMark/>
          </w:tcPr>
          <w:p w14:paraId="05923C67" w14:textId="77777777" w:rsidR="00BD68AA" w:rsidRPr="001E60C7" w:rsidRDefault="00BD68AA" w:rsidP="00D61050">
            <w:pPr>
              <w:jc w:val="center"/>
              <w:rPr>
                <w:sz w:val="18"/>
                <w:szCs w:val="18"/>
              </w:rPr>
            </w:pPr>
            <w:r w:rsidRPr="001E60C7">
              <w:rPr>
                <w:sz w:val="18"/>
                <w:szCs w:val="18"/>
              </w:rPr>
              <w:t>7-8</w:t>
            </w:r>
          </w:p>
        </w:tc>
        <w:tc>
          <w:tcPr>
            <w:tcW w:w="0" w:type="auto"/>
            <w:noWrap/>
            <w:hideMark/>
          </w:tcPr>
          <w:p w14:paraId="5623F03E" w14:textId="111C0B45" w:rsidR="00BD68AA" w:rsidRPr="001E60C7" w:rsidRDefault="00812397" w:rsidP="00D61050">
            <w:pPr>
              <w:jc w:val="center"/>
              <w:rPr>
                <w:sz w:val="18"/>
                <w:szCs w:val="18"/>
              </w:rPr>
            </w:pPr>
            <w:r>
              <w:rPr>
                <w:sz w:val="18"/>
                <w:szCs w:val="18"/>
              </w:rPr>
              <w:t>7-8</w:t>
            </w:r>
          </w:p>
        </w:tc>
        <w:tc>
          <w:tcPr>
            <w:tcW w:w="0" w:type="auto"/>
            <w:noWrap/>
            <w:hideMark/>
          </w:tcPr>
          <w:p w14:paraId="3BC45689" w14:textId="58279789" w:rsidR="00BD68AA" w:rsidRPr="001E60C7" w:rsidRDefault="00812397" w:rsidP="00D61050">
            <w:pPr>
              <w:jc w:val="center"/>
              <w:rPr>
                <w:sz w:val="18"/>
                <w:szCs w:val="18"/>
              </w:rPr>
            </w:pPr>
            <w:r>
              <w:rPr>
                <w:sz w:val="18"/>
                <w:szCs w:val="18"/>
              </w:rPr>
              <w:t>7-8</w:t>
            </w:r>
          </w:p>
        </w:tc>
        <w:tc>
          <w:tcPr>
            <w:tcW w:w="0" w:type="auto"/>
            <w:noWrap/>
            <w:hideMark/>
          </w:tcPr>
          <w:p w14:paraId="7638A1B4" w14:textId="4EC4C4DA" w:rsidR="00BD68AA" w:rsidRPr="001E60C7" w:rsidRDefault="00812397" w:rsidP="00D61050">
            <w:pPr>
              <w:jc w:val="center"/>
              <w:rPr>
                <w:sz w:val="18"/>
                <w:szCs w:val="18"/>
              </w:rPr>
            </w:pPr>
            <w:r>
              <w:rPr>
                <w:sz w:val="18"/>
                <w:szCs w:val="18"/>
              </w:rPr>
              <w:t>7-8</w:t>
            </w:r>
          </w:p>
        </w:tc>
        <w:tc>
          <w:tcPr>
            <w:tcW w:w="0" w:type="auto"/>
            <w:noWrap/>
            <w:hideMark/>
          </w:tcPr>
          <w:p w14:paraId="75A071B8" w14:textId="1180339F" w:rsidR="00BD68AA" w:rsidRPr="001E60C7" w:rsidRDefault="00812397" w:rsidP="00D61050">
            <w:pPr>
              <w:jc w:val="center"/>
              <w:rPr>
                <w:sz w:val="18"/>
                <w:szCs w:val="18"/>
              </w:rPr>
            </w:pPr>
            <w:r>
              <w:rPr>
                <w:sz w:val="18"/>
                <w:szCs w:val="18"/>
              </w:rPr>
              <w:t>7-8</w:t>
            </w:r>
          </w:p>
        </w:tc>
        <w:tc>
          <w:tcPr>
            <w:tcW w:w="0" w:type="auto"/>
            <w:noWrap/>
            <w:hideMark/>
          </w:tcPr>
          <w:p w14:paraId="27379F73" w14:textId="2ECE816F" w:rsidR="00BD68AA" w:rsidRPr="001E60C7" w:rsidRDefault="00812397" w:rsidP="00D61050">
            <w:pPr>
              <w:jc w:val="center"/>
              <w:rPr>
                <w:sz w:val="18"/>
                <w:szCs w:val="18"/>
              </w:rPr>
            </w:pPr>
            <w:r>
              <w:rPr>
                <w:sz w:val="18"/>
                <w:szCs w:val="18"/>
              </w:rPr>
              <w:t>7-8</w:t>
            </w:r>
          </w:p>
        </w:tc>
        <w:tc>
          <w:tcPr>
            <w:tcW w:w="0" w:type="auto"/>
            <w:noWrap/>
            <w:hideMark/>
          </w:tcPr>
          <w:p w14:paraId="1BECBF25" w14:textId="483A4786" w:rsidR="00BD68AA" w:rsidRPr="001E60C7" w:rsidRDefault="00812397" w:rsidP="00D61050">
            <w:pPr>
              <w:jc w:val="center"/>
              <w:rPr>
                <w:sz w:val="18"/>
                <w:szCs w:val="18"/>
              </w:rPr>
            </w:pPr>
            <w:r>
              <w:rPr>
                <w:sz w:val="18"/>
                <w:szCs w:val="18"/>
              </w:rPr>
              <w:t>7-8</w:t>
            </w:r>
          </w:p>
        </w:tc>
        <w:tc>
          <w:tcPr>
            <w:tcW w:w="0" w:type="auto"/>
            <w:noWrap/>
            <w:hideMark/>
          </w:tcPr>
          <w:p w14:paraId="646DA30A" w14:textId="0020DBC6" w:rsidR="00BD68AA" w:rsidRPr="001E60C7" w:rsidRDefault="00812397" w:rsidP="00D61050">
            <w:pPr>
              <w:keepNext/>
              <w:jc w:val="center"/>
              <w:rPr>
                <w:sz w:val="18"/>
                <w:szCs w:val="18"/>
              </w:rPr>
            </w:pPr>
            <w:r>
              <w:rPr>
                <w:sz w:val="18"/>
                <w:szCs w:val="18"/>
              </w:rPr>
              <w:t>7-8</w:t>
            </w:r>
          </w:p>
        </w:tc>
      </w:tr>
      <w:tr w:rsidR="00371046" w:rsidRPr="001E60C7" w14:paraId="4E6F5A98" w14:textId="77777777" w:rsidTr="00D61050">
        <w:trPr>
          <w:trHeight w:val="300"/>
        </w:trPr>
        <w:tc>
          <w:tcPr>
            <w:tcW w:w="0" w:type="auto"/>
            <w:noWrap/>
          </w:tcPr>
          <w:p w14:paraId="145C9AAA" w14:textId="2D99D86E" w:rsidR="00371046" w:rsidRPr="001E60C7" w:rsidRDefault="00FE0E8C" w:rsidP="00D61050">
            <w:pPr>
              <w:jc w:val="center"/>
              <w:rPr>
                <w:b/>
                <w:bCs/>
                <w:sz w:val="18"/>
                <w:szCs w:val="18"/>
              </w:rPr>
            </w:pPr>
            <w:r>
              <w:rPr>
                <w:b/>
                <w:bCs/>
                <w:sz w:val="18"/>
                <w:szCs w:val="18"/>
              </w:rPr>
              <w:t>2029</w:t>
            </w:r>
          </w:p>
        </w:tc>
        <w:tc>
          <w:tcPr>
            <w:tcW w:w="0" w:type="auto"/>
            <w:noWrap/>
          </w:tcPr>
          <w:p w14:paraId="3FA61F75" w14:textId="7F21CB0C" w:rsidR="00371046" w:rsidRPr="001E60C7" w:rsidRDefault="00371046" w:rsidP="00D61050">
            <w:pPr>
              <w:jc w:val="center"/>
              <w:rPr>
                <w:sz w:val="18"/>
                <w:szCs w:val="18"/>
              </w:rPr>
            </w:pPr>
            <w:r>
              <w:rPr>
                <w:sz w:val="18"/>
                <w:szCs w:val="18"/>
              </w:rPr>
              <w:t>7-8</w:t>
            </w:r>
          </w:p>
        </w:tc>
        <w:tc>
          <w:tcPr>
            <w:tcW w:w="0" w:type="auto"/>
            <w:noWrap/>
          </w:tcPr>
          <w:p w14:paraId="6311B214" w14:textId="77777777" w:rsidR="00371046" w:rsidRPr="001E60C7" w:rsidRDefault="00371046" w:rsidP="00D61050">
            <w:pPr>
              <w:jc w:val="center"/>
              <w:rPr>
                <w:sz w:val="18"/>
                <w:szCs w:val="18"/>
              </w:rPr>
            </w:pPr>
          </w:p>
        </w:tc>
        <w:tc>
          <w:tcPr>
            <w:tcW w:w="0" w:type="auto"/>
            <w:noWrap/>
          </w:tcPr>
          <w:p w14:paraId="38E99CA8" w14:textId="77777777" w:rsidR="00371046" w:rsidRPr="001E60C7" w:rsidRDefault="00371046" w:rsidP="00D61050">
            <w:pPr>
              <w:jc w:val="center"/>
              <w:rPr>
                <w:sz w:val="18"/>
                <w:szCs w:val="18"/>
              </w:rPr>
            </w:pPr>
          </w:p>
        </w:tc>
        <w:tc>
          <w:tcPr>
            <w:tcW w:w="0" w:type="auto"/>
            <w:noWrap/>
          </w:tcPr>
          <w:p w14:paraId="752BA861" w14:textId="77777777" w:rsidR="00371046" w:rsidRPr="001E60C7" w:rsidRDefault="00371046" w:rsidP="00D61050">
            <w:pPr>
              <w:jc w:val="center"/>
              <w:rPr>
                <w:sz w:val="18"/>
                <w:szCs w:val="18"/>
              </w:rPr>
            </w:pPr>
          </w:p>
        </w:tc>
        <w:tc>
          <w:tcPr>
            <w:tcW w:w="0" w:type="auto"/>
            <w:noWrap/>
          </w:tcPr>
          <w:p w14:paraId="26E778CB" w14:textId="77777777" w:rsidR="00371046" w:rsidRPr="001E60C7" w:rsidRDefault="00371046" w:rsidP="00D61050">
            <w:pPr>
              <w:jc w:val="center"/>
              <w:rPr>
                <w:sz w:val="18"/>
                <w:szCs w:val="18"/>
              </w:rPr>
            </w:pPr>
          </w:p>
        </w:tc>
        <w:tc>
          <w:tcPr>
            <w:tcW w:w="0" w:type="auto"/>
            <w:noWrap/>
          </w:tcPr>
          <w:p w14:paraId="1911B86C" w14:textId="77777777" w:rsidR="00371046" w:rsidRDefault="00371046" w:rsidP="00D61050">
            <w:pPr>
              <w:jc w:val="center"/>
              <w:rPr>
                <w:sz w:val="18"/>
                <w:szCs w:val="18"/>
              </w:rPr>
            </w:pPr>
          </w:p>
        </w:tc>
        <w:tc>
          <w:tcPr>
            <w:tcW w:w="0" w:type="auto"/>
            <w:noWrap/>
          </w:tcPr>
          <w:p w14:paraId="57DCD54F" w14:textId="77777777" w:rsidR="00371046" w:rsidRDefault="00371046" w:rsidP="00D61050">
            <w:pPr>
              <w:jc w:val="center"/>
              <w:rPr>
                <w:sz w:val="18"/>
                <w:szCs w:val="18"/>
              </w:rPr>
            </w:pPr>
          </w:p>
        </w:tc>
        <w:tc>
          <w:tcPr>
            <w:tcW w:w="0" w:type="auto"/>
            <w:noWrap/>
          </w:tcPr>
          <w:p w14:paraId="4DF01BE1" w14:textId="77777777" w:rsidR="00371046" w:rsidRDefault="00371046" w:rsidP="00D61050">
            <w:pPr>
              <w:jc w:val="center"/>
              <w:rPr>
                <w:sz w:val="18"/>
                <w:szCs w:val="18"/>
              </w:rPr>
            </w:pPr>
          </w:p>
        </w:tc>
        <w:tc>
          <w:tcPr>
            <w:tcW w:w="0" w:type="auto"/>
            <w:noWrap/>
          </w:tcPr>
          <w:p w14:paraId="0F6A5AF6" w14:textId="77777777" w:rsidR="00371046" w:rsidRDefault="00371046" w:rsidP="00D61050">
            <w:pPr>
              <w:jc w:val="center"/>
              <w:rPr>
                <w:sz w:val="18"/>
                <w:szCs w:val="18"/>
              </w:rPr>
            </w:pPr>
          </w:p>
        </w:tc>
        <w:tc>
          <w:tcPr>
            <w:tcW w:w="0" w:type="auto"/>
            <w:noWrap/>
          </w:tcPr>
          <w:p w14:paraId="7E304922" w14:textId="77777777" w:rsidR="00371046" w:rsidRDefault="00371046" w:rsidP="00D61050">
            <w:pPr>
              <w:jc w:val="center"/>
              <w:rPr>
                <w:sz w:val="18"/>
                <w:szCs w:val="18"/>
              </w:rPr>
            </w:pPr>
          </w:p>
        </w:tc>
        <w:tc>
          <w:tcPr>
            <w:tcW w:w="0" w:type="auto"/>
            <w:noWrap/>
          </w:tcPr>
          <w:p w14:paraId="1D729F48" w14:textId="77777777" w:rsidR="00371046" w:rsidRDefault="00371046" w:rsidP="00D61050">
            <w:pPr>
              <w:jc w:val="center"/>
              <w:rPr>
                <w:sz w:val="18"/>
                <w:szCs w:val="18"/>
              </w:rPr>
            </w:pPr>
          </w:p>
        </w:tc>
        <w:tc>
          <w:tcPr>
            <w:tcW w:w="0" w:type="auto"/>
            <w:noWrap/>
          </w:tcPr>
          <w:p w14:paraId="51553F6F" w14:textId="77777777" w:rsidR="00371046" w:rsidRDefault="00371046" w:rsidP="00D61050">
            <w:pPr>
              <w:keepNext/>
              <w:jc w:val="center"/>
              <w:rPr>
                <w:sz w:val="18"/>
                <w:szCs w:val="18"/>
              </w:rPr>
            </w:pPr>
          </w:p>
        </w:tc>
      </w:tr>
    </w:tbl>
    <w:p w14:paraId="1FDB4445" w14:textId="1A3DC5EF" w:rsidR="00267B77" w:rsidRDefault="00FF3A3F" w:rsidP="00FC472C">
      <w:pPr>
        <w:pStyle w:val="Legenda"/>
      </w:pPr>
      <w:r>
        <w:t xml:space="preserve">Tabela </w:t>
      </w:r>
      <w:fldSimple w:instr=" SEQ Tabela \* ARABIC ">
        <w:r w:rsidR="00672276">
          <w:rPr>
            <w:noProof/>
          </w:rPr>
          <w:t>3</w:t>
        </w:r>
      </w:fldSimple>
      <w:r>
        <w:t>: Tabela apresentando o cronograma de execução do projeto. Onde:</w:t>
      </w:r>
      <w:r w:rsidR="00945EFF">
        <w:t xml:space="preserve"> 1-</w:t>
      </w:r>
      <w:r w:rsidR="00267B77">
        <w:t>Combate a formigas;</w:t>
      </w:r>
      <w:r w:rsidR="00945EFF">
        <w:t xml:space="preserve"> 2-</w:t>
      </w:r>
      <w:r w:rsidR="00267B77">
        <w:t>Espaçamento e alinhamento;</w:t>
      </w:r>
      <w:r w:rsidR="00945EFF">
        <w:t xml:space="preserve"> 3-</w:t>
      </w:r>
      <w:r w:rsidR="00267B77">
        <w:t>Preparo do solo;</w:t>
      </w:r>
      <w:r w:rsidR="00945EFF">
        <w:t xml:space="preserve"> 4-</w:t>
      </w:r>
      <w:r w:rsidR="00267B77">
        <w:t>Coveamento e adubação;</w:t>
      </w:r>
      <w:r w:rsidR="00945EFF">
        <w:t xml:space="preserve"> 5-</w:t>
      </w:r>
      <w:r w:rsidR="00267B77">
        <w:t>Plantio;</w:t>
      </w:r>
      <w:r w:rsidR="00945EFF">
        <w:t xml:space="preserve"> 6-</w:t>
      </w:r>
      <w:r w:rsidR="00267B77">
        <w:t>Coroamento;</w:t>
      </w:r>
      <w:r w:rsidR="00945EFF">
        <w:t xml:space="preserve"> 7-</w:t>
      </w:r>
      <w:r w:rsidR="00267B77">
        <w:t>Tratos culturais e condução;</w:t>
      </w:r>
      <w:r w:rsidR="00E93EFC">
        <w:t xml:space="preserve"> 8</w:t>
      </w:r>
      <w:r w:rsidR="00FC472C">
        <w:t>-</w:t>
      </w:r>
      <w:r w:rsidR="00267B77">
        <w:t>Práticas conservacionistas;</w:t>
      </w:r>
      <w:r w:rsidR="00FC472C">
        <w:t xml:space="preserve"> 9-</w:t>
      </w:r>
      <w:r w:rsidR="00267B77">
        <w:t>Replantio.</w:t>
      </w:r>
    </w:p>
    <w:p w14:paraId="708FF560" w14:textId="60960E60" w:rsidR="0014326D" w:rsidRPr="0014326D" w:rsidRDefault="005C23BC" w:rsidP="00267B77">
      <w:r w:rsidRPr="005C23BC">
        <w:t>O cronograma foi estruturado para acompanhar cada uma dessas etapas de forma progressiva e adaptada ao ciclo natural das plantas e às condições climáticas da região. Ao longo do período de três anos, o monitoramento constante e as práticas ajustadas ao contexto local asseguram que o projeto alcance seus objetivos ambientais.</w:t>
      </w:r>
    </w:p>
    <w:p w14:paraId="36FFCCF7" w14:textId="144198BF" w:rsidR="00935CAC" w:rsidRDefault="00790C71" w:rsidP="00790C71">
      <w:pPr>
        <w:pStyle w:val="Ttulo1"/>
      </w:pPr>
      <w:bookmarkStart w:id="32" w:name="_Toc195771212"/>
      <w:r>
        <w:t>Literatura Consultada</w:t>
      </w:r>
      <w:bookmarkEnd w:id="32"/>
    </w:p>
    <w:p w14:paraId="3C8B2663" w14:textId="77777777" w:rsidR="007616BC" w:rsidRDefault="007616BC" w:rsidP="007616BC">
      <w:r>
        <w:t>Instituto Brasileiro de Florestas (IBF). Guia de Restauração Florestal: Princípios e Conceitos Básicos. Disponível em:https://www.ibflorestas.org.br/wp-content/uploads/2020/07/Guia-de-Restaura%C3%A7%C3%A3o-Florestal-Princ%C3%ADpios-e-Conceitos-B%C3%A1sicos_IBF.pdf</w:t>
      </w:r>
    </w:p>
    <w:p w14:paraId="414C8872" w14:textId="77777777" w:rsidR="007616BC" w:rsidRDefault="007616BC" w:rsidP="007616BC">
      <w:r>
        <w:lastRenderedPageBreak/>
        <w:t>Empresa Brasileira de Pesquisa Agropecuária (EMBRAPA). Recuperação de Áreas Degradadas.                  Disponível em:https://www.embrapa.br/busca-de-publicacoes/-/publicacao/1020286/recuperacao-de-areas-degradadas</w:t>
      </w:r>
    </w:p>
    <w:p w14:paraId="58EF8821" w14:textId="301B4725" w:rsidR="00790C71" w:rsidRPr="00790C71" w:rsidRDefault="007616BC" w:rsidP="007616BC">
      <w:r>
        <w:t>Sociedade Brasileira de Restauração Ecológica (SOBRE). Cadernos SOBRE de Restauração Ecológica. Disponível em: https://sobre.org.br/cadernos-sobre/</w:t>
      </w:r>
    </w:p>
    <w:sectPr w:rsidR="00790C71" w:rsidRPr="00790C71" w:rsidSect="00332445">
      <w:headerReference w:type="even" r:id="rId19"/>
      <w:footerReference w:type="default" r:id="rId20"/>
      <w:headerReference w:type="first" r:id="rId21"/>
      <w:pgSz w:w="11906" w:h="16838" w:code="9"/>
      <w:pgMar w:top="851" w:right="851" w:bottom="851" w:left="851" w:header="567" w:footer="851" w:gutter="0"/>
      <w:pgNumType w:start="3"/>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F0AACF" w14:textId="77777777" w:rsidR="00E230A3" w:rsidRDefault="00E230A3">
      <w:pPr>
        <w:spacing w:after="0"/>
      </w:pPr>
      <w:r>
        <w:separator/>
      </w:r>
    </w:p>
  </w:endnote>
  <w:endnote w:type="continuationSeparator" w:id="0">
    <w:p w14:paraId="12B583A6" w14:textId="77777777" w:rsidR="00E230A3" w:rsidRDefault="00E230A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000247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FED8CD" w14:textId="77777777" w:rsidR="00E23456" w:rsidRDefault="00E23456">
    <w:pPr>
      <w:pStyle w:val="Rodap"/>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DEB928" w14:textId="77777777" w:rsidR="00E23456" w:rsidRDefault="00E23456">
    <w:pPr>
      <w:pStyle w:val="Rodap"/>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4C7D9E" w14:textId="77777777" w:rsidR="00E23456" w:rsidRDefault="00E23456">
    <w:pPr>
      <w:pStyle w:val="Rodap"/>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8D4710" w14:textId="176E2DDF" w:rsidR="00F61D52" w:rsidRPr="00332445" w:rsidRDefault="00332445" w:rsidP="00332445">
    <w:pPr>
      <w:pStyle w:val="Rodap"/>
      <w:jc w:val="right"/>
    </w:pPr>
    <w:r>
      <w:rPr>
        <w:noProof/>
      </w:rPr>
      <w:drawing>
        <wp:anchor distT="0" distB="0" distL="114300" distR="114300" simplePos="0" relativeHeight="251698176" behindDoc="0" locked="0" layoutInCell="1" allowOverlap="1" wp14:anchorId="1E2ED987" wp14:editId="065BDF79">
          <wp:simplePos x="0" y="0"/>
          <wp:positionH relativeFrom="page">
            <wp:posOffset>0</wp:posOffset>
          </wp:positionH>
          <wp:positionV relativeFrom="paragraph">
            <wp:posOffset>149120</wp:posOffset>
          </wp:positionV>
          <wp:extent cx="7559675" cy="532765"/>
          <wp:effectExtent l="0" t="0" r="0" b="635"/>
          <wp:wrapNone/>
          <wp:docPr id="15521259"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183817" name="Imagem 549183817"/>
                  <pic:cNvPicPr/>
                </pic:nvPicPr>
                <pic:blipFill rotWithShape="1">
                  <a:blip r:embed="rId1">
                    <a:extLst>
                      <a:ext uri="{28A0092B-C50C-407E-A947-70E740481C1C}">
                        <a14:useLocalDpi xmlns:a14="http://schemas.microsoft.com/office/drawing/2010/main" val="0"/>
                      </a:ext>
                    </a:extLst>
                  </a:blip>
                  <a:srcRect l="10767" t="-28539" r="16197"/>
                  <a:stretch/>
                </pic:blipFill>
                <pic:spPr bwMode="auto">
                  <a:xfrm>
                    <a:off x="0" y="0"/>
                    <a:ext cx="7559675" cy="5327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06E10" w14:textId="14FA6DE1" w:rsidR="00F61D52" w:rsidRPr="00332445" w:rsidRDefault="00332445" w:rsidP="00332445">
    <w:pPr>
      <w:pStyle w:val="Rodap"/>
      <w:jc w:val="right"/>
    </w:pPr>
    <w:r>
      <w:fldChar w:fldCharType="begin"/>
    </w:r>
    <w:r>
      <w:instrText>PAGE   \* MERGEFORMAT</w:instrText>
    </w:r>
    <w:r>
      <w:fldChar w:fldCharType="separate"/>
    </w:r>
    <w:r>
      <w:t>1</w:t>
    </w:r>
    <w:r>
      <w:fldChar w:fldCharType="end"/>
    </w:r>
    <w:r>
      <w:rPr>
        <w:noProof/>
      </w:rPr>
      <w:drawing>
        <wp:anchor distT="0" distB="0" distL="114300" distR="114300" simplePos="0" relativeHeight="251700224" behindDoc="0" locked="0" layoutInCell="1" allowOverlap="1" wp14:anchorId="4FFCCDBA" wp14:editId="306D26F2">
          <wp:simplePos x="0" y="0"/>
          <wp:positionH relativeFrom="page">
            <wp:posOffset>0</wp:posOffset>
          </wp:positionH>
          <wp:positionV relativeFrom="paragraph">
            <wp:posOffset>149120</wp:posOffset>
          </wp:positionV>
          <wp:extent cx="7559675" cy="532765"/>
          <wp:effectExtent l="0" t="0" r="0" b="635"/>
          <wp:wrapNone/>
          <wp:docPr id="1726638458"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183817" name="Imagem 549183817"/>
                  <pic:cNvPicPr/>
                </pic:nvPicPr>
                <pic:blipFill rotWithShape="1">
                  <a:blip r:embed="rId1">
                    <a:extLst>
                      <a:ext uri="{28A0092B-C50C-407E-A947-70E740481C1C}">
                        <a14:useLocalDpi xmlns:a14="http://schemas.microsoft.com/office/drawing/2010/main" val="0"/>
                      </a:ext>
                    </a:extLst>
                  </a:blip>
                  <a:srcRect l="10767" t="-28539" r="16197"/>
                  <a:stretch/>
                </pic:blipFill>
                <pic:spPr bwMode="auto">
                  <a:xfrm>
                    <a:off x="0" y="0"/>
                    <a:ext cx="7559675" cy="5327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709E89" w14:textId="77777777" w:rsidR="00E230A3" w:rsidRDefault="00E230A3">
      <w:pPr>
        <w:spacing w:after="0"/>
      </w:pPr>
      <w:r>
        <w:separator/>
      </w:r>
    </w:p>
  </w:footnote>
  <w:footnote w:type="continuationSeparator" w:id="0">
    <w:p w14:paraId="5244F358" w14:textId="77777777" w:rsidR="00E230A3" w:rsidRDefault="00E230A3">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954A18" w14:textId="6C739395" w:rsidR="004F2991" w:rsidRDefault="004F2991">
    <w:pPr>
      <w:pStyle w:val="Cabealh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29CE25" w14:textId="07D6D22A" w:rsidR="006F7DC1" w:rsidRDefault="00E23456" w:rsidP="00886F3C">
    <w:pPr>
      <w:pStyle w:val="Cabealho"/>
    </w:pPr>
    <w:sdt>
      <w:sdtPr>
        <w:id w:val="-1366204745"/>
        <w:docPartObj>
          <w:docPartGallery w:val="Watermarks"/>
          <w:docPartUnique/>
        </w:docPartObj>
      </w:sdtPr>
      <w:sdtContent>
        <w:r>
          <w:rPr>
            <w:noProof/>
          </w:rPr>
          <w:pict w14:anchorId="3A620C8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4225361" o:spid="_x0000_s1043" type="#_x0000_t75" style="position:absolute;left:0;text-align:left;margin-left:0;margin-top:0;width:505pt;height:357.05pt;z-index:-251614208;mso-position-horizontal:center;mso-position-horizontal-relative:margin;mso-position-vertical:center;mso-position-vertical-relative:margin" o:allowincell="f">
              <v:imagedata r:id="rId1" o:title="Logo - Meio" gain="19661f" blacklevel="22938f"/>
              <w10:wrap anchorx="margin" anchory="margin"/>
            </v:shape>
          </w:pict>
        </w:r>
      </w:sdtContent>
    </w:sdt>
    <w:r w:rsidR="00332445">
      <w:rPr>
        <w:noProof/>
      </w:rPr>
      <w:drawing>
        <wp:anchor distT="0" distB="0" distL="114300" distR="114300" simplePos="0" relativeHeight="251696128" behindDoc="0" locked="0" layoutInCell="1" allowOverlap="1" wp14:anchorId="3DEFE333" wp14:editId="36EBED6D">
          <wp:simplePos x="0" y="0"/>
          <wp:positionH relativeFrom="margin">
            <wp:align>left</wp:align>
          </wp:positionH>
          <wp:positionV relativeFrom="paragraph">
            <wp:posOffset>-359187</wp:posOffset>
          </wp:positionV>
          <wp:extent cx="1605124" cy="504000"/>
          <wp:effectExtent l="0" t="0" r="0" b="0"/>
          <wp:wrapNone/>
          <wp:docPr id="1984835428" name="Imagem 1" descr="Logotip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7026887" name="Imagem 1" descr="Logotipo&#10;&#10;O conteúdo gerado por IA pode estar incorreto."/>
                  <pic:cNvPicPr/>
                </pic:nvPicPr>
                <pic:blipFill>
                  <a:blip r:embed="rId2">
                    <a:extLst>
                      <a:ext uri="{28A0092B-C50C-407E-A947-70E740481C1C}">
                        <a14:useLocalDpi xmlns:a14="http://schemas.microsoft.com/office/drawing/2010/main" val="0"/>
                      </a:ext>
                    </a:extLst>
                  </a:blip>
                  <a:stretch>
                    <a:fillRect/>
                  </a:stretch>
                </pic:blipFill>
                <pic:spPr>
                  <a:xfrm>
                    <a:off x="0" y="0"/>
                    <a:ext cx="1605124" cy="504000"/>
                  </a:xfrm>
                  <a:prstGeom prst="rect">
                    <a:avLst/>
                  </a:prstGeom>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E4F249" w14:textId="722E11F3" w:rsidR="006F7DC1" w:rsidRPr="00E8492F" w:rsidRDefault="00523368" w:rsidP="00EF3B14">
    <w:pPr>
      <w:pBdr>
        <w:bottom w:val="single" w:sz="12" w:space="1" w:color="auto"/>
      </w:pBdr>
      <w:tabs>
        <w:tab w:val="center" w:pos="4252"/>
        <w:tab w:val="right" w:pos="8504"/>
      </w:tabs>
      <w:spacing w:after="0"/>
      <w:rPr>
        <w:b/>
        <w:color w:val="FF0000"/>
        <w:sz w:val="52"/>
        <w:szCs w:val="52"/>
      </w:rPr>
    </w:pPr>
    <w:r w:rsidRPr="00E8492F">
      <w:rPr>
        <w:b/>
        <w:color w:val="FF0000"/>
        <w:sz w:val="52"/>
        <w:szCs w:val="52"/>
      </w:rPr>
      <w:t>Pimenta</w:t>
    </w:r>
  </w:p>
  <w:p w14:paraId="2D2F926B" w14:textId="77777777" w:rsidR="006F7DC1" w:rsidRDefault="00523368" w:rsidP="00B73632">
    <w:pPr>
      <w:pStyle w:val="Cabealho"/>
      <w:ind w:right="5951"/>
      <w:jc w:val="right"/>
    </w:pPr>
    <w:r w:rsidRPr="00E8492F">
      <w:rPr>
        <w:sz w:val="28"/>
      </w:rPr>
      <w:t>Consultoria Ambiental</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65E785" w14:textId="23F14839" w:rsidR="004F2991" w:rsidRDefault="004F2991">
    <w:pPr>
      <w:pStyle w:val="Cabealh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EDBC34" w14:textId="58E6A914" w:rsidR="004F2991" w:rsidRDefault="004F2991">
    <w:pPr>
      <w:pStyle w:val="Cabealh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FB9FB0" w14:textId="2D5F1650" w:rsidR="004F2991" w:rsidRDefault="004F2991">
    <w:pPr>
      <w:pStyle w:val="Cabealh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6ED138" w14:textId="7A6C7205" w:rsidR="004F2991" w:rsidRDefault="004F2991">
    <w:pPr>
      <w:pStyle w:val="Cabealh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86F1303"/>
    <w:multiLevelType w:val="multilevel"/>
    <w:tmpl w:val="8FBA6FFC"/>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abstractNum w:abstractNumId="1" w15:restartNumberingAfterBreak="0">
    <w:nsid w:val="1F4D172D"/>
    <w:multiLevelType w:val="hybridMultilevel"/>
    <w:tmpl w:val="8E8E8898"/>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 w15:restartNumberingAfterBreak="0">
    <w:nsid w:val="34DD480A"/>
    <w:multiLevelType w:val="hybridMultilevel"/>
    <w:tmpl w:val="BEA41252"/>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 w15:restartNumberingAfterBreak="0">
    <w:nsid w:val="36F64844"/>
    <w:multiLevelType w:val="hybridMultilevel"/>
    <w:tmpl w:val="24B2114A"/>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4" w15:restartNumberingAfterBreak="0">
    <w:nsid w:val="51BB32E2"/>
    <w:multiLevelType w:val="hybridMultilevel"/>
    <w:tmpl w:val="AC4A2E02"/>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5" w15:restartNumberingAfterBreak="0">
    <w:nsid w:val="53DD0F4A"/>
    <w:multiLevelType w:val="hybridMultilevel"/>
    <w:tmpl w:val="79869268"/>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6" w15:restartNumberingAfterBreak="0">
    <w:nsid w:val="6D1C2973"/>
    <w:multiLevelType w:val="hybridMultilevel"/>
    <w:tmpl w:val="B2F2A296"/>
    <w:lvl w:ilvl="0" w:tplc="EA1E1AD8">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7" w15:restartNumberingAfterBreak="0">
    <w:nsid w:val="720B5908"/>
    <w:multiLevelType w:val="hybridMultilevel"/>
    <w:tmpl w:val="B5C6EA5E"/>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8" w15:restartNumberingAfterBreak="0">
    <w:nsid w:val="77F01485"/>
    <w:multiLevelType w:val="hybridMultilevel"/>
    <w:tmpl w:val="EF5425AE"/>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num w:numId="1" w16cid:durableId="184056607">
    <w:abstractNumId w:val="0"/>
  </w:num>
  <w:num w:numId="2" w16cid:durableId="1838644077">
    <w:abstractNumId w:val="5"/>
  </w:num>
  <w:num w:numId="3" w16cid:durableId="40731162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716078046">
    <w:abstractNumId w:val="1"/>
  </w:num>
  <w:num w:numId="5" w16cid:durableId="1513489962">
    <w:abstractNumId w:val="2"/>
  </w:num>
  <w:num w:numId="6" w16cid:durableId="498037726">
    <w:abstractNumId w:val="6"/>
  </w:num>
  <w:num w:numId="7" w16cid:durableId="1076125886">
    <w:abstractNumId w:val="0"/>
  </w:num>
  <w:num w:numId="8" w16cid:durableId="526675865">
    <w:abstractNumId w:val="0"/>
  </w:num>
  <w:num w:numId="9" w16cid:durableId="1090617238">
    <w:abstractNumId w:val="8"/>
  </w:num>
  <w:num w:numId="10" w16cid:durableId="1626814092">
    <w:abstractNumId w:val="4"/>
  </w:num>
  <w:num w:numId="11" w16cid:durableId="1271400722">
    <w:abstractNumId w:val="3"/>
  </w:num>
  <w:num w:numId="12" w16cid:durableId="50921750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49C9"/>
    <w:rsid w:val="0001185A"/>
    <w:rsid w:val="0002106F"/>
    <w:rsid w:val="0002225A"/>
    <w:rsid w:val="000520CC"/>
    <w:rsid w:val="00067051"/>
    <w:rsid w:val="00067844"/>
    <w:rsid w:val="00071A94"/>
    <w:rsid w:val="00080E45"/>
    <w:rsid w:val="00091067"/>
    <w:rsid w:val="000A0F1E"/>
    <w:rsid w:val="000B4952"/>
    <w:rsid w:val="000C2D7E"/>
    <w:rsid w:val="000C5366"/>
    <w:rsid w:val="000C72C6"/>
    <w:rsid w:val="000E3F96"/>
    <w:rsid w:val="000F3C31"/>
    <w:rsid w:val="00103555"/>
    <w:rsid w:val="00107DB3"/>
    <w:rsid w:val="00114445"/>
    <w:rsid w:val="0014326D"/>
    <w:rsid w:val="00150D82"/>
    <w:rsid w:val="00163CCB"/>
    <w:rsid w:val="0017290A"/>
    <w:rsid w:val="00180F1E"/>
    <w:rsid w:val="001849C9"/>
    <w:rsid w:val="0018554B"/>
    <w:rsid w:val="001A5C56"/>
    <w:rsid w:val="001A6854"/>
    <w:rsid w:val="001B164D"/>
    <w:rsid w:val="001B4AF6"/>
    <w:rsid w:val="001C196B"/>
    <w:rsid w:val="001C49D7"/>
    <w:rsid w:val="001E5F23"/>
    <w:rsid w:val="001E60C7"/>
    <w:rsid w:val="001F6C9D"/>
    <w:rsid w:val="00207D4A"/>
    <w:rsid w:val="00212EEE"/>
    <w:rsid w:val="002145DD"/>
    <w:rsid w:val="00244E54"/>
    <w:rsid w:val="00245850"/>
    <w:rsid w:val="00252305"/>
    <w:rsid w:val="00257D9E"/>
    <w:rsid w:val="00267B77"/>
    <w:rsid w:val="00272215"/>
    <w:rsid w:val="00281442"/>
    <w:rsid w:val="002823D4"/>
    <w:rsid w:val="00282DFB"/>
    <w:rsid w:val="002A094F"/>
    <w:rsid w:val="002E281F"/>
    <w:rsid w:val="002F024F"/>
    <w:rsid w:val="002F0B15"/>
    <w:rsid w:val="002F49D3"/>
    <w:rsid w:val="00312958"/>
    <w:rsid w:val="0031600D"/>
    <w:rsid w:val="00323112"/>
    <w:rsid w:val="00332445"/>
    <w:rsid w:val="00371046"/>
    <w:rsid w:val="0037337E"/>
    <w:rsid w:val="00383CB4"/>
    <w:rsid w:val="00387078"/>
    <w:rsid w:val="00391C14"/>
    <w:rsid w:val="003C2A77"/>
    <w:rsid w:val="003D3937"/>
    <w:rsid w:val="003E6269"/>
    <w:rsid w:val="00405417"/>
    <w:rsid w:val="00413D12"/>
    <w:rsid w:val="00414C31"/>
    <w:rsid w:val="0044368F"/>
    <w:rsid w:val="00451BDC"/>
    <w:rsid w:val="004600C1"/>
    <w:rsid w:val="00472E69"/>
    <w:rsid w:val="004767F5"/>
    <w:rsid w:val="00481734"/>
    <w:rsid w:val="004B1996"/>
    <w:rsid w:val="004B1DB4"/>
    <w:rsid w:val="004C7932"/>
    <w:rsid w:val="004D74F6"/>
    <w:rsid w:val="004F2991"/>
    <w:rsid w:val="004F305C"/>
    <w:rsid w:val="00502B51"/>
    <w:rsid w:val="00506DB3"/>
    <w:rsid w:val="00506E6A"/>
    <w:rsid w:val="00513F7A"/>
    <w:rsid w:val="00515AA3"/>
    <w:rsid w:val="00521CB1"/>
    <w:rsid w:val="00522DE1"/>
    <w:rsid w:val="00523368"/>
    <w:rsid w:val="00523497"/>
    <w:rsid w:val="00531511"/>
    <w:rsid w:val="00533067"/>
    <w:rsid w:val="00542826"/>
    <w:rsid w:val="00562B25"/>
    <w:rsid w:val="00566501"/>
    <w:rsid w:val="00574B93"/>
    <w:rsid w:val="00580BC7"/>
    <w:rsid w:val="005940F1"/>
    <w:rsid w:val="00597C3E"/>
    <w:rsid w:val="005A6071"/>
    <w:rsid w:val="005B44FE"/>
    <w:rsid w:val="005B506C"/>
    <w:rsid w:val="005B50F8"/>
    <w:rsid w:val="005C23BC"/>
    <w:rsid w:val="005D19BB"/>
    <w:rsid w:val="005E18DC"/>
    <w:rsid w:val="00607787"/>
    <w:rsid w:val="0061338B"/>
    <w:rsid w:val="0061508D"/>
    <w:rsid w:val="0062426B"/>
    <w:rsid w:val="00631244"/>
    <w:rsid w:val="0067156A"/>
    <w:rsid w:val="00672276"/>
    <w:rsid w:val="0069346D"/>
    <w:rsid w:val="006952CC"/>
    <w:rsid w:val="006C622F"/>
    <w:rsid w:val="006E19CE"/>
    <w:rsid w:val="006F7DC1"/>
    <w:rsid w:val="00710E66"/>
    <w:rsid w:val="007518DE"/>
    <w:rsid w:val="00752685"/>
    <w:rsid w:val="007616BC"/>
    <w:rsid w:val="00770296"/>
    <w:rsid w:val="00781AB8"/>
    <w:rsid w:val="00781AC4"/>
    <w:rsid w:val="0078463A"/>
    <w:rsid w:val="00790C71"/>
    <w:rsid w:val="00797AD3"/>
    <w:rsid w:val="00797DAA"/>
    <w:rsid w:val="007A06E4"/>
    <w:rsid w:val="007C5E15"/>
    <w:rsid w:val="007E4DE3"/>
    <w:rsid w:val="007E7191"/>
    <w:rsid w:val="00812397"/>
    <w:rsid w:val="008202CC"/>
    <w:rsid w:val="00824AD5"/>
    <w:rsid w:val="00831BB1"/>
    <w:rsid w:val="008429DA"/>
    <w:rsid w:val="00843DC6"/>
    <w:rsid w:val="008551A0"/>
    <w:rsid w:val="00855FFC"/>
    <w:rsid w:val="008564DD"/>
    <w:rsid w:val="00877A3E"/>
    <w:rsid w:val="008837CC"/>
    <w:rsid w:val="00883D20"/>
    <w:rsid w:val="00886F3C"/>
    <w:rsid w:val="008A4DCD"/>
    <w:rsid w:val="008E124B"/>
    <w:rsid w:val="008E156F"/>
    <w:rsid w:val="008E59A6"/>
    <w:rsid w:val="008F0DF3"/>
    <w:rsid w:val="009057A2"/>
    <w:rsid w:val="009060FB"/>
    <w:rsid w:val="00913968"/>
    <w:rsid w:val="00917425"/>
    <w:rsid w:val="0093022D"/>
    <w:rsid w:val="00935CAC"/>
    <w:rsid w:val="00945EFF"/>
    <w:rsid w:val="00950940"/>
    <w:rsid w:val="0098720E"/>
    <w:rsid w:val="009E5769"/>
    <w:rsid w:val="009E58A1"/>
    <w:rsid w:val="009F7D3F"/>
    <w:rsid w:val="00A03481"/>
    <w:rsid w:val="00A11E0C"/>
    <w:rsid w:val="00A20B3D"/>
    <w:rsid w:val="00A2227D"/>
    <w:rsid w:val="00A53655"/>
    <w:rsid w:val="00A623CF"/>
    <w:rsid w:val="00A811B5"/>
    <w:rsid w:val="00A86A99"/>
    <w:rsid w:val="00A93B20"/>
    <w:rsid w:val="00AA4B87"/>
    <w:rsid w:val="00AB6AF0"/>
    <w:rsid w:val="00AD2D77"/>
    <w:rsid w:val="00AD50A7"/>
    <w:rsid w:val="00AE03BA"/>
    <w:rsid w:val="00AF060A"/>
    <w:rsid w:val="00B05576"/>
    <w:rsid w:val="00B1284D"/>
    <w:rsid w:val="00B5273D"/>
    <w:rsid w:val="00B94D49"/>
    <w:rsid w:val="00BA260B"/>
    <w:rsid w:val="00BA4158"/>
    <w:rsid w:val="00BC1448"/>
    <w:rsid w:val="00BD26E5"/>
    <w:rsid w:val="00BD68AA"/>
    <w:rsid w:val="00C25D11"/>
    <w:rsid w:val="00C33F5A"/>
    <w:rsid w:val="00C41427"/>
    <w:rsid w:val="00C71EBD"/>
    <w:rsid w:val="00CB6F11"/>
    <w:rsid w:val="00CD6650"/>
    <w:rsid w:val="00CE4A31"/>
    <w:rsid w:val="00D02D06"/>
    <w:rsid w:val="00D05C39"/>
    <w:rsid w:val="00D121AD"/>
    <w:rsid w:val="00D12F6B"/>
    <w:rsid w:val="00D17778"/>
    <w:rsid w:val="00D24BC3"/>
    <w:rsid w:val="00D33D0E"/>
    <w:rsid w:val="00D363BC"/>
    <w:rsid w:val="00D37EB1"/>
    <w:rsid w:val="00D40F14"/>
    <w:rsid w:val="00D90503"/>
    <w:rsid w:val="00DA49FF"/>
    <w:rsid w:val="00DB7693"/>
    <w:rsid w:val="00DC4624"/>
    <w:rsid w:val="00DD0E7C"/>
    <w:rsid w:val="00DD2C69"/>
    <w:rsid w:val="00DE5187"/>
    <w:rsid w:val="00DE6440"/>
    <w:rsid w:val="00DE6C88"/>
    <w:rsid w:val="00DF0269"/>
    <w:rsid w:val="00E07294"/>
    <w:rsid w:val="00E230A3"/>
    <w:rsid w:val="00E23456"/>
    <w:rsid w:val="00E278CF"/>
    <w:rsid w:val="00E431E9"/>
    <w:rsid w:val="00E467A1"/>
    <w:rsid w:val="00E831B8"/>
    <w:rsid w:val="00E870F2"/>
    <w:rsid w:val="00E93EFC"/>
    <w:rsid w:val="00E96855"/>
    <w:rsid w:val="00EA4603"/>
    <w:rsid w:val="00EA62F8"/>
    <w:rsid w:val="00EB689A"/>
    <w:rsid w:val="00EC5483"/>
    <w:rsid w:val="00F06671"/>
    <w:rsid w:val="00F459A7"/>
    <w:rsid w:val="00F61D52"/>
    <w:rsid w:val="00F85C55"/>
    <w:rsid w:val="00F940D7"/>
    <w:rsid w:val="00FC472C"/>
    <w:rsid w:val="00FD2451"/>
    <w:rsid w:val="00FD68B0"/>
    <w:rsid w:val="00FE0E8C"/>
    <w:rsid w:val="00FE7502"/>
    <w:rsid w:val="00FF3A3F"/>
    <w:rsid w:val="00FF5BB7"/>
    <w:rsid w:val="00FF6430"/>
    <w:rsid w:val="00FF6C4F"/>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54057C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pt-B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C49D7"/>
    <w:pPr>
      <w:spacing w:after="120" w:line="240" w:lineRule="auto"/>
      <w:jc w:val="both"/>
    </w:pPr>
    <w:rPr>
      <w:rFonts w:ascii="Calibri" w:hAnsi="Calibri"/>
      <w:sz w:val="22"/>
    </w:rPr>
  </w:style>
  <w:style w:type="paragraph" w:styleId="Ttulo1">
    <w:name w:val="heading 1"/>
    <w:basedOn w:val="Normal"/>
    <w:next w:val="Normal"/>
    <w:link w:val="Ttulo1Char"/>
    <w:autoRedefine/>
    <w:uiPriority w:val="9"/>
    <w:qFormat/>
    <w:rsid w:val="00D33D0E"/>
    <w:pPr>
      <w:keepNext/>
      <w:keepLines/>
      <w:numPr>
        <w:numId w:val="1"/>
      </w:numPr>
      <w:spacing w:before="360" w:after="80"/>
      <w:ind w:left="709"/>
      <w:outlineLvl w:val="0"/>
    </w:pPr>
    <w:rPr>
      <w:rFonts w:eastAsiaTheme="majorEastAsia" w:cstheme="majorBidi"/>
      <w:b/>
      <w:color w:val="C00000"/>
      <w:sz w:val="24"/>
      <w:szCs w:val="40"/>
      <w:u w:val="single"/>
    </w:rPr>
  </w:style>
  <w:style w:type="paragraph" w:styleId="Ttulo2">
    <w:name w:val="heading 2"/>
    <w:basedOn w:val="Normal"/>
    <w:next w:val="Normal"/>
    <w:link w:val="Ttulo2Char"/>
    <w:autoRedefine/>
    <w:uiPriority w:val="9"/>
    <w:unhideWhenUsed/>
    <w:qFormat/>
    <w:rsid w:val="00D33D0E"/>
    <w:pPr>
      <w:keepNext/>
      <w:keepLines/>
      <w:numPr>
        <w:ilvl w:val="1"/>
        <w:numId w:val="1"/>
      </w:numPr>
      <w:spacing w:before="160" w:after="80"/>
      <w:outlineLvl w:val="1"/>
    </w:pPr>
    <w:rPr>
      <w:rFonts w:eastAsiaTheme="majorEastAsia" w:cstheme="majorBidi"/>
      <w:b/>
      <w:color w:val="C00000"/>
      <w:sz w:val="24"/>
      <w:szCs w:val="32"/>
    </w:rPr>
  </w:style>
  <w:style w:type="paragraph" w:styleId="Ttulo3">
    <w:name w:val="heading 3"/>
    <w:basedOn w:val="Normal"/>
    <w:next w:val="Normal"/>
    <w:link w:val="Ttulo3Char"/>
    <w:autoRedefine/>
    <w:uiPriority w:val="9"/>
    <w:unhideWhenUsed/>
    <w:qFormat/>
    <w:rsid w:val="00D33D0E"/>
    <w:pPr>
      <w:keepNext/>
      <w:keepLines/>
      <w:numPr>
        <w:ilvl w:val="2"/>
        <w:numId w:val="1"/>
      </w:numPr>
      <w:spacing w:before="160" w:after="80"/>
      <w:outlineLvl w:val="2"/>
    </w:pPr>
    <w:rPr>
      <w:rFonts w:eastAsiaTheme="majorEastAsia" w:cstheme="majorBidi"/>
      <w:b/>
      <w:color w:val="C00000"/>
      <w:szCs w:val="28"/>
    </w:rPr>
  </w:style>
  <w:style w:type="paragraph" w:styleId="Ttulo4">
    <w:name w:val="heading 4"/>
    <w:basedOn w:val="Normal"/>
    <w:next w:val="Normal"/>
    <w:link w:val="Ttulo4Char"/>
    <w:uiPriority w:val="9"/>
    <w:unhideWhenUsed/>
    <w:qFormat/>
    <w:rsid w:val="00EA62F8"/>
    <w:pPr>
      <w:keepNext/>
      <w:keepLines/>
      <w:numPr>
        <w:ilvl w:val="3"/>
        <w:numId w:val="1"/>
      </w:numPr>
      <w:spacing w:before="80" w:after="40"/>
      <w:outlineLvl w:val="3"/>
    </w:pPr>
    <w:rPr>
      <w:rFonts w:eastAsiaTheme="majorEastAsia" w:cstheme="majorBidi"/>
      <w:b/>
      <w:i/>
      <w:iCs/>
      <w:color w:val="C00000"/>
    </w:rPr>
  </w:style>
  <w:style w:type="paragraph" w:styleId="Ttulo5">
    <w:name w:val="heading 5"/>
    <w:basedOn w:val="Normal"/>
    <w:next w:val="Normal"/>
    <w:link w:val="Ttulo5Char"/>
    <w:uiPriority w:val="9"/>
    <w:semiHidden/>
    <w:unhideWhenUsed/>
    <w:qFormat/>
    <w:rsid w:val="001849C9"/>
    <w:pPr>
      <w:keepNext/>
      <w:keepLines/>
      <w:numPr>
        <w:ilvl w:val="4"/>
        <w:numId w:val="1"/>
      </w:numPr>
      <w:spacing w:before="80" w:after="40"/>
      <w:outlineLvl w:val="4"/>
    </w:pPr>
    <w:rPr>
      <w:rFonts w:asciiTheme="minorHAnsi" w:eastAsiaTheme="majorEastAsia" w:hAnsiTheme="minorHAnsi" w:cstheme="majorBidi"/>
      <w:color w:val="0F4761" w:themeColor="accent1" w:themeShade="BF"/>
    </w:rPr>
  </w:style>
  <w:style w:type="paragraph" w:styleId="Ttulo6">
    <w:name w:val="heading 6"/>
    <w:basedOn w:val="Normal"/>
    <w:next w:val="Normal"/>
    <w:link w:val="Ttulo6Char"/>
    <w:uiPriority w:val="9"/>
    <w:semiHidden/>
    <w:unhideWhenUsed/>
    <w:qFormat/>
    <w:rsid w:val="001849C9"/>
    <w:pPr>
      <w:keepNext/>
      <w:keepLines/>
      <w:numPr>
        <w:ilvl w:val="5"/>
        <w:numId w:val="1"/>
      </w:numPr>
      <w:spacing w:before="40" w:after="0"/>
      <w:outlineLvl w:val="5"/>
    </w:pPr>
    <w:rPr>
      <w:rFonts w:asciiTheme="minorHAnsi" w:eastAsiaTheme="majorEastAsia" w:hAnsiTheme="minorHAnsi" w:cstheme="majorBidi"/>
      <w:i/>
      <w:iCs/>
      <w:color w:val="595959" w:themeColor="text1" w:themeTint="A6"/>
    </w:rPr>
  </w:style>
  <w:style w:type="paragraph" w:styleId="Ttulo7">
    <w:name w:val="heading 7"/>
    <w:basedOn w:val="Normal"/>
    <w:next w:val="Normal"/>
    <w:link w:val="Ttulo7Char"/>
    <w:uiPriority w:val="9"/>
    <w:semiHidden/>
    <w:unhideWhenUsed/>
    <w:qFormat/>
    <w:rsid w:val="001849C9"/>
    <w:pPr>
      <w:keepNext/>
      <w:keepLines/>
      <w:numPr>
        <w:ilvl w:val="6"/>
        <w:numId w:val="1"/>
      </w:numPr>
      <w:spacing w:before="40" w:after="0"/>
      <w:outlineLvl w:val="6"/>
    </w:pPr>
    <w:rPr>
      <w:rFonts w:asciiTheme="minorHAnsi" w:eastAsiaTheme="majorEastAsia" w:hAnsiTheme="minorHAnsi" w:cstheme="majorBidi"/>
      <w:color w:val="595959" w:themeColor="text1" w:themeTint="A6"/>
    </w:rPr>
  </w:style>
  <w:style w:type="paragraph" w:styleId="Ttulo8">
    <w:name w:val="heading 8"/>
    <w:basedOn w:val="Normal"/>
    <w:next w:val="Normal"/>
    <w:link w:val="Ttulo8Char"/>
    <w:uiPriority w:val="9"/>
    <w:semiHidden/>
    <w:unhideWhenUsed/>
    <w:qFormat/>
    <w:rsid w:val="001849C9"/>
    <w:pPr>
      <w:keepNext/>
      <w:keepLines/>
      <w:numPr>
        <w:ilvl w:val="7"/>
        <w:numId w:val="1"/>
      </w:numPr>
      <w:spacing w:after="0"/>
      <w:outlineLvl w:val="7"/>
    </w:pPr>
    <w:rPr>
      <w:rFonts w:asciiTheme="minorHAnsi" w:eastAsiaTheme="majorEastAsia" w:hAnsiTheme="minorHAnsi" w:cstheme="majorBidi"/>
      <w:i/>
      <w:iCs/>
      <w:color w:val="272727" w:themeColor="text1" w:themeTint="D8"/>
    </w:rPr>
  </w:style>
  <w:style w:type="paragraph" w:styleId="Ttulo9">
    <w:name w:val="heading 9"/>
    <w:basedOn w:val="Normal"/>
    <w:next w:val="Normal"/>
    <w:link w:val="Ttulo9Char"/>
    <w:uiPriority w:val="9"/>
    <w:semiHidden/>
    <w:unhideWhenUsed/>
    <w:qFormat/>
    <w:rsid w:val="001849C9"/>
    <w:pPr>
      <w:keepNext/>
      <w:keepLines/>
      <w:numPr>
        <w:ilvl w:val="8"/>
        <w:numId w:val="1"/>
      </w:numPr>
      <w:spacing w:after="0"/>
      <w:outlineLvl w:val="8"/>
    </w:pPr>
    <w:rPr>
      <w:rFonts w:asciiTheme="minorHAnsi" w:eastAsiaTheme="majorEastAsia" w:hAnsiTheme="minorHAnsi" w:cstheme="majorBidi"/>
      <w:color w:val="272727" w:themeColor="text1" w:themeTint="D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Ttulo">
    <w:name w:val="Title"/>
    <w:basedOn w:val="Normal"/>
    <w:next w:val="Normal"/>
    <w:link w:val="TtuloChar"/>
    <w:autoRedefine/>
    <w:uiPriority w:val="10"/>
    <w:qFormat/>
    <w:rsid w:val="001C49D7"/>
    <w:pPr>
      <w:contextualSpacing/>
      <w:jc w:val="center"/>
    </w:pPr>
    <w:rPr>
      <w:rFonts w:eastAsiaTheme="majorEastAsia" w:cstheme="majorBidi"/>
      <w:b/>
      <w:spacing w:val="-10"/>
      <w:kern w:val="28"/>
      <w:sz w:val="24"/>
      <w:szCs w:val="56"/>
    </w:rPr>
  </w:style>
  <w:style w:type="character" w:customStyle="1" w:styleId="TtuloChar">
    <w:name w:val="Título Char"/>
    <w:basedOn w:val="Fontepargpadro"/>
    <w:link w:val="Ttulo"/>
    <w:uiPriority w:val="10"/>
    <w:rsid w:val="001C49D7"/>
    <w:rPr>
      <w:rFonts w:ascii="Calibri" w:eastAsiaTheme="majorEastAsia" w:hAnsi="Calibri" w:cstheme="majorBidi"/>
      <w:b/>
      <w:spacing w:val="-10"/>
      <w:kern w:val="28"/>
      <w:szCs w:val="56"/>
    </w:rPr>
  </w:style>
  <w:style w:type="character" w:customStyle="1" w:styleId="Ttulo1Char">
    <w:name w:val="Título 1 Char"/>
    <w:basedOn w:val="Fontepargpadro"/>
    <w:link w:val="Ttulo1"/>
    <w:uiPriority w:val="9"/>
    <w:rsid w:val="00D33D0E"/>
    <w:rPr>
      <w:rFonts w:ascii="Calibri" w:eastAsiaTheme="majorEastAsia" w:hAnsi="Calibri" w:cstheme="majorBidi"/>
      <w:b/>
      <w:color w:val="C00000"/>
      <w:szCs w:val="40"/>
      <w:u w:val="single"/>
    </w:rPr>
  </w:style>
  <w:style w:type="character" w:customStyle="1" w:styleId="Ttulo2Char">
    <w:name w:val="Título 2 Char"/>
    <w:basedOn w:val="Fontepargpadro"/>
    <w:link w:val="Ttulo2"/>
    <w:uiPriority w:val="9"/>
    <w:rsid w:val="00D33D0E"/>
    <w:rPr>
      <w:rFonts w:ascii="Calibri" w:eastAsiaTheme="majorEastAsia" w:hAnsi="Calibri" w:cstheme="majorBidi"/>
      <w:b/>
      <w:color w:val="C00000"/>
      <w:szCs w:val="32"/>
    </w:rPr>
  </w:style>
  <w:style w:type="character" w:customStyle="1" w:styleId="Ttulo3Char">
    <w:name w:val="Título 3 Char"/>
    <w:basedOn w:val="Fontepargpadro"/>
    <w:link w:val="Ttulo3"/>
    <w:uiPriority w:val="9"/>
    <w:rsid w:val="00D33D0E"/>
    <w:rPr>
      <w:rFonts w:ascii="Calibri" w:eastAsiaTheme="majorEastAsia" w:hAnsi="Calibri" w:cstheme="majorBidi"/>
      <w:b/>
      <w:color w:val="C00000"/>
      <w:sz w:val="22"/>
      <w:szCs w:val="28"/>
    </w:rPr>
  </w:style>
  <w:style w:type="character" w:customStyle="1" w:styleId="Ttulo4Char">
    <w:name w:val="Título 4 Char"/>
    <w:basedOn w:val="Fontepargpadro"/>
    <w:link w:val="Ttulo4"/>
    <w:uiPriority w:val="9"/>
    <w:rsid w:val="00EA62F8"/>
    <w:rPr>
      <w:rFonts w:ascii="Calibri" w:eastAsiaTheme="majorEastAsia" w:hAnsi="Calibri" w:cstheme="majorBidi"/>
      <w:b/>
      <w:i/>
      <w:iCs/>
      <w:color w:val="C00000"/>
      <w:sz w:val="22"/>
    </w:rPr>
  </w:style>
  <w:style w:type="character" w:customStyle="1" w:styleId="Ttulo5Char">
    <w:name w:val="Título 5 Char"/>
    <w:basedOn w:val="Fontepargpadro"/>
    <w:link w:val="Ttulo5"/>
    <w:uiPriority w:val="9"/>
    <w:semiHidden/>
    <w:rsid w:val="001849C9"/>
    <w:rPr>
      <w:rFonts w:eastAsiaTheme="majorEastAsia" w:cstheme="majorBidi"/>
      <w:color w:val="0F4761" w:themeColor="accent1" w:themeShade="BF"/>
      <w:sz w:val="22"/>
    </w:rPr>
  </w:style>
  <w:style w:type="character" w:customStyle="1" w:styleId="Ttulo6Char">
    <w:name w:val="Título 6 Char"/>
    <w:basedOn w:val="Fontepargpadro"/>
    <w:link w:val="Ttulo6"/>
    <w:uiPriority w:val="9"/>
    <w:semiHidden/>
    <w:rsid w:val="001849C9"/>
    <w:rPr>
      <w:rFonts w:eastAsiaTheme="majorEastAsia" w:cstheme="majorBidi"/>
      <w:i/>
      <w:iCs/>
      <w:color w:val="595959" w:themeColor="text1" w:themeTint="A6"/>
      <w:sz w:val="22"/>
    </w:rPr>
  </w:style>
  <w:style w:type="character" w:customStyle="1" w:styleId="Ttulo7Char">
    <w:name w:val="Título 7 Char"/>
    <w:basedOn w:val="Fontepargpadro"/>
    <w:link w:val="Ttulo7"/>
    <w:uiPriority w:val="9"/>
    <w:semiHidden/>
    <w:rsid w:val="001849C9"/>
    <w:rPr>
      <w:rFonts w:eastAsiaTheme="majorEastAsia" w:cstheme="majorBidi"/>
      <w:color w:val="595959" w:themeColor="text1" w:themeTint="A6"/>
      <w:sz w:val="22"/>
    </w:rPr>
  </w:style>
  <w:style w:type="character" w:customStyle="1" w:styleId="Ttulo8Char">
    <w:name w:val="Título 8 Char"/>
    <w:basedOn w:val="Fontepargpadro"/>
    <w:link w:val="Ttulo8"/>
    <w:uiPriority w:val="9"/>
    <w:semiHidden/>
    <w:rsid w:val="001849C9"/>
    <w:rPr>
      <w:rFonts w:eastAsiaTheme="majorEastAsia" w:cstheme="majorBidi"/>
      <w:i/>
      <w:iCs/>
      <w:color w:val="272727" w:themeColor="text1" w:themeTint="D8"/>
      <w:sz w:val="22"/>
    </w:rPr>
  </w:style>
  <w:style w:type="character" w:customStyle="1" w:styleId="Ttulo9Char">
    <w:name w:val="Título 9 Char"/>
    <w:basedOn w:val="Fontepargpadro"/>
    <w:link w:val="Ttulo9"/>
    <w:uiPriority w:val="9"/>
    <w:semiHidden/>
    <w:rsid w:val="001849C9"/>
    <w:rPr>
      <w:rFonts w:eastAsiaTheme="majorEastAsia" w:cstheme="majorBidi"/>
      <w:color w:val="272727" w:themeColor="text1" w:themeTint="D8"/>
      <w:sz w:val="22"/>
    </w:rPr>
  </w:style>
  <w:style w:type="paragraph" w:styleId="Subttulo">
    <w:name w:val="Subtitle"/>
    <w:basedOn w:val="Normal"/>
    <w:next w:val="Normal"/>
    <w:link w:val="SubttuloChar"/>
    <w:uiPriority w:val="11"/>
    <w:qFormat/>
    <w:rsid w:val="001849C9"/>
    <w:pPr>
      <w:numPr>
        <w:ilvl w:val="1"/>
      </w:numPr>
      <w:spacing w:after="160"/>
    </w:pPr>
    <w:rPr>
      <w:rFonts w:asciiTheme="minorHAnsi" w:eastAsiaTheme="majorEastAsia" w:hAnsiTheme="minorHAnsi" w:cstheme="majorBidi"/>
      <w:color w:val="595959" w:themeColor="text1" w:themeTint="A6"/>
      <w:spacing w:val="15"/>
      <w:sz w:val="28"/>
      <w:szCs w:val="28"/>
    </w:rPr>
  </w:style>
  <w:style w:type="character" w:customStyle="1" w:styleId="SubttuloChar">
    <w:name w:val="Subtítulo Char"/>
    <w:basedOn w:val="Fontepargpadro"/>
    <w:link w:val="Subttulo"/>
    <w:uiPriority w:val="11"/>
    <w:rsid w:val="001849C9"/>
    <w:rPr>
      <w:rFonts w:eastAsiaTheme="majorEastAsia" w:cstheme="majorBidi"/>
      <w:color w:val="595959" w:themeColor="text1" w:themeTint="A6"/>
      <w:spacing w:val="15"/>
      <w:sz w:val="28"/>
      <w:szCs w:val="28"/>
    </w:rPr>
  </w:style>
  <w:style w:type="paragraph" w:styleId="Citao">
    <w:name w:val="Quote"/>
    <w:basedOn w:val="Normal"/>
    <w:next w:val="Normal"/>
    <w:link w:val="CitaoChar"/>
    <w:uiPriority w:val="29"/>
    <w:qFormat/>
    <w:rsid w:val="001849C9"/>
    <w:pPr>
      <w:spacing w:before="160" w:after="160"/>
      <w:jc w:val="center"/>
    </w:pPr>
    <w:rPr>
      <w:i/>
      <w:iCs/>
      <w:color w:val="404040" w:themeColor="text1" w:themeTint="BF"/>
    </w:rPr>
  </w:style>
  <w:style w:type="character" w:customStyle="1" w:styleId="CitaoChar">
    <w:name w:val="Citação Char"/>
    <w:basedOn w:val="Fontepargpadro"/>
    <w:link w:val="Citao"/>
    <w:uiPriority w:val="29"/>
    <w:rsid w:val="001849C9"/>
    <w:rPr>
      <w:rFonts w:ascii="Calibri" w:hAnsi="Calibri"/>
      <w:i/>
      <w:iCs/>
      <w:color w:val="404040" w:themeColor="text1" w:themeTint="BF"/>
      <w:sz w:val="22"/>
    </w:rPr>
  </w:style>
  <w:style w:type="paragraph" w:styleId="PargrafodaLista">
    <w:name w:val="List Paragraph"/>
    <w:basedOn w:val="Normal"/>
    <w:uiPriority w:val="34"/>
    <w:qFormat/>
    <w:rsid w:val="001849C9"/>
    <w:pPr>
      <w:ind w:left="720"/>
      <w:contextualSpacing/>
    </w:pPr>
  </w:style>
  <w:style w:type="character" w:styleId="nfaseIntensa">
    <w:name w:val="Intense Emphasis"/>
    <w:basedOn w:val="Fontepargpadro"/>
    <w:uiPriority w:val="21"/>
    <w:qFormat/>
    <w:rsid w:val="001849C9"/>
    <w:rPr>
      <w:i/>
      <w:iCs/>
      <w:color w:val="0F4761" w:themeColor="accent1" w:themeShade="BF"/>
    </w:rPr>
  </w:style>
  <w:style w:type="paragraph" w:styleId="CitaoIntensa">
    <w:name w:val="Intense Quote"/>
    <w:basedOn w:val="Normal"/>
    <w:next w:val="Normal"/>
    <w:link w:val="CitaoIntensaChar"/>
    <w:uiPriority w:val="30"/>
    <w:qFormat/>
    <w:rsid w:val="001849C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oIntensaChar">
    <w:name w:val="Citação Intensa Char"/>
    <w:basedOn w:val="Fontepargpadro"/>
    <w:link w:val="CitaoIntensa"/>
    <w:uiPriority w:val="30"/>
    <w:rsid w:val="001849C9"/>
    <w:rPr>
      <w:rFonts w:ascii="Calibri" w:hAnsi="Calibri"/>
      <w:i/>
      <w:iCs/>
      <w:color w:val="0F4761" w:themeColor="accent1" w:themeShade="BF"/>
      <w:sz w:val="22"/>
    </w:rPr>
  </w:style>
  <w:style w:type="character" w:styleId="RefernciaIntensa">
    <w:name w:val="Intense Reference"/>
    <w:basedOn w:val="Fontepargpadro"/>
    <w:uiPriority w:val="32"/>
    <w:qFormat/>
    <w:rsid w:val="001849C9"/>
    <w:rPr>
      <w:b/>
      <w:bCs/>
      <w:smallCaps/>
      <w:color w:val="0F4761" w:themeColor="accent1" w:themeShade="BF"/>
      <w:spacing w:val="5"/>
    </w:rPr>
  </w:style>
  <w:style w:type="paragraph" w:styleId="Cabealho">
    <w:name w:val="header"/>
    <w:basedOn w:val="Normal"/>
    <w:link w:val="CabealhoChar"/>
    <w:unhideWhenUsed/>
    <w:rsid w:val="001849C9"/>
    <w:pPr>
      <w:tabs>
        <w:tab w:val="center" w:pos="4252"/>
        <w:tab w:val="right" w:pos="8504"/>
      </w:tabs>
      <w:spacing w:after="0"/>
    </w:pPr>
  </w:style>
  <w:style w:type="character" w:customStyle="1" w:styleId="CabealhoChar">
    <w:name w:val="Cabeçalho Char"/>
    <w:basedOn w:val="Fontepargpadro"/>
    <w:link w:val="Cabealho"/>
    <w:rsid w:val="001849C9"/>
    <w:rPr>
      <w:rFonts w:ascii="Calibri" w:hAnsi="Calibri"/>
      <w:sz w:val="22"/>
    </w:rPr>
  </w:style>
  <w:style w:type="paragraph" w:styleId="Rodap">
    <w:name w:val="footer"/>
    <w:basedOn w:val="Normal"/>
    <w:link w:val="RodapChar"/>
    <w:uiPriority w:val="99"/>
    <w:unhideWhenUsed/>
    <w:rsid w:val="001849C9"/>
    <w:pPr>
      <w:tabs>
        <w:tab w:val="center" w:pos="4252"/>
        <w:tab w:val="right" w:pos="8504"/>
      </w:tabs>
      <w:spacing w:after="0"/>
    </w:pPr>
  </w:style>
  <w:style w:type="character" w:customStyle="1" w:styleId="RodapChar">
    <w:name w:val="Rodapé Char"/>
    <w:basedOn w:val="Fontepargpadro"/>
    <w:link w:val="Rodap"/>
    <w:uiPriority w:val="99"/>
    <w:rsid w:val="001849C9"/>
    <w:rPr>
      <w:rFonts w:ascii="Calibri" w:hAnsi="Calibri"/>
      <w:sz w:val="22"/>
    </w:rPr>
  </w:style>
  <w:style w:type="paragraph" w:styleId="SemEspaamento">
    <w:name w:val="No Spacing"/>
    <w:link w:val="SemEspaamentoChar"/>
    <w:uiPriority w:val="1"/>
    <w:qFormat/>
    <w:rsid w:val="001849C9"/>
    <w:pPr>
      <w:spacing w:after="0" w:line="240" w:lineRule="auto"/>
    </w:pPr>
    <w:rPr>
      <w:rFonts w:ascii="Calibri" w:eastAsia="Calibri" w:hAnsi="Calibri" w:cs="Calibri"/>
      <w:kern w:val="0"/>
      <w:sz w:val="22"/>
      <w:szCs w:val="22"/>
      <w:lang w:eastAsia="pt-BR"/>
      <w14:ligatures w14:val="none"/>
    </w:rPr>
  </w:style>
  <w:style w:type="character" w:customStyle="1" w:styleId="SemEspaamentoChar">
    <w:name w:val="Sem Espaçamento Char"/>
    <w:basedOn w:val="Fontepargpadro"/>
    <w:link w:val="SemEspaamento"/>
    <w:uiPriority w:val="1"/>
    <w:rsid w:val="001849C9"/>
    <w:rPr>
      <w:rFonts w:ascii="Calibri" w:eastAsia="Calibri" w:hAnsi="Calibri" w:cs="Calibri"/>
      <w:kern w:val="0"/>
      <w:sz w:val="22"/>
      <w:szCs w:val="22"/>
      <w:lang w:eastAsia="pt-BR"/>
      <w14:ligatures w14:val="none"/>
    </w:rPr>
  </w:style>
  <w:style w:type="paragraph" w:styleId="CabealhodoSumrio">
    <w:name w:val="TOC Heading"/>
    <w:basedOn w:val="Ttulo1"/>
    <w:next w:val="Normal"/>
    <w:uiPriority w:val="39"/>
    <w:unhideWhenUsed/>
    <w:qFormat/>
    <w:rsid w:val="001849C9"/>
    <w:pPr>
      <w:spacing w:before="240" w:after="0" w:line="259" w:lineRule="auto"/>
      <w:jc w:val="left"/>
      <w:outlineLvl w:val="9"/>
    </w:pPr>
    <w:rPr>
      <w:kern w:val="0"/>
      <w:sz w:val="32"/>
      <w:szCs w:val="32"/>
      <w:lang w:eastAsia="pt-BR"/>
      <w14:ligatures w14:val="none"/>
    </w:rPr>
  </w:style>
  <w:style w:type="paragraph" w:customStyle="1" w:styleId="Ref">
    <w:name w:val="Ref"/>
    <w:basedOn w:val="Normal"/>
    <w:next w:val="Normal"/>
    <w:link w:val="RefChar"/>
    <w:autoRedefine/>
    <w:qFormat/>
    <w:rsid w:val="00414C31"/>
    <w:pPr>
      <w:contextualSpacing/>
    </w:pPr>
    <w:rPr>
      <w:i/>
      <w:color w:val="A6A6A6" w:themeColor="background1" w:themeShade="A6"/>
      <w:sz w:val="18"/>
    </w:rPr>
  </w:style>
  <w:style w:type="character" w:customStyle="1" w:styleId="RefChar">
    <w:name w:val="Ref Char"/>
    <w:basedOn w:val="Fontepargpadro"/>
    <w:link w:val="Ref"/>
    <w:rsid w:val="00414C31"/>
    <w:rPr>
      <w:rFonts w:ascii="Calibri" w:hAnsi="Calibri"/>
      <w:i/>
      <w:color w:val="A6A6A6" w:themeColor="background1" w:themeShade="A6"/>
      <w:sz w:val="18"/>
    </w:rPr>
  </w:style>
  <w:style w:type="paragraph" w:styleId="Legenda">
    <w:name w:val="caption"/>
    <w:basedOn w:val="Normal"/>
    <w:next w:val="Normal"/>
    <w:uiPriority w:val="35"/>
    <w:unhideWhenUsed/>
    <w:qFormat/>
    <w:rsid w:val="00B94D49"/>
    <w:pPr>
      <w:spacing w:after="200"/>
    </w:pPr>
    <w:rPr>
      <w:i/>
      <w:iCs/>
      <w:color w:val="0E2841" w:themeColor="text2"/>
      <w:sz w:val="18"/>
      <w:szCs w:val="18"/>
    </w:rPr>
  </w:style>
  <w:style w:type="table" w:styleId="Tabelacomgrade">
    <w:name w:val="Table Grid"/>
    <w:basedOn w:val="Tabelanormal"/>
    <w:uiPriority w:val="39"/>
    <w:rsid w:val="00D05C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mrio1">
    <w:name w:val="toc 1"/>
    <w:basedOn w:val="Normal"/>
    <w:next w:val="Normal"/>
    <w:autoRedefine/>
    <w:uiPriority w:val="39"/>
    <w:unhideWhenUsed/>
    <w:rsid w:val="007616BC"/>
    <w:pPr>
      <w:spacing w:after="100"/>
    </w:pPr>
  </w:style>
  <w:style w:type="paragraph" w:styleId="Sumrio2">
    <w:name w:val="toc 2"/>
    <w:basedOn w:val="Normal"/>
    <w:next w:val="Normal"/>
    <w:autoRedefine/>
    <w:uiPriority w:val="39"/>
    <w:unhideWhenUsed/>
    <w:rsid w:val="007616BC"/>
    <w:pPr>
      <w:spacing w:after="100"/>
      <w:ind w:left="220"/>
    </w:pPr>
  </w:style>
  <w:style w:type="paragraph" w:styleId="Sumrio3">
    <w:name w:val="toc 3"/>
    <w:basedOn w:val="Normal"/>
    <w:next w:val="Normal"/>
    <w:autoRedefine/>
    <w:uiPriority w:val="39"/>
    <w:unhideWhenUsed/>
    <w:rsid w:val="007616BC"/>
    <w:pPr>
      <w:spacing w:after="100"/>
      <w:ind w:left="440"/>
    </w:pPr>
  </w:style>
  <w:style w:type="character" w:styleId="Hyperlink">
    <w:name w:val="Hyperlink"/>
    <w:basedOn w:val="Fontepargpadro"/>
    <w:uiPriority w:val="99"/>
    <w:unhideWhenUsed/>
    <w:rsid w:val="007616BC"/>
    <w:rPr>
      <w:color w:val="467886"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90158921">
      <w:bodyDiv w:val="1"/>
      <w:marLeft w:val="0"/>
      <w:marRight w:val="0"/>
      <w:marTop w:val="0"/>
      <w:marBottom w:val="0"/>
      <w:divBdr>
        <w:top w:val="none" w:sz="0" w:space="0" w:color="auto"/>
        <w:left w:val="none" w:sz="0" w:space="0" w:color="auto"/>
        <w:bottom w:val="none" w:sz="0" w:space="0" w:color="auto"/>
        <w:right w:val="none" w:sz="0" w:space="0" w:color="auto"/>
      </w:divBdr>
      <w:divsChild>
        <w:div w:id="1261453788">
          <w:marLeft w:val="0"/>
          <w:marRight w:val="0"/>
          <w:marTop w:val="0"/>
          <w:marBottom w:val="0"/>
          <w:divBdr>
            <w:top w:val="none" w:sz="0" w:space="0" w:color="auto"/>
            <w:left w:val="none" w:sz="0" w:space="0" w:color="auto"/>
            <w:bottom w:val="none" w:sz="0" w:space="0" w:color="auto"/>
            <w:right w:val="none" w:sz="0" w:space="0" w:color="auto"/>
          </w:divBdr>
        </w:div>
      </w:divsChild>
    </w:div>
    <w:div w:id="989556840">
      <w:bodyDiv w:val="1"/>
      <w:marLeft w:val="0"/>
      <w:marRight w:val="0"/>
      <w:marTop w:val="0"/>
      <w:marBottom w:val="0"/>
      <w:divBdr>
        <w:top w:val="none" w:sz="0" w:space="0" w:color="auto"/>
        <w:left w:val="none" w:sz="0" w:space="0" w:color="auto"/>
        <w:bottom w:val="none" w:sz="0" w:space="0" w:color="auto"/>
        <w:right w:val="none" w:sz="0" w:space="0" w:color="auto"/>
      </w:divBdr>
    </w:div>
    <w:div w:id="1210723801">
      <w:bodyDiv w:val="1"/>
      <w:marLeft w:val="0"/>
      <w:marRight w:val="0"/>
      <w:marTop w:val="0"/>
      <w:marBottom w:val="0"/>
      <w:divBdr>
        <w:top w:val="none" w:sz="0" w:space="0" w:color="auto"/>
        <w:left w:val="none" w:sz="0" w:space="0" w:color="auto"/>
        <w:bottom w:val="none" w:sz="0" w:space="0" w:color="auto"/>
        <w:right w:val="none" w:sz="0" w:space="0" w:color="auto"/>
      </w:divBdr>
      <w:divsChild>
        <w:div w:id="1355183948">
          <w:marLeft w:val="0"/>
          <w:marRight w:val="0"/>
          <w:marTop w:val="0"/>
          <w:marBottom w:val="0"/>
          <w:divBdr>
            <w:top w:val="none" w:sz="0" w:space="0" w:color="auto"/>
            <w:left w:val="none" w:sz="0" w:space="0" w:color="auto"/>
            <w:bottom w:val="none" w:sz="0" w:space="0" w:color="auto"/>
            <w:right w:val="none" w:sz="0" w:space="0" w:color="auto"/>
          </w:divBdr>
        </w:div>
        <w:div w:id="1310213380">
          <w:marLeft w:val="0"/>
          <w:marRight w:val="0"/>
          <w:marTop w:val="0"/>
          <w:marBottom w:val="0"/>
          <w:divBdr>
            <w:top w:val="none" w:sz="0" w:space="0" w:color="auto"/>
            <w:left w:val="none" w:sz="0" w:space="0" w:color="auto"/>
            <w:bottom w:val="none" w:sz="0" w:space="0" w:color="auto"/>
            <w:right w:val="none" w:sz="0" w:space="0" w:color="auto"/>
          </w:divBdr>
        </w:div>
      </w:divsChild>
    </w:div>
    <w:div w:id="1252078786">
      <w:bodyDiv w:val="1"/>
      <w:marLeft w:val="0"/>
      <w:marRight w:val="0"/>
      <w:marTop w:val="0"/>
      <w:marBottom w:val="0"/>
      <w:divBdr>
        <w:top w:val="none" w:sz="0" w:space="0" w:color="auto"/>
        <w:left w:val="none" w:sz="0" w:space="0" w:color="auto"/>
        <w:bottom w:val="none" w:sz="0" w:space="0" w:color="auto"/>
        <w:right w:val="none" w:sz="0" w:space="0" w:color="auto"/>
      </w:divBdr>
    </w:div>
    <w:div w:id="13642843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eader" Target="header5.xml"/><Relationship Id="rId3" Type="http://schemas.openxmlformats.org/officeDocument/2006/relationships/numbering" Target="numbering.xml"/><Relationship Id="rId21" Type="http://schemas.openxmlformats.org/officeDocument/2006/relationships/header" Target="header7.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3.jpeg"/><Relationship Id="rId23"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ntTable" Target="fontTable.xml"/></Relationships>
</file>

<file path=word/_rels/footer4.xml.rels><?xml version="1.0" encoding="UTF-8" standalone="yes"?>
<Relationships xmlns="http://schemas.openxmlformats.org/package/2006/relationships"><Relationship Id="rId1" Type="http://schemas.openxmlformats.org/officeDocument/2006/relationships/image" Target="media/image4.png"/></Relationships>
</file>

<file path=word/_rels/footer5.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2024-11-20T00:00:00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05FD65C-0247-481F-8CDF-EFB148D275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Técnico de Reconstituição da Flora - PTRF</Template>
  <TotalTime>1</TotalTime>
  <Pages>11</Pages>
  <Words>4307</Words>
  <Characters>23258</Characters>
  <Application>Microsoft Office Word</Application>
  <DocSecurity>0</DocSecurity>
  <Lines>193</Lines>
  <Paragraphs>55</Paragraphs>
  <ScaleCrop>false</ScaleCrop>
  <HeadingPairs>
    <vt:vector size="2" baseType="variant">
      <vt:variant>
        <vt:lpstr>Título</vt:lpstr>
      </vt:variant>
      <vt:variant>
        <vt:i4>1</vt:i4>
      </vt:variant>
    </vt:vector>
  </HeadingPairs>
  <TitlesOfParts>
    <vt:vector size="1" baseType="lpstr">
      <vt:lpstr/>
    </vt:vector>
  </TitlesOfParts>
  <Company>[Empreendimento]</Company>
  <LinksUpToDate>false</LinksUpToDate>
  <CharactersWithSpaces>27510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[Empreendedor]</dc:creator>
  <cp:keywords/>
  <dc:description/>
  <cp:lastModifiedBy>Rafael Silva</cp:lastModifiedBy>
  <cp:revision>4</cp:revision>
  <cp:lastPrinted>2024-12-23T19:25:00Z</cp:lastPrinted>
  <dcterms:created xsi:type="dcterms:W3CDTF">2025-04-17T11:35:00Z</dcterms:created>
  <dcterms:modified xsi:type="dcterms:W3CDTF">2025-04-22T15:09:00Z</dcterms:modified>
</cp:coreProperties>
</file>