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4EFF" w14:textId="15BC9293" w:rsidR="00C95AA6" w:rsidRPr="00C95AA6" w:rsidRDefault="00C95AA6" w:rsidP="00C95AA6">
      <w:r w:rsidRPr="00C95AA6">
        <w:t xml:space="preserve">How does the </w:t>
      </w:r>
      <w:r w:rsidR="008D30E8">
        <w:t xml:space="preserve">engine </w:t>
      </w:r>
      <w:r w:rsidRPr="00C95AA6">
        <w:t>architecture work?</w:t>
      </w:r>
    </w:p>
    <w:p w14:paraId="063A7DC8" w14:textId="77777777" w:rsidR="00C95AA6" w:rsidRPr="00C95AA6" w:rsidRDefault="00C95AA6" w:rsidP="00C95AA6">
      <w:r w:rsidRPr="00C95AA6">
        <w:t xml:space="preserve">Essentially, this is a WYSIWYG (What-You-See-Is-What-You-Get) website builder tool, but specifically for tabletop games. To design the system, it’s not just static components that don’t interact with each other, but components with linked data, the </w:t>
      </w:r>
      <w:r w:rsidRPr="00C95AA6">
        <w:rPr>
          <w:b/>
          <w:bCs/>
        </w:rPr>
        <w:t>model</w:t>
      </w:r>
      <w:r w:rsidRPr="00C95AA6">
        <w:t>, that needs to be updated in real-time across all users.</w:t>
      </w:r>
    </w:p>
    <w:p w14:paraId="0CF81FC6" w14:textId="441DEF1E" w:rsidR="00C95AA6" w:rsidRDefault="00C95AA6" w:rsidP="00C95AA6">
      <w:r w:rsidRPr="00C95AA6">
        <w:t xml:space="preserve">Components reflect certain parts of the model. </w:t>
      </w:r>
      <w:r w:rsidR="00774715">
        <w:t>They can be used to change the model as well.</w:t>
      </w:r>
    </w:p>
    <w:p w14:paraId="24DC4929" w14:textId="18326D55" w:rsidR="002D4CA9" w:rsidRDefault="002D4CA9" w:rsidP="00C95AA6">
      <w:r>
        <w:t xml:space="preserve">Consider </w:t>
      </w:r>
      <w:r w:rsidR="004B66E3">
        <w:t xml:space="preserve">a </w:t>
      </w:r>
      <w:r w:rsidRPr="004B2E94">
        <w:rPr>
          <w:u w:val="single"/>
        </w:rPr>
        <w:t>Text Input</w:t>
      </w:r>
      <w:r>
        <w:t xml:space="preserve"> component</w:t>
      </w:r>
      <w:r w:rsidR="006F57FE">
        <w:t xml:space="preserve"> and its possible content.</w:t>
      </w:r>
    </w:p>
    <w:tbl>
      <w:tblPr>
        <w:tblStyle w:val="TableGrid"/>
        <w:tblpPr w:leftFromText="187" w:rightFromText="187" w:bottomFromText="144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315CEE" w14:paraId="66D6FAB6" w14:textId="77777777" w:rsidTr="0036156A">
        <w:tc>
          <w:tcPr>
            <w:tcW w:w="5000" w:type="pct"/>
            <w:shd w:val="clear" w:color="auto" w:fill="D9D9D9" w:themeFill="background1" w:themeFillShade="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C70350" w14:textId="64058DD7" w:rsidR="00315CEE" w:rsidRPr="00DA1EB6" w:rsidRDefault="00E34195" w:rsidP="0036156A">
            <w:pPr>
              <w:pStyle w:val="TableHeading"/>
              <w:rPr>
                <w:rStyle w:val="Strong"/>
                <w:b/>
                <w:bCs/>
              </w:rPr>
            </w:pPr>
            <w:r w:rsidRPr="00DA1EB6">
              <w:t>Text Input</w:t>
            </w:r>
          </w:p>
        </w:tc>
      </w:tr>
      <w:tr w:rsidR="006A05C9" w14:paraId="45B2224A" w14:textId="77777777" w:rsidTr="0036156A">
        <w:tc>
          <w:tcPr>
            <w:tcW w:w="5000" w:type="pct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AE97E5" w14:textId="6D22D790" w:rsidR="006A05C9" w:rsidRPr="006F5E6F" w:rsidRDefault="006A05C9" w:rsidP="0036156A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 w:rsidRPr="006F5E6F">
              <w:rPr>
                <w:i/>
                <w:iCs/>
              </w:rPr>
              <w:t>Variable</w:t>
            </w:r>
            <w:r w:rsidR="00624748">
              <w:rPr>
                <w:i/>
                <w:iCs/>
              </w:rPr>
              <w:t xml:space="preserve"> Path</w:t>
            </w:r>
          </w:p>
          <w:p w14:paraId="6F05F28C" w14:textId="77777777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Label</w:t>
            </w:r>
          </w:p>
          <w:p w14:paraId="5236D434" w14:textId="77777777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Placeholder</w:t>
            </w:r>
          </w:p>
          <w:p w14:paraId="1C77A5BC" w14:textId="6B30542B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Popover block</w:t>
            </w:r>
          </w:p>
          <w:p w14:paraId="00D35009" w14:textId="18E696B3" w:rsidR="008779E1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Shuffle button</w:t>
            </w:r>
          </w:p>
        </w:tc>
      </w:tr>
    </w:tbl>
    <w:p w14:paraId="0CD81C60" w14:textId="7574B7DB" w:rsidR="00646714" w:rsidRDefault="00B36275" w:rsidP="00C95AA6">
      <w:r>
        <w:t>The purpose of a Text Input component is to let a user enter some text, and have this text be updated in the model.</w:t>
      </w:r>
      <w:r w:rsidR="005B37FE">
        <w:t xml:space="preserve"> </w:t>
      </w:r>
      <w:r w:rsidR="00B259DA">
        <w:t xml:space="preserve">Shuffle button fetches from a list </w:t>
      </w:r>
      <w:r w:rsidR="004E38DE">
        <w:t>and chooses a random value.</w:t>
      </w:r>
    </w:p>
    <w:p w14:paraId="05E624C7" w14:textId="70F0E671" w:rsidR="006B6417" w:rsidRDefault="006B6417" w:rsidP="00C95AA6">
      <w:r>
        <w:t xml:space="preserve">When the variable changes, </w:t>
      </w:r>
      <w:r w:rsidR="00312A81">
        <w:t>other variables that are computed from that variable are updated.</w:t>
      </w:r>
    </w:p>
    <w:p w14:paraId="06FB7D05" w14:textId="223795C2" w:rsidR="00312A81" w:rsidRDefault="00312A81" w:rsidP="00C95AA6">
      <w:r>
        <w:t xml:space="preserve">Variables are chained together like nodes, with some variables being </w:t>
      </w:r>
      <w:r>
        <w:rPr>
          <w:i/>
          <w:iCs/>
        </w:rPr>
        <w:t>equations</w:t>
      </w:r>
      <w:r>
        <w:t xml:space="preserve"> of other variables</w:t>
      </w:r>
      <w:r w:rsidR="006B4AA9">
        <w:t xml:space="preserve"> put together.</w:t>
      </w:r>
    </w:p>
    <w:p w14:paraId="18C5BD5C" w14:textId="7CF11106" w:rsidR="00624748" w:rsidRPr="00F03704" w:rsidRDefault="00467270" w:rsidP="00F03704">
      <w:pPr>
        <w:pStyle w:val="TableHeading"/>
        <w:spacing w:line="276" w:lineRule="auto"/>
      </w:pPr>
      <w:r>
        <w:t>Sequence of Events</w:t>
      </w:r>
    </w:p>
    <w:p w14:paraId="6357A976" w14:textId="02D8D8C3" w:rsidR="00FE6C62" w:rsidRDefault="00624748" w:rsidP="001530E5">
      <w:r>
        <w:t xml:space="preserve">User makes a change in </w:t>
      </w:r>
      <w:r w:rsidR="00621552">
        <w:t>a c</w:t>
      </w:r>
      <w:r>
        <w:t xml:space="preserve">omponent. The component tells the engine to change </w:t>
      </w:r>
      <w:r w:rsidR="00C83BB9">
        <w:t xml:space="preserve">the value at </w:t>
      </w:r>
      <w:r w:rsidR="00C83BB9">
        <w:rPr>
          <w:i/>
          <w:iCs/>
        </w:rPr>
        <w:t>Variable Path</w:t>
      </w:r>
      <w:r w:rsidR="00C83BB9">
        <w:t xml:space="preserve">. </w:t>
      </w:r>
      <w:r w:rsidR="00F03704">
        <w:t xml:space="preserve">All equations that </w:t>
      </w:r>
      <w:r w:rsidR="0043002B">
        <w:t xml:space="preserve">depend on </w:t>
      </w:r>
      <w:r w:rsidR="000459A9">
        <w:t xml:space="preserve">that variable path get </w:t>
      </w:r>
      <w:r w:rsidR="004E24B9">
        <w:t>updated recursively.</w:t>
      </w:r>
      <w:r w:rsidR="001530E5">
        <w:t xml:space="preserve"> Equation </w:t>
      </w:r>
      <w:r w:rsidR="00F74C88">
        <w:t xml:space="preserve">dependencies are automatically updated </w:t>
      </w:r>
      <w:r w:rsidR="00B92135">
        <w:t xml:space="preserve">when </w:t>
      </w:r>
      <w:r w:rsidR="00A0288C">
        <w:t>the equation is edited.</w:t>
      </w:r>
    </w:p>
    <w:p w14:paraId="647B355A" w14:textId="647771E3" w:rsidR="00996631" w:rsidRDefault="00996631" w:rsidP="001530E5">
      <w:r>
        <w:t xml:space="preserve">Not all variables or equations need to have a component. </w:t>
      </w:r>
      <w:r w:rsidR="00FD668C">
        <w:t>For instance, it’s probably going to be very common to create Boolean “flags” that just mark whether something is on or off.</w:t>
      </w:r>
    </w:p>
    <w:p w14:paraId="2ED5B3AC" w14:textId="271A8E9C" w:rsidR="004F5CDC" w:rsidRDefault="008548F7" w:rsidP="008548F7">
      <w:pPr>
        <w:pStyle w:val="TableHeading"/>
        <w:spacing w:line="276" w:lineRule="auto"/>
      </w:pPr>
      <w:r>
        <w:t>Equation Syntax</w:t>
      </w:r>
    </w:p>
    <w:p w14:paraId="422EB46D" w14:textId="5B4AA35D" w:rsidR="00CE42B9" w:rsidRDefault="00CE42B9" w:rsidP="008548F7">
      <w:pPr>
        <w:pStyle w:val="ListParagraph"/>
        <w:numPr>
          <w:ilvl w:val="0"/>
          <w:numId w:val="3"/>
        </w:numPr>
      </w:pPr>
      <w:r>
        <w:t>{</w:t>
      </w:r>
      <w:r w:rsidR="00F42200">
        <w:t>var:</w:t>
      </w:r>
      <w:r w:rsidR="00C31831">
        <w:t>strength</w:t>
      </w:r>
      <w:r>
        <w:t>} + {</w:t>
      </w:r>
      <w:r w:rsidR="00882455">
        <w:t>var:</w:t>
      </w:r>
      <w:r w:rsidR="000E2F38">
        <w:t>agility</w:t>
      </w:r>
      <w:r>
        <w:t>}</w:t>
      </w:r>
      <w:r w:rsidR="006867D9">
        <w:t xml:space="preserve"> - {var:weight}</w:t>
      </w:r>
    </w:p>
    <w:p w14:paraId="0B3229C4" w14:textId="2B918D27" w:rsidR="008548F7" w:rsidRDefault="00F83CD2" w:rsidP="008548F7">
      <w:pPr>
        <w:pStyle w:val="ListParagraph"/>
        <w:numPr>
          <w:ilvl w:val="0"/>
          <w:numId w:val="3"/>
        </w:numPr>
      </w:pPr>
      <w:r>
        <w:t>Consider using Perchance syntax?</w:t>
      </w:r>
    </w:p>
    <w:p w14:paraId="63CFB743" w14:textId="7C5B6A17" w:rsidR="00D34148" w:rsidRPr="00C95AA6" w:rsidRDefault="00D34148" w:rsidP="008548F7">
      <w:pPr>
        <w:pStyle w:val="ListParagraph"/>
        <w:numPr>
          <w:ilvl w:val="0"/>
          <w:numId w:val="3"/>
        </w:numPr>
      </w:pPr>
      <w:r>
        <w:t xml:space="preserve">GUI editor for editing equations. </w:t>
      </w:r>
      <w:r w:rsidR="00EB629D">
        <w:t>Highlight variables.</w:t>
      </w:r>
      <w:r w:rsidR="00E2084B">
        <w:t xml:space="preserve"> Preview possible errors (dependency not found, etc) </w:t>
      </w:r>
    </w:p>
    <w:sectPr w:rsidR="00D34148" w:rsidRPr="00C95AA6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CE09C" w14:textId="77777777" w:rsidR="003B4F0F" w:rsidRDefault="003B4F0F" w:rsidP="00C95AA6">
      <w:pPr>
        <w:spacing w:after="0" w:line="240" w:lineRule="auto"/>
      </w:pPr>
      <w:r>
        <w:separator/>
      </w:r>
    </w:p>
  </w:endnote>
  <w:endnote w:type="continuationSeparator" w:id="0">
    <w:p w14:paraId="135D1AA9" w14:textId="77777777" w:rsidR="003B4F0F" w:rsidRDefault="003B4F0F" w:rsidP="00C9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0E170" w14:textId="77777777" w:rsidR="003B4F0F" w:rsidRDefault="003B4F0F" w:rsidP="00C95AA6">
      <w:pPr>
        <w:spacing w:after="0" w:line="240" w:lineRule="auto"/>
      </w:pPr>
      <w:r>
        <w:separator/>
      </w:r>
    </w:p>
  </w:footnote>
  <w:footnote w:type="continuationSeparator" w:id="0">
    <w:p w14:paraId="0D22DA53" w14:textId="77777777" w:rsidR="003B4F0F" w:rsidRDefault="003B4F0F" w:rsidP="00C9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2184" w14:textId="19921F11" w:rsidR="00C95AA6" w:rsidRDefault="00C95AA6">
    <w:pPr>
      <w:pStyle w:val="Header"/>
    </w:pPr>
    <w:r>
      <w:t>Homebrew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72F10"/>
    <w:multiLevelType w:val="hybridMultilevel"/>
    <w:tmpl w:val="7D74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201CC"/>
    <w:multiLevelType w:val="hybridMultilevel"/>
    <w:tmpl w:val="6198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B685B"/>
    <w:multiLevelType w:val="hybridMultilevel"/>
    <w:tmpl w:val="CA8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77515">
    <w:abstractNumId w:val="2"/>
  </w:num>
  <w:num w:numId="2" w16cid:durableId="672881684">
    <w:abstractNumId w:val="0"/>
  </w:num>
  <w:num w:numId="3" w16cid:durableId="15384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6"/>
    <w:rsid w:val="000459A9"/>
    <w:rsid w:val="00074E9F"/>
    <w:rsid w:val="000E2F38"/>
    <w:rsid w:val="000F22FA"/>
    <w:rsid w:val="001530E5"/>
    <w:rsid w:val="001D2CC5"/>
    <w:rsid w:val="001E5A58"/>
    <w:rsid w:val="00235C6E"/>
    <w:rsid w:val="00272D91"/>
    <w:rsid w:val="002C7C20"/>
    <w:rsid w:val="002D4CA9"/>
    <w:rsid w:val="00312A81"/>
    <w:rsid w:val="00315CEE"/>
    <w:rsid w:val="00334188"/>
    <w:rsid w:val="00343491"/>
    <w:rsid w:val="00345DD6"/>
    <w:rsid w:val="0036156A"/>
    <w:rsid w:val="003B4F0F"/>
    <w:rsid w:val="0043002B"/>
    <w:rsid w:val="00431027"/>
    <w:rsid w:val="0044133D"/>
    <w:rsid w:val="00467270"/>
    <w:rsid w:val="00470E00"/>
    <w:rsid w:val="004B2E94"/>
    <w:rsid w:val="004B66E3"/>
    <w:rsid w:val="004D4B54"/>
    <w:rsid w:val="004E24B9"/>
    <w:rsid w:val="004E38DE"/>
    <w:rsid w:val="004F5CDC"/>
    <w:rsid w:val="00563850"/>
    <w:rsid w:val="005B37FE"/>
    <w:rsid w:val="005D034A"/>
    <w:rsid w:val="005E4B62"/>
    <w:rsid w:val="00621552"/>
    <w:rsid w:val="00624748"/>
    <w:rsid w:val="00635D21"/>
    <w:rsid w:val="00646714"/>
    <w:rsid w:val="006867D9"/>
    <w:rsid w:val="006A05C9"/>
    <w:rsid w:val="006B4AA9"/>
    <w:rsid w:val="006B6417"/>
    <w:rsid w:val="006F57FE"/>
    <w:rsid w:val="006F5E6F"/>
    <w:rsid w:val="00706944"/>
    <w:rsid w:val="00736626"/>
    <w:rsid w:val="0074776E"/>
    <w:rsid w:val="00773DA2"/>
    <w:rsid w:val="00774715"/>
    <w:rsid w:val="008314D9"/>
    <w:rsid w:val="0083327D"/>
    <w:rsid w:val="00840DBB"/>
    <w:rsid w:val="008548F7"/>
    <w:rsid w:val="00867114"/>
    <w:rsid w:val="008779E1"/>
    <w:rsid w:val="00882455"/>
    <w:rsid w:val="00891B81"/>
    <w:rsid w:val="008A7046"/>
    <w:rsid w:val="008D30E8"/>
    <w:rsid w:val="00914A82"/>
    <w:rsid w:val="0092017F"/>
    <w:rsid w:val="00940ED1"/>
    <w:rsid w:val="00996631"/>
    <w:rsid w:val="009E3DD2"/>
    <w:rsid w:val="00A0288C"/>
    <w:rsid w:val="00A334FA"/>
    <w:rsid w:val="00A5438F"/>
    <w:rsid w:val="00A55FCA"/>
    <w:rsid w:val="00AA2AF5"/>
    <w:rsid w:val="00AB67C0"/>
    <w:rsid w:val="00AE2439"/>
    <w:rsid w:val="00B001B1"/>
    <w:rsid w:val="00B259DA"/>
    <w:rsid w:val="00B36275"/>
    <w:rsid w:val="00B92135"/>
    <w:rsid w:val="00BC3BDC"/>
    <w:rsid w:val="00C31831"/>
    <w:rsid w:val="00C838AB"/>
    <w:rsid w:val="00C83BB9"/>
    <w:rsid w:val="00C95AA6"/>
    <w:rsid w:val="00CE42B9"/>
    <w:rsid w:val="00D34148"/>
    <w:rsid w:val="00D350F9"/>
    <w:rsid w:val="00D414BB"/>
    <w:rsid w:val="00DA1EB6"/>
    <w:rsid w:val="00E2084B"/>
    <w:rsid w:val="00E34195"/>
    <w:rsid w:val="00E919E6"/>
    <w:rsid w:val="00EB23BF"/>
    <w:rsid w:val="00EB629D"/>
    <w:rsid w:val="00EE091A"/>
    <w:rsid w:val="00F03704"/>
    <w:rsid w:val="00F42200"/>
    <w:rsid w:val="00F703D3"/>
    <w:rsid w:val="00F74C88"/>
    <w:rsid w:val="00F83CD2"/>
    <w:rsid w:val="00FD668C"/>
    <w:rsid w:val="00FE6C62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826D"/>
  <w15:chartTrackingRefBased/>
  <w15:docId w15:val="{A7ADE0A1-ABBA-4B3B-ABC4-D6B3516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A6"/>
  </w:style>
  <w:style w:type="paragraph" w:styleId="Footer">
    <w:name w:val="footer"/>
    <w:basedOn w:val="Normal"/>
    <w:link w:val="FooterChar"/>
    <w:uiPriority w:val="99"/>
    <w:unhideWhenUsed/>
    <w:rsid w:val="00C95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A6"/>
  </w:style>
  <w:style w:type="paragraph" w:styleId="ListParagraph">
    <w:name w:val="List Paragraph"/>
    <w:basedOn w:val="Normal"/>
    <w:uiPriority w:val="34"/>
    <w:rsid w:val="00A55FCA"/>
    <w:pPr>
      <w:ind w:left="720"/>
      <w:contextualSpacing/>
    </w:pPr>
  </w:style>
  <w:style w:type="table" w:styleId="TableGrid">
    <w:name w:val="Table Grid"/>
    <w:basedOn w:val="TableNormal"/>
    <w:uiPriority w:val="39"/>
    <w:rsid w:val="006A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327D"/>
    <w:rPr>
      <w:b/>
      <w:bCs/>
    </w:rPr>
  </w:style>
  <w:style w:type="paragraph" w:customStyle="1" w:styleId="TableHeading">
    <w:name w:val="Table Heading"/>
    <w:basedOn w:val="Normal"/>
    <w:link w:val="TableHeadingChar"/>
    <w:qFormat/>
    <w:rsid w:val="00DA1EB6"/>
    <w:pPr>
      <w:spacing w:after="0" w:line="240" w:lineRule="auto"/>
      <w:jc w:val="center"/>
    </w:pPr>
    <w:rPr>
      <w:b/>
      <w:bCs/>
      <w:smallCaps/>
    </w:rPr>
  </w:style>
  <w:style w:type="character" w:customStyle="1" w:styleId="TableHeadingChar">
    <w:name w:val="Table Heading Char"/>
    <w:basedOn w:val="DefaultParagraphFont"/>
    <w:link w:val="TableHeading"/>
    <w:rsid w:val="00DA1EB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98</cp:revision>
  <dcterms:created xsi:type="dcterms:W3CDTF">2024-07-17T12:57:00Z</dcterms:created>
  <dcterms:modified xsi:type="dcterms:W3CDTF">2024-07-17T13:43:00Z</dcterms:modified>
</cp:coreProperties>
</file>