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59ABEDFC" w:rsidR="003F0D78" w:rsidRPr="00D63591" w:rsidRDefault="00AB2037" w:rsidP="004328EF">
            <w:pPr>
              <w:pStyle w:val="SectionHeading"/>
              <w:spacing w:line="276" w:lineRule="auto"/>
              <w:rPr>
                <w:rStyle w:val="Strong"/>
                <w:b/>
                <w:bCs w:val="0"/>
                <w:smallCaps/>
              </w:rPr>
            </w:pPr>
            <w:r>
              <w:t>Law</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9EC24DC" w:rsidR="003F0D78" w:rsidRPr="004F59B3" w:rsidRDefault="000B5F8D" w:rsidP="004328EF">
            <w:pPr>
              <w:tabs>
                <w:tab w:val="left" w:pos="7745"/>
              </w:tabs>
              <w:spacing w:after="0"/>
              <w:jc w:val="center"/>
              <w:rPr>
                <w:i/>
                <w:iCs/>
                <w:sz w:val="16"/>
                <w:szCs w:val="16"/>
              </w:rPr>
            </w:pPr>
            <w:r>
              <w:rPr>
                <w:i/>
                <w:iCs/>
                <w:sz w:val="16"/>
                <w:szCs w:val="16"/>
              </w:rPr>
              <w:t>Justice in Duskwall sleeps with one eye open.</w:t>
            </w:r>
          </w:p>
          <w:tbl>
            <w:tblPr>
              <w:tblW w:w="0" w:type="auto"/>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42159ECD" w14:textId="77777777" w:rsidTr="000F6F5C">
              <w:trPr>
                <w:tblCellSpacing w:w="72" w:type="dxa"/>
              </w:trPr>
              <w:tc>
                <w:tcPr>
                  <w:tcW w:w="2500" w:type="pct"/>
                  <w:hideMark/>
                </w:tcPr>
                <w:p w14:paraId="530AA531" w14:textId="01E0A542" w:rsidR="003F0D78" w:rsidRPr="00E522FF" w:rsidRDefault="0087767B" w:rsidP="004328EF">
                  <w:pPr>
                    <w:pStyle w:val="ParagraphNormal"/>
                    <w:jc w:val="both"/>
                  </w:pPr>
                  <w:r>
                    <w:rPr>
                      <w:rStyle w:val="Strong"/>
                    </w:rPr>
                    <w:t>Order in the Court!</w:t>
                  </w:r>
                  <w:r w:rsidR="003F0D78">
                    <w:rPr>
                      <w:rStyle w:val="Strong"/>
                    </w:rPr>
                    <w:t xml:space="preserve"> </w:t>
                  </w:r>
                  <w:r w:rsidR="00000000">
                    <w:rPr>
                      <w:noProof/>
                    </w:rPr>
                    <w:pict w14:anchorId="35F31CFA">
                      <v:shapetype id="_x0000_t118" coordsize="21600,21600" o:spt="118" path="m,4292l21600,r,21600l,21600xe">
                        <v:stroke joinstyle="miter"/>
                        <v:path gradientshapeok="t" o:connecttype="custom" o:connectlocs="10800,2146;0,10800;10800,21600;21600,10800" textboxrect="0,4291,21600,21600"/>
                      </v:shapetype>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rsidR="00A67BE7">
                    <w:rPr>
                      <w:noProof/>
                    </w:rPr>
                    <w:t xml:space="preserve">The gavel cracks against </w:t>
                  </w:r>
                  <w:r w:rsidR="0035754E">
                    <w:rPr>
                      <w:noProof/>
                    </w:rPr>
                    <w:t>.</w:t>
                  </w:r>
                  <w:r w:rsidR="00977561">
                    <w:rPr>
                      <w:noProof/>
                    </w:rPr>
                    <w:t xml:space="preserve"> </w:t>
                  </w:r>
                  <w:r w:rsidR="00073358" w:rsidRPr="00977561">
                    <w:rPr>
                      <w:noProof/>
                    </w:rPr>
                    <w:t>“Stenographer! Strike that from the record!”</w:t>
                  </w:r>
                  <w:r w:rsidR="00A973C5" w:rsidRPr="00A973C5">
                    <w:t>ipsum dolor sit amet, consectetur adipiscing elit, sed do eiusmod tempor incididunt ut labore et dolore magna aliqua. Ut enim ad minim veniam, quis nostrud exercitation ullamco laboris nisi ut aliquip ex ea commodo consequat.</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2500" w:type="pct"/>
                  <w:hideMark/>
                </w:tcPr>
                <w:p w14:paraId="765883C7" w14:textId="08B7CD59" w:rsidR="00501397" w:rsidRPr="00A91F93" w:rsidRDefault="00B237B0" w:rsidP="00501397">
                  <w:pPr>
                    <w:pStyle w:val="ParagraphNormal"/>
                    <w:jc w:val="both"/>
                  </w:pPr>
                  <w:r>
                    <w:rPr>
                      <w:rStyle w:val="Strong"/>
                    </w:rPr>
                    <w:t>Officer Down.</w:t>
                  </w:r>
                  <w:r w:rsidR="00501397">
                    <w:rPr>
                      <w:rStyle w:val="Strong"/>
                    </w:rPr>
                    <w:t xml:space="preserve"> </w:t>
                  </w:r>
                  <w:r w:rsidR="00000000">
                    <w:rPr>
                      <w:noProof/>
                    </w:rPr>
                    <w:pict w14:anchorId="05E224D2">
                      <v:shape id="_x0000_s2161"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1" inset="0,0,0,0">
                          <w:txbxContent>
                            <w:p w14:paraId="4FAB368C" w14:textId="76E7D6C0" w:rsidR="00501397" w:rsidRPr="00345263" w:rsidRDefault="00D16494" w:rsidP="00501397">
                              <w:pPr>
                                <w:pStyle w:val="SectionHeading"/>
                                <w:rPr>
                                  <w:rStyle w:val="Strong"/>
                                  <w:b/>
                                  <w:bCs w:val="0"/>
                                </w:rPr>
                              </w:pPr>
                              <w:r>
                                <w:rPr>
                                  <w:rStyle w:val="Strong"/>
                                  <w:b/>
                                  <w:bCs w:val="0"/>
                                </w:rPr>
                                <w:t>2</w:t>
                              </w:r>
                            </w:p>
                          </w:txbxContent>
                        </v:textbox>
                        <w10:wrap type="tight" anchory="page"/>
                      </v:shape>
                    </w:pict>
                  </w:r>
                  <w:r w:rsidR="004A5AFD">
                    <w:t xml:space="preserve">“Officer Kinclaith! </w:t>
                  </w:r>
                  <w:r w:rsidR="00715AE1">
                    <w:t>Wake</w:t>
                  </w:r>
                  <w:r w:rsidR="00A91F93">
                    <w:t xml:space="preserve"> up </w:t>
                  </w:r>
                  <w:r w:rsidR="00A91F93" w:rsidRPr="00DB7A95">
                    <w:rPr>
                      <w:i/>
                      <w:iCs/>
                    </w:rPr>
                    <w:t>right now</w:t>
                  </w:r>
                  <w:r w:rsidR="00A91F93">
                    <w:t xml:space="preserve">. </w:t>
                  </w:r>
                  <w:r w:rsidR="00A91F93" w:rsidRPr="00DB7A95">
                    <w:t>I said</w:t>
                  </w:r>
                  <w:r w:rsidR="00A91F93">
                    <w:rPr>
                      <w:i/>
                      <w:iCs/>
                    </w:rPr>
                    <w:t xml:space="preserve"> </w:t>
                  </w:r>
                  <w:r w:rsidR="00A91F93" w:rsidRPr="005205B8">
                    <w:t>get the</w:t>
                  </w:r>
                  <w:r w:rsidR="00A91F93">
                    <w:rPr>
                      <w:i/>
                      <w:iCs/>
                    </w:rPr>
                    <w:t xml:space="preserve"> fuck </w:t>
                  </w:r>
                  <w:r w:rsidR="00A91F93" w:rsidRPr="005205B8">
                    <w:t>up!”</w:t>
                  </w:r>
                  <w:r w:rsidR="00A91F93">
                    <w:t xml:space="preserve"> Your voice echoes </w:t>
                  </w:r>
                  <w:r w:rsidR="00CF0598">
                    <w:t xml:space="preserve">emptily </w:t>
                  </w:r>
                  <w:r w:rsidR="00A91F93">
                    <w:t xml:space="preserve">in the alley as you perform chest compressions. </w:t>
                  </w:r>
                  <w:r w:rsidR="00F019BE" w:rsidRPr="00ED037B">
                    <w:rPr>
                      <w:i/>
                      <w:iCs/>
                    </w:rPr>
                    <w:t>One-two, one-two.</w:t>
                  </w:r>
                  <w:r w:rsidR="00F019BE">
                    <w:t xml:space="preserve"> </w:t>
                  </w:r>
                  <w:r w:rsidR="00FE166F">
                    <w:t>This wasn’t how it was supposed to go</w:t>
                  </w:r>
                  <w:r w:rsidR="00B4108D">
                    <w:t>—y</w:t>
                  </w:r>
                  <w:r w:rsidR="00837DBB">
                    <w:t xml:space="preserve">our contact told you nobody would be harmed, and all </w:t>
                  </w:r>
                  <w:r w:rsidR="00837DBB" w:rsidRPr="007636C2">
                    <w:rPr>
                      <w:i/>
                      <w:iCs/>
                    </w:rPr>
                    <w:t>you</w:t>
                  </w:r>
                  <w:r w:rsidR="00837DBB">
                    <w:t xml:space="preserve"> </w:t>
                  </w:r>
                  <w:r w:rsidR="00072A28">
                    <w:t xml:space="preserve">needed </w:t>
                  </w:r>
                  <w:r w:rsidR="00837DBB">
                    <w:t>to do was look the  other way.</w:t>
                  </w:r>
                </w:p>
                <w:p w14:paraId="0663EA06" w14:textId="201BB363" w:rsidR="003F0D78" w:rsidRPr="00501397" w:rsidRDefault="00501397" w:rsidP="00501397">
                  <w:pPr>
                    <w:pStyle w:val="ParagraphNormal"/>
                    <w:spacing w:after="0"/>
                    <w:rPr>
                      <w:i/>
                      <w:iCs/>
                    </w:rPr>
                  </w:pPr>
                  <w:r w:rsidRPr="00147C09">
                    <w:rPr>
                      <w:rFonts w:ascii="Segoe UI Symbol" w:hAnsi="Segoe UI Symbol" w:cs="Segoe UI Symbol"/>
                    </w:rPr>
                    <w:t>❖</w:t>
                  </w:r>
                  <w:r w:rsidRPr="00147C09">
                    <w:rPr>
                      <w:rFonts w:cs="Segoe UI Symbol"/>
                    </w:rPr>
                    <w:t xml:space="preserve"> </w:t>
                  </w:r>
                  <w:r w:rsidR="002677B4">
                    <w:rPr>
                      <w:rFonts w:cs="Segoe UI Symbol"/>
                      <w:i/>
                      <w:iCs/>
                    </w:rPr>
                    <w:t>What crime were you paid to ignore?</w:t>
                  </w:r>
                  <w:r>
                    <w:rPr>
                      <w:rFonts w:cs="Segoe UI Symbol"/>
                      <w:i/>
                      <w:iCs/>
                    </w:rPr>
                    <w:br/>
                  </w:r>
                  <w:r w:rsidRPr="00147C09">
                    <w:rPr>
                      <w:rFonts w:ascii="Segoe UI Symbol" w:hAnsi="Segoe UI Symbol" w:cs="Segoe UI Symbol"/>
                    </w:rPr>
                    <w:t>❖</w:t>
                  </w:r>
                  <w:r w:rsidRPr="00147C09">
                    <w:rPr>
                      <w:rFonts w:cs="Segoe UI Symbol"/>
                    </w:rPr>
                    <w:t xml:space="preserve"> </w:t>
                  </w:r>
                  <w:r w:rsidR="002677B4">
                    <w:rPr>
                      <w:rFonts w:cs="Segoe UI Symbol"/>
                      <w:i/>
                      <w:iCs/>
                    </w:rPr>
                    <w:t xml:space="preserve">How close were you with your partner? </w:t>
                  </w:r>
                </w:p>
              </w:tc>
            </w:tr>
            <w:tr w:rsidR="003F0D78" w:rsidRPr="00263D1E" w14:paraId="3EA3699B" w14:textId="77777777" w:rsidTr="000F6F5C">
              <w:trPr>
                <w:tblCellSpacing w:w="72" w:type="dxa"/>
              </w:trPr>
              <w:tc>
                <w:tcPr>
                  <w:tcW w:w="2500" w:type="pct"/>
                  <w:hideMark/>
                </w:tcPr>
                <w:p w14:paraId="376752ED" w14:textId="07BB184E" w:rsidR="003835F7" w:rsidRPr="00346585" w:rsidRDefault="00B237B0" w:rsidP="003835F7">
                  <w:pPr>
                    <w:pStyle w:val="ParagraphNormal"/>
                    <w:jc w:val="both"/>
                  </w:pPr>
                  <w:r>
                    <w:rPr>
                      <w:rStyle w:val="Strong"/>
                    </w:rPr>
                    <w:t>Prison Break.</w:t>
                  </w:r>
                  <w:r w:rsidR="003835F7">
                    <w:rPr>
                      <w:rStyle w:val="Strong"/>
                    </w:rPr>
                    <w:t xml:space="preserve"> </w:t>
                  </w:r>
                  <w:r w:rsidR="00000000">
                    <w:rPr>
                      <w:noProof/>
                    </w:rPr>
                    <w:pict w14:anchorId="4FA940FA">
                      <v:shape id="_x0000_s2162"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2" inset="0,0,0,0">
                          <w:txbxContent>
                            <w:p w14:paraId="2B2EA471" w14:textId="5C5EB0DA" w:rsidR="003835F7" w:rsidRPr="00345263" w:rsidRDefault="00D16494" w:rsidP="003835F7">
                              <w:pPr>
                                <w:pStyle w:val="SectionHeading"/>
                                <w:rPr>
                                  <w:rStyle w:val="Strong"/>
                                  <w:b/>
                                  <w:bCs w:val="0"/>
                                </w:rPr>
                              </w:pPr>
                              <w:r>
                                <w:rPr>
                                  <w:rStyle w:val="Strong"/>
                                  <w:b/>
                                  <w:bCs w:val="0"/>
                                </w:rPr>
                                <w:t>3</w:t>
                              </w:r>
                            </w:p>
                          </w:txbxContent>
                        </v:textbox>
                        <w10:wrap type="tight" anchory="page"/>
                      </v:shape>
                    </w:pict>
                  </w:r>
                  <w:r w:rsidR="00346585">
                    <w:t xml:space="preserve">Cell Block D is full of career criminals, villains taken off the streets of Duskwall and kept </w:t>
                  </w:r>
                  <w:r w:rsidR="00853514">
                    <w:t xml:space="preserve">under </w:t>
                  </w:r>
                  <w:r w:rsidR="00081C64">
                    <w:t>lock</w:t>
                  </w:r>
                  <w:r w:rsidR="00853514">
                    <w:t xml:space="preserve"> and key</w:t>
                  </w:r>
                  <w:r w:rsidR="00081C64">
                    <w:t>.</w:t>
                  </w:r>
                  <w:r w:rsidR="008F6850">
                    <w:t xml:space="preserve"> At least, Cell Block D </w:t>
                  </w:r>
                  <w:r w:rsidR="008F6850">
                    <w:rPr>
                      <w:i/>
                      <w:iCs/>
                    </w:rPr>
                    <w:t>was</w:t>
                  </w:r>
                  <w:r w:rsidR="008F6850">
                    <w:t xml:space="preserve"> full </w:t>
                  </w:r>
                  <w:r w:rsidR="00E43CEE">
                    <w:t>at the start of your shift</w:t>
                  </w:r>
                  <w:r w:rsidR="008F6850">
                    <w:t xml:space="preserve">. </w:t>
                  </w:r>
                  <w:r w:rsidR="000B57C0">
                    <w:t xml:space="preserve">Still, you don’t see how it’s </w:t>
                  </w:r>
                  <w:r w:rsidR="000B57C0" w:rsidRPr="00EF22D7">
                    <w:rPr>
                      <w:i/>
                      <w:iCs/>
                    </w:rPr>
                    <w:t>your</w:t>
                  </w:r>
                  <w:r w:rsidR="000B57C0">
                    <w:t xml:space="preserve"> fault the doors are open and the cells are empty.</w:t>
                  </w:r>
                </w:p>
                <w:p w14:paraId="2E9C2B30" w14:textId="7BE90336" w:rsidR="003F0D78" w:rsidRPr="000E0D15" w:rsidRDefault="003835F7"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767CE0">
                    <w:rPr>
                      <w:rFonts w:cs="Segoe UI Symbol"/>
                      <w:i/>
                      <w:iCs/>
                    </w:rPr>
                    <w:t>Who among the prisoners is responsible?</w:t>
                  </w:r>
                  <w:r>
                    <w:rPr>
                      <w:rFonts w:cs="Segoe UI Symbol"/>
                      <w:i/>
                      <w:iCs/>
                    </w:rPr>
                    <w:br/>
                  </w:r>
                  <w:r w:rsidRPr="00147C09">
                    <w:rPr>
                      <w:rFonts w:ascii="Segoe UI Symbol" w:hAnsi="Segoe UI Symbol" w:cs="Segoe UI Symbol"/>
                    </w:rPr>
                    <w:t>❖</w:t>
                  </w:r>
                  <w:r w:rsidRPr="00147C09">
                    <w:rPr>
                      <w:rFonts w:cs="Segoe UI Symbol"/>
                    </w:rPr>
                    <w:t xml:space="preserve"> </w:t>
                  </w:r>
                  <w:r w:rsidR="00E024BE">
                    <w:rPr>
                      <w:rFonts w:cs="Segoe UI Symbol"/>
                      <w:i/>
                      <w:iCs/>
                    </w:rPr>
                    <w:t>How did they escape unnoticed?</w:t>
                  </w:r>
                </w:p>
              </w:tc>
              <w:tc>
                <w:tcPr>
                  <w:tcW w:w="2500" w:type="pct"/>
                  <w:hideMark/>
                </w:tcPr>
                <w:p w14:paraId="6130A4B4" w14:textId="224A49AC" w:rsidR="003835F7" w:rsidRPr="008116D6" w:rsidRDefault="003015FB" w:rsidP="003835F7">
                  <w:pPr>
                    <w:pStyle w:val="ParagraphNormal"/>
                    <w:jc w:val="both"/>
                    <w:rPr>
                      <w:i/>
                      <w:iCs/>
                    </w:rPr>
                  </w:pPr>
                  <w:r>
                    <w:rPr>
                      <w:rStyle w:val="Strong"/>
                    </w:rPr>
                    <w:t>M</w:t>
                  </w:r>
                  <w:r w:rsidR="00B237B0">
                    <w:rPr>
                      <w:rStyle w:val="Strong"/>
                    </w:rPr>
                    <w:t>y Dear Watson.</w:t>
                  </w:r>
                  <w:r w:rsidR="003835F7">
                    <w:rPr>
                      <w:rStyle w:val="Strong"/>
                    </w:rPr>
                    <w:t xml:space="preserve"> </w:t>
                  </w:r>
                  <w:r w:rsidR="00000000">
                    <w:rPr>
                      <w:noProof/>
                    </w:rPr>
                    <w:pict w14:anchorId="0A4D07AD">
                      <v:shape id="_x0000_s2163"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3" inset="0,0,0,0">
                          <w:txbxContent>
                            <w:p w14:paraId="482C2913" w14:textId="7B1386A3" w:rsidR="003835F7" w:rsidRPr="00345263" w:rsidRDefault="00D16494" w:rsidP="003835F7">
                              <w:pPr>
                                <w:pStyle w:val="SectionHeading"/>
                                <w:rPr>
                                  <w:rStyle w:val="Strong"/>
                                  <w:b/>
                                  <w:bCs w:val="0"/>
                                </w:rPr>
                              </w:pPr>
                              <w:r>
                                <w:rPr>
                                  <w:rStyle w:val="Strong"/>
                                  <w:b/>
                                  <w:bCs w:val="0"/>
                                </w:rPr>
                                <w:t>4</w:t>
                              </w:r>
                            </w:p>
                          </w:txbxContent>
                        </v:textbox>
                        <w10:wrap type="tight" anchory="page"/>
                      </v:shape>
                    </w:pict>
                  </w:r>
                  <w:r w:rsidR="006730DA">
                    <w:t xml:space="preserve">A Spirit Warden </w:t>
                  </w:r>
                  <w:r w:rsidR="001A02FA">
                    <w:t xml:space="preserve">steps aside as you </w:t>
                  </w:r>
                  <w:r w:rsidR="00F048E3">
                    <w:t>reach</w:t>
                  </w:r>
                  <w:r w:rsidR="001A02FA">
                    <w:t xml:space="preserve"> </w:t>
                  </w:r>
                  <w:r w:rsidR="005A1318">
                    <w:t xml:space="preserve">the </w:t>
                  </w:r>
                  <w:r w:rsidR="0061327A">
                    <w:t xml:space="preserve">crime </w:t>
                  </w:r>
                  <w:r w:rsidR="008116D6">
                    <w:t>scene</w:t>
                  </w:r>
                  <w:r w:rsidR="003835F7" w:rsidRPr="00A973C5">
                    <w:t>.</w:t>
                  </w:r>
                  <w:r w:rsidR="001A02FA">
                    <w:t xml:space="preserve"> “Same as before,” you </w:t>
                  </w:r>
                  <w:r w:rsidR="00C90568">
                    <w:t>say under your breath</w:t>
                  </w:r>
                  <w:r w:rsidR="001A02FA">
                    <w:t xml:space="preserve">. </w:t>
                  </w:r>
                  <w:r w:rsidR="00054EBE">
                    <w:t>Th</w:t>
                  </w:r>
                  <w:r w:rsidR="00E75619">
                    <w:t xml:space="preserve">is is the </w:t>
                  </w:r>
                  <w:r w:rsidR="007A53D7">
                    <w:t xml:space="preserve">fourth victim </w:t>
                  </w:r>
                  <w:r w:rsidR="003A4D61">
                    <w:t xml:space="preserve">this month </w:t>
                  </w:r>
                  <w:r w:rsidR="007A53D7">
                    <w:t xml:space="preserve">of the </w:t>
                  </w:r>
                  <w:r w:rsidR="00A05EA7">
                    <w:t xml:space="preserve">murderer </w:t>
                  </w:r>
                  <w:r w:rsidR="007A53D7">
                    <w:t xml:space="preserve">the </w:t>
                  </w:r>
                  <w:r w:rsidR="008116D6">
                    <w:t>Duskwall Gazette has dubbed the “Clockwork Killer”</w:t>
                  </w:r>
                  <w:r w:rsidR="00C94D67">
                    <w:t>.</w:t>
                  </w:r>
                  <w:r w:rsidR="00036355">
                    <w:t xml:space="preserve"> You flip open your notepad.</w:t>
                  </w:r>
                </w:p>
                <w:p w14:paraId="3EEBB3C1" w14:textId="11067DFF" w:rsidR="00601305" w:rsidRDefault="00601305" w:rsidP="0048189C">
                  <w:pPr>
                    <w:pStyle w:val="ParagraphNormal"/>
                    <w:spacing w:after="0"/>
                    <w:rPr>
                      <w:rFonts w:ascii="Segoe UI Symbol" w:hAnsi="Segoe UI Symbol" w:cs="Segoe UI Symbol"/>
                    </w:rPr>
                  </w:pPr>
                  <w:r w:rsidRPr="00147C09">
                    <w:rPr>
                      <w:rFonts w:ascii="Segoe UI Symbol" w:hAnsi="Segoe UI Symbol" w:cs="Segoe UI Symbol"/>
                    </w:rPr>
                    <w:t>❖</w:t>
                  </w:r>
                  <w:r w:rsidRPr="00147C09">
                    <w:rPr>
                      <w:rFonts w:cs="Segoe UI Symbol"/>
                    </w:rPr>
                    <w:t xml:space="preserve"> </w:t>
                  </w:r>
                  <w:r>
                    <w:rPr>
                      <w:rFonts w:cs="Segoe UI Symbol"/>
                      <w:i/>
                      <w:iCs/>
                    </w:rPr>
                    <w:t xml:space="preserve">What is the Clockwork Killer’s </w:t>
                  </w:r>
                  <w:r w:rsidR="00DA6B76">
                    <w:rPr>
                      <w:rFonts w:cs="Segoe UI Symbol"/>
                      <w:i/>
                      <w:iCs/>
                    </w:rPr>
                    <w:t>calling card?</w:t>
                  </w:r>
                </w:p>
                <w:p w14:paraId="64FC505A" w14:textId="7A9B9D3A" w:rsidR="003F0D78" w:rsidRPr="0048189C" w:rsidRDefault="003835F7" w:rsidP="0048189C">
                  <w:pPr>
                    <w:pStyle w:val="ParagraphNormal"/>
                    <w:spacing w:after="0"/>
                    <w:rPr>
                      <w:i/>
                      <w:iCs/>
                    </w:rPr>
                  </w:pPr>
                  <w:r w:rsidRPr="00147C09">
                    <w:rPr>
                      <w:rFonts w:ascii="Segoe UI Symbol" w:hAnsi="Segoe UI Symbol" w:cs="Segoe UI Symbol"/>
                    </w:rPr>
                    <w:t>❖</w:t>
                  </w:r>
                  <w:r w:rsidRPr="00147C09">
                    <w:rPr>
                      <w:rFonts w:cs="Segoe UI Symbol"/>
                    </w:rPr>
                    <w:t xml:space="preserve"> </w:t>
                  </w:r>
                  <w:r w:rsidR="00B81BE4">
                    <w:rPr>
                      <w:rFonts w:cs="Segoe UI Symbol"/>
                      <w:i/>
                      <w:iCs/>
                    </w:rPr>
                    <w:t xml:space="preserve">How do you </w:t>
                  </w:r>
                  <w:r w:rsidR="00851957">
                    <w:rPr>
                      <w:rFonts w:cs="Segoe UI Symbol"/>
                      <w:i/>
                      <w:iCs/>
                    </w:rPr>
                    <w:t xml:space="preserve">already </w:t>
                  </w:r>
                  <w:r w:rsidR="00B81BE4">
                    <w:rPr>
                      <w:rFonts w:cs="Segoe UI Symbol"/>
                      <w:i/>
                      <w:iCs/>
                    </w:rPr>
                    <w:t>know who the killer is?</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7C44D62F" w:rsidR="003F0D78" w:rsidRPr="00D63591" w:rsidRDefault="00AB2037" w:rsidP="004328EF">
            <w:pPr>
              <w:pStyle w:val="SectionHeading"/>
              <w:spacing w:line="276" w:lineRule="auto"/>
              <w:rPr>
                <w:rStyle w:val="Strong"/>
                <w:b/>
                <w:bCs w:val="0"/>
                <w:smallCaps/>
              </w:rPr>
            </w:pPr>
            <w:r>
              <w:t>Trade</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1D3F4615" w:rsidR="003F0D78" w:rsidRPr="004F59B3" w:rsidRDefault="00433F6F" w:rsidP="004328EF">
            <w:pPr>
              <w:tabs>
                <w:tab w:val="left" w:pos="7745"/>
              </w:tabs>
              <w:spacing w:after="0"/>
              <w:jc w:val="center"/>
              <w:rPr>
                <w:i/>
                <w:iCs/>
                <w:sz w:val="16"/>
                <w:szCs w:val="16"/>
              </w:rPr>
            </w:pPr>
            <w:r>
              <w:rPr>
                <w:i/>
                <w:iCs/>
                <w:sz w:val="16"/>
                <w:szCs w:val="16"/>
              </w:rPr>
              <w:t>It’s nothing personal, it’s just business.</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3F0D78" w:rsidRPr="00263D1E" w14:paraId="678CCE9E" w14:textId="77777777" w:rsidTr="003C3CBD">
              <w:trPr>
                <w:tblCellSpacing w:w="72" w:type="dxa"/>
              </w:trPr>
              <w:tc>
                <w:tcPr>
                  <w:tcW w:w="2500" w:type="pct"/>
                  <w:hideMark/>
                </w:tcPr>
                <w:p w14:paraId="1E8C9AF2" w14:textId="3E3D7628" w:rsidR="003C3CBD" w:rsidRPr="00E522FF" w:rsidRDefault="00A748F3" w:rsidP="003C3CBD">
                  <w:pPr>
                    <w:pStyle w:val="ParagraphNormal"/>
                    <w:jc w:val="both"/>
                  </w:pPr>
                  <w:r>
                    <w:rPr>
                      <w:rStyle w:val="Strong"/>
                    </w:rPr>
                    <w:t>A Pound of Flesh.</w:t>
                  </w:r>
                  <w:r w:rsidR="003C3CBD">
                    <w:rPr>
                      <w:rStyle w:val="Strong"/>
                    </w:rPr>
                    <w:t xml:space="preserve"> </w:t>
                  </w:r>
                  <w:r w:rsidR="00000000">
                    <w:rPr>
                      <w:noProof/>
                    </w:rPr>
                    <w:pict w14:anchorId="5E3D7626">
                      <v:shape id="_x0000_s2164"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4" inset="0,0,0,0">
                          <w:txbxContent>
                            <w:p w14:paraId="76EA88BC" w14:textId="77777777" w:rsidR="003C3CBD" w:rsidRPr="00345263" w:rsidRDefault="003C3CBD" w:rsidP="003C3CBD">
                              <w:pPr>
                                <w:pStyle w:val="SectionHeading"/>
                                <w:rPr>
                                  <w:rStyle w:val="Strong"/>
                                  <w:b/>
                                  <w:bCs w:val="0"/>
                                </w:rPr>
                              </w:pPr>
                              <w:r>
                                <w:rPr>
                                  <w:rStyle w:val="Strong"/>
                                  <w:b/>
                                  <w:bCs w:val="0"/>
                                </w:rPr>
                                <w:t>1</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D4C29DD" w14:textId="5C06239F"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14F3EE26" w14:textId="1A437F23" w:rsidR="003C3CBD" w:rsidRPr="00E522FF" w:rsidRDefault="005954F0" w:rsidP="003C3CBD">
                  <w:pPr>
                    <w:pStyle w:val="ParagraphNormal"/>
                    <w:jc w:val="both"/>
                  </w:pPr>
                  <w:r>
                    <w:rPr>
                      <w:rStyle w:val="Strong"/>
                    </w:rPr>
                    <w:t>Protection Racket.</w:t>
                  </w:r>
                  <w:r w:rsidR="003C3CBD">
                    <w:rPr>
                      <w:rStyle w:val="Strong"/>
                    </w:rPr>
                    <w:t xml:space="preserve"> </w:t>
                  </w:r>
                  <w:r w:rsidR="00000000">
                    <w:rPr>
                      <w:noProof/>
                    </w:rPr>
                    <w:pict w14:anchorId="513A1DAF">
                      <v:shape id="_x0000_s2165" type="#_x0000_t118" style="position:absolute;left:0;text-align:left;margin-left:0;margin-top:0;width:10.15pt;height:22.4pt;rotation:180;z-index:-2515906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5" inset="0,0,0,0">
                          <w:txbxContent>
                            <w:p w14:paraId="3D919452" w14:textId="09C1653E" w:rsidR="003C3CBD" w:rsidRPr="00345263" w:rsidRDefault="00D16494" w:rsidP="003C3CBD">
                              <w:pPr>
                                <w:pStyle w:val="SectionHeading"/>
                                <w:rPr>
                                  <w:rStyle w:val="Strong"/>
                                  <w:b/>
                                  <w:bCs w:val="0"/>
                                </w:rPr>
                              </w:pPr>
                              <w:r>
                                <w:rPr>
                                  <w:rStyle w:val="Strong"/>
                                  <w:b/>
                                  <w:bCs w:val="0"/>
                                </w:rPr>
                                <w:t>2</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09BB0A75" w14:textId="20E83781" w:rsidR="003F0D78" w:rsidRPr="003C3CBD" w:rsidRDefault="003C3CBD" w:rsidP="003C3CBD">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r w:rsidR="003F0D78" w:rsidRPr="00263D1E" w14:paraId="4F8036B4" w14:textId="77777777" w:rsidTr="003C3CBD">
              <w:trPr>
                <w:tblCellSpacing w:w="72" w:type="dxa"/>
              </w:trPr>
              <w:tc>
                <w:tcPr>
                  <w:tcW w:w="2500" w:type="pct"/>
                  <w:hideMark/>
                </w:tcPr>
                <w:p w14:paraId="0A54E4B5" w14:textId="392A911B" w:rsidR="003C3CBD" w:rsidRPr="00E522FF" w:rsidRDefault="00E972F0" w:rsidP="003C3CBD">
                  <w:pPr>
                    <w:pStyle w:val="ParagraphNormal"/>
                    <w:jc w:val="both"/>
                  </w:pPr>
                  <w:r>
                    <w:rPr>
                      <w:rStyle w:val="Strong"/>
                    </w:rPr>
                    <w:t>The Bold Bargain.</w:t>
                  </w:r>
                  <w:r w:rsidR="003C3CBD">
                    <w:rPr>
                      <w:rStyle w:val="Strong"/>
                    </w:rPr>
                    <w:t xml:space="preserve"> </w:t>
                  </w:r>
                  <w:r w:rsidR="00000000">
                    <w:rPr>
                      <w:noProof/>
                    </w:rPr>
                    <w:pict w14:anchorId="06E0B206">
                      <v:shape id="_x0000_s2166"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6" inset="0,0,0,0">
                          <w:txbxContent>
                            <w:p w14:paraId="751A3AF6" w14:textId="027D7549" w:rsidR="003C3CBD" w:rsidRPr="00345263" w:rsidRDefault="00D16494" w:rsidP="003C3CBD">
                              <w:pPr>
                                <w:pStyle w:val="SectionHeading"/>
                                <w:rPr>
                                  <w:rStyle w:val="Strong"/>
                                  <w:b/>
                                  <w:bCs w:val="0"/>
                                </w:rPr>
                              </w:pPr>
                              <w:r>
                                <w:rPr>
                                  <w:rStyle w:val="Strong"/>
                                  <w:b/>
                                  <w:bCs w:val="0"/>
                                </w:rPr>
                                <w:t>3</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5A335A5C" w14:textId="59BC4A8D" w:rsidR="003F0D78" w:rsidRPr="000E0D15" w:rsidRDefault="003C3CBD"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c>
                <w:tcPr>
                  <w:tcW w:w="2500" w:type="pct"/>
                  <w:hideMark/>
                </w:tcPr>
                <w:p w14:paraId="7D4EBD9C" w14:textId="2DDE83C3" w:rsidR="003C3CBD" w:rsidRPr="00E522FF" w:rsidRDefault="00E972F0" w:rsidP="003C3CBD">
                  <w:pPr>
                    <w:pStyle w:val="ParagraphNormal"/>
                    <w:jc w:val="both"/>
                  </w:pPr>
                  <w:r>
                    <w:rPr>
                      <w:rStyle w:val="Strong"/>
                    </w:rPr>
                    <w:t>Refugees In Need.</w:t>
                  </w:r>
                  <w:r w:rsidR="003C3CBD">
                    <w:rPr>
                      <w:rStyle w:val="Strong"/>
                    </w:rPr>
                    <w:t xml:space="preserve"> </w:t>
                  </w:r>
                  <w:r w:rsidR="00000000">
                    <w:rPr>
                      <w:noProof/>
                    </w:rPr>
                    <w:pict w14:anchorId="33998D04">
                      <v:shape id="_x0000_s2167"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67" inset="0,0,0,0">
                          <w:txbxContent>
                            <w:p w14:paraId="24C38EEC" w14:textId="550AEEBB" w:rsidR="003C3CBD" w:rsidRPr="00345263" w:rsidRDefault="00D16494" w:rsidP="003C3CBD">
                              <w:pPr>
                                <w:pStyle w:val="SectionHeading"/>
                                <w:rPr>
                                  <w:rStyle w:val="Strong"/>
                                  <w:b/>
                                  <w:bCs w:val="0"/>
                                </w:rPr>
                              </w:pPr>
                              <w:r>
                                <w:rPr>
                                  <w:rStyle w:val="Strong"/>
                                  <w:b/>
                                  <w:bCs w:val="0"/>
                                </w:rPr>
                                <w:t>4</w:t>
                              </w:r>
                            </w:p>
                          </w:txbxContent>
                        </v:textbox>
                        <w10:wrap type="tight" anchory="page"/>
                      </v:shape>
                    </w:pict>
                  </w:r>
                  <w:r w:rsidR="003C3CBD" w:rsidRPr="00A973C5">
                    <w:t>Lorem ipsum dolor sit amet, consectetur adipiscing elit, sed do eiusmod tempor incididunt ut labore et dolore magna aliqua. Ut enim ad minim veniam, quis nostrud exercitation ullamco laboris nisi ut aliquip ex ea commodo consequat.</w:t>
                  </w:r>
                </w:p>
                <w:p w14:paraId="4DB90EF9" w14:textId="5457618B" w:rsidR="003F0D78" w:rsidRPr="00886FD7" w:rsidRDefault="003C3CBD" w:rsidP="00886FD7">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tc>
            </w:tr>
          </w:tbl>
          <w:p w14:paraId="04BF85D7" w14:textId="77777777" w:rsidR="003F0D78" w:rsidRPr="00263D1E" w:rsidRDefault="003F0D78" w:rsidP="004328EF">
            <w:pPr>
              <w:pStyle w:val="NoParagraphNormal"/>
              <w:jc w:val="both"/>
            </w:pPr>
          </w:p>
        </w:tc>
      </w:tr>
    </w:tbl>
    <w:p w14:paraId="4ECA792D" w14:textId="210206FB" w:rsidR="00A36DEB" w:rsidRPr="000E6865" w:rsidRDefault="00A36DEB" w:rsidP="000E6865">
      <w:pPr>
        <w:spacing w:afterLines="120" w:after="288"/>
        <w:rPr>
          <w:sz w:val="20"/>
        </w:rPr>
      </w:pPr>
    </w:p>
    <w:sectPr w:rsidR="00A36DEB" w:rsidRPr="000E686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63778" w14:textId="77777777" w:rsidR="00B52C69" w:rsidRDefault="00B52C69" w:rsidP="00022E1F">
      <w:r>
        <w:separator/>
      </w:r>
    </w:p>
  </w:endnote>
  <w:endnote w:type="continuationSeparator" w:id="0">
    <w:p w14:paraId="19A653B8" w14:textId="77777777" w:rsidR="00B52C69" w:rsidRDefault="00B52C69"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BC097" w14:textId="77777777" w:rsidR="00B52C69" w:rsidRDefault="00B52C69" w:rsidP="00022E1F">
      <w:r>
        <w:separator/>
      </w:r>
    </w:p>
  </w:footnote>
  <w:footnote w:type="continuationSeparator" w:id="0">
    <w:p w14:paraId="35558101" w14:textId="77777777" w:rsidR="00B52C69" w:rsidRDefault="00B52C69"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42C8584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8A93813">
          <wp:simplePos x="0" y="0"/>
          <wp:positionH relativeFrom="column">
            <wp:posOffset>3143250</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sidR="00072040">
      <w:rPr>
        <w:rStyle w:val="Strong"/>
      </w:rPr>
      <w:t xml:space="preserve"> II</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2040"/>
    <w:rsid w:val="00032585"/>
    <w:rsid w:val="000359DA"/>
    <w:rsid w:val="00035ADC"/>
    <w:rsid w:val="0003618B"/>
    <w:rsid w:val="00036355"/>
    <w:rsid w:val="00036662"/>
    <w:rsid w:val="000366A8"/>
    <w:rsid w:val="00040BC3"/>
    <w:rsid w:val="00040E4E"/>
    <w:rsid w:val="00045C9A"/>
    <w:rsid w:val="00046372"/>
    <w:rsid w:val="00047F1A"/>
    <w:rsid w:val="0005153D"/>
    <w:rsid w:val="000527BB"/>
    <w:rsid w:val="0005358D"/>
    <w:rsid w:val="00054EBE"/>
    <w:rsid w:val="00055BA9"/>
    <w:rsid w:val="00057313"/>
    <w:rsid w:val="000574D9"/>
    <w:rsid w:val="00060BF7"/>
    <w:rsid w:val="00061E38"/>
    <w:rsid w:val="00063CFF"/>
    <w:rsid w:val="0006797E"/>
    <w:rsid w:val="00070C65"/>
    <w:rsid w:val="00070E2B"/>
    <w:rsid w:val="00071E14"/>
    <w:rsid w:val="00072040"/>
    <w:rsid w:val="00072A28"/>
    <w:rsid w:val="00072C51"/>
    <w:rsid w:val="00073358"/>
    <w:rsid w:val="000775FC"/>
    <w:rsid w:val="00081C64"/>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7E1"/>
    <w:rsid w:val="000B2AF5"/>
    <w:rsid w:val="000B4AF5"/>
    <w:rsid w:val="000B57C0"/>
    <w:rsid w:val="000B5D6B"/>
    <w:rsid w:val="000B5F54"/>
    <w:rsid w:val="000B5F8D"/>
    <w:rsid w:val="000C157E"/>
    <w:rsid w:val="000C236F"/>
    <w:rsid w:val="000C4878"/>
    <w:rsid w:val="000C6B2C"/>
    <w:rsid w:val="000C7D41"/>
    <w:rsid w:val="000D0E56"/>
    <w:rsid w:val="000D14DC"/>
    <w:rsid w:val="000D236E"/>
    <w:rsid w:val="000D3684"/>
    <w:rsid w:val="000D5F44"/>
    <w:rsid w:val="000D6B72"/>
    <w:rsid w:val="000E01A5"/>
    <w:rsid w:val="000E0D15"/>
    <w:rsid w:val="000E1A32"/>
    <w:rsid w:val="000E226A"/>
    <w:rsid w:val="000E3432"/>
    <w:rsid w:val="000E6865"/>
    <w:rsid w:val="000E68E1"/>
    <w:rsid w:val="000E7242"/>
    <w:rsid w:val="000E74DF"/>
    <w:rsid w:val="000F02B2"/>
    <w:rsid w:val="000F1F8D"/>
    <w:rsid w:val="000F59C4"/>
    <w:rsid w:val="000F5CC7"/>
    <w:rsid w:val="000F6F5C"/>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6326"/>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0F"/>
    <w:rsid w:val="00165DC5"/>
    <w:rsid w:val="001660CA"/>
    <w:rsid w:val="00171167"/>
    <w:rsid w:val="00171C0F"/>
    <w:rsid w:val="00172953"/>
    <w:rsid w:val="001732AD"/>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2FA"/>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226E1"/>
    <w:rsid w:val="00222BAE"/>
    <w:rsid w:val="00224C30"/>
    <w:rsid w:val="00226CE7"/>
    <w:rsid w:val="00231978"/>
    <w:rsid w:val="002326E4"/>
    <w:rsid w:val="002327BF"/>
    <w:rsid w:val="002348B2"/>
    <w:rsid w:val="00235FFE"/>
    <w:rsid w:val="002410B7"/>
    <w:rsid w:val="00242BEF"/>
    <w:rsid w:val="00243147"/>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B4"/>
    <w:rsid w:val="002677FF"/>
    <w:rsid w:val="002708E2"/>
    <w:rsid w:val="00271465"/>
    <w:rsid w:val="002720E6"/>
    <w:rsid w:val="00274669"/>
    <w:rsid w:val="0027649A"/>
    <w:rsid w:val="002767EA"/>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2ABF"/>
    <w:rsid w:val="002D3949"/>
    <w:rsid w:val="002D3D73"/>
    <w:rsid w:val="002D4C27"/>
    <w:rsid w:val="002D5E17"/>
    <w:rsid w:val="002D7202"/>
    <w:rsid w:val="002E2826"/>
    <w:rsid w:val="002E2BB2"/>
    <w:rsid w:val="002E3E79"/>
    <w:rsid w:val="002E406E"/>
    <w:rsid w:val="002E49CB"/>
    <w:rsid w:val="002E67D3"/>
    <w:rsid w:val="002E69EE"/>
    <w:rsid w:val="002E6E70"/>
    <w:rsid w:val="002F082C"/>
    <w:rsid w:val="002F16A0"/>
    <w:rsid w:val="002F28E4"/>
    <w:rsid w:val="002F47B6"/>
    <w:rsid w:val="002F6C82"/>
    <w:rsid w:val="002F7CD4"/>
    <w:rsid w:val="00300C56"/>
    <w:rsid w:val="00300EE2"/>
    <w:rsid w:val="003013DB"/>
    <w:rsid w:val="003015F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2BFE"/>
    <w:rsid w:val="003334C3"/>
    <w:rsid w:val="00333D1A"/>
    <w:rsid w:val="00334CA0"/>
    <w:rsid w:val="00340328"/>
    <w:rsid w:val="00340C7D"/>
    <w:rsid w:val="0034514D"/>
    <w:rsid w:val="00345263"/>
    <w:rsid w:val="00346585"/>
    <w:rsid w:val="00347A01"/>
    <w:rsid w:val="00352F84"/>
    <w:rsid w:val="0035754E"/>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35F7"/>
    <w:rsid w:val="00384E4B"/>
    <w:rsid w:val="003866B4"/>
    <w:rsid w:val="00386B9B"/>
    <w:rsid w:val="00386FC4"/>
    <w:rsid w:val="003877E9"/>
    <w:rsid w:val="00387E5E"/>
    <w:rsid w:val="003970A5"/>
    <w:rsid w:val="003970B4"/>
    <w:rsid w:val="00397EC2"/>
    <w:rsid w:val="003A4D61"/>
    <w:rsid w:val="003A52E1"/>
    <w:rsid w:val="003A5CBB"/>
    <w:rsid w:val="003A7A56"/>
    <w:rsid w:val="003B1D8C"/>
    <w:rsid w:val="003B2FD1"/>
    <w:rsid w:val="003B562F"/>
    <w:rsid w:val="003B567A"/>
    <w:rsid w:val="003B7015"/>
    <w:rsid w:val="003B7C11"/>
    <w:rsid w:val="003C0311"/>
    <w:rsid w:val="003C2065"/>
    <w:rsid w:val="003C2892"/>
    <w:rsid w:val="003C3CBD"/>
    <w:rsid w:val="003C4B75"/>
    <w:rsid w:val="003C6F0C"/>
    <w:rsid w:val="003E15A5"/>
    <w:rsid w:val="003E3C9B"/>
    <w:rsid w:val="003E4402"/>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6CE8"/>
    <w:rsid w:val="00427CBA"/>
    <w:rsid w:val="00431E34"/>
    <w:rsid w:val="004324C8"/>
    <w:rsid w:val="00432AE8"/>
    <w:rsid w:val="0043311C"/>
    <w:rsid w:val="0043313E"/>
    <w:rsid w:val="00433F6F"/>
    <w:rsid w:val="00434922"/>
    <w:rsid w:val="00434B27"/>
    <w:rsid w:val="00435F67"/>
    <w:rsid w:val="00436C54"/>
    <w:rsid w:val="00441097"/>
    <w:rsid w:val="0044322B"/>
    <w:rsid w:val="0044400F"/>
    <w:rsid w:val="00444685"/>
    <w:rsid w:val="00444C22"/>
    <w:rsid w:val="00446230"/>
    <w:rsid w:val="00447F88"/>
    <w:rsid w:val="0045022B"/>
    <w:rsid w:val="00451064"/>
    <w:rsid w:val="0045409C"/>
    <w:rsid w:val="00454121"/>
    <w:rsid w:val="00455BD3"/>
    <w:rsid w:val="004563EB"/>
    <w:rsid w:val="00456592"/>
    <w:rsid w:val="00457130"/>
    <w:rsid w:val="00457398"/>
    <w:rsid w:val="004611D5"/>
    <w:rsid w:val="00462887"/>
    <w:rsid w:val="00462EBF"/>
    <w:rsid w:val="00467C93"/>
    <w:rsid w:val="00471285"/>
    <w:rsid w:val="00474719"/>
    <w:rsid w:val="0047513B"/>
    <w:rsid w:val="0048189C"/>
    <w:rsid w:val="00482584"/>
    <w:rsid w:val="0048327E"/>
    <w:rsid w:val="00486FA8"/>
    <w:rsid w:val="00487949"/>
    <w:rsid w:val="00491E39"/>
    <w:rsid w:val="0049256F"/>
    <w:rsid w:val="004A1C1A"/>
    <w:rsid w:val="004A1F81"/>
    <w:rsid w:val="004A54B4"/>
    <w:rsid w:val="004A58D5"/>
    <w:rsid w:val="004A5AFD"/>
    <w:rsid w:val="004A691D"/>
    <w:rsid w:val="004A7A2D"/>
    <w:rsid w:val="004B24C3"/>
    <w:rsid w:val="004B28FB"/>
    <w:rsid w:val="004B589C"/>
    <w:rsid w:val="004B7C4A"/>
    <w:rsid w:val="004C297E"/>
    <w:rsid w:val="004C3012"/>
    <w:rsid w:val="004C3FA3"/>
    <w:rsid w:val="004C4B45"/>
    <w:rsid w:val="004C595A"/>
    <w:rsid w:val="004C6C4F"/>
    <w:rsid w:val="004D05EF"/>
    <w:rsid w:val="004D12BD"/>
    <w:rsid w:val="004D17A7"/>
    <w:rsid w:val="004D2570"/>
    <w:rsid w:val="004D639A"/>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1397"/>
    <w:rsid w:val="005022F5"/>
    <w:rsid w:val="00506A8F"/>
    <w:rsid w:val="005109CD"/>
    <w:rsid w:val="00514C1D"/>
    <w:rsid w:val="00516A01"/>
    <w:rsid w:val="005205B8"/>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6FBB"/>
    <w:rsid w:val="00557DE7"/>
    <w:rsid w:val="00561F3A"/>
    <w:rsid w:val="005620CF"/>
    <w:rsid w:val="005653EC"/>
    <w:rsid w:val="00565A23"/>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4F0"/>
    <w:rsid w:val="005959BD"/>
    <w:rsid w:val="005976EE"/>
    <w:rsid w:val="0059795A"/>
    <w:rsid w:val="005A08AD"/>
    <w:rsid w:val="005A1318"/>
    <w:rsid w:val="005A21B1"/>
    <w:rsid w:val="005A7084"/>
    <w:rsid w:val="005B159C"/>
    <w:rsid w:val="005B5906"/>
    <w:rsid w:val="005C0A78"/>
    <w:rsid w:val="005C0D5F"/>
    <w:rsid w:val="005C2CE0"/>
    <w:rsid w:val="005C384E"/>
    <w:rsid w:val="005C6B24"/>
    <w:rsid w:val="005D0120"/>
    <w:rsid w:val="005D1CB5"/>
    <w:rsid w:val="005D2AD1"/>
    <w:rsid w:val="005D2BCF"/>
    <w:rsid w:val="005D3157"/>
    <w:rsid w:val="005D4A39"/>
    <w:rsid w:val="005D5D80"/>
    <w:rsid w:val="005D62E9"/>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305"/>
    <w:rsid w:val="00601C3B"/>
    <w:rsid w:val="00603C51"/>
    <w:rsid w:val="006042BD"/>
    <w:rsid w:val="00604581"/>
    <w:rsid w:val="00606220"/>
    <w:rsid w:val="00611E6C"/>
    <w:rsid w:val="0061327A"/>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30DA"/>
    <w:rsid w:val="00674153"/>
    <w:rsid w:val="00674267"/>
    <w:rsid w:val="00675ACA"/>
    <w:rsid w:val="00676EE7"/>
    <w:rsid w:val="00680D2C"/>
    <w:rsid w:val="00682284"/>
    <w:rsid w:val="0068406B"/>
    <w:rsid w:val="006858C7"/>
    <w:rsid w:val="006868EB"/>
    <w:rsid w:val="00690341"/>
    <w:rsid w:val="00694B96"/>
    <w:rsid w:val="006A16F9"/>
    <w:rsid w:val="006A1773"/>
    <w:rsid w:val="006A3C81"/>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050E"/>
    <w:rsid w:val="006E115F"/>
    <w:rsid w:val="006E1A25"/>
    <w:rsid w:val="006E1A90"/>
    <w:rsid w:val="006E2C97"/>
    <w:rsid w:val="006E34C8"/>
    <w:rsid w:val="006F0B4D"/>
    <w:rsid w:val="006F1B5C"/>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109C3"/>
    <w:rsid w:val="00711158"/>
    <w:rsid w:val="00711FF7"/>
    <w:rsid w:val="007131CA"/>
    <w:rsid w:val="007150FA"/>
    <w:rsid w:val="00715AE1"/>
    <w:rsid w:val="00716E83"/>
    <w:rsid w:val="00722338"/>
    <w:rsid w:val="00722961"/>
    <w:rsid w:val="007236D0"/>
    <w:rsid w:val="00730D44"/>
    <w:rsid w:val="007363E9"/>
    <w:rsid w:val="007369F3"/>
    <w:rsid w:val="00737835"/>
    <w:rsid w:val="0074164E"/>
    <w:rsid w:val="007418E2"/>
    <w:rsid w:val="00742387"/>
    <w:rsid w:val="007450EB"/>
    <w:rsid w:val="00746E22"/>
    <w:rsid w:val="00747258"/>
    <w:rsid w:val="00752074"/>
    <w:rsid w:val="00752F48"/>
    <w:rsid w:val="00753E6C"/>
    <w:rsid w:val="0075458D"/>
    <w:rsid w:val="00754594"/>
    <w:rsid w:val="007569C9"/>
    <w:rsid w:val="00760590"/>
    <w:rsid w:val="0076192B"/>
    <w:rsid w:val="00762217"/>
    <w:rsid w:val="0076256D"/>
    <w:rsid w:val="007626B8"/>
    <w:rsid w:val="00762A79"/>
    <w:rsid w:val="00762AFD"/>
    <w:rsid w:val="007636C2"/>
    <w:rsid w:val="00763A35"/>
    <w:rsid w:val="00764045"/>
    <w:rsid w:val="00766FCB"/>
    <w:rsid w:val="00767CE0"/>
    <w:rsid w:val="0077059D"/>
    <w:rsid w:val="00772E6D"/>
    <w:rsid w:val="007805E7"/>
    <w:rsid w:val="00780AC6"/>
    <w:rsid w:val="00781479"/>
    <w:rsid w:val="00781B69"/>
    <w:rsid w:val="00784948"/>
    <w:rsid w:val="00785A7B"/>
    <w:rsid w:val="00790781"/>
    <w:rsid w:val="00792626"/>
    <w:rsid w:val="00793F16"/>
    <w:rsid w:val="00793FA4"/>
    <w:rsid w:val="007950C9"/>
    <w:rsid w:val="007960BA"/>
    <w:rsid w:val="00796E0F"/>
    <w:rsid w:val="00796F84"/>
    <w:rsid w:val="00797460"/>
    <w:rsid w:val="007A20FE"/>
    <w:rsid w:val="007A26DE"/>
    <w:rsid w:val="007A327F"/>
    <w:rsid w:val="007A4494"/>
    <w:rsid w:val="007A4DA2"/>
    <w:rsid w:val="007A4EE8"/>
    <w:rsid w:val="007A53D7"/>
    <w:rsid w:val="007A70DC"/>
    <w:rsid w:val="007A74AA"/>
    <w:rsid w:val="007B415A"/>
    <w:rsid w:val="007B542D"/>
    <w:rsid w:val="007B5D23"/>
    <w:rsid w:val="007C03F1"/>
    <w:rsid w:val="007C1E57"/>
    <w:rsid w:val="007C384A"/>
    <w:rsid w:val="007C58D9"/>
    <w:rsid w:val="007C676F"/>
    <w:rsid w:val="007C757E"/>
    <w:rsid w:val="007D1D74"/>
    <w:rsid w:val="007D7500"/>
    <w:rsid w:val="007E0347"/>
    <w:rsid w:val="007E062A"/>
    <w:rsid w:val="007E0693"/>
    <w:rsid w:val="007E137F"/>
    <w:rsid w:val="007E2F82"/>
    <w:rsid w:val="007E4CF7"/>
    <w:rsid w:val="007E55B8"/>
    <w:rsid w:val="007E6561"/>
    <w:rsid w:val="007E6858"/>
    <w:rsid w:val="007E7B78"/>
    <w:rsid w:val="007F11FA"/>
    <w:rsid w:val="007F2AE6"/>
    <w:rsid w:val="007F3AC8"/>
    <w:rsid w:val="007F3BFC"/>
    <w:rsid w:val="007F5C2C"/>
    <w:rsid w:val="008039E0"/>
    <w:rsid w:val="00805832"/>
    <w:rsid w:val="00806F09"/>
    <w:rsid w:val="00806F84"/>
    <w:rsid w:val="0081090E"/>
    <w:rsid w:val="00810A9D"/>
    <w:rsid w:val="008116D6"/>
    <w:rsid w:val="00813179"/>
    <w:rsid w:val="008138E6"/>
    <w:rsid w:val="0081510E"/>
    <w:rsid w:val="00817140"/>
    <w:rsid w:val="00822659"/>
    <w:rsid w:val="008235BF"/>
    <w:rsid w:val="00824649"/>
    <w:rsid w:val="00825225"/>
    <w:rsid w:val="00827ABC"/>
    <w:rsid w:val="008322D0"/>
    <w:rsid w:val="008326B2"/>
    <w:rsid w:val="008342EC"/>
    <w:rsid w:val="00835A9D"/>
    <w:rsid w:val="00836598"/>
    <w:rsid w:val="00836A61"/>
    <w:rsid w:val="00836B4A"/>
    <w:rsid w:val="00837DBB"/>
    <w:rsid w:val="00840434"/>
    <w:rsid w:val="0084206B"/>
    <w:rsid w:val="00842531"/>
    <w:rsid w:val="00842D52"/>
    <w:rsid w:val="008435EB"/>
    <w:rsid w:val="00846497"/>
    <w:rsid w:val="00847148"/>
    <w:rsid w:val="00847302"/>
    <w:rsid w:val="00851957"/>
    <w:rsid w:val="00853514"/>
    <w:rsid w:val="00853C51"/>
    <w:rsid w:val="00854901"/>
    <w:rsid w:val="0085581B"/>
    <w:rsid w:val="00856D1C"/>
    <w:rsid w:val="00860E83"/>
    <w:rsid w:val="00862310"/>
    <w:rsid w:val="00862538"/>
    <w:rsid w:val="0086298F"/>
    <w:rsid w:val="00862D94"/>
    <w:rsid w:val="008636EC"/>
    <w:rsid w:val="00863784"/>
    <w:rsid w:val="00865055"/>
    <w:rsid w:val="0086508B"/>
    <w:rsid w:val="008660FB"/>
    <w:rsid w:val="008665D5"/>
    <w:rsid w:val="008673D0"/>
    <w:rsid w:val="00867E22"/>
    <w:rsid w:val="00872478"/>
    <w:rsid w:val="008736F6"/>
    <w:rsid w:val="0087500E"/>
    <w:rsid w:val="008774A3"/>
    <w:rsid w:val="0087767B"/>
    <w:rsid w:val="00877B90"/>
    <w:rsid w:val="00880C82"/>
    <w:rsid w:val="00881970"/>
    <w:rsid w:val="00881D56"/>
    <w:rsid w:val="0088201F"/>
    <w:rsid w:val="00882480"/>
    <w:rsid w:val="00883F07"/>
    <w:rsid w:val="00885BD9"/>
    <w:rsid w:val="00885ECF"/>
    <w:rsid w:val="00885FF8"/>
    <w:rsid w:val="00886FD7"/>
    <w:rsid w:val="0088732D"/>
    <w:rsid w:val="0089141F"/>
    <w:rsid w:val="008934DD"/>
    <w:rsid w:val="008950EF"/>
    <w:rsid w:val="00897B4A"/>
    <w:rsid w:val="00897ED5"/>
    <w:rsid w:val="008A5039"/>
    <w:rsid w:val="008A54EB"/>
    <w:rsid w:val="008A6214"/>
    <w:rsid w:val="008A6550"/>
    <w:rsid w:val="008A75AD"/>
    <w:rsid w:val="008B0A71"/>
    <w:rsid w:val="008B1F9C"/>
    <w:rsid w:val="008B3A8D"/>
    <w:rsid w:val="008B467E"/>
    <w:rsid w:val="008B4B3E"/>
    <w:rsid w:val="008B4DD7"/>
    <w:rsid w:val="008B6A69"/>
    <w:rsid w:val="008B6BA6"/>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50"/>
    <w:rsid w:val="008F68FB"/>
    <w:rsid w:val="00901B6B"/>
    <w:rsid w:val="00903F2E"/>
    <w:rsid w:val="00904A76"/>
    <w:rsid w:val="009113D9"/>
    <w:rsid w:val="0091143C"/>
    <w:rsid w:val="00911579"/>
    <w:rsid w:val="00913740"/>
    <w:rsid w:val="00913F8B"/>
    <w:rsid w:val="00914287"/>
    <w:rsid w:val="00914468"/>
    <w:rsid w:val="00915138"/>
    <w:rsid w:val="009223CA"/>
    <w:rsid w:val="00927715"/>
    <w:rsid w:val="00927E68"/>
    <w:rsid w:val="009301EF"/>
    <w:rsid w:val="009304A9"/>
    <w:rsid w:val="00931077"/>
    <w:rsid w:val="00933FF7"/>
    <w:rsid w:val="00935739"/>
    <w:rsid w:val="0093576D"/>
    <w:rsid w:val="0093770D"/>
    <w:rsid w:val="009408BF"/>
    <w:rsid w:val="009412EB"/>
    <w:rsid w:val="00942736"/>
    <w:rsid w:val="00942C30"/>
    <w:rsid w:val="00946C43"/>
    <w:rsid w:val="00950309"/>
    <w:rsid w:val="0095148A"/>
    <w:rsid w:val="00951B16"/>
    <w:rsid w:val="00951B3D"/>
    <w:rsid w:val="00953E82"/>
    <w:rsid w:val="00954074"/>
    <w:rsid w:val="00955241"/>
    <w:rsid w:val="009558CB"/>
    <w:rsid w:val="00962911"/>
    <w:rsid w:val="00962DE7"/>
    <w:rsid w:val="00963E79"/>
    <w:rsid w:val="00964C55"/>
    <w:rsid w:val="0096700E"/>
    <w:rsid w:val="009679C3"/>
    <w:rsid w:val="00971695"/>
    <w:rsid w:val="00972D36"/>
    <w:rsid w:val="00973117"/>
    <w:rsid w:val="00973C10"/>
    <w:rsid w:val="00974763"/>
    <w:rsid w:val="00976585"/>
    <w:rsid w:val="00977561"/>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5504"/>
    <w:rsid w:val="009A779F"/>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AAD"/>
    <w:rsid w:val="009E0EF0"/>
    <w:rsid w:val="009E163E"/>
    <w:rsid w:val="009E3E13"/>
    <w:rsid w:val="009E3FED"/>
    <w:rsid w:val="009E5310"/>
    <w:rsid w:val="009E5DE0"/>
    <w:rsid w:val="009E7240"/>
    <w:rsid w:val="009E7F5F"/>
    <w:rsid w:val="009F300E"/>
    <w:rsid w:val="009F4E63"/>
    <w:rsid w:val="009F4E74"/>
    <w:rsid w:val="009F612A"/>
    <w:rsid w:val="00A013B2"/>
    <w:rsid w:val="00A026B8"/>
    <w:rsid w:val="00A04E48"/>
    <w:rsid w:val="00A05EA7"/>
    <w:rsid w:val="00A12615"/>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CD8"/>
    <w:rsid w:val="00A41816"/>
    <w:rsid w:val="00A41A6D"/>
    <w:rsid w:val="00A42489"/>
    <w:rsid w:val="00A430B3"/>
    <w:rsid w:val="00A44992"/>
    <w:rsid w:val="00A45003"/>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67BE7"/>
    <w:rsid w:val="00A72777"/>
    <w:rsid w:val="00A7418D"/>
    <w:rsid w:val="00A748C4"/>
    <w:rsid w:val="00A748F3"/>
    <w:rsid w:val="00A759CA"/>
    <w:rsid w:val="00A80025"/>
    <w:rsid w:val="00A8192E"/>
    <w:rsid w:val="00A83BA4"/>
    <w:rsid w:val="00A906FB"/>
    <w:rsid w:val="00A91AA3"/>
    <w:rsid w:val="00A91F93"/>
    <w:rsid w:val="00A9381C"/>
    <w:rsid w:val="00A94386"/>
    <w:rsid w:val="00A957FC"/>
    <w:rsid w:val="00A96380"/>
    <w:rsid w:val="00A964AD"/>
    <w:rsid w:val="00A96B5B"/>
    <w:rsid w:val="00A973C5"/>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06F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37B0"/>
    <w:rsid w:val="00B25171"/>
    <w:rsid w:val="00B252CB"/>
    <w:rsid w:val="00B30918"/>
    <w:rsid w:val="00B318E4"/>
    <w:rsid w:val="00B31B06"/>
    <w:rsid w:val="00B326CB"/>
    <w:rsid w:val="00B3296D"/>
    <w:rsid w:val="00B329A0"/>
    <w:rsid w:val="00B33CB2"/>
    <w:rsid w:val="00B34091"/>
    <w:rsid w:val="00B34DDC"/>
    <w:rsid w:val="00B3608F"/>
    <w:rsid w:val="00B363B5"/>
    <w:rsid w:val="00B36D27"/>
    <w:rsid w:val="00B4108D"/>
    <w:rsid w:val="00B41DA3"/>
    <w:rsid w:val="00B42902"/>
    <w:rsid w:val="00B4469A"/>
    <w:rsid w:val="00B45CCB"/>
    <w:rsid w:val="00B4687B"/>
    <w:rsid w:val="00B500DB"/>
    <w:rsid w:val="00B5016E"/>
    <w:rsid w:val="00B50B16"/>
    <w:rsid w:val="00B51BC9"/>
    <w:rsid w:val="00B525F3"/>
    <w:rsid w:val="00B528C7"/>
    <w:rsid w:val="00B52C69"/>
    <w:rsid w:val="00B52CFF"/>
    <w:rsid w:val="00B54D54"/>
    <w:rsid w:val="00B55490"/>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3F7"/>
    <w:rsid w:val="00B80ACC"/>
    <w:rsid w:val="00B81BE4"/>
    <w:rsid w:val="00B81C86"/>
    <w:rsid w:val="00B81CED"/>
    <w:rsid w:val="00B8216F"/>
    <w:rsid w:val="00B8220C"/>
    <w:rsid w:val="00B8306F"/>
    <w:rsid w:val="00B8419C"/>
    <w:rsid w:val="00B85CF7"/>
    <w:rsid w:val="00B926B9"/>
    <w:rsid w:val="00B92E96"/>
    <w:rsid w:val="00B963DC"/>
    <w:rsid w:val="00B96F66"/>
    <w:rsid w:val="00B970AB"/>
    <w:rsid w:val="00BA1008"/>
    <w:rsid w:val="00BA2393"/>
    <w:rsid w:val="00BA3E3E"/>
    <w:rsid w:val="00BA4BD2"/>
    <w:rsid w:val="00BA592A"/>
    <w:rsid w:val="00BA6585"/>
    <w:rsid w:val="00BA69B9"/>
    <w:rsid w:val="00BB0485"/>
    <w:rsid w:val="00BB1CEC"/>
    <w:rsid w:val="00BB3CA2"/>
    <w:rsid w:val="00BB6102"/>
    <w:rsid w:val="00BC0780"/>
    <w:rsid w:val="00BC0819"/>
    <w:rsid w:val="00BC2BF3"/>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290D"/>
    <w:rsid w:val="00BF2A8F"/>
    <w:rsid w:val="00BF426B"/>
    <w:rsid w:val="00BF63F0"/>
    <w:rsid w:val="00C00080"/>
    <w:rsid w:val="00C0509C"/>
    <w:rsid w:val="00C05281"/>
    <w:rsid w:val="00C052E6"/>
    <w:rsid w:val="00C070D5"/>
    <w:rsid w:val="00C117A8"/>
    <w:rsid w:val="00C1224E"/>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0EC7"/>
    <w:rsid w:val="00C813F4"/>
    <w:rsid w:val="00C82139"/>
    <w:rsid w:val="00C83588"/>
    <w:rsid w:val="00C841F0"/>
    <w:rsid w:val="00C85976"/>
    <w:rsid w:val="00C868DA"/>
    <w:rsid w:val="00C87472"/>
    <w:rsid w:val="00C90225"/>
    <w:rsid w:val="00C90568"/>
    <w:rsid w:val="00C91218"/>
    <w:rsid w:val="00C91268"/>
    <w:rsid w:val="00C94D67"/>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598"/>
    <w:rsid w:val="00CF0A51"/>
    <w:rsid w:val="00CF18EE"/>
    <w:rsid w:val="00CF1DEB"/>
    <w:rsid w:val="00D008A1"/>
    <w:rsid w:val="00D00BE6"/>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94"/>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296"/>
    <w:rsid w:val="00D64891"/>
    <w:rsid w:val="00D65835"/>
    <w:rsid w:val="00D65979"/>
    <w:rsid w:val="00D65C9A"/>
    <w:rsid w:val="00D660C7"/>
    <w:rsid w:val="00D67C75"/>
    <w:rsid w:val="00D71B0A"/>
    <w:rsid w:val="00D73CCB"/>
    <w:rsid w:val="00D76292"/>
    <w:rsid w:val="00D8072F"/>
    <w:rsid w:val="00D84A12"/>
    <w:rsid w:val="00D90EF1"/>
    <w:rsid w:val="00D92D59"/>
    <w:rsid w:val="00D936E0"/>
    <w:rsid w:val="00D956A0"/>
    <w:rsid w:val="00D96D61"/>
    <w:rsid w:val="00DA2562"/>
    <w:rsid w:val="00DA39E5"/>
    <w:rsid w:val="00DA46AD"/>
    <w:rsid w:val="00DA627B"/>
    <w:rsid w:val="00DA6B76"/>
    <w:rsid w:val="00DB2F05"/>
    <w:rsid w:val="00DB3862"/>
    <w:rsid w:val="00DB44DC"/>
    <w:rsid w:val="00DB4D1C"/>
    <w:rsid w:val="00DB544E"/>
    <w:rsid w:val="00DB7622"/>
    <w:rsid w:val="00DB7A95"/>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3D58"/>
    <w:rsid w:val="00DE435C"/>
    <w:rsid w:val="00DE60A1"/>
    <w:rsid w:val="00DE6200"/>
    <w:rsid w:val="00DE701B"/>
    <w:rsid w:val="00DF21AC"/>
    <w:rsid w:val="00DF2F0C"/>
    <w:rsid w:val="00DF3391"/>
    <w:rsid w:val="00DF48E5"/>
    <w:rsid w:val="00DF72CC"/>
    <w:rsid w:val="00E00E5D"/>
    <w:rsid w:val="00E013CB"/>
    <w:rsid w:val="00E016EC"/>
    <w:rsid w:val="00E02431"/>
    <w:rsid w:val="00E024BE"/>
    <w:rsid w:val="00E03F54"/>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37FCB"/>
    <w:rsid w:val="00E4082B"/>
    <w:rsid w:val="00E410E1"/>
    <w:rsid w:val="00E42CFE"/>
    <w:rsid w:val="00E43CEE"/>
    <w:rsid w:val="00E44ACB"/>
    <w:rsid w:val="00E45658"/>
    <w:rsid w:val="00E4630A"/>
    <w:rsid w:val="00E46AB1"/>
    <w:rsid w:val="00E478D9"/>
    <w:rsid w:val="00E5063D"/>
    <w:rsid w:val="00E51713"/>
    <w:rsid w:val="00E522FF"/>
    <w:rsid w:val="00E5471B"/>
    <w:rsid w:val="00E558F6"/>
    <w:rsid w:val="00E564D1"/>
    <w:rsid w:val="00E577CA"/>
    <w:rsid w:val="00E61B00"/>
    <w:rsid w:val="00E61F1B"/>
    <w:rsid w:val="00E67216"/>
    <w:rsid w:val="00E7131C"/>
    <w:rsid w:val="00E72048"/>
    <w:rsid w:val="00E74900"/>
    <w:rsid w:val="00E75118"/>
    <w:rsid w:val="00E75619"/>
    <w:rsid w:val="00E7640A"/>
    <w:rsid w:val="00E80781"/>
    <w:rsid w:val="00E81651"/>
    <w:rsid w:val="00E81E78"/>
    <w:rsid w:val="00E82268"/>
    <w:rsid w:val="00E824EA"/>
    <w:rsid w:val="00E841B1"/>
    <w:rsid w:val="00E84B43"/>
    <w:rsid w:val="00E8618F"/>
    <w:rsid w:val="00E871A1"/>
    <w:rsid w:val="00E8760E"/>
    <w:rsid w:val="00E90BB9"/>
    <w:rsid w:val="00E90D0E"/>
    <w:rsid w:val="00E90E45"/>
    <w:rsid w:val="00E919BA"/>
    <w:rsid w:val="00E93B8C"/>
    <w:rsid w:val="00E94D2D"/>
    <w:rsid w:val="00E94E8F"/>
    <w:rsid w:val="00E9638D"/>
    <w:rsid w:val="00E9660B"/>
    <w:rsid w:val="00E96E9F"/>
    <w:rsid w:val="00E972F0"/>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B79C6"/>
    <w:rsid w:val="00EC0013"/>
    <w:rsid w:val="00EC05C2"/>
    <w:rsid w:val="00EC0672"/>
    <w:rsid w:val="00EC1C95"/>
    <w:rsid w:val="00EC4468"/>
    <w:rsid w:val="00EC47F9"/>
    <w:rsid w:val="00ED037B"/>
    <w:rsid w:val="00ED0E34"/>
    <w:rsid w:val="00ED23DD"/>
    <w:rsid w:val="00ED4FBC"/>
    <w:rsid w:val="00ED59C9"/>
    <w:rsid w:val="00ED59E5"/>
    <w:rsid w:val="00ED6938"/>
    <w:rsid w:val="00EE160B"/>
    <w:rsid w:val="00EE1915"/>
    <w:rsid w:val="00EE1A5B"/>
    <w:rsid w:val="00EE2E66"/>
    <w:rsid w:val="00EE3DDF"/>
    <w:rsid w:val="00EE491F"/>
    <w:rsid w:val="00EE4B8F"/>
    <w:rsid w:val="00EE7D36"/>
    <w:rsid w:val="00EE7E5B"/>
    <w:rsid w:val="00EF17D7"/>
    <w:rsid w:val="00EF1A0E"/>
    <w:rsid w:val="00EF22D7"/>
    <w:rsid w:val="00EF51A3"/>
    <w:rsid w:val="00EF5926"/>
    <w:rsid w:val="00EF7716"/>
    <w:rsid w:val="00EF79E8"/>
    <w:rsid w:val="00EF7BF9"/>
    <w:rsid w:val="00F000A2"/>
    <w:rsid w:val="00F000B5"/>
    <w:rsid w:val="00F005E7"/>
    <w:rsid w:val="00F018D6"/>
    <w:rsid w:val="00F019BE"/>
    <w:rsid w:val="00F023D8"/>
    <w:rsid w:val="00F03EE6"/>
    <w:rsid w:val="00F04861"/>
    <w:rsid w:val="00F048E3"/>
    <w:rsid w:val="00F04C1C"/>
    <w:rsid w:val="00F07DE1"/>
    <w:rsid w:val="00F133A2"/>
    <w:rsid w:val="00F135EC"/>
    <w:rsid w:val="00F151C0"/>
    <w:rsid w:val="00F15C3F"/>
    <w:rsid w:val="00F15E52"/>
    <w:rsid w:val="00F16B47"/>
    <w:rsid w:val="00F2007D"/>
    <w:rsid w:val="00F2372D"/>
    <w:rsid w:val="00F25C22"/>
    <w:rsid w:val="00F278C9"/>
    <w:rsid w:val="00F30EB6"/>
    <w:rsid w:val="00F327CB"/>
    <w:rsid w:val="00F33AF9"/>
    <w:rsid w:val="00F34821"/>
    <w:rsid w:val="00F349B0"/>
    <w:rsid w:val="00F3541E"/>
    <w:rsid w:val="00F35D0E"/>
    <w:rsid w:val="00F360F3"/>
    <w:rsid w:val="00F36CC0"/>
    <w:rsid w:val="00F37E76"/>
    <w:rsid w:val="00F41056"/>
    <w:rsid w:val="00F42758"/>
    <w:rsid w:val="00F43424"/>
    <w:rsid w:val="00F43D8A"/>
    <w:rsid w:val="00F448F3"/>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D4999"/>
    <w:rsid w:val="00FE166F"/>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268959">
      <w:bodyDiv w:val="1"/>
      <w:marLeft w:val="0"/>
      <w:marRight w:val="0"/>
      <w:marTop w:val="0"/>
      <w:marBottom w:val="0"/>
      <w:divBdr>
        <w:top w:val="none" w:sz="0" w:space="0" w:color="auto"/>
        <w:left w:val="none" w:sz="0" w:space="0" w:color="auto"/>
        <w:bottom w:val="none" w:sz="0" w:space="0" w:color="auto"/>
        <w:right w:val="none" w:sz="0" w:space="0" w:color="auto"/>
      </w:divBdr>
      <w:divsChild>
        <w:div w:id="128256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095976584">
      <w:bodyDiv w:val="1"/>
      <w:marLeft w:val="0"/>
      <w:marRight w:val="0"/>
      <w:marTop w:val="0"/>
      <w:marBottom w:val="0"/>
      <w:divBdr>
        <w:top w:val="none" w:sz="0" w:space="0" w:color="auto"/>
        <w:left w:val="none" w:sz="0" w:space="0" w:color="auto"/>
        <w:bottom w:val="none" w:sz="0" w:space="0" w:color="auto"/>
        <w:right w:val="none" w:sz="0" w:space="0" w:color="auto"/>
      </w:divBdr>
      <w:divsChild>
        <w:div w:id="7173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1097</cp:revision>
  <cp:lastPrinted>2024-05-29T06:10:00Z</cp:lastPrinted>
  <dcterms:created xsi:type="dcterms:W3CDTF">2023-12-08T08:15:00Z</dcterms:created>
  <dcterms:modified xsi:type="dcterms:W3CDTF">2024-06-24T13:28:00Z</dcterms:modified>
</cp:coreProperties>
</file>