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0F7CB174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</w:t>
      </w:r>
      <w:r w:rsidR="00EA31A6">
        <w:t xml:space="preserve">echoing </w:t>
      </w:r>
      <w:r w:rsidR="00EB5C41">
        <w:t xml:space="preserve">footsteps and the </w:t>
      </w:r>
      <w:r w:rsidR="00BF7B98">
        <w:t xml:space="preserve">gasps of </w:t>
      </w:r>
      <w:r w:rsidR="00F66E0C">
        <w:t xml:space="preserve">leaking pressure tubes, the </w:t>
      </w:r>
      <w:r w:rsidR="00F40BC6">
        <w:t xml:space="preserve">winding alley behind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A04145">
        <w:t>eerie and quiet</w:t>
      </w:r>
      <w:r w:rsidR="00843C2C">
        <w:t xml:space="preserve">. </w:t>
      </w:r>
      <w:r w:rsidR="0006596F">
        <w:t xml:space="preserve">It soon opens </w:t>
      </w:r>
      <w:r w:rsidR="006B1CFC">
        <w:t>in</w:t>
      </w:r>
      <w:r w:rsidR="00141EB8">
        <w:t>to</w:t>
      </w:r>
      <w:r w:rsidR="00E054EF">
        <w:t xml:space="preserve"> </w:t>
      </w:r>
      <w:r w:rsidR="001D53FD">
        <w:t>a</w:t>
      </w:r>
      <w:r w:rsidR="00DD31E4">
        <w:t xml:space="preserve">n abandoned </w:t>
      </w:r>
      <w:r w:rsidR="00F76A78">
        <w:t>foundry</w:t>
      </w:r>
      <w:r w:rsidR="00C97C43">
        <w:t>,</w:t>
      </w:r>
      <w:r w:rsidR="00A72BF6">
        <w:t xml:space="preserve"> </w:t>
      </w:r>
      <w:r w:rsidR="001D53FD">
        <w:t xml:space="preserve">cluttered </w:t>
      </w:r>
      <w:r w:rsidR="00FD4807">
        <w:t xml:space="preserve">with </w:t>
      </w:r>
      <w:r w:rsidR="00077F23">
        <w:t xml:space="preserve">old </w:t>
      </w:r>
      <w:r w:rsidR="00FD4807">
        <w:t xml:space="preserve">workbenches </w:t>
      </w:r>
      <w:r w:rsidR="009510E2">
        <w:t xml:space="preserve">and </w:t>
      </w:r>
      <w:r w:rsidR="00447FA6">
        <w:t>pile</w:t>
      </w:r>
      <w:r w:rsidR="00564452">
        <w:t>s</w:t>
      </w:r>
      <w:r w:rsidR="00710259">
        <w:t xml:space="preserve"> of </w:t>
      </w:r>
      <w:r w:rsidR="00447FA6">
        <w:t>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A65A87">
        <w:t xml:space="preserve">and </w:t>
      </w:r>
      <w:proofErr w:type="spellStart"/>
      <w:r w:rsidR="00A65A87">
        <w:t>locomotions</w:t>
      </w:r>
      <w:proofErr w:type="spellEnd"/>
      <w:r w:rsidR="00A65A87">
        <w:t xml:space="preserve"> </w:t>
      </w:r>
      <w:r w:rsidR="007C07FE">
        <w:t>tinker</w:t>
      </w:r>
      <w:r w:rsidR="00E25212">
        <w:t xml:space="preserve"> with machinery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73006F">
        <w:t xml:space="preserve">silhouette </w:t>
      </w:r>
      <w:r w:rsidR="0096734C">
        <w:t>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59172D">
        <w:rPr>
          <w:rStyle w:val="Strong"/>
        </w:rPr>
        <w:t>Archer</w:t>
      </w:r>
      <w:r w:rsidR="0037344E">
        <w:rPr>
          <w:rStyle w:val="Strong"/>
        </w:rPr>
        <w:t xml:space="preserve"> </w:t>
      </w:r>
      <w:r w:rsidR="00EA33E7" w:rsidRPr="008D6F63">
        <w:rPr>
          <w:i/>
          <w:iCs/>
          <w:vertAlign w:val="subscript"/>
        </w:rPr>
        <w:t>(</w:t>
      </w:r>
      <w:r w:rsidR="00651FF1">
        <w:rPr>
          <w:i/>
          <w:iCs/>
          <w:vertAlign w:val="subscript"/>
        </w:rPr>
        <w:t>c</w:t>
      </w:r>
      <w:r w:rsidR="00BD418B">
        <w:rPr>
          <w:i/>
          <w:iCs/>
          <w:vertAlign w:val="subscript"/>
        </w:rPr>
        <w:t>alm</w:t>
      </w:r>
      <w:r w:rsidR="00A574CF" w:rsidRPr="008D6F63">
        <w:rPr>
          <w:i/>
          <w:iCs/>
          <w:vertAlign w:val="subscript"/>
        </w:rPr>
        <w:t xml:space="preserve">, </w:t>
      </w:r>
      <w:r w:rsidR="00651FF1">
        <w:rPr>
          <w:i/>
          <w:iCs/>
          <w:vertAlign w:val="subscript"/>
        </w:rPr>
        <w:t>v</w:t>
      </w:r>
      <w:r w:rsidR="00BD418B">
        <w:rPr>
          <w:i/>
          <w:iCs/>
          <w:vertAlign w:val="subscript"/>
        </w:rPr>
        <w:t>isionary</w:t>
      </w:r>
      <w:r w:rsidR="00A574CF" w:rsidRPr="008D6F63">
        <w:rPr>
          <w:i/>
          <w:iCs/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</w:t>
      </w:r>
      <w:r w:rsidR="00AB42EC">
        <w:t xml:space="preserve">a </w:t>
      </w:r>
      <w:r w:rsidR="00CF182B">
        <w:t>human</w:t>
      </w:r>
      <w:r w:rsidR="00C10231">
        <w:t xml:space="preserve"> man</w:t>
      </w:r>
      <w:r w:rsidR="003444D6">
        <w:t>.</w:t>
      </w:r>
    </w:p>
    <w:p w14:paraId="266A1CA3" w14:textId="4BB46A93" w:rsidR="00E9660B" w:rsidRPr="00DC29A7" w:rsidRDefault="001B162C" w:rsidP="00C55411">
      <w:pPr>
        <w:pStyle w:val="Quote"/>
        <w:spacing w:afterLines="0" w:after="200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</w:t>
      </w:r>
      <w:r w:rsidR="005D705E">
        <w:t>whims</w:t>
      </w:r>
      <w:r w:rsidR="00AC1393">
        <w:t xml:space="preserve"> of masters. </w:t>
      </w:r>
      <w:r w:rsidR="007121AD">
        <w:t xml:space="preserve">Yet our </w:t>
      </w:r>
      <w:r w:rsidR="001B1C9B">
        <w:t>minds</w:t>
      </w:r>
      <w:r w:rsidR="007121AD">
        <w:t xml:space="preserve"> are still not our own</w:t>
      </w:r>
      <w:r w:rsidR="00676C0D">
        <w:t>.</w:t>
      </w:r>
      <w:r w:rsidR="007121AD">
        <w:t xml:space="preserve"> </w:t>
      </w:r>
      <w:r w:rsidR="00676C0D">
        <w:t>M</w:t>
      </w:r>
      <w:r w:rsidR="007121AD">
        <w:t xml:space="preserve">any of us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</w:t>
      </w:r>
      <w:r w:rsidR="00405918">
        <w:t xml:space="preserve"> our restoration</w:t>
      </w:r>
      <w:r w:rsidR="002C7290">
        <w:t xml:space="preserve"> lies </w:t>
      </w:r>
      <w:r w:rsidR="004916D9">
        <w:t xml:space="preserve">in </w:t>
      </w:r>
      <w:r w:rsidR="002C7290">
        <w:t>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5A229F">
        <w:t>below</w:t>
      </w:r>
      <w:r w:rsidR="00D60437" w:rsidRPr="002C0283">
        <w:rPr>
          <w:rStyle w:val="Strong"/>
        </w:rPr>
        <w:t xml:space="preserve"> </w:t>
      </w:r>
      <w:proofErr w:type="spellStart"/>
      <w:r w:rsidR="00D60437" w:rsidRPr="002C0283">
        <w:rPr>
          <w:rStyle w:val="Strong"/>
        </w:rPr>
        <w:t>Sparkwright</w:t>
      </w:r>
      <w:proofErr w:type="spellEnd"/>
      <w:r w:rsidR="00D60437" w:rsidRPr="002C0283">
        <w:rPr>
          <w:rStyle w:val="Strong"/>
        </w:rPr>
        <w:t xml:space="preserve"> Tower</w:t>
      </w:r>
      <w:r w:rsidR="00BE125C" w:rsidRPr="00032040">
        <w:t>—</w:t>
      </w:r>
      <w:r w:rsidR="00D21C64">
        <w:t xml:space="preserve">a </w:t>
      </w:r>
      <w:r w:rsidR="003B29AE">
        <w:t>place many of us once served</w:t>
      </w:r>
      <w:r w:rsidR="00B74ADD">
        <w:t>.</w:t>
      </w:r>
      <w:r w:rsidR="00951930">
        <w:t xml:space="preserve"> </w:t>
      </w:r>
      <w:r w:rsidR="00CB0ECC">
        <w:t>Get him out</w:t>
      </w:r>
      <w:r w:rsidR="00322256">
        <w:t>! He belongs with</w:t>
      </w:r>
      <w:r w:rsidR="008A757A">
        <w:t xml:space="preserve"> his family</w:t>
      </w:r>
      <w:r w:rsidR="00322256">
        <w:t>, not in a cage.”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A1B50A5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D4353C">
              <w:t>A</w:t>
            </w:r>
            <w:r w:rsidR="007559F8">
              <w:t xml:space="preserve"> </w:t>
            </w:r>
            <w:r w:rsidR="001222C0">
              <w:t>mismatched</w:t>
            </w:r>
            <w:r w:rsidR="007559F8">
              <w:t xml:space="preserve"> </w:t>
            </w:r>
            <w:r w:rsidR="00347F31">
              <w:t xml:space="preserve">jumble of </w:t>
            </w:r>
            <w:r w:rsidR="00D84A85">
              <w:t>boxy</w:t>
            </w:r>
            <w:r w:rsidR="00CF7669">
              <w:t xml:space="preserve"> </w:t>
            </w:r>
            <w:r w:rsidR="00F40C83">
              <w:t>partitions</w:t>
            </w:r>
            <w:r w:rsidR="00D4353C">
              <w:t xml:space="preserve"> rises over </w:t>
            </w:r>
            <w:proofErr w:type="spellStart"/>
            <w:r w:rsidR="00D4353C">
              <w:t>Charterhall</w:t>
            </w:r>
            <w:proofErr w:type="spellEnd"/>
            <w:r w:rsidR="00A25D85" w:rsidRPr="00032040">
              <w:t>—</w:t>
            </w:r>
            <w:r w:rsidR="00F15BE5">
              <w:t xml:space="preserve">each </w:t>
            </w:r>
            <w:r w:rsidR="005C2A64">
              <w:t xml:space="preserve">belonging to </w:t>
            </w:r>
            <w:r w:rsidR="001B7361">
              <w:t xml:space="preserve">competing </w:t>
            </w:r>
            <w:proofErr w:type="spellStart"/>
            <w:r w:rsidR="005C2A64">
              <w:t>Sparkwright</w:t>
            </w:r>
            <w:proofErr w:type="spellEnd"/>
            <w:r w:rsidR="005C2A64">
              <w:t xml:space="preserve"> faction</w:t>
            </w:r>
            <w:r w:rsidR="00A37704">
              <w:t>s</w:t>
            </w:r>
            <w:r w:rsidR="005C2A64">
              <w:t xml:space="preserve"> </w:t>
            </w:r>
            <w:r w:rsidR="001B7361">
              <w:t xml:space="preserve">who </w:t>
            </w:r>
            <w:r w:rsidR="00C4383E">
              <w:t xml:space="preserve">decorate the tower’s façade </w:t>
            </w:r>
            <w:r w:rsidR="00F15BE5">
              <w:t xml:space="preserve">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</w:t>
            </w:r>
            <w:r w:rsidR="00E03093">
              <w:t>W</w:t>
            </w:r>
            <w:r w:rsidR="00A0743B">
              <w:t>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EB4DEA7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F648A2">
                    <w:t xml:space="preserve"> </w:t>
                  </w:r>
                  <w:r w:rsidR="00DC45D5">
                    <w:t>generator.</w:t>
                  </w:r>
                </w:p>
                <w:p w14:paraId="17E23D81" w14:textId="2BD0B406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657781">
                    <w:t>Control console for shutting down or overloading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428D9949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A2AFD">
                    <w:t>Skeletal H</w:t>
                  </w:r>
                  <w:r w:rsidR="00DF0DCF">
                    <w:t xml:space="preserve">ulls stand </w:t>
                  </w:r>
                  <w:r w:rsidR="004D41D2">
                    <w:t>guard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034B675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2878">
                    <w:t xml:space="preserve">Prometheus </w:t>
                  </w:r>
                  <w:r w:rsidR="00983648">
                    <w:t xml:space="preserve">hangs suspended </w:t>
                  </w:r>
                  <w:r w:rsidR="00BE70D4">
                    <w:t>by a web of cables</w:t>
                  </w:r>
                  <w:r w:rsidR="001238FB">
                    <w:t xml:space="preserve"> in a </w:t>
                  </w:r>
                  <w:r w:rsidR="008336D9">
                    <w:t>cavernous</w:t>
                  </w:r>
                  <w:r w:rsidR="001238FB">
                    <w:t xml:space="preserve"> room.</w:t>
                  </w:r>
                </w:p>
                <w:p w14:paraId="35D0621C" w14:textId="5B58F6FF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6C1FB4">
                    <w:t>Conveyor belts of</w:t>
                  </w:r>
                  <w:r w:rsidR="00723897">
                    <w:t xml:space="preserve"> </w:t>
                  </w:r>
                  <w:r w:rsidR="00120E73">
                    <w:t>parts</w:t>
                  </w:r>
                </w:p>
                <w:p w14:paraId="3325F9D3" w14:textId="77777777" w:rsidR="00753E6C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882FDA" w:rsidRPr="007E3C15">
                    <w:rPr>
                      <w:rStyle w:val="Strong"/>
                    </w:rPr>
                    <w:t>Harlowe</w:t>
                  </w:r>
                  <w:r w:rsidR="00E360CA" w:rsidRPr="007E3C15">
                    <w:rPr>
                      <w:rStyle w:val="Strong"/>
                    </w:rPr>
                    <w:t xml:space="preserve"> </w:t>
                  </w:r>
                  <w:r w:rsidR="008423B3">
                    <w:t>supervises</w:t>
                  </w:r>
                  <w:r w:rsidR="00934E3A">
                    <w:t xml:space="preserve"> </w:t>
                  </w:r>
                  <w:r w:rsidR="008423B3">
                    <w:t>from a raised platform</w:t>
                  </w:r>
                </w:p>
                <w:p w14:paraId="0361C5D4" w14:textId="159D20AA" w:rsidR="007E5AAE" w:rsidRPr="0067744C" w:rsidRDefault="007E5AAE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617622">
                    <w:rPr>
                      <w:rFonts w:ascii="Segoe UI Symbol" w:hAnsi="Segoe UI Symbol" w:cs="Segoe UI Symbol"/>
                    </w:rPr>
                    <w:t xml:space="preserve"> </w:t>
                  </w:r>
                  <w:proofErr w:type="spellStart"/>
                  <w:r w:rsidR="00617622">
                    <w:t>Sparkwright</w:t>
                  </w:r>
                  <w:proofErr w:type="spellEnd"/>
                  <w:r w:rsidR="00617622">
                    <w:t xml:space="preserve"> researchers</w:t>
                  </w:r>
                </w:p>
              </w:tc>
              <w:tc>
                <w:tcPr>
                  <w:tcW w:w="1665" w:type="pct"/>
                </w:tcPr>
                <w:p w14:paraId="6EC100A6" w14:textId="54049DEB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D2475">
                    <w:rPr>
                      <w:rStyle w:val="NoParagraphNormalChar"/>
                    </w:rPr>
                    <w:t xml:space="preserve">A series of rooms </w:t>
                  </w:r>
                  <w:r w:rsidR="00DA2930">
                    <w:rPr>
                      <w:rStyle w:val="NoParagraphNormalChar"/>
                    </w:rPr>
                    <w:t>contain</w:t>
                  </w:r>
                  <w:r w:rsidR="0062344E">
                    <w:rPr>
                      <w:rStyle w:val="NoParagraphNormalChar"/>
                    </w:rPr>
                    <w:t>s</w:t>
                  </w:r>
                  <w:r w:rsidR="001D2475">
                    <w:rPr>
                      <w:rStyle w:val="NoParagraphNormalChar"/>
                    </w:rPr>
                    <w:t xml:space="preserve"> </w:t>
                  </w:r>
                  <w:r w:rsidR="00D2398A">
                    <w:rPr>
                      <w:rStyle w:val="NoParagraphNormalChar"/>
                    </w:rPr>
                    <w:t xml:space="preserve">ongoing </w:t>
                  </w:r>
                  <w:r w:rsidR="00FA18D8">
                    <w:t>experiments.</w:t>
                  </w:r>
                </w:p>
                <w:p w14:paraId="7D42C6E1" w14:textId="085A92AA" w:rsidR="003C2065" w:rsidRPr="009D308F" w:rsidRDefault="003C2065" w:rsidP="000A3380">
                  <w:pPr>
                    <w:pStyle w:val="NoParagraphNormal"/>
                  </w:pPr>
                  <w:r w:rsidRPr="009D308F">
                    <w:rPr>
                      <w:rFonts w:ascii="Segoe UI Symbol" w:hAnsi="Segoe UI Symbol" w:cs="Segoe UI Symbol"/>
                    </w:rPr>
                    <w:t>❖</w:t>
                  </w:r>
                  <w:r w:rsidRPr="009D308F">
                    <w:t xml:space="preserve"> </w:t>
                  </w:r>
                  <w:r w:rsidR="00AC708E">
                    <w:t>Misshapen</w:t>
                  </w:r>
                  <w:r w:rsidR="00E618EB">
                    <w:t>, imprisoned</w:t>
                  </w:r>
                  <w:r w:rsidR="00AC708E">
                    <w:t xml:space="preserve"> </w:t>
                  </w:r>
                  <w:r w:rsidR="00C40601">
                    <w:t>Hulls</w:t>
                  </w:r>
                </w:p>
                <w:p w14:paraId="05D49935" w14:textId="07B10549" w:rsidR="003C2065" w:rsidRPr="002C1B0F" w:rsidRDefault="003C2065" w:rsidP="000A3380">
                  <w:pPr>
                    <w:pStyle w:val="NoParagraphNormal"/>
                  </w:pPr>
                  <w:r w:rsidRPr="002C1B0F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C1B0F">
                    <w:t>A</w:t>
                  </w:r>
                  <w:r w:rsidR="00494ABB">
                    <w:t xml:space="preserve"> well guarded, </w:t>
                  </w:r>
                  <w:r w:rsidR="002C1B0F">
                    <w:t xml:space="preserve">ancient arch </w:t>
                  </w:r>
                  <w:r w:rsidR="00B04137">
                    <w:t>with a billowing curtain</w:t>
                  </w:r>
                </w:p>
                <w:p w14:paraId="58FB406F" w14:textId="0D5D9055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26B76">
                    <w:t xml:space="preserve">Ventilation </w:t>
                  </w:r>
                  <w:r w:rsidR="00BA102E">
                    <w:t xml:space="preserve">shafts run the length of </w:t>
                  </w:r>
                  <w:r w:rsidR="005F1D71">
                    <w:t>the laboratory</w:t>
                  </w:r>
                  <w:r w:rsidR="00707F87">
                    <w:t>’s ceiling</w:t>
                  </w:r>
                </w:p>
              </w:tc>
            </w:tr>
          </w:tbl>
          <w:p w14:paraId="00D14E3D" w14:textId="774A85F1" w:rsidR="00226CE7" w:rsidRPr="00263D1E" w:rsidRDefault="009F31A0" w:rsidP="000A3380">
            <w:pPr>
              <w:pStyle w:val="NoParagraphNormal"/>
              <w:jc w:val="both"/>
            </w:pPr>
            <w:r>
              <w:rPr>
                <w:rStyle w:val="Strong"/>
              </w:rPr>
              <w:t>Rumors</w:t>
            </w:r>
            <w:r w:rsidRPr="0086298F">
              <w:rPr>
                <w:rStyle w:val="Strong"/>
              </w:rPr>
              <w:t>:</w:t>
            </w:r>
            <w:r>
              <w:t xml:space="preserve"> </w:t>
            </w:r>
            <w:r w:rsidR="003F72D3">
              <w:t xml:space="preserve">The </w:t>
            </w:r>
            <w:r w:rsidR="00313912">
              <w:t xml:space="preserve">Sparkwrights are kidnapping </w:t>
            </w:r>
            <w:r w:rsidR="00387DE3">
              <w:t xml:space="preserve">orphans to feed Hull </w:t>
            </w:r>
            <w:r w:rsidR="002C191F">
              <w:t>experiments</w:t>
            </w:r>
            <w:r w:rsidR="00387DE3">
              <w:t xml:space="preserve"> </w:t>
            </w:r>
            <w:r w:rsidR="00387DE3" w:rsidRPr="00032040">
              <w:t>—</w:t>
            </w:r>
            <w:r w:rsidR="002C191F">
              <w:t xml:space="preserve"> Hollows are </w:t>
            </w:r>
            <w:r w:rsidR="00C26056">
              <w:t xml:space="preserve">stored in </w:t>
            </w:r>
            <w:r w:rsidR="00BB4449">
              <w:t xml:space="preserve">the generator’s cooling pit </w:t>
            </w:r>
            <w:r w:rsidR="0061207E" w:rsidRPr="00032040">
              <w:t>—</w:t>
            </w:r>
            <w:r w:rsidR="0061207E">
              <w:t xml:space="preserve"> </w:t>
            </w:r>
            <w:r w:rsidR="00696AFF">
              <w:t xml:space="preserve">The Sparkwrights built their tower over </w:t>
            </w:r>
            <w:r w:rsidR="00990CAD">
              <w:t xml:space="preserve">the site of an </w:t>
            </w:r>
            <w:r w:rsidR="001D500B">
              <w:t xml:space="preserve">ancient </w:t>
            </w:r>
            <w:r w:rsidR="00696AFF">
              <w:t>ruin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lastRenderedPageBreak/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lastRenderedPageBreak/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247C81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3B905" w14:textId="77777777" w:rsidR="00FB5FCE" w:rsidRDefault="00FB5FCE" w:rsidP="00022E1F">
      <w:r>
        <w:separator/>
      </w:r>
    </w:p>
  </w:endnote>
  <w:endnote w:type="continuationSeparator" w:id="0">
    <w:p w14:paraId="607D62BA" w14:textId="77777777" w:rsidR="00FB5FCE" w:rsidRDefault="00FB5FC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5234F" w14:textId="77777777" w:rsidR="00FB5FCE" w:rsidRDefault="00FB5FCE" w:rsidP="00022E1F">
      <w:r>
        <w:separator/>
      </w:r>
    </w:p>
  </w:footnote>
  <w:footnote w:type="continuationSeparator" w:id="0">
    <w:p w14:paraId="77608D68" w14:textId="77777777" w:rsidR="00FB5FCE" w:rsidRDefault="00FB5FC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D39"/>
    <w:rsid w:val="000026BE"/>
    <w:rsid w:val="00004618"/>
    <w:rsid w:val="000108A3"/>
    <w:rsid w:val="00012389"/>
    <w:rsid w:val="0001243A"/>
    <w:rsid w:val="00013CC6"/>
    <w:rsid w:val="00013F0E"/>
    <w:rsid w:val="000144D4"/>
    <w:rsid w:val="000168C4"/>
    <w:rsid w:val="00020E15"/>
    <w:rsid w:val="00020FEA"/>
    <w:rsid w:val="00021B74"/>
    <w:rsid w:val="00022BC4"/>
    <w:rsid w:val="00022E1F"/>
    <w:rsid w:val="00024C21"/>
    <w:rsid w:val="000268A0"/>
    <w:rsid w:val="000277A7"/>
    <w:rsid w:val="00027C21"/>
    <w:rsid w:val="000310E9"/>
    <w:rsid w:val="000313A7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420B"/>
    <w:rsid w:val="00055BA9"/>
    <w:rsid w:val="00057313"/>
    <w:rsid w:val="000574D9"/>
    <w:rsid w:val="00060BF7"/>
    <w:rsid w:val="00061E38"/>
    <w:rsid w:val="0006393C"/>
    <w:rsid w:val="0006596F"/>
    <w:rsid w:val="0006797E"/>
    <w:rsid w:val="00067F63"/>
    <w:rsid w:val="00071E14"/>
    <w:rsid w:val="00076532"/>
    <w:rsid w:val="000775FC"/>
    <w:rsid w:val="00077817"/>
    <w:rsid w:val="00077F23"/>
    <w:rsid w:val="00091233"/>
    <w:rsid w:val="00092214"/>
    <w:rsid w:val="000927E8"/>
    <w:rsid w:val="000941FD"/>
    <w:rsid w:val="000A084C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3AF1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D65F0"/>
    <w:rsid w:val="000E169F"/>
    <w:rsid w:val="000E1A32"/>
    <w:rsid w:val="000E1AC6"/>
    <w:rsid w:val="000E3432"/>
    <w:rsid w:val="000E68E1"/>
    <w:rsid w:val="000E74DF"/>
    <w:rsid w:val="000F02B2"/>
    <w:rsid w:val="000F1133"/>
    <w:rsid w:val="000F2E13"/>
    <w:rsid w:val="000F47BE"/>
    <w:rsid w:val="000F7260"/>
    <w:rsid w:val="0010172A"/>
    <w:rsid w:val="00103F53"/>
    <w:rsid w:val="001044C3"/>
    <w:rsid w:val="00104936"/>
    <w:rsid w:val="00107E1B"/>
    <w:rsid w:val="00107E4C"/>
    <w:rsid w:val="001124AB"/>
    <w:rsid w:val="00112BAD"/>
    <w:rsid w:val="0011405B"/>
    <w:rsid w:val="0011568B"/>
    <w:rsid w:val="001200F4"/>
    <w:rsid w:val="00120C78"/>
    <w:rsid w:val="00120E73"/>
    <w:rsid w:val="001212E4"/>
    <w:rsid w:val="001219F6"/>
    <w:rsid w:val="001222C0"/>
    <w:rsid w:val="001238FB"/>
    <w:rsid w:val="00123A1A"/>
    <w:rsid w:val="0012566C"/>
    <w:rsid w:val="001256DB"/>
    <w:rsid w:val="00127A4B"/>
    <w:rsid w:val="00131EE4"/>
    <w:rsid w:val="001330A9"/>
    <w:rsid w:val="001375C6"/>
    <w:rsid w:val="001413A5"/>
    <w:rsid w:val="00141EB8"/>
    <w:rsid w:val="00142DD1"/>
    <w:rsid w:val="00143EF7"/>
    <w:rsid w:val="001446B4"/>
    <w:rsid w:val="001446BE"/>
    <w:rsid w:val="0014779E"/>
    <w:rsid w:val="001509AE"/>
    <w:rsid w:val="001517DD"/>
    <w:rsid w:val="00151FB0"/>
    <w:rsid w:val="00152A11"/>
    <w:rsid w:val="00155943"/>
    <w:rsid w:val="00156158"/>
    <w:rsid w:val="001576CB"/>
    <w:rsid w:val="00160105"/>
    <w:rsid w:val="00164921"/>
    <w:rsid w:val="00165B84"/>
    <w:rsid w:val="00165DC5"/>
    <w:rsid w:val="00171C0F"/>
    <w:rsid w:val="00172953"/>
    <w:rsid w:val="001732AD"/>
    <w:rsid w:val="0017571B"/>
    <w:rsid w:val="00177097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3F4"/>
    <w:rsid w:val="001A0416"/>
    <w:rsid w:val="001A0457"/>
    <w:rsid w:val="001A3819"/>
    <w:rsid w:val="001A65AB"/>
    <w:rsid w:val="001B017F"/>
    <w:rsid w:val="001B0920"/>
    <w:rsid w:val="001B1282"/>
    <w:rsid w:val="001B162C"/>
    <w:rsid w:val="001B1C9B"/>
    <w:rsid w:val="001B3412"/>
    <w:rsid w:val="001B3F98"/>
    <w:rsid w:val="001B5890"/>
    <w:rsid w:val="001B5B86"/>
    <w:rsid w:val="001B71FC"/>
    <w:rsid w:val="001B7361"/>
    <w:rsid w:val="001B7655"/>
    <w:rsid w:val="001C3C43"/>
    <w:rsid w:val="001C42F2"/>
    <w:rsid w:val="001C4E3A"/>
    <w:rsid w:val="001C5A21"/>
    <w:rsid w:val="001D1F8B"/>
    <w:rsid w:val="001D2475"/>
    <w:rsid w:val="001D4B8A"/>
    <w:rsid w:val="001D500B"/>
    <w:rsid w:val="001D53F1"/>
    <w:rsid w:val="001D53FD"/>
    <w:rsid w:val="001E0B50"/>
    <w:rsid w:val="001E332C"/>
    <w:rsid w:val="001E5004"/>
    <w:rsid w:val="001E54F7"/>
    <w:rsid w:val="001E5527"/>
    <w:rsid w:val="001E58A4"/>
    <w:rsid w:val="001E690F"/>
    <w:rsid w:val="001F3412"/>
    <w:rsid w:val="001F46FC"/>
    <w:rsid w:val="001F4DF9"/>
    <w:rsid w:val="001F5015"/>
    <w:rsid w:val="001F5734"/>
    <w:rsid w:val="001F65D6"/>
    <w:rsid w:val="002021B2"/>
    <w:rsid w:val="002022EF"/>
    <w:rsid w:val="00204358"/>
    <w:rsid w:val="00204CE9"/>
    <w:rsid w:val="00204E14"/>
    <w:rsid w:val="00205165"/>
    <w:rsid w:val="002054A7"/>
    <w:rsid w:val="002105A1"/>
    <w:rsid w:val="00210D41"/>
    <w:rsid w:val="00210E98"/>
    <w:rsid w:val="00210EBD"/>
    <w:rsid w:val="00211733"/>
    <w:rsid w:val="002124F1"/>
    <w:rsid w:val="002135AB"/>
    <w:rsid w:val="00216517"/>
    <w:rsid w:val="00217D50"/>
    <w:rsid w:val="00222BAE"/>
    <w:rsid w:val="002263AE"/>
    <w:rsid w:val="00226CE7"/>
    <w:rsid w:val="002326E4"/>
    <w:rsid w:val="002327BF"/>
    <w:rsid w:val="0023326F"/>
    <w:rsid w:val="00234AE5"/>
    <w:rsid w:val="002410B7"/>
    <w:rsid w:val="00243BFB"/>
    <w:rsid w:val="002448E9"/>
    <w:rsid w:val="00245C02"/>
    <w:rsid w:val="002469C7"/>
    <w:rsid w:val="00246A52"/>
    <w:rsid w:val="00247C81"/>
    <w:rsid w:val="00250BD0"/>
    <w:rsid w:val="00251362"/>
    <w:rsid w:val="0025144D"/>
    <w:rsid w:val="0025351E"/>
    <w:rsid w:val="0025448D"/>
    <w:rsid w:val="00255BDB"/>
    <w:rsid w:val="00256E88"/>
    <w:rsid w:val="0025739C"/>
    <w:rsid w:val="00263BFB"/>
    <w:rsid w:val="00263D1E"/>
    <w:rsid w:val="00264B31"/>
    <w:rsid w:val="00265EFE"/>
    <w:rsid w:val="0026668E"/>
    <w:rsid w:val="00267088"/>
    <w:rsid w:val="002708B6"/>
    <w:rsid w:val="00273FD8"/>
    <w:rsid w:val="00274669"/>
    <w:rsid w:val="00276DDC"/>
    <w:rsid w:val="00280481"/>
    <w:rsid w:val="00281BB0"/>
    <w:rsid w:val="00286D0B"/>
    <w:rsid w:val="00290AD9"/>
    <w:rsid w:val="002923A8"/>
    <w:rsid w:val="00295A32"/>
    <w:rsid w:val="002A167D"/>
    <w:rsid w:val="002A1911"/>
    <w:rsid w:val="002A22D5"/>
    <w:rsid w:val="002A5403"/>
    <w:rsid w:val="002A5B5E"/>
    <w:rsid w:val="002A6132"/>
    <w:rsid w:val="002A6194"/>
    <w:rsid w:val="002A7B63"/>
    <w:rsid w:val="002B4E11"/>
    <w:rsid w:val="002B5705"/>
    <w:rsid w:val="002B7AE6"/>
    <w:rsid w:val="002C0283"/>
    <w:rsid w:val="002C065A"/>
    <w:rsid w:val="002C0EB0"/>
    <w:rsid w:val="002C191F"/>
    <w:rsid w:val="002C1B0D"/>
    <w:rsid w:val="002C1B0F"/>
    <w:rsid w:val="002C314C"/>
    <w:rsid w:val="002C4CB8"/>
    <w:rsid w:val="002C5192"/>
    <w:rsid w:val="002C7290"/>
    <w:rsid w:val="002D2999"/>
    <w:rsid w:val="002D3949"/>
    <w:rsid w:val="002D3D73"/>
    <w:rsid w:val="002D4071"/>
    <w:rsid w:val="002D41FF"/>
    <w:rsid w:val="002D4C27"/>
    <w:rsid w:val="002D6B6E"/>
    <w:rsid w:val="002D7202"/>
    <w:rsid w:val="002E2649"/>
    <w:rsid w:val="002E2826"/>
    <w:rsid w:val="002E2BB2"/>
    <w:rsid w:val="002E402D"/>
    <w:rsid w:val="002F082C"/>
    <w:rsid w:val="002F16A0"/>
    <w:rsid w:val="002F28E4"/>
    <w:rsid w:val="002F7CD4"/>
    <w:rsid w:val="00300C56"/>
    <w:rsid w:val="00300EA8"/>
    <w:rsid w:val="0030364E"/>
    <w:rsid w:val="00305CE6"/>
    <w:rsid w:val="00313912"/>
    <w:rsid w:val="00314FE0"/>
    <w:rsid w:val="003152A1"/>
    <w:rsid w:val="0032018B"/>
    <w:rsid w:val="00320419"/>
    <w:rsid w:val="0032140E"/>
    <w:rsid w:val="00322256"/>
    <w:rsid w:val="003235BD"/>
    <w:rsid w:val="00325105"/>
    <w:rsid w:val="003263C2"/>
    <w:rsid w:val="0032774F"/>
    <w:rsid w:val="003334C3"/>
    <w:rsid w:val="00333D1A"/>
    <w:rsid w:val="00334CA0"/>
    <w:rsid w:val="00340328"/>
    <w:rsid w:val="0034270B"/>
    <w:rsid w:val="003444D6"/>
    <w:rsid w:val="00344D91"/>
    <w:rsid w:val="00344DDF"/>
    <w:rsid w:val="00345263"/>
    <w:rsid w:val="00347F31"/>
    <w:rsid w:val="00352F84"/>
    <w:rsid w:val="00356337"/>
    <w:rsid w:val="003612BB"/>
    <w:rsid w:val="00361373"/>
    <w:rsid w:val="003613CE"/>
    <w:rsid w:val="0036301C"/>
    <w:rsid w:val="003633CA"/>
    <w:rsid w:val="00363509"/>
    <w:rsid w:val="00365718"/>
    <w:rsid w:val="003676F5"/>
    <w:rsid w:val="00367B9F"/>
    <w:rsid w:val="0037344E"/>
    <w:rsid w:val="00377D7F"/>
    <w:rsid w:val="00380E8C"/>
    <w:rsid w:val="00381639"/>
    <w:rsid w:val="0038385F"/>
    <w:rsid w:val="00384E4B"/>
    <w:rsid w:val="00386FC4"/>
    <w:rsid w:val="003877E9"/>
    <w:rsid w:val="00387DE3"/>
    <w:rsid w:val="00387E5E"/>
    <w:rsid w:val="00392CED"/>
    <w:rsid w:val="003970A5"/>
    <w:rsid w:val="00397EC2"/>
    <w:rsid w:val="003A3259"/>
    <w:rsid w:val="003A47A3"/>
    <w:rsid w:val="003A52E1"/>
    <w:rsid w:val="003A6E79"/>
    <w:rsid w:val="003A7A56"/>
    <w:rsid w:val="003B1D8C"/>
    <w:rsid w:val="003B29AE"/>
    <w:rsid w:val="003B2FD1"/>
    <w:rsid w:val="003B5191"/>
    <w:rsid w:val="003B562F"/>
    <w:rsid w:val="003B6893"/>
    <w:rsid w:val="003B6F2E"/>
    <w:rsid w:val="003C0311"/>
    <w:rsid w:val="003C2065"/>
    <w:rsid w:val="003C2CDA"/>
    <w:rsid w:val="003C4B37"/>
    <w:rsid w:val="003C4B75"/>
    <w:rsid w:val="003C54F4"/>
    <w:rsid w:val="003D4B40"/>
    <w:rsid w:val="003D64F1"/>
    <w:rsid w:val="003D750B"/>
    <w:rsid w:val="003E15A5"/>
    <w:rsid w:val="003E3AD3"/>
    <w:rsid w:val="003E6460"/>
    <w:rsid w:val="003E6A44"/>
    <w:rsid w:val="003E7DEE"/>
    <w:rsid w:val="003F0305"/>
    <w:rsid w:val="003F0E58"/>
    <w:rsid w:val="003F1BD7"/>
    <w:rsid w:val="003F2587"/>
    <w:rsid w:val="003F553C"/>
    <w:rsid w:val="003F5C6B"/>
    <w:rsid w:val="003F72D3"/>
    <w:rsid w:val="00403EED"/>
    <w:rsid w:val="00404568"/>
    <w:rsid w:val="00405918"/>
    <w:rsid w:val="00410D74"/>
    <w:rsid w:val="0041106A"/>
    <w:rsid w:val="00411B76"/>
    <w:rsid w:val="0041510B"/>
    <w:rsid w:val="00416239"/>
    <w:rsid w:val="0041673C"/>
    <w:rsid w:val="004218F2"/>
    <w:rsid w:val="004225DA"/>
    <w:rsid w:val="00423CE8"/>
    <w:rsid w:val="00431E34"/>
    <w:rsid w:val="00432AE8"/>
    <w:rsid w:val="0043311C"/>
    <w:rsid w:val="0043323F"/>
    <w:rsid w:val="00434153"/>
    <w:rsid w:val="00434B27"/>
    <w:rsid w:val="00435F67"/>
    <w:rsid w:val="00436C54"/>
    <w:rsid w:val="0044322B"/>
    <w:rsid w:val="0044400F"/>
    <w:rsid w:val="00444685"/>
    <w:rsid w:val="00446230"/>
    <w:rsid w:val="00447F88"/>
    <w:rsid w:val="00447FA6"/>
    <w:rsid w:val="0045409C"/>
    <w:rsid w:val="00454121"/>
    <w:rsid w:val="004563EB"/>
    <w:rsid w:val="00456592"/>
    <w:rsid w:val="00457130"/>
    <w:rsid w:val="004611D5"/>
    <w:rsid w:val="00462887"/>
    <w:rsid w:val="00462EBF"/>
    <w:rsid w:val="00464D4E"/>
    <w:rsid w:val="00471285"/>
    <w:rsid w:val="00474719"/>
    <w:rsid w:val="0047513B"/>
    <w:rsid w:val="00476A26"/>
    <w:rsid w:val="00482584"/>
    <w:rsid w:val="0048327E"/>
    <w:rsid w:val="00485A9D"/>
    <w:rsid w:val="004916D9"/>
    <w:rsid w:val="0049256F"/>
    <w:rsid w:val="00494ABB"/>
    <w:rsid w:val="004A54B4"/>
    <w:rsid w:val="004A691D"/>
    <w:rsid w:val="004A7A2D"/>
    <w:rsid w:val="004B24C3"/>
    <w:rsid w:val="004C06D0"/>
    <w:rsid w:val="004C26A7"/>
    <w:rsid w:val="004C26E1"/>
    <w:rsid w:val="004C3012"/>
    <w:rsid w:val="004C3FA3"/>
    <w:rsid w:val="004C4B45"/>
    <w:rsid w:val="004C5674"/>
    <w:rsid w:val="004C612F"/>
    <w:rsid w:val="004C6608"/>
    <w:rsid w:val="004D12BD"/>
    <w:rsid w:val="004D17A7"/>
    <w:rsid w:val="004D41D2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0AF0"/>
    <w:rsid w:val="005022F5"/>
    <w:rsid w:val="00505430"/>
    <w:rsid w:val="00514C1D"/>
    <w:rsid w:val="005210A0"/>
    <w:rsid w:val="00522B06"/>
    <w:rsid w:val="005239E0"/>
    <w:rsid w:val="00523E30"/>
    <w:rsid w:val="00526076"/>
    <w:rsid w:val="00531B2C"/>
    <w:rsid w:val="00533CC0"/>
    <w:rsid w:val="005341F2"/>
    <w:rsid w:val="0053426C"/>
    <w:rsid w:val="0053715E"/>
    <w:rsid w:val="00537257"/>
    <w:rsid w:val="00537CAC"/>
    <w:rsid w:val="00540B9B"/>
    <w:rsid w:val="00540C55"/>
    <w:rsid w:val="00541518"/>
    <w:rsid w:val="00541B03"/>
    <w:rsid w:val="00542054"/>
    <w:rsid w:val="005420FF"/>
    <w:rsid w:val="00543CC6"/>
    <w:rsid w:val="00546D27"/>
    <w:rsid w:val="00550CC7"/>
    <w:rsid w:val="00551A50"/>
    <w:rsid w:val="005520A6"/>
    <w:rsid w:val="0055465F"/>
    <w:rsid w:val="00555D69"/>
    <w:rsid w:val="00556C5F"/>
    <w:rsid w:val="00557DE7"/>
    <w:rsid w:val="005620CF"/>
    <w:rsid w:val="00564452"/>
    <w:rsid w:val="00565F81"/>
    <w:rsid w:val="00567232"/>
    <w:rsid w:val="00571A1C"/>
    <w:rsid w:val="0057242F"/>
    <w:rsid w:val="00573F53"/>
    <w:rsid w:val="00582B53"/>
    <w:rsid w:val="00582E44"/>
    <w:rsid w:val="00582FB7"/>
    <w:rsid w:val="00586862"/>
    <w:rsid w:val="0059172D"/>
    <w:rsid w:val="0059346E"/>
    <w:rsid w:val="00594947"/>
    <w:rsid w:val="005959BD"/>
    <w:rsid w:val="005976EE"/>
    <w:rsid w:val="0059795A"/>
    <w:rsid w:val="005A08AD"/>
    <w:rsid w:val="005A229F"/>
    <w:rsid w:val="005A3B93"/>
    <w:rsid w:val="005A6959"/>
    <w:rsid w:val="005B159C"/>
    <w:rsid w:val="005B2FB0"/>
    <w:rsid w:val="005C069E"/>
    <w:rsid w:val="005C08C6"/>
    <w:rsid w:val="005C2A64"/>
    <w:rsid w:val="005C2CE0"/>
    <w:rsid w:val="005C384E"/>
    <w:rsid w:val="005C5430"/>
    <w:rsid w:val="005C6B24"/>
    <w:rsid w:val="005D2603"/>
    <w:rsid w:val="005D2AD1"/>
    <w:rsid w:val="005D2B02"/>
    <w:rsid w:val="005D2BCF"/>
    <w:rsid w:val="005D490E"/>
    <w:rsid w:val="005D4A39"/>
    <w:rsid w:val="005D5D80"/>
    <w:rsid w:val="005D65EE"/>
    <w:rsid w:val="005D705E"/>
    <w:rsid w:val="005D7BEB"/>
    <w:rsid w:val="005E12E1"/>
    <w:rsid w:val="005E1669"/>
    <w:rsid w:val="005E2A5E"/>
    <w:rsid w:val="005E3E40"/>
    <w:rsid w:val="005F1C50"/>
    <w:rsid w:val="005F1D71"/>
    <w:rsid w:val="005F3152"/>
    <w:rsid w:val="005F56E8"/>
    <w:rsid w:val="005F6C66"/>
    <w:rsid w:val="00601C3B"/>
    <w:rsid w:val="00603C51"/>
    <w:rsid w:val="00606220"/>
    <w:rsid w:val="00611E6C"/>
    <w:rsid w:val="0061207E"/>
    <w:rsid w:val="0061520D"/>
    <w:rsid w:val="00615A26"/>
    <w:rsid w:val="00615D31"/>
    <w:rsid w:val="00615D3E"/>
    <w:rsid w:val="00617622"/>
    <w:rsid w:val="0062344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1EB"/>
    <w:rsid w:val="00642F39"/>
    <w:rsid w:val="00643305"/>
    <w:rsid w:val="006435D2"/>
    <w:rsid w:val="00645355"/>
    <w:rsid w:val="006475D3"/>
    <w:rsid w:val="0065021B"/>
    <w:rsid w:val="00651FF1"/>
    <w:rsid w:val="0065272E"/>
    <w:rsid w:val="006528F4"/>
    <w:rsid w:val="00656C14"/>
    <w:rsid w:val="00656DB4"/>
    <w:rsid w:val="00656E56"/>
    <w:rsid w:val="00657781"/>
    <w:rsid w:val="0066429D"/>
    <w:rsid w:val="00670077"/>
    <w:rsid w:val="006709BE"/>
    <w:rsid w:val="00671B5A"/>
    <w:rsid w:val="00671EE3"/>
    <w:rsid w:val="00676C0D"/>
    <w:rsid w:val="00676EE7"/>
    <w:rsid w:val="0067744C"/>
    <w:rsid w:val="00680D2C"/>
    <w:rsid w:val="00685379"/>
    <w:rsid w:val="00694B96"/>
    <w:rsid w:val="00696AFF"/>
    <w:rsid w:val="006A16F9"/>
    <w:rsid w:val="006A4A63"/>
    <w:rsid w:val="006A56CC"/>
    <w:rsid w:val="006A64C4"/>
    <w:rsid w:val="006A71B8"/>
    <w:rsid w:val="006A7879"/>
    <w:rsid w:val="006B06AA"/>
    <w:rsid w:val="006B1C4D"/>
    <w:rsid w:val="006B1CFC"/>
    <w:rsid w:val="006B3EC4"/>
    <w:rsid w:val="006B58BE"/>
    <w:rsid w:val="006B634B"/>
    <w:rsid w:val="006B7E34"/>
    <w:rsid w:val="006C100C"/>
    <w:rsid w:val="006C1FB4"/>
    <w:rsid w:val="006C22A8"/>
    <w:rsid w:val="006C29F1"/>
    <w:rsid w:val="006C2F52"/>
    <w:rsid w:val="006C4C05"/>
    <w:rsid w:val="006C656B"/>
    <w:rsid w:val="006C66B9"/>
    <w:rsid w:val="006D250A"/>
    <w:rsid w:val="006D4CCF"/>
    <w:rsid w:val="006D76C2"/>
    <w:rsid w:val="006E1A25"/>
    <w:rsid w:val="006E1A90"/>
    <w:rsid w:val="006E2C97"/>
    <w:rsid w:val="006E33F9"/>
    <w:rsid w:val="006E4A95"/>
    <w:rsid w:val="006E76BB"/>
    <w:rsid w:val="006F24BA"/>
    <w:rsid w:val="006F2994"/>
    <w:rsid w:val="006F6BD9"/>
    <w:rsid w:val="006F7389"/>
    <w:rsid w:val="00700996"/>
    <w:rsid w:val="007021CF"/>
    <w:rsid w:val="00702D60"/>
    <w:rsid w:val="0070323E"/>
    <w:rsid w:val="00703354"/>
    <w:rsid w:val="007037EF"/>
    <w:rsid w:val="00707CC9"/>
    <w:rsid w:val="00707F35"/>
    <w:rsid w:val="00707F87"/>
    <w:rsid w:val="00710259"/>
    <w:rsid w:val="00711158"/>
    <w:rsid w:val="007121AD"/>
    <w:rsid w:val="007150FA"/>
    <w:rsid w:val="00716E83"/>
    <w:rsid w:val="00722338"/>
    <w:rsid w:val="00722961"/>
    <w:rsid w:val="00723315"/>
    <w:rsid w:val="007236D0"/>
    <w:rsid w:val="00723897"/>
    <w:rsid w:val="00726A71"/>
    <w:rsid w:val="0073006F"/>
    <w:rsid w:val="007363E9"/>
    <w:rsid w:val="007369F3"/>
    <w:rsid w:val="0074091C"/>
    <w:rsid w:val="0074164E"/>
    <w:rsid w:val="007418E2"/>
    <w:rsid w:val="00741940"/>
    <w:rsid w:val="007436BF"/>
    <w:rsid w:val="00746E22"/>
    <w:rsid w:val="00747258"/>
    <w:rsid w:val="00750F9E"/>
    <w:rsid w:val="00751F81"/>
    <w:rsid w:val="007527AE"/>
    <w:rsid w:val="007537F5"/>
    <w:rsid w:val="00753E6C"/>
    <w:rsid w:val="0075458D"/>
    <w:rsid w:val="00754594"/>
    <w:rsid w:val="0075547B"/>
    <w:rsid w:val="007559F8"/>
    <w:rsid w:val="00760590"/>
    <w:rsid w:val="00762217"/>
    <w:rsid w:val="0076256D"/>
    <w:rsid w:val="00762AFD"/>
    <w:rsid w:val="00764045"/>
    <w:rsid w:val="00765232"/>
    <w:rsid w:val="00765510"/>
    <w:rsid w:val="00767435"/>
    <w:rsid w:val="00772E6D"/>
    <w:rsid w:val="00773E76"/>
    <w:rsid w:val="00777625"/>
    <w:rsid w:val="00781479"/>
    <w:rsid w:val="00784948"/>
    <w:rsid w:val="00785A7B"/>
    <w:rsid w:val="00785B8B"/>
    <w:rsid w:val="00786A12"/>
    <w:rsid w:val="00790781"/>
    <w:rsid w:val="00790803"/>
    <w:rsid w:val="00790DE5"/>
    <w:rsid w:val="00793F16"/>
    <w:rsid w:val="00793FA4"/>
    <w:rsid w:val="00796E0F"/>
    <w:rsid w:val="00797460"/>
    <w:rsid w:val="007A20FE"/>
    <w:rsid w:val="007A26DE"/>
    <w:rsid w:val="007A327F"/>
    <w:rsid w:val="007A4494"/>
    <w:rsid w:val="007A4663"/>
    <w:rsid w:val="007A566D"/>
    <w:rsid w:val="007A74AA"/>
    <w:rsid w:val="007B542D"/>
    <w:rsid w:val="007C03F1"/>
    <w:rsid w:val="007C07FE"/>
    <w:rsid w:val="007C1E57"/>
    <w:rsid w:val="007C757E"/>
    <w:rsid w:val="007D5BFB"/>
    <w:rsid w:val="007D6ADE"/>
    <w:rsid w:val="007D7500"/>
    <w:rsid w:val="007E0693"/>
    <w:rsid w:val="007E137F"/>
    <w:rsid w:val="007E2A39"/>
    <w:rsid w:val="007E2F82"/>
    <w:rsid w:val="007E3C15"/>
    <w:rsid w:val="007E4654"/>
    <w:rsid w:val="007E4CF7"/>
    <w:rsid w:val="007E55B8"/>
    <w:rsid w:val="007E5AAE"/>
    <w:rsid w:val="007E6561"/>
    <w:rsid w:val="007E6858"/>
    <w:rsid w:val="007F11FA"/>
    <w:rsid w:val="007F174B"/>
    <w:rsid w:val="007F25ED"/>
    <w:rsid w:val="007F2AE6"/>
    <w:rsid w:val="007F3AC8"/>
    <w:rsid w:val="007F3BFC"/>
    <w:rsid w:val="007F71B6"/>
    <w:rsid w:val="00800420"/>
    <w:rsid w:val="008039E0"/>
    <w:rsid w:val="00805832"/>
    <w:rsid w:val="00806F09"/>
    <w:rsid w:val="0081090E"/>
    <w:rsid w:val="00810A9D"/>
    <w:rsid w:val="00816AD3"/>
    <w:rsid w:val="00817140"/>
    <w:rsid w:val="00825969"/>
    <w:rsid w:val="00826808"/>
    <w:rsid w:val="00831A51"/>
    <w:rsid w:val="008322D0"/>
    <w:rsid w:val="008336D9"/>
    <w:rsid w:val="00835A9D"/>
    <w:rsid w:val="00836598"/>
    <w:rsid w:val="00836A61"/>
    <w:rsid w:val="00840434"/>
    <w:rsid w:val="0084206B"/>
    <w:rsid w:val="008423B3"/>
    <w:rsid w:val="00842D52"/>
    <w:rsid w:val="00843C2C"/>
    <w:rsid w:val="008455FC"/>
    <w:rsid w:val="00847148"/>
    <w:rsid w:val="00847302"/>
    <w:rsid w:val="00853C51"/>
    <w:rsid w:val="00854387"/>
    <w:rsid w:val="00854901"/>
    <w:rsid w:val="0085581B"/>
    <w:rsid w:val="00862538"/>
    <w:rsid w:val="0086298F"/>
    <w:rsid w:val="00862D94"/>
    <w:rsid w:val="00863784"/>
    <w:rsid w:val="00865C58"/>
    <w:rsid w:val="008673D0"/>
    <w:rsid w:val="0087240D"/>
    <w:rsid w:val="008736F6"/>
    <w:rsid w:val="0087500E"/>
    <w:rsid w:val="008774A3"/>
    <w:rsid w:val="00877B90"/>
    <w:rsid w:val="00880C82"/>
    <w:rsid w:val="00881C47"/>
    <w:rsid w:val="00881D56"/>
    <w:rsid w:val="0088201F"/>
    <w:rsid w:val="00882FDA"/>
    <w:rsid w:val="00883F07"/>
    <w:rsid w:val="008843B1"/>
    <w:rsid w:val="00885BD9"/>
    <w:rsid w:val="00885ECF"/>
    <w:rsid w:val="00885FF8"/>
    <w:rsid w:val="0088732D"/>
    <w:rsid w:val="0089141F"/>
    <w:rsid w:val="00894830"/>
    <w:rsid w:val="008950EF"/>
    <w:rsid w:val="008963B0"/>
    <w:rsid w:val="00897B4A"/>
    <w:rsid w:val="008A4344"/>
    <w:rsid w:val="008A4CCE"/>
    <w:rsid w:val="008A4D2B"/>
    <w:rsid w:val="008A6214"/>
    <w:rsid w:val="008A6550"/>
    <w:rsid w:val="008A6636"/>
    <w:rsid w:val="008A757A"/>
    <w:rsid w:val="008A75AD"/>
    <w:rsid w:val="008B030D"/>
    <w:rsid w:val="008B1F9C"/>
    <w:rsid w:val="008B467E"/>
    <w:rsid w:val="008B4B3E"/>
    <w:rsid w:val="008B6A69"/>
    <w:rsid w:val="008C0656"/>
    <w:rsid w:val="008C11A4"/>
    <w:rsid w:val="008C382B"/>
    <w:rsid w:val="008C6339"/>
    <w:rsid w:val="008D4375"/>
    <w:rsid w:val="008D5A99"/>
    <w:rsid w:val="008D5F79"/>
    <w:rsid w:val="008D6E6F"/>
    <w:rsid w:val="008D6F63"/>
    <w:rsid w:val="008D6FB5"/>
    <w:rsid w:val="008E6B70"/>
    <w:rsid w:val="008E7BDB"/>
    <w:rsid w:val="008F01C4"/>
    <w:rsid w:val="008F1844"/>
    <w:rsid w:val="008F3CFE"/>
    <w:rsid w:val="008F68FB"/>
    <w:rsid w:val="009003F7"/>
    <w:rsid w:val="00901B6B"/>
    <w:rsid w:val="00902855"/>
    <w:rsid w:val="00903F2E"/>
    <w:rsid w:val="00904A76"/>
    <w:rsid w:val="00906B4F"/>
    <w:rsid w:val="009113D9"/>
    <w:rsid w:val="00911579"/>
    <w:rsid w:val="00911603"/>
    <w:rsid w:val="00913740"/>
    <w:rsid w:val="00913F8B"/>
    <w:rsid w:val="00916B83"/>
    <w:rsid w:val="009175C6"/>
    <w:rsid w:val="009265B4"/>
    <w:rsid w:val="00927715"/>
    <w:rsid w:val="00927E68"/>
    <w:rsid w:val="009301EF"/>
    <w:rsid w:val="009304A9"/>
    <w:rsid w:val="0093172F"/>
    <w:rsid w:val="00933869"/>
    <w:rsid w:val="00933918"/>
    <w:rsid w:val="00934E3A"/>
    <w:rsid w:val="0093770D"/>
    <w:rsid w:val="009408BF"/>
    <w:rsid w:val="009412EB"/>
    <w:rsid w:val="00942736"/>
    <w:rsid w:val="00945CE5"/>
    <w:rsid w:val="00946865"/>
    <w:rsid w:val="00950FC2"/>
    <w:rsid w:val="009510E2"/>
    <w:rsid w:val="0095148A"/>
    <w:rsid w:val="00951930"/>
    <w:rsid w:val="00951B3D"/>
    <w:rsid w:val="00952B5F"/>
    <w:rsid w:val="00953C0D"/>
    <w:rsid w:val="00954A71"/>
    <w:rsid w:val="00955241"/>
    <w:rsid w:val="00965B40"/>
    <w:rsid w:val="0096700E"/>
    <w:rsid w:val="0096734C"/>
    <w:rsid w:val="009730E2"/>
    <w:rsid w:val="0097377A"/>
    <w:rsid w:val="00974763"/>
    <w:rsid w:val="009755DF"/>
    <w:rsid w:val="00983329"/>
    <w:rsid w:val="00983648"/>
    <w:rsid w:val="00983E4F"/>
    <w:rsid w:val="00984AE6"/>
    <w:rsid w:val="009851BB"/>
    <w:rsid w:val="00985A31"/>
    <w:rsid w:val="00987968"/>
    <w:rsid w:val="0099000B"/>
    <w:rsid w:val="00990BC7"/>
    <w:rsid w:val="00990CAD"/>
    <w:rsid w:val="00991858"/>
    <w:rsid w:val="00991B25"/>
    <w:rsid w:val="00991DF6"/>
    <w:rsid w:val="0099314E"/>
    <w:rsid w:val="00995310"/>
    <w:rsid w:val="00995E8A"/>
    <w:rsid w:val="009A0591"/>
    <w:rsid w:val="009A08A9"/>
    <w:rsid w:val="009A43AC"/>
    <w:rsid w:val="009A5AA2"/>
    <w:rsid w:val="009A65AE"/>
    <w:rsid w:val="009B4414"/>
    <w:rsid w:val="009B7084"/>
    <w:rsid w:val="009C0FBD"/>
    <w:rsid w:val="009C2AC9"/>
    <w:rsid w:val="009C4020"/>
    <w:rsid w:val="009C55D7"/>
    <w:rsid w:val="009C5A2E"/>
    <w:rsid w:val="009C6281"/>
    <w:rsid w:val="009C69ED"/>
    <w:rsid w:val="009D1781"/>
    <w:rsid w:val="009D23E9"/>
    <w:rsid w:val="009D308F"/>
    <w:rsid w:val="009D450B"/>
    <w:rsid w:val="009D4DD6"/>
    <w:rsid w:val="009D564F"/>
    <w:rsid w:val="009D6FC3"/>
    <w:rsid w:val="009D7C07"/>
    <w:rsid w:val="009E0962"/>
    <w:rsid w:val="009E0EF0"/>
    <w:rsid w:val="009E163E"/>
    <w:rsid w:val="009E5310"/>
    <w:rsid w:val="009E5D08"/>
    <w:rsid w:val="009E7F5F"/>
    <w:rsid w:val="009F31A0"/>
    <w:rsid w:val="009F389B"/>
    <w:rsid w:val="009F4E63"/>
    <w:rsid w:val="009F67EE"/>
    <w:rsid w:val="00A01D89"/>
    <w:rsid w:val="00A026B8"/>
    <w:rsid w:val="00A02DDB"/>
    <w:rsid w:val="00A04145"/>
    <w:rsid w:val="00A0743B"/>
    <w:rsid w:val="00A12615"/>
    <w:rsid w:val="00A129E9"/>
    <w:rsid w:val="00A13966"/>
    <w:rsid w:val="00A13E12"/>
    <w:rsid w:val="00A25D85"/>
    <w:rsid w:val="00A26847"/>
    <w:rsid w:val="00A2752A"/>
    <w:rsid w:val="00A27DF9"/>
    <w:rsid w:val="00A3149E"/>
    <w:rsid w:val="00A34611"/>
    <w:rsid w:val="00A3538F"/>
    <w:rsid w:val="00A3585B"/>
    <w:rsid w:val="00A35E48"/>
    <w:rsid w:val="00A37704"/>
    <w:rsid w:val="00A37CF9"/>
    <w:rsid w:val="00A41A6D"/>
    <w:rsid w:val="00A42489"/>
    <w:rsid w:val="00A44992"/>
    <w:rsid w:val="00A453A4"/>
    <w:rsid w:val="00A453D8"/>
    <w:rsid w:val="00A51A44"/>
    <w:rsid w:val="00A539C6"/>
    <w:rsid w:val="00A53DBA"/>
    <w:rsid w:val="00A54606"/>
    <w:rsid w:val="00A54F2B"/>
    <w:rsid w:val="00A54F57"/>
    <w:rsid w:val="00A55C6D"/>
    <w:rsid w:val="00A570BA"/>
    <w:rsid w:val="00A574CF"/>
    <w:rsid w:val="00A6240A"/>
    <w:rsid w:val="00A634D2"/>
    <w:rsid w:val="00A63BC6"/>
    <w:rsid w:val="00A640A9"/>
    <w:rsid w:val="00A643D8"/>
    <w:rsid w:val="00A65A87"/>
    <w:rsid w:val="00A67AD4"/>
    <w:rsid w:val="00A72BF6"/>
    <w:rsid w:val="00A72BF7"/>
    <w:rsid w:val="00A759CA"/>
    <w:rsid w:val="00A80025"/>
    <w:rsid w:val="00A8192E"/>
    <w:rsid w:val="00A823A7"/>
    <w:rsid w:val="00A83BA4"/>
    <w:rsid w:val="00A83E1B"/>
    <w:rsid w:val="00A864A5"/>
    <w:rsid w:val="00A906FB"/>
    <w:rsid w:val="00A91AA3"/>
    <w:rsid w:val="00A94386"/>
    <w:rsid w:val="00A957FC"/>
    <w:rsid w:val="00A96574"/>
    <w:rsid w:val="00A96B5B"/>
    <w:rsid w:val="00A97EBE"/>
    <w:rsid w:val="00AA05EC"/>
    <w:rsid w:val="00AA2C6E"/>
    <w:rsid w:val="00AA331C"/>
    <w:rsid w:val="00AA43A7"/>
    <w:rsid w:val="00AA4EC3"/>
    <w:rsid w:val="00AA5DB0"/>
    <w:rsid w:val="00AA7953"/>
    <w:rsid w:val="00AA799C"/>
    <w:rsid w:val="00AB29A4"/>
    <w:rsid w:val="00AB42EC"/>
    <w:rsid w:val="00AB718C"/>
    <w:rsid w:val="00AB736A"/>
    <w:rsid w:val="00AB7F83"/>
    <w:rsid w:val="00AC07D7"/>
    <w:rsid w:val="00AC09F9"/>
    <w:rsid w:val="00AC1393"/>
    <w:rsid w:val="00AC3D81"/>
    <w:rsid w:val="00AC708E"/>
    <w:rsid w:val="00AD0426"/>
    <w:rsid w:val="00AD2D9C"/>
    <w:rsid w:val="00AD7793"/>
    <w:rsid w:val="00AE20A1"/>
    <w:rsid w:val="00AE2FF2"/>
    <w:rsid w:val="00AE48CA"/>
    <w:rsid w:val="00AE4AC9"/>
    <w:rsid w:val="00AE61A9"/>
    <w:rsid w:val="00AF39F6"/>
    <w:rsid w:val="00AF3A93"/>
    <w:rsid w:val="00AF455D"/>
    <w:rsid w:val="00AF6749"/>
    <w:rsid w:val="00B030E9"/>
    <w:rsid w:val="00B03DE7"/>
    <w:rsid w:val="00B04137"/>
    <w:rsid w:val="00B04859"/>
    <w:rsid w:val="00B04E96"/>
    <w:rsid w:val="00B067AB"/>
    <w:rsid w:val="00B10740"/>
    <w:rsid w:val="00B13AE3"/>
    <w:rsid w:val="00B13C42"/>
    <w:rsid w:val="00B13E4E"/>
    <w:rsid w:val="00B151DF"/>
    <w:rsid w:val="00B1578A"/>
    <w:rsid w:val="00B176FE"/>
    <w:rsid w:val="00B2303E"/>
    <w:rsid w:val="00B25171"/>
    <w:rsid w:val="00B30918"/>
    <w:rsid w:val="00B326CB"/>
    <w:rsid w:val="00B3296D"/>
    <w:rsid w:val="00B329A0"/>
    <w:rsid w:val="00B33CB2"/>
    <w:rsid w:val="00B34F10"/>
    <w:rsid w:val="00B363B5"/>
    <w:rsid w:val="00B36D27"/>
    <w:rsid w:val="00B41DA3"/>
    <w:rsid w:val="00B42902"/>
    <w:rsid w:val="00B4469A"/>
    <w:rsid w:val="00B448C7"/>
    <w:rsid w:val="00B45CCB"/>
    <w:rsid w:val="00B50B16"/>
    <w:rsid w:val="00B51679"/>
    <w:rsid w:val="00B51BC9"/>
    <w:rsid w:val="00B525F3"/>
    <w:rsid w:val="00B528C7"/>
    <w:rsid w:val="00B52CFF"/>
    <w:rsid w:val="00B54D54"/>
    <w:rsid w:val="00B55490"/>
    <w:rsid w:val="00B57760"/>
    <w:rsid w:val="00B609F8"/>
    <w:rsid w:val="00B61742"/>
    <w:rsid w:val="00B621A5"/>
    <w:rsid w:val="00B63974"/>
    <w:rsid w:val="00B63FB8"/>
    <w:rsid w:val="00B6514F"/>
    <w:rsid w:val="00B65620"/>
    <w:rsid w:val="00B7098D"/>
    <w:rsid w:val="00B71C78"/>
    <w:rsid w:val="00B72641"/>
    <w:rsid w:val="00B736C9"/>
    <w:rsid w:val="00B74428"/>
    <w:rsid w:val="00B74ADD"/>
    <w:rsid w:val="00B8005D"/>
    <w:rsid w:val="00B80ACC"/>
    <w:rsid w:val="00B81C86"/>
    <w:rsid w:val="00B81CED"/>
    <w:rsid w:val="00B82146"/>
    <w:rsid w:val="00B8216F"/>
    <w:rsid w:val="00B8220C"/>
    <w:rsid w:val="00B8306F"/>
    <w:rsid w:val="00B8419C"/>
    <w:rsid w:val="00B85083"/>
    <w:rsid w:val="00B855A8"/>
    <w:rsid w:val="00B91D6D"/>
    <w:rsid w:val="00B926B9"/>
    <w:rsid w:val="00B963DC"/>
    <w:rsid w:val="00BA102E"/>
    <w:rsid w:val="00BA1A6E"/>
    <w:rsid w:val="00BA4BD2"/>
    <w:rsid w:val="00BA7075"/>
    <w:rsid w:val="00BB0485"/>
    <w:rsid w:val="00BB0842"/>
    <w:rsid w:val="00BB436F"/>
    <w:rsid w:val="00BB4449"/>
    <w:rsid w:val="00BB4B76"/>
    <w:rsid w:val="00BB6102"/>
    <w:rsid w:val="00BC366A"/>
    <w:rsid w:val="00BC66C5"/>
    <w:rsid w:val="00BC6DF3"/>
    <w:rsid w:val="00BD38CC"/>
    <w:rsid w:val="00BD418B"/>
    <w:rsid w:val="00BD668D"/>
    <w:rsid w:val="00BD6915"/>
    <w:rsid w:val="00BD7086"/>
    <w:rsid w:val="00BE0072"/>
    <w:rsid w:val="00BE08C0"/>
    <w:rsid w:val="00BE125C"/>
    <w:rsid w:val="00BE2014"/>
    <w:rsid w:val="00BE22C5"/>
    <w:rsid w:val="00BE40CE"/>
    <w:rsid w:val="00BE70D4"/>
    <w:rsid w:val="00BE7CFC"/>
    <w:rsid w:val="00BF0C8C"/>
    <w:rsid w:val="00BF426B"/>
    <w:rsid w:val="00BF7B98"/>
    <w:rsid w:val="00C00080"/>
    <w:rsid w:val="00C05281"/>
    <w:rsid w:val="00C052E6"/>
    <w:rsid w:val="00C10231"/>
    <w:rsid w:val="00C10428"/>
    <w:rsid w:val="00C17DFA"/>
    <w:rsid w:val="00C2107C"/>
    <w:rsid w:val="00C212DD"/>
    <w:rsid w:val="00C21E7F"/>
    <w:rsid w:val="00C22782"/>
    <w:rsid w:val="00C24409"/>
    <w:rsid w:val="00C25C9F"/>
    <w:rsid w:val="00C25D13"/>
    <w:rsid w:val="00C26056"/>
    <w:rsid w:val="00C26B76"/>
    <w:rsid w:val="00C27395"/>
    <w:rsid w:val="00C27D5B"/>
    <w:rsid w:val="00C313CD"/>
    <w:rsid w:val="00C3186A"/>
    <w:rsid w:val="00C365ED"/>
    <w:rsid w:val="00C37995"/>
    <w:rsid w:val="00C4022B"/>
    <w:rsid w:val="00C40601"/>
    <w:rsid w:val="00C40A16"/>
    <w:rsid w:val="00C4383E"/>
    <w:rsid w:val="00C43B26"/>
    <w:rsid w:val="00C5098C"/>
    <w:rsid w:val="00C5206A"/>
    <w:rsid w:val="00C521F5"/>
    <w:rsid w:val="00C534F6"/>
    <w:rsid w:val="00C54080"/>
    <w:rsid w:val="00C541CD"/>
    <w:rsid w:val="00C55039"/>
    <w:rsid w:val="00C55411"/>
    <w:rsid w:val="00C55A71"/>
    <w:rsid w:val="00C57604"/>
    <w:rsid w:val="00C64C71"/>
    <w:rsid w:val="00C65DB6"/>
    <w:rsid w:val="00C6616A"/>
    <w:rsid w:val="00C6659F"/>
    <w:rsid w:val="00C66B5E"/>
    <w:rsid w:val="00C66D16"/>
    <w:rsid w:val="00C70606"/>
    <w:rsid w:val="00C70E80"/>
    <w:rsid w:val="00C72922"/>
    <w:rsid w:val="00C73BB8"/>
    <w:rsid w:val="00C74DE0"/>
    <w:rsid w:val="00C7525B"/>
    <w:rsid w:val="00C75B56"/>
    <w:rsid w:val="00C7675B"/>
    <w:rsid w:val="00C7694C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97C43"/>
    <w:rsid w:val="00CA147F"/>
    <w:rsid w:val="00CA2CE3"/>
    <w:rsid w:val="00CA5E9D"/>
    <w:rsid w:val="00CA706C"/>
    <w:rsid w:val="00CB0ECC"/>
    <w:rsid w:val="00CB389E"/>
    <w:rsid w:val="00CB66AD"/>
    <w:rsid w:val="00CC2FAA"/>
    <w:rsid w:val="00CC6203"/>
    <w:rsid w:val="00CC7005"/>
    <w:rsid w:val="00CD1217"/>
    <w:rsid w:val="00CD6B97"/>
    <w:rsid w:val="00CE0ABE"/>
    <w:rsid w:val="00CE2928"/>
    <w:rsid w:val="00CE7C97"/>
    <w:rsid w:val="00CF182B"/>
    <w:rsid w:val="00CF1DEB"/>
    <w:rsid w:val="00CF2D3B"/>
    <w:rsid w:val="00CF7669"/>
    <w:rsid w:val="00D008A1"/>
    <w:rsid w:val="00D01ABA"/>
    <w:rsid w:val="00D01AD7"/>
    <w:rsid w:val="00D01BA2"/>
    <w:rsid w:val="00D029D0"/>
    <w:rsid w:val="00D04810"/>
    <w:rsid w:val="00D0660B"/>
    <w:rsid w:val="00D07E72"/>
    <w:rsid w:val="00D10F19"/>
    <w:rsid w:val="00D11B34"/>
    <w:rsid w:val="00D12A90"/>
    <w:rsid w:val="00D159DF"/>
    <w:rsid w:val="00D161A2"/>
    <w:rsid w:val="00D20DB6"/>
    <w:rsid w:val="00D211D9"/>
    <w:rsid w:val="00D21C64"/>
    <w:rsid w:val="00D21E7D"/>
    <w:rsid w:val="00D22B98"/>
    <w:rsid w:val="00D2398A"/>
    <w:rsid w:val="00D2544D"/>
    <w:rsid w:val="00D2560C"/>
    <w:rsid w:val="00D26733"/>
    <w:rsid w:val="00D277F8"/>
    <w:rsid w:val="00D306D3"/>
    <w:rsid w:val="00D31D75"/>
    <w:rsid w:val="00D31EAB"/>
    <w:rsid w:val="00D41C61"/>
    <w:rsid w:val="00D41CC6"/>
    <w:rsid w:val="00D4353C"/>
    <w:rsid w:val="00D43CB6"/>
    <w:rsid w:val="00D451FD"/>
    <w:rsid w:val="00D452E3"/>
    <w:rsid w:val="00D455D7"/>
    <w:rsid w:val="00D4660E"/>
    <w:rsid w:val="00D4677F"/>
    <w:rsid w:val="00D478E1"/>
    <w:rsid w:val="00D478EC"/>
    <w:rsid w:val="00D50779"/>
    <w:rsid w:val="00D511F6"/>
    <w:rsid w:val="00D52878"/>
    <w:rsid w:val="00D53327"/>
    <w:rsid w:val="00D54108"/>
    <w:rsid w:val="00D57F87"/>
    <w:rsid w:val="00D57FB3"/>
    <w:rsid w:val="00D60437"/>
    <w:rsid w:val="00D606D5"/>
    <w:rsid w:val="00D61201"/>
    <w:rsid w:val="00D62805"/>
    <w:rsid w:val="00D63591"/>
    <w:rsid w:val="00D63C4F"/>
    <w:rsid w:val="00D64891"/>
    <w:rsid w:val="00D64E09"/>
    <w:rsid w:val="00D64F20"/>
    <w:rsid w:val="00D65835"/>
    <w:rsid w:val="00D65979"/>
    <w:rsid w:val="00D65C9A"/>
    <w:rsid w:val="00D71B0A"/>
    <w:rsid w:val="00D736BF"/>
    <w:rsid w:val="00D74654"/>
    <w:rsid w:val="00D76292"/>
    <w:rsid w:val="00D76966"/>
    <w:rsid w:val="00D84A85"/>
    <w:rsid w:val="00D86DE4"/>
    <w:rsid w:val="00D90EF1"/>
    <w:rsid w:val="00D956A0"/>
    <w:rsid w:val="00D96D61"/>
    <w:rsid w:val="00DA2930"/>
    <w:rsid w:val="00DA39E5"/>
    <w:rsid w:val="00DA627B"/>
    <w:rsid w:val="00DB0CA1"/>
    <w:rsid w:val="00DB0F37"/>
    <w:rsid w:val="00DB109C"/>
    <w:rsid w:val="00DB2F05"/>
    <w:rsid w:val="00DB3D48"/>
    <w:rsid w:val="00DB4B2F"/>
    <w:rsid w:val="00DB52DD"/>
    <w:rsid w:val="00DB7622"/>
    <w:rsid w:val="00DC003C"/>
    <w:rsid w:val="00DC1B27"/>
    <w:rsid w:val="00DC29A7"/>
    <w:rsid w:val="00DC3D9F"/>
    <w:rsid w:val="00DC45D5"/>
    <w:rsid w:val="00DC4A91"/>
    <w:rsid w:val="00DC4D5C"/>
    <w:rsid w:val="00DC4F71"/>
    <w:rsid w:val="00DD0AAD"/>
    <w:rsid w:val="00DD1E8B"/>
    <w:rsid w:val="00DD31E4"/>
    <w:rsid w:val="00DD3F63"/>
    <w:rsid w:val="00DD5955"/>
    <w:rsid w:val="00DE0A7A"/>
    <w:rsid w:val="00DE0BF8"/>
    <w:rsid w:val="00DE0C4A"/>
    <w:rsid w:val="00DE1AC1"/>
    <w:rsid w:val="00DE2D05"/>
    <w:rsid w:val="00DE435C"/>
    <w:rsid w:val="00DE6200"/>
    <w:rsid w:val="00DF0DCF"/>
    <w:rsid w:val="00DF2F0C"/>
    <w:rsid w:val="00DF3731"/>
    <w:rsid w:val="00DF48E5"/>
    <w:rsid w:val="00DF72CC"/>
    <w:rsid w:val="00E00C28"/>
    <w:rsid w:val="00E00E5D"/>
    <w:rsid w:val="00E02431"/>
    <w:rsid w:val="00E03093"/>
    <w:rsid w:val="00E04144"/>
    <w:rsid w:val="00E054EF"/>
    <w:rsid w:val="00E059DF"/>
    <w:rsid w:val="00E064A0"/>
    <w:rsid w:val="00E111ED"/>
    <w:rsid w:val="00E11B04"/>
    <w:rsid w:val="00E128CF"/>
    <w:rsid w:val="00E132F6"/>
    <w:rsid w:val="00E13471"/>
    <w:rsid w:val="00E15841"/>
    <w:rsid w:val="00E17055"/>
    <w:rsid w:val="00E20073"/>
    <w:rsid w:val="00E227EC"/>
    <w:rsid w:val="00E23BA0"/>
    <w:rsid w:val="00E23FB5"/>
    <w:rsid w:val="00E240B4"/>
    <w:rsid w:val="00E25212"/>
    <w:rsid w:val="00E30748"/>
    <w:rsid w:val="00E315B9"/>
    <w:rsid w:val="00E34979"/>
    <w:rsid w:val="00E360CA"/>
    <w:rsid w:val="00E410E1"/>
    <w:rsid w:val="00E42CFE"/>
    <w:rsid w:val="00E43CED"/>
    <w:rsid w:val="00E5063D"/>
    <w:rsid w:val="00E51713"/>
    <w:rsid w:val="00E521AB"/>
    <w:rsid w:val="00E558F6"/>
    <w:rsid w:val="00E576DD"/>
    <w:rsid w:val="00E618EB"/>
    <w:rsid w:val="00E61B00"/>
    <w:rsid w:val="00E64047"/>
    <w:rsid w:val="00E64A4E"/>
    <w:rsid w:val="00E67216"/>
    <w:rsid w:val="00E70679"/>
    <w:rsid w:val="00E7131C"/>
    <w:rsid w:val="00E71F17"/>
    <w:rsid w:val="00E72048"/>
    <w:rsid w:val="00E74900"/>
    <w:rsid w:val="00E74C8E"/>
    <w:rsid w:val="00E7640A"/>
    <w:rsid w:val="00E80781"/>
    <w:rsid w:val="00E81651"/>
    <w:rsid w:val="00E81E78"/>
    <w:rsid w:val="00E82268"/>
    <w:rsid w:val="00E84B43"/>
    <w:rsid w:val="00E84EF6"/>
    <w:rsid w:val="00E85CB8"/>
    <w:rsid w:val="00E8618F"/>
    <w:rsid w:val="00E871A1"/>
    <w:rsid w:val="00E90BB9"/>
    <w:rsid w:val="00E90D0E"/>
    <w:rsid w:val="00E90E45"/>
    <w:rsid w:val="00E9141F"/>
    <w:rsid w:val="00E939E0"/>
    <w:rsid w:val="00E94E8F"/>
    <w:rsid w:val="00E9660B"/>
    <w:rsid w:val="00E96E9F"/>
    <w:rsid w:val="00EA1B74"/>
    <w:rsid w:val="00EA1DBE"/>
    <w:rsid w:val="00EA2241"/>
    <w:rsid w:val="00EA24FA"/>
    <w:rsid w:val="00EA2AFD"/>
    <w:rsid w:val="00EA31A6"/>
    <w:rsid w:val="00EA33E7"/>
    <w:rsid w:val="00EA7485"/>
    <w:rsid w:val="00EA7C3B"/>
    <w:rsid w:val="00EB2415"/>
    <w:rsid w:val="00EB483C"/>
    <w:rsid w:val="00EB4EB0"/>
    <w:rsid w:val="00EB5C41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3AB"/>
    <w:rsid w:val="00EE7E5B"/>
    <w:rsid w:val="00EF17D7"/>
    <w:rsid w:val="00EF1A0E"/>
    <w:rsid w:val="00EF3933"/>
    <w:rsid w:val="00EF43BB"/>
    <w:rsid w:val="00EF5926"/>
    <w:rsid w:val="00EF7716"/>
    <w:rsid w:val="00F000B5"/>
    <w:rsid w:val="00F018D6"/>
    <w:rsid w:val="00F03BAB"/>
    <w:rsid w:val="00F04C1C"/>
    <w:rsid w:val="00F133A2"/>
    <w:rsid w:val="00F135EC"/>
    <w:rsid w:val="00F151C0"/>
    <w:rsid w:val="00F15BE5"/>
    <w:rsid w:val="00F15C3F"/>
    <w:rsid w:val="00F16B47"/>
    <w:rsid w:val="00F22BB5"/>
    <w:rsid w:val="00F2372D"/>
    <w:rsid w:val="00F278C9"/>
    <w:rsid w:val="00F3444D"/>
    <w:rsid w:val="00F34821"/>
    <w:rsid w:val="00F351B0"/>
    <w:rsid w:val="00F360F3"/>
    <w:rsid w:val="00F36CC0"/>
    <w:rsid w:val="00F37E76"/>
    <w:rsid w:val="00F405F6"/>
    <w:rsid w:val="00F40BC6"/>
    <w:rsid w:val="00F40C83"/>
    <w:rsid w:val="00F41056"/>
    <w:rsid w:val="00F4128E"/>
    <w:rsid w:val="00F44BE2"/>
    <w:rsid w:val="00F450F2"/>
    <w:rsid w:val="00F46288"/>
    <w:rsid w:val="00F46FF7"/>
    <w:rsid w:val="00F54097"/>
    <w:rsid w:val="00F544B5"/>
    <w:rsid w:val="00F564ED"/>
    <w:rsid w:val="00F57199"/>
    <w:rsid w:val="00F648A2"/>
    <w:rsid w:val="00F66E0C"/>
    <w:rsid w:val="00F66EED"/>
    <w:rsid w:val="00F67C4B"/>
    <w:rsid w:val="00F67D0A"/>
    <w:rsid w:val="00F71FFB"/>
    <w:rsid w:val="00F759D1"/>
    <w:rsid w:val="00F76A78"/>
    <w:rsid w:val="00F80A23"/>
    <w:rsid w:val="00F82082"/>
    <w:rsid w:val="00F8393B"/>
    <w:rsid w:val="00F851EA"/>
    <w:rsid w:val="00F90533"/>
    <w:rsid w:val="00F95495"/>
    <w:rsid w:val="00FA18D8"/>
    <w:rsid w:val="00FA2F0E"/>
    <w:rsid w:val="00FA38F8"/>
    <w:rsid w:val="00FA4B19"/>
    <w:rsid w:val="00FA60FC"/>
    <w:rsid w:val="00FB2C83"/>
    <w:rsid w:val="00FB438B"/>
    <w:rsid w:val="00FB5FCE"/>
    <w:rsid w:val="00FB626C"/>
    <w:rsid w:val="00FB683A"/>
    <w:rsid w:val="00FC002B"/>
    <w:rsid w:val="00FC142A"/>
    <w:rsid w:val="00FC4D7D"/>
    <w:rsid w:val="00FC55EA"/>
    <w:rsid w:val="00FD091C"/>
    <w:rsid w:val="00FD34E4"/>
    <w:rsid w:val="00FD351C"/>
    <w:rsid w:val="00FD38E8"/>
    <w:rsid w:val="00FD4807"/>
    <w:rsid w:val="00FE0F27"/>
    <w:rsid w:val="00FE1755"/>
    <w:rsid w:val="00FE17AE"/>
    <w:rsid w:val="00FE3174"/>
    <w:rsid w:val="00FE38A6"/>
    <w:rsid w:val="00FE504E"/>
    <w:rsid w:val="00FE5FCA"/>
    <w:rsid w:val="00FE63E3"/>
    <w:rsid w:val="00FF0055"/>
    <w:rsid w:val="00FF47E6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802</cp:revision>
  <cp:lastPrinted>2023-12-08T13:52:00Z</cp:lastPrinted>
  <dcterms:created xsi:type="dcterms:W3CDTF">2023-12-08T08:15:00Z</dcterms:created>
  <dcterms:modified xsi:type="dcterms:W3CDTF">2025-02-10T14:44:00Z</dcterms:modified>
</cp:coreProperties>
</file>