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8A13" w14:textId="77777777" w:rsidR="005B19BC" w:rsidRPr="005B19BC" w:rsidRDefault="005B19BC" w:rsidP="005B19BC">
      <w:pPr>
        <w:shd w:val="clear" w:color="auto" w:fill="FFFFFF"/>
        <w:spacing w:after="300"/>
        <w:outlineLvl w:val="2"/>
        <w:rPr>
          <w:rFonts w:ascii="Arial" w:eastAsia="Times New Roman" w:hAnsi="Arial" w:cs="Arial"/>
          <w:b/>
          <w:bCs/>
          <w:color w:val="0B0C0C"/>
          <w:sz w:val="27"/>
          <w:szCs w:val="27"/>
          <w:lang w:eastAsia="en-GB"/>
        </w:rPr>
      </w:pPr>
      <w:r w:rsidRPr="005B19BC">
        <w:rPr>
          <w:rFonts w:ascii="Arial" w:eastAsia="Times New Roman" w:hAnsi="Arial" w:cs="Arial"/>
          <w:b/>
          <w:bCs/>
          <w:color w:val="0B0C0C"/>
          <w:sz w:val="27"/>
          <w:szCs w:val="27"/>
          <w:lang w:eastAsia="en-GB"/>
        </w:rPr>
        <w:t>Commands</w:t>
      </w:r>
    </w:p>
    <w:p w14:paraId="61D8CC59" w14:textId="77777777" w:rsidR="005B19BC" w:rsidRPr="005B19BC" w:rsidRDefault="005B19BC" w:rsidP="005B19BC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Arial" w:eastAsia="Times New Roman" w:hAnsi="Arial" w:cs="Arial"/>
          <w:color w:val="0B0C0C"/>
          <w:lang w:eastAsia="en-GB"/>
        </w:rPr>
        <w:t>A command is a short way to give your computer instructions to complete certain tasks.</w:t>
      </w:r>
    </w:p>
    <w:p w14:paraId="55245D2E" w14:textId="77777777" w:rsidR="005B19BC" w:rsidRPr="005B19BC" w:rsidRDefault="005B19BC" w:rsidP="005B19BC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Arial" w:eastAsia="Times New Roman" w:hAnsi="Arial" w:cs="Arial"/>
          <w:color w:val="0B0C0C"/>
          <w:lang w:eastAsia="en-GB"/>
        </w:rPr>
        <w:t>The commands we use with the kit are:</w:t>
      </w:r>
    </w:p>
    <w:p w14:paraId="6F17884C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cd [name of directory]</w:t>
      </w:r>
      <w:r w:rsidRPr="005B19BC">
        <w:rPr>
          <w:rFonts w:ascii="Arial" w:eastAsia="Times New Roman" w:hAnsi="Arial" w:cs="Arial"/>
          <w:color w:val="0B0C0C"/>
          <w:lang w:eastAsia="en-GB"/>
        </w:rPr>
        <w:t> = change to [name of directory]</w:t>
      </w:r>
    </w:p>
    <w:p w14:paraId="74D4BC99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cd ~</w:t>
      </w:r>
      <w:r w:rsidRPr="005B19BC">
        <w:rPr>
          <w:rFonts w:ascii="Arial" w:eastAsia="Times New Roman" w:hAnsi="Arial" w:cs="Arial"/>
          <w:color w:val="0B0C0C"/>
          <w:lang w:eastAsia="en-GB"/>
        </w:rPr>
        <w:t> = go to your home directory</w:t>
      </w:r>
    </w:p>
    <w:p w14:paraId="2054367D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ls</w:t>
      </w:r>
      <w:r w:rsidRPr="005B19BC">
        <w:rPr>
          <w:rFonts w:ascii="Arial" w:eastAsia="Times New Roman" w:hAnsi="Arial" w:cs="Arial"/>
          <w:color w:val="0B0C0C"/>
          <w:lang w:eastAsia="en-GB"/>
        </w:rPr>
        <w:t> = list all the folders and files in a directory</w:t>
      </w:r>
    </w:p>
    <w:p w14:paraId="59BB2B75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proofErr w:type="spellStart"/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pwd</w:t>
      </w:r>
      <w:proofErr w:type="spellEnd"/>
      <w:r w:rsidRPr="005B19BC">
        <w:rPr>
          <w:rFonts w:ascii="Arial" w:eastAsia="Times New Roman" w:hAnsi="Arial" w:cs="Arial"/>
          <w:color w:val="0B0C0C"/>
          <w:lang w:eastAsia="en-GB"/>
        </w:rPr>
        <w:t> = print working directory tells you what directory you’re in</w:t>
      </w:r>
    </w:p>
    <w:p w14:paraId="7C7EFD5E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Arial" w:eastAsia="Times New Roman" w:hAnsi="Arial" w:cs="Arial"/>
          <w:color w:val="0B0C0C"/>
          <w:lang w:eastAsia="en-GB"/>
        </w:rPr>
        <w:t>press up and down on the keyboard to go through previous commands</w:t>
      </w:r>
    </w:p>
    <w:p w14:paraId="2ECB057F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proofErr w:type="spellStart"/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npm</w:t>
      </w:r>
      <w:proofErr w:type="spellEnd"/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 xml:space="preserve"> run dev</w:t>
      </w:r>
      <w:r w:rsidRPr="005B19BC">
        <w:rPr>
          <w:rFonts w:ascii="Arial" w:eastAsia="Times New Roman" w:hAnsi="Arial" w:cs="Arial"/>
          <w:color w:val="0B0C0C"/>
          <w:lang w:eastAsia="en-GB"/>
        </w:rPr>
        <w:t> = start the Prototype Kit (you need to be in your prototype folder)</w:t>
      </w:r>
    </w:p>
    <w:p w14:paraId="3D9EA6D6" w14:textId="77777777" w:rsidR="005B19BC" w:rsidRPr="005B19BC" w:rsidRDefault="005B19BC" w:rsidP="005B19BC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Arial" w:eastAsia="Times New Roman" w:hAnsi="Arial" w:cs="Arial"/>
          <w:color w:val="0B0C0C"/>
          <w:lang w:eastAsia="en-GB"/>
        </w:rPr>
        <w:t>To quit the Prototype Kit, in the terminal press the </w:t>
      </w:r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ctrl</w:t>
      </w:r>
      <w:r w:rsidRPr="005B19BC">
        <w:rPr>
          <w:rFonts w:ascii="Arial" w:eastAsia="Times New Roman" w:hAnsi="Arial" w:cs="Arial"/>
          <w:color w:val="0B0C0C"/>
          <w:lang w:eastAsia="en-GB"/>
        </w:rPr>
        <w:t> and </w:t>
      </w:r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c</w:t>
      </w:r>
      <w:r w:rsidRPr="005B19BC">
        <w:rPr>
          <w:rFonts w:ascii="Arial" w:eastAsia="Times New Roman" w:hAnsi="Arial" w:cs="Arial"/>
          <w:color w:val="0B0C0C"/>
          <w:lang w:eastAsia="en-GB"/>
        </w:rPr>
        <w:t> keys together.</w:t>
      </w:r>
    </w:p>
    <w:p w14:paraId="0A734772" w14:textId="77777777" w:rsidR="005B19BC" w:rsidRPr="005B19BC" w:rsidRDefault="005B19BC" w:rsidP="005B19BC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Arial" w:eastAsia="Times New Roman" w:hAnsi="Arial" w:cs="Arial"/>
          <w:color w:val="0B0C0C"/>
          <w:lang w:eastAsia="en-GB"/>
        </w:rPr>
        <w:t>If you type a command that the terminal does not understand, it will show you an error message. Do not worry if you see one of these. Have a look at the command you wrote and see if there is a typo in the command.</w:t>
      </w:r>
    </w:p>
    <w:p w14:paraId="0388A2E1" w14:textId="77777777" w:rsidR="005B19BC" w:rsidRPr="005B19BC" w:rsidRDefault="005B19BC" w:rsidP="005B19BC">
      <w:pPr>
        <w:rPr>
          <w:rFonts w:ascii="Times New Roman" w:eastAsia="Times New Roman" w:hAnsi="Times New Roman" w:cs="Times New Roman"/>
          <w:lang w:eastAsia="en-GB"/>
        </w:rPr>
      </w:pPr>
    </w:p>
    <w:p w14:paraId="79DD49D6" w14:textId="77777777" w:rsidR="00C46E71" w:rsidRDefault="00C46E71"/>
    <w:sectPr w:rsidR="00C46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2420D"/>
    <w:multiLevelType w:val="multilevel"/>
    <w:tmpl w:val="4C4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40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BC"/>
    <w:rsid w:val="005B19BC"/>
    <w:rsid w:val="00C4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C679"/>
  <w15:chartTrackingRefBased/>
  <w15:docId w15:val="{7C97730C-145C-BC44-999C-A1DBC9FA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9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9B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19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B1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Oldfield</dc:creator>
  <cp:keywords/>
  <dc:description/>
  <cp:lastModifiedBy>Oliver Oldfield</cp:lastModifiedBy>
  <cp:revision>1</cp:revision>
  <dcterms:created xsi:type="dcterms:W3CDTF">2024-05-28T19:57:00Z</dcterms:created>
  <dcterms:modified xsi:type="dcterms:W3CDTF">2024-05-28T19:58:00Z</dcterms:modified>
</cp:coreProperties>
</file>