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1AA8" w14:textId="77777777" w:rsidR="00DC05A7" w:rsidRPr="00DC05A7" w:rsidRDefault="00DC05A7" w:rsidP="00DC05A7">
      <w:pPr>
        <w:shd w:val="clear" w:color="auto" w:fill="FFFFFF"/>
        <w:spacing w:after="450"/>
        <w:outlineLvl w:val="1"/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</w:pPr>
      <w:r w:rsidRPr="00DC05A7"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  <w:t>Elements</w:t>
      </w:r>
    </w:p>
    <w:p w14:paraId="09D87E32" w14:textId="77777777" w:rsidR="00DC05A7" w:rsidRPr="00DC05A7" w:rsidRDefault="00DC05A7" w:rsidP="00DC05A7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Arial" w:eastAsia="Times New Roman" w:hAnsi="Arial" w:cs="Arial"/>
          <w:color w:val="0B0C0C"/>
          <w:lang w:eastAsia="en-GB"/>
        </w:rPr>
        <w:t>HTML has different elements that represent content. For example:</w:t>
      </w:r>
    </w:p>
    <w:p w14:paraId="516DEB80" w14:textId="77777777" w:rsidR="00DC05A7" w:rsidRPr="00DC05A7" w:rsidRDefault="00DC05A7" w:rsidP="00DC05A7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&lt;h1&gt;</w:t>
      </w:r>
      <w:r w:rsidRPr="00DC05A7">
        <w:rPr>
          <w:rFonts w:ascii="Arial" w:eastAsia="Times New Roman" w:hAnsi="Arial" w:cs="Arial"/>
          <w:color w:val="0B0C0C"/>
          <w:lang w:eastAsia="en-GB"/>
        </w:rPr>
        <w:t> the main page heading</w:t>
      </w:r>
    </w:p>
    <w:p w14:paraId="00F07534" w14:textId="77777777" w:rsidR="00DC05A7" w:rsidRPr="00DC05A7" w:rsidRDefault="00DC05A7" w:rsidP="00DC05A7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&lt;h2&gt;</w:t>
      </w:r>
      <w:r w:rsidRPr="00DC05A7">
        <w:rPr>
          <w:rFonts w:ascii="Arial" w:eastAsia="Times New Roman" w:hAnsi="Arial" w:cs="Arial"/>
          <w:color w:val="0B0C0C"/>
          <w:lang w:eastAsia="en-GB"/>
        </w:rPr>
        <w:t> other page headings are numbered from the most to least important (up to h6)</w:t>
      </w:r>
    </w:p>
    <w:p w14:paraId="23CD0E5B" w14:textId="77777777" w:rsidR="00DC05A7" w:rsidRPr="00DC05A7" w:rsidRDefault="00DC05A7" w:rsidP="00DC05A7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&lt;p&gt;</w:t>
      </w:r>
      <w:r w:rsidRPr="00DC05A7">
        <w:rPr>
          <w:rFonts w:ascii="Arial" w:eastAsia="Times New Roman" w:hAnsi="Arial" w:cs="Arial"/>
          <w:color w:val="0B0C0C"/>
          <w:lang w:eastAsia="en-GB"/>
        </w:rPr>
        <w:t> standard paragraph text</w:t>
      </w:r>
    </w:p>
    <w:p w14:paraId="0CAC70F6" w14:textId="77777777" w:rsidR="00DC05A7" w:rsidRPr="00DC05A7" w:rsidRDefault="00DC05A7" w:rsidP="00DC05A7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&lt;div&gt;</w:t>
      </w:r>
      <w:r w:rsidRPr="00DC05A7">
        <w:rPr>
          <w:rFonts w:ascii="Arial" w:eastAsia="Times New Roman" w:hAnsi="Arial" w:cs="Arial"/>
          <w:color w:val="0B0C0C"/>
          <w:lang w:eastAsia="en-GB"/>
        </w:rPr>
        <w:t> to divide other elements into sections</w:t>
      </w:r>
    </w:p>
    <w:p w14:paraId="4E763950" w14:textId="77777777" w:rsidR="00DC05A7" w:rsidRPr="00DC05A7" w:rsidRDefault="00DC05A7" w:rsidP="00DC05A7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Arial" w:eastAsia="Times New Roman" w:hAnsi="Arial" w:cs="Arial"/>
          <w:color w:val="0B0C0C"/>
          <w:lang w:eastAsia="en-GB"/>
        </w:rPr>
        <w:t xml:space="preserve">Each element includes an opening tag, </w:t>
      </w:r>
      <w:proofErr w:type="gramStart"/>
      <w:r w:rsidRPr="00DC05A7">
        <w:rPr>
          <w:rFonts w:ascii="Arial" w:eastAsia="Times New Roman" w:hAnsi="Arial" w:cs="Arial"/>
          <w:color w:val="0B0C0C"/>
          <w:lang w:eastAsia="en-GB"/>
        </w:rPr>
        <w:t>content</w:t>
      </w:r>
      <w:proofErr w:type="gramEnd"/>
      <w:r w:rsidRPr="00DC05A7">
        <w:rPr>
          <w:rFonts w:ascii="Arial" w:eastAsia="Times New Roman" w:hAnsi="Arial" w:cs="Arial"/>
          <w:color w:val="0B0C0C"/>
          <w:lang w:eastAsia="en-GB"/>
        </w:rPr>
        <w:t xml:space="preserve"> and a closing tag. For example: </w:t>
      </w: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&lt;p&gt;example text&lt;/p&gt;</w:t>
      </w:r>
    </w:p>
    <w:p w14:paraId="28818D24" w14:textId="77777777" w:rsidR="00DC05A7" w:rsidRPr="00DC05A7" w:rsidRDefault="00DC05A7" w:rsidP="00DC05A7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Arial" w:eastAsia="Times New Roman" w:hAnsi="Arial" w:cs="Arial"/>
          <w:color w:val="0B0C0C"/>
          <w:lang w:eastAsia="en-GB"/>
        </w:rPr>
        <w:t>In the example:</w:t>
      </w:r>
    </w:p>
    <w:p w14:paraId="0D105C6C" w14:textId="77777777" w:rsidR="00DC05A7" w:rsidRPr="00DC05A7" w:rsidRDefault="00DC05A7" w:rsidP="00DC05A7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&lt;p&gt;</w:t>
      </w:r>
      <w:r w:rsidRPr="00DC05A7">
        <w:rPr>
          <w:rFonts w:ascii="Arial" w:eastAsia="Times New Roman" w:hAnsi="Arial" w:cs="Arial"/>
          <w:color w:val="0B0C0C"/>
          <w:lang w:eastAsia="en-GB"/>
        </w:rPr>
        <w:t> is the opening tag</w:t>
      </w:r>
    </w:p>
    <w:p w14:paraId="47B65381" w14:textId="77777777" w:rsidR="00DC05A7" w:rsidRPr="00DC05A7" w:rsidRDefault="00DC05A7" w:rsidP="00DC05A7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example text</w:t>
      </w:r>
      <w:r w:rsidRPr="00DC05A7">
        <w:rPr>
          <w:rFonts w:ascii="Arial" w:eastAsia="Times New Roman" w:hAnsi="Arial" w:cs="Arial"/>
          <w:color w:val="0B0C0C"/>
          <w:lang w:eastAsia="en-GB"/>
        </w:rPr>
        <w:t> is the content</w:t>
      </w:r>
    </w:p>
    <w:p w14:paraId="38AE6583" w14:textId="77777777" w:rsidR="00DC05A7" w:rsidRPr="00DC05A7" w:rsidRDefault="00DC05A7" w:rsidP="00DC05A7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DC05A7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&lt;/p&gt;</w:t>
      </w:r>
      <w:r w:rsidRPr="00DC05A7">
        <w:rPr>
          <w:rFonts w:ascii="Arial" w:eastAsia="Times New Roman" w:hAnsi="Arial" w:cs="Arial"/>
          <w:color w:val="0B0C0C"/>
          <w:lang w:eastAsia="en-GB"/>
        </w:rPr>
        <w:t> is the closing tag</w:t>
      </w:r>
    </w:p>
    <w:p w14:paraId="157930C7" w14:textId="77777777" w:rsidR="00DC05A7" w:rsidRPr="00DC05A7" w:rsidRDefault="00DC05A7" w:rsidP="00DC05A7">
      <w:pPr>
        <w:rPr>
          <w:rFonts w:ascii="Times New Roman" w:eastAsia="Times New Roman" w:hAnsi="Times New Roman" w:cs="Times New Roman"/>
          <w:lang w:eastAsia="en-GB"/>
        </w:rPr>
      </w:pPr>
    </w:p>
    <w:p w14:paraId="33AAE78C" w14:textId="77777777" w:rsidR="00FB395F" w:rsidRPr="00FB395F" w:rsidRDefault="00FB395F" w:rsidP="00FB395F">
      <w:pPr>
        <w:shd w:val="clear" w:color="auto" w:fill="FFFFFF"/>
        <w:spacing w:before="300" w:after="450"/>
        <w:outlineLvl w:val="1"/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</w:pPr>
      <w:r w:rsidRPr="00FB395F"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  <w:t>Attributes</w:t>
      </w:r>
    </w:p>
    <w:p w14:paraId="3E81B6B5" w14:textId="77777777" w:rsidR="00FB395F" w:rsidRPr="00FB395F" w:rsidRDefault="00FB395F" w:rsidP="00FB395F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FB395F">
        <w:rPr>
          <w:rFonts w:ascii="Arial" w:eastAsia="Times New Roman" w:hAnsi="Arial" w:cs="Arial"/>
          <w:color w:val="0B0C0C"/>
          <w:lang w:eastAsia="en-GB"/>
        </w:rPr>
        <w:t>Attributes are values you can add to opening tags to change the element.</w:t>
      </w:r>
    </w:p>
    <w:p w14:paraId="114B1739" w14:textId="77777777" w:rsidR="00FB395F" w:rsidRPr="00FB395F" w:rsidRDefault="00FB395F" w:rsidP="00FB395F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FB395F">
        <w:rPr>
          <w:rFonts w:ascii="Arial" w:eastAsia="Times New Roman" w:hAnsi="Arial" w:cs="Arial"/>
          <w:color w:val="0B0C0C"/>
          <w:lang w:eastAsia="en-GB"/>
        </w:rPr>
        <w:t>To make a heading look like a GOV.UK heading, we can add the </w:t>
      </w:r>
      <w:r w:rsidRPr="00FB395F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class</w:t>
      </w:r>
      <w:r w:rsidRPr="00FB395F">
        <w:rPr>
          <w:rFonts w:ascii="Arial" w:eastAsia="Times New Roman" w:hAnsi="Arial" w:cs="Arial"/>
          <w:color w:val="0B0C0C"/>
          <w:lang w:eastAsia="en-GB"/>
        </w:rPr>
        <w:t> attribute </w:t>
      </w:r>
      <w:r w:rsidRPr="00FB395F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"govuk-heading-l"</w:t>
      </w:r>
      <w:r w:rsidRPr="00FB395F">
        <w:rPr>
          <w:rFonts w:ascii="Arial" w:eastAsia="Times New Roman" w:hAnsi="Arial" w:cs="Arial"/>
          <w:color w:val="0B0C0C"/>
          <w:lang w:eastAsia="en-GB"/>
        </w:rPr>
        <w:t>:</w:t>
      </w:r>
    </w:p>
    <w:p w14:paraId="08C6948A" w14:textId="77777777" w:rsidR="00FB395F" w:rsidRPr="00FB395F" w:rsidRDefault="00FB395F" w:rsidP="00FB395F">
      <w:pPr>
        <w:shd w:val="clear" w:color="auto" w:fill="F3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B39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&lt;h1 class="govuk-heading-l"&gt;govuk-heading-l&lt;/h1&gt;</w:t>
      </w:r>
    </w:p>
    <w:p w14:paraId="453D39C4" w14:textId="77777777" w:rsidR="00FB395F" w:rsidRPr="00FB395F" w:rsidRDefault="00FB395F" w:rsidP="00FB395F">
      <w:pPr>
        <w:shd w:val="clear" w:color="auto" w:fill="FFFFFF"/>
        <w:spacing w:before="300" w:after="450"/>
        <w:outlineLvl w:val="1"/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</w:pPr>
      <w:r w:rsidRPr="00FB395F">
        <w:rPr>
          <w:rFonts w:ascii="Arial" w:eastAsia="Times New Roman" w:hAnsi="Arial" w:cs="Arial"/>
          <w:b/>
          <w:bCs/>
          <w:color w:val="0B0C0C"/>
          <w:sz w:val="36"/>
          <w:szCs w:val="36"/>
          <w:lang w:eastAsia="en-GB"/>
        </w:rPr>
        <w:t>HTML structure</w:t>
      </w:r>
    </w:p>
    <w:p w14:paraId="58DDE08E" w14:textId="77777777" w:rsidR="00FB395F" w:rsidRPr="00FB395F" w:rsidRDefault="00FB395F" w:rsidP="00FB395F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FB395F">
        <w:rPr>
          <w:rFonts w:ascii="Arial" w:eastAsia="Times New Roman" w:hAnsi="Arial" w:cs="Arial"/>
          <w:color w:val="0B0C0C"/>
          <w:lang w:eastAsia="en-GB"/>
        </w:rPr>
        <w:t>We can start to build a page with different elements:</w:t>
      </w:r>
    </w:p>
    <w:p w14:paraId="52FC84F2" w14:textId="77777777" w:rsidR="00FB395F" w:rsidRPr="00FB395F" w:rsidRDefault="00FB395F" w:rsidP="00FB395F">
      <w:pPr>
        <w:shd w:val="clear" w:color="auto" w:fill="F3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B39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&lt;div&gt;</w:t>
      </w:r>
    </w:p>
    <w:p w14:paraId="3C851E31" w14:textId="77777777" w:rsidR="00FB395F" w:rsidRPr="00FB395F" w:rsidRDefault="00FB395F" w:rsidP="00FB395F">
      <w:pPr>
        <w:shd w:val="clear" w:color="auto" w:fill="F3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B39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&lt;h1 class="govuk-heading-l"&gt;Page heading&lt;/h1&gt;</w:t>
      </w:r>
    </w:p>
    <w:p w14:paraId="59E41551" w14:textId="77777777" w:rsidR="00FB395F" w:rsidRPr="00FB395F" w:rsidRDefault="00FB395F" w:rsidP="00FB395F">
      <w:pPr>
        <w:shd w:val="clear" w:color="auto" w:fill="F3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B39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&lt;p&gt;Some text for the </w:t>
      </w:r>
      <w:proofErr w:type="gramStart"/>
      <w:r w:rsidRPr="00FB39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heading.&lt;</w:t>
      </w:r>
      <w:proofErr w:type="gramEnd"/>
      <w:r w:rsidRPr="00FB39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/p&gt;</w:t>
      </w:r>
    </w:p>
    <w:p w14:paraId="1E12A443" w14:textId="77777777" w:rsidR="00FB395F" w:rsidRPr="00FB395F" w:rsidRDefault="00FB395F" w:rsidP="00FB395F">
      <w:pPr>
        <w:shd w:val="clear" w:color="auto" w:fill="F3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B39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&lt;/div&gt;</w:t>
      </w:r>
    </w:p>
    <w:p w14:paraId="4C345E07" w14:textId="77777777" w:rsidR="00FB395F" w:rsidRPr="00FB395F" w:rsidRDefault="00FB395F" w:rsidP="00FB395F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FB395F">
        <w:rPr>
          <w:rFonts w:ascii="Arial" w:eastAsia="Times New Roman" w:hAnsi="Arial" w:cs="Arial"/>
          <w:color w:val="0B0C0C"/>
          <w:lang w:eastAsia="en-GB"/>
        </w:rPr>
        <w:t>We use a </w:t>
      </w:r>
      <w:r w:rsidRPr="00FB395F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&lt;div&gt;</w:t>
      </w:r>
      <w:r w:rsidRPr="00FB395F">
        <w:rPr>
          <w:rFonts w:ascii="Arial" w:eastAsia="Times New Roman" w:hAnsi="Arial" w:cs="Arial"/>
          <w:color w:val="0B0C0C"/>
          <w:lang w:eastAsia="en-GB"/>
        </w:rPr>
        <w:t> to create a page section, then include elements within it. In our first section we've included a </w:t>
      </w:r>
      <w:r w:rsidRPr="00FB395F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&lt;h1&gt;</w:t>
      </w:r>
      <w:r w:rsidRPr="00FB395F">
        <w:rPr>
          <w:rFonts w:ascii="Arial" w:eastAsia="Times New Roman" w:hAnsi="Arial" w:cs="Arial"/>
          <w:color w:val="0B0C0C"/>
          <w:lang w:eastAsia="en-GB"/>
        </w:rPr>
        <w:t> and a </w:t>
      </w:r>
      <w:r w:rsidRPr="00FB395F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&lt;p&gt;</w:t>
      </w:r>
      <w:r w:rsidRPr="00FB395F">
        <w:rPr>
          <w:rFonts w:ascii="Arial" w:eastAsia="Times New Roman" w:hAnsi="Arial" w:cs="Arial"/>
          <w:color w:val="0B0C0C"/>
          <w:lang w:eastAsia="en-GB"/>
        </w:rPr>
        <w:t>.</w:t>
      </w:r>
    </w:p>
    <w:p w14:paraId="12F972C4" w14:textId="77777777" w:rsidR="00C46E71" w:rsidRDefault="00C46E71"/>
    <w:sectPr w:rsidR="00C4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3FC"/>
    <w:multiLevelType w:val="multilevel"/>
    <w:tmpl w:val="2CD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06290"/>
    <w:multiLevelType w:val="multilevel"/>
    <w:tmpl w:val="14E2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64677">
    <w:abstractNumId w:val="1"/>
  </w:num>
  <w:num w:numId="2" w16cid:durableId="196044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7"/>
    <w:rsid w:val="00C46E71"/>
    <w:rsid w:val="00DC05A7"/>
    <w:rsid w:val="00F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B6E3"/>
  <w15:chartTrackingRefBased/>
  <w15:docId w15:val="{16CE01D4-8D09-2448-8506-C67A6793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5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5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05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C05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95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Oldfield</dc:creator>
  <cp:keywords/>
  <dc:description/>
  <cp:lastModifiedBy>Oliver Oldfield</cp:lastModifiedBy>
  <cp:revision>2</cp:revision>
  <dcterms:created xsi:type="dcterms:W3CDTF">2024-05-28T20:30:00Z</dcterms:created>
  <dcterms:modified xsi:type="dcterms:W3CDTF">2024-05-28T20:30:00Z</dcterms:modified>
</cp:coreProperties>
</file>