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20846" w:type="dxa"/>
        <w:tblInd w:w="-577" w:type="dxa"/>
        <w:tblLayout w:type="fixed"/>
        <w:tblCellMar>
          <w:left w:w="10" w:type="dxa"/>
          <w:right w:w="10" w:type="dxa"/>
        </w:tblCellMar>
        <w:tblLook w:val="0000" w:firstRow="0" w:lastRow="0" w:firstColumn="0" w:lastColumn="0" w:noHBand="0" w:noVBand="0"/>
      </w:tblPr>
      <w:tblGrid>
        <w:gridCol w:w="7660"/>
        <w:gridCol w:w="142"/>
        <w:gridCol w:w="8784"/>
        <w:gridCol w:w="142"/>
        <w:gridCol w:w="4118"/>
      </w:tblGrid>
      <w:tr w:rsidR="00D123FD" w14:paraId="31EBBCEA" w14:textId="77777777" w:rsidTr="00415AC0">
        <w:trPr>
          <w:trHeight w:val="300"/>
        </w:trPr>
        <w:tc>
          <w:tcPr>
            <w:tcW w:w="7660" w:type="dxa"/>
            <w:tcBorders>
              <w:top w:val="single" w:sz="4" w:space="0" w:color="000000"/>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4A9976E" w14:textId="77777777" w:rsidR="00D123FD" w:rsidRDefault="00D123FD">
            <w:pPr>
              <w:jc w:val="center"/>
              <w:rPr>
                <w:rFonts w:ascii="Arial" w:hAnsi="Arial" w:cs="Arial"/>
                <w:b/>
                <w:bCs/>
                <w:color w:val="000000"/>
              </w:rPr>
            </w:pPr>
            <w:r>
              <w:rPr>
                <w:rFonts w:ascii="Arial" w:hAnsi="Arial" w:cs="Arial"/>
                <w:b/>
                <w:bCs/>
                <w:color w:val="000000"/>
              </w:rPr>
              <w:t>TEXTO ATUAL</w:t>
            </w:r>
          </w:p>
        </w:tc>
        <w:tc>
          <w:tcPr>
            <w:tcW w:w="142" w:type="dxa"/>
            <w:tcBorders>
              <w:top w:val="single" w:sz="4" w:space="0" w:color="auto"/>
              <w:left w:val="single" w:sz="4" w:space="0" w:color="auto"/>
              <w:right w:val="single" w:sz="4" w:space="0" w:color="auto"/>
            </w:tcBorders>
            <w:shd w:val="clear" w:color="auto" w:fill="F2F2F2"/>
            <w:noWrap/>
            <w:tcMar>
              <w:top w:w="15" w:type="dxa"/>
              <w:left w:w="15" w:type="dxa"/>
              <w:bottom w:w="0" w:type="dxa"/>
              <w:right w:w="15" w:type="dxa"/>
            </w:tcMar>
            <w:vAlign w:val="center"/>
          </w:tcPr>
          <w:p w14:paraId="69231958" w14:textId="77777777" w:rsidR="00D123FD" w:rsidRDefault="00D123FD">
            <w:pPr>
              <w:jc w:val="center"/>
              <w:rPr>
                <w:rFonts w:ascii="Arial" w:hAnsi="Arial" w:cs="Arial"/>
                <w:b/>
                <w:bCs/>
                <w:color w:val="000000"/>
              </w:rPr>
            </w:pPr>
            <w:r>
              <w:rPr>
                <w:rFonts w:ascii="Arial" w:hAnsi="Arial" w:cs="Arial"/>
                <w:b/>
                <w:bCs/>
                <w:color w:val="000000"/>
              </w:rPr>
              <w:t> </w:t>
            </w:r>
          </w:p>
        </w:tc>
        <w:tc>
          <w:tcPr>
            <w:tcW w:w="8784" w:type="dxa"/>
            <w:tcBorders>
              <w:top w:val="single" w:sz="4" w:space="0" w:color="000000"/>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29042A1" w14:textId="1D7D3CB7" w:rsidR="00D123FD" w:rsidRDefault="00D123FD" w:rsidP="00A8403E">
            <w:pPr>
              <w:jc w:val="center"/>
              <w:rPr>
                <w:rFonts w:ascii="Arial" w:hAnsi="Arial" w:cs="Arial"/>
                <w:b/>
                <w:bCs/>
                <w:color w:val="000000"/>
                <w:shd w:val="clear" w:color="auto" w:fill="C0C0C0"/>
              </w:rPr>
            </w:pPr>
            <w:r w:rsidRPr="0055256D">
              <w:rPr>
                <w:rFonts w:ascii="Arial" w:hAnsi="Arial" w:cs="Arial"/>
                <w:b/>
                <w:bCs/>
                <w:color w:val="000000"/>
              </w:rPr>
              <w:t xml:space="preserve">TEXTO </w:t>
            </w:r>
            <w:r w:rsidR="00A8403E">
              <w:rPr>
                <w:rFonts w:ascii="Arial" w:hAnsi="Arial" w:cs="Arial"/>
                <w:b/>
                <w:bCs/>
                <w:color w:val="000000"/>
              </w:rPr>
              <w:t>PROPOSTO</w:t>
            </w:r>
          </w:p>
        </w:tc>
        <w:tc>
          <w:tcPr>
            <w:tcW w:w="142" w:type="dxa"/>
            <w:tcBorders>
              <w:top w:val="single" w:sz="4" w:space="0" w:color="auto"/>
              <w:left w:val="single" w:sz="4" w:space="0" w:color="auto"/>
              <w:right w:val="single" w:sz="4" w:space="0" w:color="auto"/>
            </w:tcBorders>
            <w:shd w:val="clear" w:color="auto" w:fill="F2F2F2"/>
            <w:noWrap/>
            <w:tcMar>
              <w:top w:w="15" w:type="dxa"/>
              <w:left w:w="15" w:type="dxa"/>
              <w:bottom w:w="0" w:type="dxa"/>
              <w:right w:w="15" w:type="dxa"/>
            </w:tcMar>
            <w:vAlign w:val="center"/>
          </w:tcPr>
          <w:p w14:paraId="7358BF0D" w14:textId="50DC660A" w:rsidR="00D123FD" w:rsidRDefault="00D123FD" w:rsidP="00415AC0">
            <w:pPr>
              <w:jc w:val="center"/>
              <w:rPr>
                <w:rFonts w:ascii="Arial" w:hAnsi="Arial" w:cs="Arial"/>
                <w:b/>
                <w:bCs/>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FBC328A" w14:textId="33C6884C" w:rsidR="00D123FD" w:rsidRPr="004D14CF" w:rsidRDefault="00D123FD" w:rsidP="00415AC0">
            <w:pPr>
              <w:jc w:val="center"/>
              <w:rPr>
                <w:rFonts w:ascii="Arial" w:hAnsi="Arial" w:cs="Arial"/>
                <w:b/>
                <w:bCs/>
                <w:color w:val="000000"/>
              </w:rPr>
            </w:pPr>
            <w:r>
              <w:rPr>
                <w:rFonts w:ascii="Arial" w:hAnsi="Arial" w:cs="Arial"/>
                <w:b/>
                <w:bCs/>
                <w:color w:val="000000"/>
              </w:rPr>
              <w:t>JUSTIFICATIVAS</w:t>
            </w:r>
          </w:p>
        </w:tc>
      </w:tr>
      <w:tr w:rsidR="00D123FD" w14:paraId="52D36978"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5EF4EA1" w14:textId="77777777" w:rsidR="00D123FD" w:rsidRDefault="00D123FD">
            <w:pPr>
              <w:jc w:val="center"/>
              <w:rPr>
                <w:rFonts w:ascii="Arial" w:hAnsi="Arial" w:cs="Arial"/>
                <w:b/>
                <w:bCs/>
                <w:color w:val="000000"/>
              </w:rPr>
            </w:pPr>
            <w:r>
              <w:rPr>
                <w:rFonts w:ascii="Arial" w:hAnsi="Arial" w:cs="Arial"/>
                <w:b/>
                <w:bCs/>
                <w:color w:val="000000"/>
              </w:rPr>
              <w:t>CAPÍTULO 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8A84457"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0A528CE2" w14:textId="77777777" w:rsidR="00D123FD" w:rsidRDefault="00D123FD">
            <w:pPr>
              <w:jc w:val="center"/>
              <w:rPr>
                <w:rFonts w:ascii="Arial" w:hAnsi="Arial" w:cs="Arial"/>
                <w:b/>
                <w:bCs/>
                <w:color w:val="000000"/>
                <w:shd w:val="clear" w:color="auto" w:fill="C0C0C0"/>
              </w:rPr>
            </w:pPr>
            <w:r w:rsidRPr="0055256D">
              <w:rPr>
                <w:rFonts w:ascii="Arial" w:hAnsi="Arial" w:cs="Arial"/>
                <w:b/>
                <w:bCs/>
                <w:color w:val="000000"/>
              </w:rPr>
              <w:t>CAPÍTULO I</w:t>
            </w:r>
            <w:r>
              <w:rPr>
                <w:rFonts w:ascii="Arial" w:hAnsi="Arial" w:cs="Arial"/>
                <w:b/>
                <w:bCs/>
                <w:color w:val="000000"/>
                <w:shd w:val="clear" w:color="auto" w:fill="C0C0C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BF37453"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4BC9CAE" w14:textId="6C939AF9" w:rsidR="00D123FD" w:rsidRPr="004D14CF" w:rsidRDefault="00D123FD" w:rsidP="00415AC0">
            <w:pPr>
              <w:jc w:val="both"/>
              <w:rPr>
                <w:rFonts w:ascii="Arial" w:hAnsi="Arial" w:cs="Arial"/>
                <w:b/>
                <w:bCs/>
                <w:color w:val="000000"/>
              </w:rPr>
            </w:pPr>
          </w:p>
        </w:tc>
      </w:tr>
      <w:tr w:rsidR="00D123FD" w14:paraId="7D5D51AF" w14:textId="77777777" w:rsidTr="00415AC0">
        <w:trPr>
          <w:trHeight w:val="85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F00A882" w14:textId="77777777" w:rsidR="00D123FD" w:rsidRDefault="00D123FD">
            <w:pPr>
              <w:jc w:val="center"/>
              <w:rPr>
                <w:rFonts w:ascii="Arial" w:hAnsi="Arial" w:cs="Arial"/>
                <w:b/>
                <w:bCs/>
                <w:color w:val="000000"/>
              </w:rPr>
            </w:pPr>
            <w:r>
              <w:rPr>
                <w:rFonts w:ascii="Arial" w:hAnsi="Arial" w:cs="Arial"/>
                <w:b/>
                <w:bCs/>
                <w:color w:val="000000"/>
              </w:rPr>
              <w:t>DA DENOMINAÇÃO, SEDE, FORO E PRAZO DE DURAÇÃO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74D7019"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0D24613" w14:textId="77777777" w:rsidR="00D123FD" w:rsidRDefault="00D123FD">
            <w:pPr>
              <w:jc w:val="center"/>
            </w:pPr>
            <w:r w:rsidRPr="00F863F5">
              <w:rPr>
                <w:rFonts w:ascii="Arial" w:hAnsi="Arial" w:cs="Arial"/>
                <w:b/>
                <w:bCs/>
                <w:color w:val="000000"/>
              </w:rPr>
              <w:t xml:space="preserve"> </w:t>
            </w:r>
            <w:r w:rsidRPr="0055256D">
              <w:rPr>
                <w:rFonts w:ascii="Arial" w:hAnsi="Arial" w:cs="Arial"/>
                <w:b/>
                <w:bCs/>
                <w:color w:val="000000"/>
              </w:rPr>
              <w:t xml:space="preserve">DA DENOMINAÇÃO, SEDE, FORO, PRAZO DE DURAÇÃO, </w:t>
            </w:r>
            <w:r w:rsidRPr="004D14CF">
              <w:rPr>
                <w:rFonts w:ascii="Arial" w:hAnsi="Arial" w:cs="Arial"/>
                <w:b/>
                <w:bCs/>
                <w:color w:val="000000"/>
                <w:u w:val="single"/>
              </w:rPr>
              <w:t>OBJETIVOS E CARACTERÍSTICAS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DD71C52"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923616D" w14:textId="11BE80CF" w:rsidR="00D123FD" w:rsidRPr="004D14CF" w:rsidRDefault="00D123FD" w:rsidP="00415AC0">
            <w:pPr>
              <w:jc w:val="both"/>
              <w:rPr>
                <w:rFonts w:ascii="Arial" w:hAnsi="Arial" w:cs="Arial"/>
                <w:color w:val="000000"/>
              </w:rPr>
            </w:pPr>
            <w:r w:rsidRPr="004D14CF">
              <w:rPr>
                <w:rFonts w:ascii="Arial" w:hAnsi="Arial" w:cs="Arial"/>
                <w:color w:val="000000"/>
              </w:rPr>
              <w:t>Aprimoramento da redação e junção das características da associação no mesmo capítulo.</w:t>
            </w:r>
          </w:p>
        </w:tc>
      </w:tr>
      <w:tr w:rsidR="00D123FD" w14:paraId="1024A0F3" w14:textId="77777777" w:rsidTr="00415AC0">
        <w:trPr>
          <w:trHeight w:val="205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tcPr>
          <w:p w14:paraId="0C9BB5EC" w14:textId="77777777" w:rsidR="00D123FD" w:rsidRDefault="00D123FD">
            <w:pPr>
              <w:jc w:val="both"/>
            </w:pPr>
            <w:r>
              <w:rPr>
                <w:rFonts w:ascii="Arial" w:hAnsi="Arial" w:cs="Arial"/>
                <w:color w:val="000000"/>
              </w:rPr>
              <w:t xml:space="preserve">Art. 1º. </w:t>
            </w:r>
            <w:r>
              <w:rPr>
                <w:rFonts w:ascii="Arial" w:hAnsi="Arial" w:cs="Arial"/>
                <w:b/>
                <w:bCs/>
                <w:color w:val="000000"/>
              </w:rPr>
              <w:t xml:space="preserve">A CAIXA DE ASSISTÊNCIA DOS EMPREGADOS DA EMPRESA BRASILEIRA DE PESQUISA AGROPECUÁRIA – CASEMBRAPA, </w:t>
            </w:r>
            <w:r>
              <w:rPr>
                <w:rFonts w:ascii="Arial" w:hAnsi="Arial" w:cs="Arial"/>
                <w:color w:val="000000"/>
              </w:rPr>
              <w:t xml:space="preserve">doravante designada simplesmente </w:t>
            </w:r>
            <w:r>
              <w:rPr>
                <w:rFonts w:ascii="Arial" w:hAnsi="Arial" w:cs="Arial"/>
                <w:b/>
                <w:bCs/>
                <w:color w:val="000000"/>
              </w:rPr>
              <w:t>CASEMBRAPA</w:t>
            </w:r>
            <w:r>
              <w:rPr>
                <w:rFonts w:ascii="Arial" w:hAnsi="Arial" w:cs="Arial"/>
                <w:color w:val="000000"/>
              </w:rPr>
              <w:t>, pessoa jurídica de direito privado, com sede e foro na cidade de Brasília-DF, é uma associação de autogestão, de natureza assistencial, sem finalidade lucrativa, com abrangência no território nacional.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tcPr>
          <w:p w14:paraId="4C9EE146"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063506F4" w14:textId="77777777" w:rsidR="00D123FD" w:rsidRPr="0055256D" w:rsidRDefault="00D123FD">
            <w:pPr>
              <w:jc w:val="both"/>
              <w:rPr>
                <w:rFonts w:ascii="Arial" w:hAnsi="Arial" w:cs="Arial"/>
                <w:color w:val="000000"/>
              </w:rPr>
            </w:pPr>
            <w:r w:rsidRPr="0055256D">
              <w:rPr>
                <w:rFonts w:ascii="Arial" w:hAnsi="Arial" w:cs="Arial"/>
                <w:b/>
                <w:bCs/>
                <w:color w:val="000000"/>
              </w:rPr>
              <w:t>Art. 1º -</w:t>
            </w:r>
            <w:r w:rsidRPr="0055256D">
              <w:rPr>
                <w:rFonts w:ascii="Arial" w:hAnsi="Arial" w:cs="Arial"/>
                <w:color w:val="000000"/>
              </w:rPr>
              <w:t xml:space="preserve"> </w:t>
            </w:r>
            <w:r w:rsidRPr="0055256D">
              <w:rPr>
                <w:rFonts w:ascii="Arial" w:hAnsi="Arial" w:cs="Arial"/>
                <w:b/>
                <w:bCs/>
                <w:color w:val="000000"/>
              </w:rPr>
              <w:t>A CAIXA DE ASSISTÊNCIA DOS EMPREGADOS DA EMPRESA BRASILEIRA DE PESQUISA AGROPECUÁRIA</w:t>
            </w:r>
            <w:r w:rsidRPr="0055256D">
              <w:rPr>
                <w:rFonts w:ascii="Arial" w:hAnsi="Arial" w:cs="Arial"/>
                <w:color w:val="000000"/>
              </w:rPr>
              <w:t xml:space="preserve"> </w:t>
            </w:r>
            <w:r w:rsidRPr="0055256D">
              <w:rPr>
                <w:rFonts w:ascii="Arial" w:hAnsi="Arial" w:cs="Arial"/>
                <w:b/>
                <w:bCs/>
                <w:color w:val="000000"/>
              </w:rPr>
              <w:t>– CASEMBRAPA</w:t>
            </w:r>
            <w:r w:rsidRPr="0055256D">
              <w:rPr>
                <w:rFonts w:ascii="Arial" w:hAnsi="Arial" w:cs="Arial"/>
                <w:color w:val="000000"/>
              </w:rPr>
              <w:t xml:space="preserve">, doravante designada simplesmente CASEMBRAPA, pessoa jurídica de direito privado, com sede e foro na cidade de Brasília-DF, é </w:t>
            </w:r>
            <w:r w:rsidRPr="004D14CF">
              <w:rPr>
                <w:rFonts w:ascii="Arial" w:hAnsi="Arial" w:cs="Arial"/>
                <w:color w:val="000000"/>
                <w:u w:val="single"/>
              </w:rPr>
              <w:t>uma associação civil, sem finalidade lucrativa, de natureza assistencial</w:t>
            </w:r>
            <w:r w:rsidRPr="0055256D">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B587BB5"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39116CE" w14:textId="3115E746" w:rsidR="00D123FD" w:rsidRPr="004D14CF" w:rsidRDefault="00D123FD" w:rsidP="00415AC0">
            <w:pPr>
              <w:jc w:val="both"/>
              <w:rPr>
                <w:rFonts w:ascii="Arial" w:hAnsi="Arial" w:cs="Arial"/>
                <w:color w:val="000000"/>
              </w:rPr>
            </w:pPr>
            <w:r w:rsidRPr="004D14CF">
              <w:rPr>
                <w:rFonts w:ascii="Arial" w:hAnsi="Arial" w:cs="Arial"/>
                <w:color w:val="000000"/>
              </w:rPr>
              <w:t>Alterado para adequar as exigências do art. 54 do Código Civil quanto às associações.</w:t>
            </w:r>
          </w:p>
        </w:tc>
      </w:tr>
      <w:tr w:rsidR="00D123FD" w14:paraId="0238A35A" w14:textId="77777777" w:rsidTr="00415AC0">
        <w:trPr>
          <w:trHeight w:val="85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tcPr>
          <w:p w14:paraId="5DD4BF69" w14:textId="77777777" w:rsidR="00D123FD" w:rsidRDefault="00D123FD">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tcPr>
          <w:p w14:paraId="45C01A2D"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75B913ED" w14:textId="77777777" w:rsidR="00D123FD" w:rsidRDefault="00D123FD">
            <w:pPr>
              <w:jc w:val="both"/>
            </w:pPr>
            <w:r w:rsidRPr="00B125C8">
              <w:rPr>
                <w:rFonts w:ascii="Arial" w:hAnsi="Arial" w:cs="Arial"/>
                <w:b/>
                <w:bCs/>
                <w:color w:val="000000"/>
              </w:rPr>
              <w:t>Parágrafo único -</w:t>
            </w:r>
            <w:r w:rsidRPr="0055256D">
              <w:rPr>
                <w:rFonts w:ascii="Arial" w:hAnsi="Arial" w:cs="Arial"/>
                <w:color w:val="000000"/>
              </w:rPr>
              <w:t xml:space="preserve"> O prazo de duração da </w:t>
            </w:r>
            <w:r w:rsidRPr="00B125C8">
              <w:rPr>
                <w:rFonts w:ascii="Arial" w:hAnsi="Arial" w:cs="Arial"/>
                <w:b/>
                <w:bCs/>
                <w:color w:val="000000"/>
              </w:rPr>
              <w:t>CASEMBRAPA</w:t>
            </w:r>
            <w:r w:rsidRPr="0055256D">
              <w:rPr>
                <w:rFonts w:ascii="Arial" w:hAnsi="Arial" w:cs="Arial"/>
                <w:color w:val="000000"/>
              </w:rPr>
              <w:t xml:space="preserve"> é indeterminado.</w:t>
            </w:r>
            <w:r>
              <w:rPr>
                <w:rFonts w:ascii="Arial" w:hAnsi="Arial" w:cs="Arial"/>
                <w:color w:val="000000"/>
                <w:shd w:val="clear" w:color="auto" w:fill="C0C0C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83E544C"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EA59B04" w14:textId="07611EA7" w:rsidR="00D123FD" w:rsidRPr="004D14CF" w:rsidRDefault="00D123FD" w:rsidP="00415AC0">
            <w:pPr>
              <w:jc w:val="both"/>
              <w:rPr>
                <w:rFonts w:ascii="Arial" w:hAnsi="Arial" w:cs="Arial"/>
                <w:color w:val="000000"/>
              </w:rPr>
            </w:pPr>
            <w:r w:rsidRPr="004D14CF">
              <w:rPr>
                <w:rFonts w:ascii="Arial" w:hAnsi="Arial" w:cs="Arial"/>
                <w:color w:val="000000"/>
              </w:rPr>
              <w:t>Realocação do texto: art. 5º do texto original transferido para o parágrafo único do art. 1º do texto proposto.</w:t>
            </w:r>
          </w:p>
        </w:tc>
      </w:tr>
      <w:tr w:rsidR="00D123FD" w14:paraId="290124EA" w14:textId="77777777" w:rsidTr="00415AC0">
        <w:trPr>
          <w:trHeight w:val="144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tcPr>
          <w:p w14:paraId="0132A3EC" w14:textId="77777777" w:rsidR="00D123FD" w:rsidRDefault="00D123FD">
            <w:pPr>
              <w:jc w:val="both"/>
            </w:pPr>
            <w:r>
              <w:rPr>
                <w:rFonts w:ascii="Arial" w:hAnsi="Arial" w:cs="Arial"/>
                <w:b/>
                <w:bCs/>
                <w:color w:val="000000"/>
              </w:rPr>
              <w:t>Art. 2º</w:t>
            </w:r>
            <w:r>
              <w:rPr>
                <w:rFonts w:ascii="Arial" w:hAnsi="Arial" w:cs="Arial"/>
                <w:color w:val="000000"/>
              </w:rPr>
              <w:t xml:space="preserve">. A </w:t>
            </w:r>
            <w:r>
              <w:rPr>
                <w:rFonts w:ascii="Arial" w:hAnsi="Arial" w:cs="Arial"/>
                <w:b/>
                <w:bCs/>
                <w:color w:val="000000"/>
              </w:rPr>
              <w:t>CASEMBRAPA</w:t>
            </w:r>
            <w:r>
              <w:rPr>
                <w:rFonts w:ascii="Arial" w:hAnsi="Arial" w:cs="Arial"/>
                <w:color w:val="000000"/>
              </w:rPr>
              <w:t xml:space="preserve"> reger-se-á por este Estatuto, pelos Regulamentos dos planos coletivos de assistência à saúde, pelos atos normativos baixados por sua Diretoria, bem como pelas disposições legais regulamentares que lhes forem aplicáveis.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tcPr>
          <w:p w14:paraId="0EC75254"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0FAE1FD6" w14:textId="77777777" w:rsidR="00D123FD" w:rsidRDefault="00D123FD">
            <w:pPr>
              <w:jc w:val="both"/>
            </w:pPr>
            <w:r w:rsidRPr="00F863F5">
              <w:rPr>
                <w:rFonts w:ascii="Arial" w:hAnsi="Arial" w:cs="Arial"/>
                <w:b/>
                <w:bCs/>
                <w:color w:val="000000"/>
              </w:rPr>
              <w:t>Art. 2º -</w:t>
            </w:r>
            <w:r w:rsidRPr="00B125C8">
              <w:rPr>
                <w:rFonts w:ascii="Arial" w:hAnsi="Arial" w:cs="Arial"/>
                <w:color w:val="000000"/>
              </w:rPr>
              <w:t xml:space="preserve"> A </w:t>
            </w:r>
            <w:r w:rsidRPr="00C06CEA">
              <w:rPr>
                <w:rFonts w:ascii="Arial" w:hAnsi="Arial" w:cs="Arial"/>
                <w:b/>
                <w:bCs/>
                <w:color w:val="000000"/>
              </w:rPr>
              <w:t>CASEMBRAPA</w:t>
            </w:r>
            <w:r w:rsidRPr="00B125C8">
              <w:rPr>
                <w:rFonts w:ascii="Arial" w:hAnsi="Arial" w:cs="Arial"/>
                <w:color w:val="000000"/>
              </w:rPr>
              <w:t xml:space="preserve"> reger-se-á por este Estatuto, </w:t>
            </w:r>
            <w:r w:rsidRPr="004D14CF">
              <w:rPr>
                <w:rFonts w:ascii="Arial" w:hAnsi="Arial" w:cs="Arial"/>
                <w:color w:val="000000"/>
                <w:u w:val="single"/>
              </w:rPr>
              <w:t>Regimentos</w:t>
            </w:r>
            <w:r w:rsidRPr="00B125C8">
              <w:rPr>
                <w:rFonts w:ascii="Arial" w:hAnsi="Arial" w:cs="Arial"/>
                <w:color w:val="000000"/>
              </w:rPr>
              <w:t>, Regulamentos dos planos coletivos de assistência à saúde, atos normativos baixados por sua Diretoria, bem como pelas disposições legais e regulamentares que lhes forem aplicáveis.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6080004"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F271298" w14:textId="7D2B9D40" w:rsidR="00D123FD" w:rsidRPr="004D14CF" w:rsidRDefault="00D123FD" w:rsidP="00415AC0">
            <w:pPr>
              <w:jc w:val="both"/>
              <w:rPr>
                <w:rFonts w:ascii="Arial" w:hAnsi="Arial" w:cs="Arial"/>
                <w:color w:val="000000"/>
              </w:rPr>
            </w:pPr>
            <w:r w:rsidRPr="004D14CF">
              <w:rPr>
                <w:rFonts w:ascii="Arial" w:hAnsi="Arial" w:cs="Arial"/>
                <w:color w:val="000000"/>
              </w:rPr>
              <w:t xml:space="preserve">Inclusão para adequação às novas práticas de governnaça. </w:t>
            </w:r>
          </w:p>
        </w:tc>
      </w:tr>
      <w:tr w:rsidR="00D123FD" w14:paraId="37437E6D" w14:textId="77777777" w:rsidTr="00415AC0">
        <w:trPr>
          <w:trHeight w:val="229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tcPr>
          <w:p w14:paraId="7D2C839D" w14:textId="77777777" w:rsidR="00D123FD" w:rsidRDefault="00D123FD">
            <w:pPr>
              <w:jc w:val="both"/>
            </w:pPr>
            <w:r>
              <w:rPr>
                <w:rFonts w:ascii="Arial" w:hAnsi="Arial" w:cs="Arial"/>
                <w:b/>
                <w:bCs/>
                <w:color w:val="000000"/>
              </w:rPr>
              <w:t>Art. 3°.</w:t>
            </w:r>
            <w:r>
              <w:rPr>
                <w:rFonts w:ascii="Arial" w:hAnsi="Arial" w:cs="Arial"/>
                <w:color w:val="000000"/>
              </w:rPr>
              <w:t xml:space="preserve"> A </w:t>
            </w:r>
            <w:r>
              <w:rPr>
                <w:rFonts w:ascii="Arial" w:hAnsi="Arial" w:cs="Arial"/>
                <w:b/>
                <w:bCs/>
                <w:color w:val="000000"/>
              </w:rPr>
              <w:t xml:space="preserve">CASEMBRAPA </w:t>
            </w:r>
            <w:r>
              <w:rPr>
                <w:rFonts w:ascii="Arial" w:hAnsi="Arial" w:cs="Arial"/>
                <w:color w:val="000000"/>
              </w:rPr>
              <w:t>tem por finalidade administrar e operar o Plano de Assistência Médica dos Empregados da Embrapa – PAM-Embrapa, bem como outros planos de assistência à saúde que vierem a ser constituídos por esta Instituição, visando a prestar assistência suplementar à saúde dos empregados da Embrapa, de seus dependentes e de outros associados inscritos e aceitos no Plano de Assistência à Saúde, na forma deste estatuto.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tcPr>
          <w:p w14:paraId="2FC21A45"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447682D6" w14:textId="77777777" w:rsidR="00D123FD" w:rsidRDefault="00D123FD">
            <w:pPr>
              <w:jc w:val="both"/>
              <w:rPr>
                <w:rFonts w:ascii="Arial" w:hAnsi="Arial" w:cs="Arial"/>
                <w:color w:val="000000"/>
                <w:u w:val="single"/>
              </w:rPr>
            </w:pPr>
          </w:p>
          <w:p w14:paraId="1186274F" w14:textId="77777777" w:rsidR="00D123FD" w:rsidRDefault="00D123FD">
            <w:pPr>
              <w:jc w:val="both"/>
            </w:pPr>
            <w:r w:rsidRPr="00E43F9D">
              <w:rPr>
                <w:rFonts w:ascii="Arial" w:hAnsi="Arial" w:cs="Arial"/>
                <w:b/>
                <w:bCs/>
                <w:color w:val="000000"/>
              </w:rPr>
              <w:t>Art. 3º -</w:t>
            </w:r>
            <w:r w:rsidRPr="00B125C8">
              <w:rPr>
                <w:rFonts w:ascii="Arial" w:hAnsi="Arial" w:cs="Arial"/>
                <w:color w:val="000000"/>
              </w:rPr>
              <w:t xml:space="preserve"> A </w:t>
            </w:r>
            <w:r w:rsidRPr="00C06CEA">
              <w:rPr>
                <w:rFonts w:ascii="Arial" w:hAnsi="Arial" w:cs="Arial"/>
                <w:b/>
                <w:bCs/>
                <w:color w:val="000000"/>
              </w:rPr>
              <w:t>CASEMBRAPA</w:t>
            </w:r>
            <w:r w:rsidRPr="00B125C8">
              <w:rPr>
                <w:rFonts w:ascii="Arial" w:hAnsi="Arial" w:cs="Arial"/>
                <w:color w:val="000000"/>
              </w:rPr>
              <w:t xml:space="preserve"> </w:t>
            </w:r>
            <w:r w:rsidRPr="004D14CF">
              <w:rPr>
                <w:rFonts w:ascii="Arial" w:hAnsi="Arial" w:cs="Arial"/>
                <w:color w:val="000000"/>
                <w:u w:val="single"/>
              </w:rPr>
              <w:t>tem por objetivo administrar e operar planos privados de assistência à saúde aos beneficiários, na modalidade de autogestão, na forma da legislação vigente, do presente estatuto, dos regulamentos e dos regimentos aprovados pelo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29EB3D3"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A8E1188" w14:textId="58F42F81" w:rsidR="00D123FD" w:rsidRPr="004D14CF" w:rsidRDefault="00D123FD" w:rsidP="00415AC0">
            <w:pPr>
              <w:jc w:val="both"/>
              <w:rPr>
                <w:rFonts w:ascii="Arial" w:hAnsi="Arial" w:cs="Arial"/>
                <w:color w:val="000000"/>
                <w:shd w:val="clear" w:color="auto" w:fill="FFFFFF"/>
              </w:rPr>
            </w:pPr>
            <w:r w:rsidRPr="004D14CF">
              <w:rPr>
                <w:rFonts w:ascii="Arial" w:hAnsi="Arial" w:cs="Arial"/>
                <w:color w:val="000000"/>
              </w:rPr>
              <w:t>Alteração para possibilitar o multipatrocínio.</w:t>
            </w:r>
          </w:p>
        </w:tc>
      </w:tr>
      <w:tr w:rsidR="00D123FD" w14:paraId="7FD43C63" w14:textId="77777777" w:rsidTr="00415AC0">
        <w:trPr>
          <w:trHeight w:val="115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tcPr>
          <w:p w14:paraId="012638DA" w14:textId="77777777" w:rsidR="00D123FD" w:rsidRDefault="00D123FD">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tcPr>
          <w:p w14:paraId="325FA2BE"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19F31890" w14:textId="5ED66986" w:rsidR="00D123FD" w:rsidRPr="00700BFC" w:rsidRDefault="00D123FD" w:rsidP="00B125C8">
            <w:pPr>
              <w:jc w:val="both"/>
              <w:rPr>
                <w:rFonts w:ascii="Arial" w:hAnsi="Arial" w:cs="Arial"/>
                <w:color w:val="000000"/>
                <w:u w:val="single"/>
              </w:rPr>
            </w:pPr>
            <w:r w:rsidRPr="00700BFC">
              <w:rPr>
                <w:rFonts w:ascii="Arial" w:hAnsi="Arial" w:cs="Arial"/>
                <w:b/>
                <w:bCs/>
                <w:color w:val="000000"/>
                <w:u w:val="single"/>
              </w:rPr>
              <w:t>§1º – A CASEMBRAPA</w:t>
            </w:r>
            <w:r w:rsidRPr="00700BFC">
              <w:rPr>
                <w:rFonts w:ascii="Arial" w:hAnsi="Arial" w:cs="Arial"/>
                <w:color w:val="000000"/>
                <w:u w:val="single"/>
              </w:rPr>
              <w:t xml:space="preserve"> poderá ainda criar produtos específicos, que envolvam a participação de grupo familiar.</w:t>
            </w:r>
          </w:p>
          <w:p w14:paraId="629B2D5E" w14:textId="77777777" w:rsidR="00D123FD" w:rsidRPr="00700BFC" w:rsidRDefault="00D123FD" w:rsidP="00B125C8">
            <w:pPr>
              <w:jc w:val="both"/>
              <w:rPr>
                <w:rFonts w:ascii="Arial" w:hAnsi="Arial" w:cs="Arial"/>
                <w:color w:val="000000"/>
                <w:u w:val="single"/>
              </w:rPr>
            </w:pPr>
          </w:p>
          <w:p w14:paraId="1E01FA82" w14:textId="3C679ADC" w:rsidR="00D123FD" w:rsidRPr="00700BFC" w:rsidRDefault="00D123FD" w:rsidP="00B125C8">
            <w:pPr>
              <w:jc w:val="both"/>
              <w:rPr>
                <w:rFonts w:ascii="Arial" w:hAnsi="Arial" w:cs="Arial"/>
                <w:color w:val="000000"/>
                <w:u w:val="single"/>
              </w:rPr>
            </w:pPr>
            <w:r w:rsidRPr="00700BFC">
              <w:rPr>
                <w:rFonts w:ascii="Arial" w:hAnsi="Arial" w:cs="Arial"/>
                <w:b/>
                <w:bCs/>
                <w:color w:val="000000"/>
                <w:u w:val="single"/>
              </w:rPr>
              <w:t>§2º –</w:t>
            </w:r>
            <w:r w:rsidRPr="00700BFC">
              <w:rPr>
                <w:rFonts w:ascii="Arial" w:hAnsi="Arial" w:cs="Arial"/>
                <w:color w:val="000000"/>
                <w:u w:val="single"/>
              </w:rPr>
              <w:t xml:space="preserve"> Nenhum produto poderá ser criado, majorado, estendido ou autorizado sem a correspondente fonte de custeio e disponibilidade orçamentária.</w:t>
            </w:r>
          </w:p>
          <w:p w14:paraId="4CF4132C" w14:textId="77777777" w:rsidR="00D123FD" w:rsidRPr="00B125C8" w:rsidRDefault="00D123FD" w:rsidP="00B125C8">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A905B2F"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78BF8CA" w14:textId="5BC09EFA" w:rsidR="00D123FD" w:rsidRPr="004D14CF" w:rsidRDefault="00D123FD" w:rsidP="00415AC0">
            <w:pPr>
              <w:jc w:val="both"/>
              <w:rPr>
                <w:rFonts w:ascii="Arial" w:hAnsi="Arial" w:cs="Arial"/>
                <w:b/>
                <w:color w:val="000000"/>
              </w:rPr>
            </w:pPr>
            <w:r>
              <w:rPr>
                <w:rFonts w:ascii="Arial" w:hAnsi="Arial" w:cs="Arial"/>
                <w:color w:val="000000"/>
              </w:rPr>
              <w:t>Inclusão do texto para possibilitar a criação do plano família, nos termos da regulamentação vigente (RN/ANS 137, art. 2º, II, “j”).</w:t>
            </w:r>
          </w:p>
        </w:tc>
      </w:tr>
      <w:tr w:rsidR="00D123FD" w14:paraId="3D0270F5" w14:textId="77777777" w:rsidTr="00415AC0">
        <w:trPr>
          <w:trHeight w:val="57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9BA8828" w14:textId="77777777" w:rsidR="00D123FD" w:rsidRDefault="00D123FD">
            <w:pPr>
              <w:jc w:val="center"/>
              <w:rPr>
                <w:rFonts w:ascii="Arial" w:hAnsi="Arial" w:cs="Arial"/>
                <w:b/>
                <w:bCs/>
                <w:color w:val="000000"/>
              </w:rPr>
            </w:pPr>
            <w:r>
              <w:rPr>
                <w:rFonts w:ascii="Arial" w:hAnsi="Arial" w:cs="Arial"/>
                <w:b/>
                <w:bCs/>
                <w:color w:val="000000"/>
              </w:rPr>
              <w:t>CAPÍTULO II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tcPr>
          <w:p w14:paraId="34065593"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720DC995" w14:textId="77777777" w:rsidR="00D123FD" w:rsidRPr="00B125C8" w:rsidRDefault="00D123FD">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5FB4986"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D24EF6F" w14:textId="579A5AC8" w:rsidR="00D123FD" w:rsidRPr="004D14CF" w:rsidRDefault="00D123FD" w:rsidP="00415AC0">
            <w:pPr>
              <w:jc w:val="both"/>
              <w:rPr>
                <w:rFonts w:ascii="Arial" w:hAnsi="Arial" w:cs="Arial"/>
                <w:color w:val="000000"/>
              </w:rPr>
            </w:pPr>
            <w:r>
              <w:rPr>
                <w:rFonts w:ascii="Arial" w:hAnsi="Arial" w:cs="Arial"/>
                <w:color w:val="000000"/>
              </w:rPr>
              <w:t>Inclusão dos objetivos sociais e características no capítulo I.</w:t>
            </w:r>
          </w:p>
        </w:tc>
      </w:tr>
      <w:tr w:rsidR="00D123FD" w14:paraId="6F4CC7B5"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97F0349" w14:textId="77777777" w:rsidR="00D123FD" w:rsidRDefault="00D123FD">
            <w:pPr>
              <w:jc w:val="center"/>
              <w:rPr>
                <w:rFonts w:ascii="Arial" w:hAnsi="Arial" w:cs="Arial"/>
                <w:b/>
                <w:bCs/>
                <w:color w:val="000000"/>
              </w:rPr>
            </w:pPr>
            <w:r>
              <w:rPr>
                <w:rFonts w:ascii="Arial" w:hAnsi="Arial" w:cs="Arial"/>
                <w:b/>
                <w:bCs/>
                <w:color w:val="000000"/>
              </w:rPr>
              <w:t>DOS OBJETIVOS SOCIAIS E CARACTERÍSTICAS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tcPr>
          <w:p w14:paraId="38ADB6A6"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7B44E1CE" w14:textId="77777777" w:rsidR="00D123FD" w:rsidRPr="00B125C8" w:rsidRDefault="00D123FD">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C97A46F"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A321B43" w14:textId="77777777" w:rsidR="00D123FD" w:rsidRPr="004D14CF" w:rsidRDefault="00D123FD" w:rsidP="00415AC0">
            <w:pPr>
              <w:jc w:val="both"/>
              <w:rPr>
                <w:rFonts w:ascii="Arial" w:hAnsi="Arial" w:cs="Arial"/>
                <w:color w:val="000000"/>
              </w:rPr>
            </w:pPr>
          </w:p>
        </w:tc>
      </w:tr>
      <w:tr w:rsidR="00D123FD" w14:paraId="79478434"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tcPr>
          <w:p w14:paraId="760867FA" w14:textId="77777777" w:rsidR="00D123FD" w:rsidRDefault="00D123FD">
            <w:pPr>
              <w:jc w:val="both"/>
            </w:pPr>
            <w:r>
              <w:rPr>
                <w:rFonts w:ascii="Arial" w:hAnsi="Arial" w:cs="Arial"/>
                <w:b/>
                <w:bCs/>
                <w:color w:val="000000"/>
              </w:rPr>
              <w:t>Art. 6º</w:t>
            </w:r>
            <w:r>
              <w:rPr>
                <w:rFonts w:ascii="Arial" w:hAnsi="Arial" w:cs="Arial"/>
                <w:color w:val="000000"/>
              </w:rPr>
              <w:t xml:space="preserve">. A </w:t>
            </w:r>
            <w:r>
              <w:rPr>
                <w:rFonts w:ascii="Arial" w:hAnsi="Arial" w:cs="Arial"/>
                <w:b/>
                <w:bCs/>
                <w:color w:val="000000"/>
              </w:rPr>
              <w:t>CASEMBRAPA</w:t>
            </w:r>
            <w:r>
              <w:rPr>
                <w:rFonts w:ascii="Arial" w:hAnsi="Arial" w:cs="Arial"/>
                <w:color w:val="000000"/>
              </w:rPr>
              <w:t xml:space="preserve"> tem como objetivo social: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tcPr>
          <w:p w14:paraId="3B89CCE5"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30863666" w14:textId="77777777" w:rsidR="00D123FD" w:rsidRPr="00B125C8" w:rsidRDefault="00D123FD">
            <w:pPr>
              <w:jc w:val="both"/>
              <w:rPr>
                <w:rFonts w:ascii="Arial" w:hAnsi="Arial" w:cs="Arial"/>
                <w:color w:val="000000"/>
              </w:rPr>
            </w:pPr>
            <w:r w:rsidRPr="00E43F9D">
              <w:rPr>
                <w:rFonts w:ascii="Arial" w:hAnsi="Arial" w:cs="Arial"/>
                <w:b/>
                <w:bCs/>
                <w:color w:val="000000"/>
              </w:rPr>
              <w:t>Art. 4º -</w:t>
            </w:r>
            <w:r w:rsidRPr="00B125C8">
              <w:rPr>
                <w:rFonts w:ascii="Arial" w:hAnsi="Arial" w:cs="Arial"/>
                <w:color w:val="000000"/>
              </w:rPr>
              <w:t xml:space="preserve"> São ainda objetivos da </w:t>
            </w:r>
            <w:r w:rsidRPr="00C06CEA">
              <w:rPr>
                <w:rFonts w:ascii="Arial" w:hAnsi="Arial" w:cs="Arial"/>
                <w:b/>
                <w:bCs/>
                <w:color w:val="000000"/>
              </w:rPr>
              <w:t>CASEMBRAPA</w:t>
            </w:r>
            <w:r w:rsidRPr="00B125C8">
              <w:rPr>
                <w:rFonts w:ascii="Arial" w:hAnsi="Arial" w:cs="Arial"/>
                <w:color w:val="000000"/>
              </w:rPr>
              <w:t>:</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7E1AC4A"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DCFD5BE" w14:textId="77777777" w:rsidR="00D123FD" w:rsidRPr="004D14CF" w:rsidRDefault="00D123FD" w:rsidP="00415AC0">
            <w:pPr>
              <w:jc w:val="both"/>
              <w:rPr>
                <w:rFonts w:ascii="Arial" w:hAnsi="Arial" w:cs="Arial"/>
                <w:color w:val="000000"/>
              </w:rPr>
            </w:pPr>
          </w:p>
        </w:tc>
      </w:tr>
      <w:tr w:rsidR="00D123FD" w14:paraId="37C2D4A7" w14:textId="77777777" w:rsidTr="00415AC0">
        <w:trPr>
          <w:trHeight w:val="211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tcPr>
          <w:p w14:paraId="0ADEDC16" w14:textId="77777777" w:rsidR="00D123FD" w:rsidRDefault="00D123FD">
            <w:pPr>
              <w:jc w:val="both"/>
            </w:pPr>
            <w:r>
              <w:rPr>
                <w:rFonts w:ascii="Arial" w:hAnsi="Arial" w:cs="Arial"/>
                <w:color w:val="000000"/>
              </w:rPr>
              <w:lastRenderedPageBreak/>
              <w:t xml:space="preserve">I- prestar aos associados da </w:t>
            </w:r>
            <w:r>
              <w:rPr>
                <w:rFonts w:ascii="Arial" w:hAnsi="Arial" w:cs="Arial"/>
                <w:b/>
                <w:bCs/>
                <w:color w:val="000000"/>
              </w:rPr>
              <w:t>CASEMBRAPA</w:t>
            </w:r>
            <w:r>
              <w:rPr>
                <w:rFonts w:ascii="Arial" w:hAnsi="Arial" w:cs="Arial"/>
                <w:color w:val="000000"/>
              </w:rPr>
              <w:t xml:space="preserve">, devidamente inscritos e aceitos, assistência suplementar à saúde, sob a modalidade de autogestão, </w:t>
            </w:r>
            <w:r w:rsidRPr="00571640">
              <w:rPr>
                <w:rFonts w:ascii="Arial" w:hAnsi="Arial" w:cs="Arial"/>
                <w:color w:val="000000"/>
              </w:rPr>
              <w:t xml:space="preserve">mediante a cobertura ou o ressarcimento parcial ou integral de despesas médico-hospitalares, ambulatorial, meios de diagnóstico, obstetrícia e outros, na forma e dimensão a ser definida em regulamento específico da </w:t>
            </w:r>
            <w:r w:rsidRPr="00571640">
              <w:rPr>
                <w:rFonts w:ascii="Arial" w:hAnsi="Arial" w:cs="Arial"/>
                <w:b/>
                <w:bCs/>
                <w:color w:val="000000"/>
              </w:rPr>
              <w:t>CASEMBRAPA</w:t>
            </w:r>
            <w:r w:rsidRPr="00571640">
              <w:rPr>
                <w:rFonts w:ascii="Arial" w:hAnsi="Arial" w:cs="Arial"/>
                <w:color w:val="000000"/>
              </w:rPr>
              <w:t xml:space="preserve"> de assistência à saúde, sempre na forma permitida em legislação vigente;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tcPr>
          <w:p w14:paraId="22ADE5B3"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0451D63A" w14:textId="77777777" w:rsidR="00D123FD" w:rsidRPr="00B125C8" w:rsidRDefault="00D123FD">
            <w:pPr>
              <w:jc w:val="both"/>
              <w:rPr>
                <w:rFonts w:ascii="Arial" w:hAnsi="Arial" w:cs="Arial"/>
                <w:color w:val="000000"/>
              </w:rPr>
            </w:pPr>
            <w:r w:rsidRPr="00B125C8">
              <w:rPr>
                <w:rFonts w:ascii="Arial" w:hAnsi="Arial" w:cs="Arial"/>
                <w:color w:val="000000"/>
              </w:rPr>
              <w:t xml:space="preserve">I - prestar aos beneficiários da </w:t>
            </w:r>
            <w:r w:rsidRPr="00C06CEA">
              <w:rPr>
                <w:rFonts w:ascii="Arial" w:hAnsi="Arial" w:cs="Arial"/>
                <w:b/>
                <w:bCs/>
                <w:color w:val="000000"/>
              </w:rPr>
              <w:t>CASEMBRAPA</w:t>
            </w:r>
            <w:r w:rsidRPr="00B125C8">
              <w:rPr>
                <w:rFonts w:ascii="Arial" w:hAnsi="Arial" w:cs="Arial"/>
                <w:color w:val="000000"/>
              </w:rPr>
              <w:t xml:space="preserve">, devidamente inscritos e aceitos, assistência suplementar à saúde, na modalidade de autogestão, </w:t>
            </w:r>
            <w:r w:rsidRPr="00700BFC">
              <w:rPr>
                <w:rFonts w:ascii="Arial" w:hAnsi="Arial" w:cs="Arial"/>
                <w:color w:val="000000"/>
                <w:u w:val="single"/>
              </w:rPr>
              <w:t>na forma e dimensão a ser definida em regulamento específico de assistência à saúde, respeitada a legislação vigente.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2942C83"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72B8E44" w14:textId="77777777" w:rsidR="00D123FD" w:rsidRPr="004D14CF" w:rsidRDefault="00D123FD" w:rsidP="00415AC0">
            <w:pPr>
              <w:jc w:val="both"/>
              <w:rPr>
                <w:rFonts w:ascii="Arial" w:hAnsi="Arial" w:cs="Arial"/>
                <w:color w:val="000000"/>
                <w:shd w:val="clear" w:color="auto" w:fill="FFFF00"/>
              </w:rPr>
            </w:pPr>
          </w:p>
          <w:p w14:paraId="4CFD9826" w14:textId="0F69FF02" w:rsidR="00D123FD" w:rsidRPr="004D14CF" w:rsidRDefault="00D123FD" w:rsidP="00415AC0">
            <w:pPr>
              <w:jc w:val="both"/>
              <w:rPr>
                <w:rFonts w:ascii="Arial" w:hAnsi="Arial" w:cs="Arial"/>
              </w:rPr>
            </w:pPr>
            <w:r>
              <w:rPr>
                <w:rFonts w:ascii="Arial" w:hAnsi="Arial" w:cs="Arial"/>
                <w:color w:val="000000"/>
              </w:rPr>
              <w:t>Aprimoramento da redação.</w:t>
            </w:r>
          </w:p>
        </w:tc>
      </w:tr>
      <w:tr w:rsidR="00D123FD" w14:paraId="6C4A4465"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tcPr>
          <w:p w14:paraId="61BBDF9A" w14:textId="77777777" w:rsidR="00D123FD" w:rsidRDefault="00D123FD">
            <w:pPr>
              <w:jc w:val="both"/>
              <w:rPr>
                <w:rFonts w:ascii="Arial" w:hAnsi="Arial" w:cs="Arial"/>
                <w:color w:val="000000"/>
              </w:rPr>
            </w:pPr>
            <w:r>
              <w:rPr>
                <w:rFonts w:ascii="Arial" w:hAnsi="Arial" w:cs="Arial"/>
                <w:color w:val="000000"/>
              </w:rPr>
              <w:t>II- praticar ações voltadas para a prevenção de doenças, promoção, reabilitação e recuperação da saúde;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tcPr>
          <w:p w14:paraId="7F7E13D9"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22CC642B" w14:textId="77777777" w:rsidR="00D123FD" w:rsidRPr="00B125C8" w:rsidRDefault="00D123FD">
            <w:pPr>
              <w:jc w:val="both"/>
              <w:rPr>
                <w:rFonts w:ascii="Arial" w:hAnsi="Arial" w:cs="Arial"/>
                <w:color w:val="000000"/>
              </w:rPr>
            </w:pPr>
            <w:r w:rsidRPr="00B125C8">
              <w:rPr>
                <w:rFonts w:ascii="Arial" w:hAnsi="Arial" w:cs="Arial"/>
                <w:color w:val="000000"/>
              </w:rPr>
              <w:t>II - praticar ações voltadas para a prevenção de doenças, promoção, reabilitação e recuperação da saúde;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62B94AC"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B879ACC" w14:textId="250C5C7C" w:rsidR="00D123FD" w:rsidRPr="004D14CF" w:rsidRDefault="00D123FD" w:rsidP="00415AC0">
            <w:pPr>
              <w:jc w:val="both"/>
              <w:rPr>
                <w:rFonts w:ascii="Arial" w:hAnsi="Arial" w:cs="Arial"/>
                <w:color w:val="000000"/>
              </w:rPr>
            </w:pPr>
            <w:r>
              <w:rPr>
                <w:rFonts w:ascii="Arial" w:hAnsi="Arial" w:cs="Arial"/>
                <w:color w:val="000000"/>
              </w:rPr>
              <w:t>Sem alterações.</w:t>
            </w:r>
          </w:p>
        </w:tc>
      </w:tr>
      <w:tr w:rsidR="00D123FD" w14:paraId="3360618F" w14:textId="77777777" w:rsidTr="00415AC0">
        <w:trPr>
          <w:trHeight w:val="144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tcPr>
          <w:p w14:paraId="3716AB07" w14:textId="77777777" w:rsidR="00D123FD" w:rsidRDefault="00D123FD">
            <w:pPr>
              <w:jc w:val="both"/>
              <w:rPr>
                <w:rFonts w:ascii="Arial" w:hAnsi="Arial" w:cs="Arial"/>
                <w:color w:val="000000"/>
              </w:rPr>
            </w:pPr>
            <w:r>
              <w:rPr>
                <w:rFonts w:ascii="Arial" w:hAnsi="Arial" w:cs="Arial"/>
                <w:color w:val="000000"/>
              </w:rPr>
              <w:t>III- celebrar convênios de reciprocidade com entidades congêneres ou contratos de prestação de serviços com outras operadoras de planos privados de assistência à saúde, visando a oferecer melhores condições de atendimento aos seus associados e respectivos dependentes;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tcPr>
          <w:p w14:paraId="7BABF425"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0EC23006" w14:textId="77777777" w:rsidR="00D123FD" w:rsidRPr="00B125C8" w:rsidRDefault="00D123FD">
            <w:pPr>
              <w:jc w:val="both"/>
              <w:rPr>
                <w:rFonts w:ascii="Arial" w:hAnsi="Arial" w:cs="Arial"/>
                <w:color w:val="000000"/>
              </w:rPr>
            </w:pPr>
            <w:r w:rsidRPr="00B125C8">
              <w:rPr>
                <w:rFonts w:ascii="Arial" w:hAnsi="Arial" w:cs="Arial"/>
                <w:color w:val="000000"/>
              </w:rPr>
              <w:t xml:space="preserve">III - celebrar convênios de reciprocidade com entidades congêneres ou contratos de prestação de serviços com outras operadoras de planos privados de assistência à saúde, visando a oferecer melhores condições de atendimento </w:t>
            </w:r>
            <w:r w:rsidRPr="00700BFC">
              <w:rPr>
                <w:rFonts w:ascii="Arial" w:hAnsi="Arial" w:cs="Arial"/>
                <w:color w:val="000000"/>
                <w:u w:val="single"/>
              </w:rPr>
              <w:t>aos beneficiários</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AB8FDF7"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7A08023" w14:textId="0D276CCD" w:rsidR="00D123FD" w:rsidRPr="004D14CF" w:rsidRDefault="00D123FD" w:rsidP="00415AC0">
            <w:pPr>
              <w:jc w:val="both"/>
              <w:rPr>
                <w:rFonts w:ascii="Arial" w:hAnsi="Arial" w:cs="Arial"/>
                <w:color w:val="000000"/>
              </w:rPr>
            </w:pPr>
            <w:r>
              <w:rPr>
                <w:rFonts w:ascii="Arial" w:hAnsi="Arial" w:cs="Arial"/>
                <w:color w:val="000000"/>
              </w:rPr>
              <w:t>Aprimoramento da redação.</w:t>
            </w:r>
          </w:p>
        </w:tc>
      </w:tr>
      <w:tr w:rsidR="00D123FD" w14:paraId="71AFE2FF" w14:textId="77777777" w:rsidTr="00415AC0">
        <w:trPr>
          <w:trHeight w:val="172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tcPr>
          <w:p w14:paraId="675B8E9E" w14:textId="77777777" w:rsidR="00D123FD" w:rsidRDefault="00D123FD">
            <w:pPr>
              <w:jc w:val="both"/>
              <w:rPr>
                <w:rFonts w:ascii="Arial" w:hAnsi="Arial" w:cs="Arial"/>
                <w:color w:val="000000"/>
              </w:rPr>
            </w:pPr>
            <w:r>
              <w:rPr>
                <w:rFonts w:ascii="Arial" w:hAnsi="Arial" w:cs="Arial"/>
                <w:color w:val="000000"/>
              </w:rPr>
              <w:t>IV- firmar convênios de cooperação técnica com a Agência Nacional de Saúde Suplementar, o Ministério da Saúde e outras pessoas jurídicas de direito público ou privado com vistas a promover estudos e pesquisas em prol do sistema de assistência à saúde suplementar, notadamente para o aperfeiçoamento de autogestão.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tcPr>
          <w:p w14:paraId="3E7B318B"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17287BCA" w14:textId="77777777" w:rsidR="00D123FD" w:rsidRPr="00B125C8" w:rsidRDefault="00D123FD">
            <w:pPr>
              <w:jc w:val="both"/>
              <w:rPr>
                <w:rFonts w:ascii="Arial" w:hAnsi="Arial" w:cs="Arial"/>
                <w:color w:val="000000"/>
              </w:rPr>
            </w:pPr>
            <w:r w:rsidRPr="00B125C8">
              <w:rPr>
                <w:rFonts w:ascii="Arial" w:hAnsi="Arial" w:cs="Arial"/>
                <w:color w:val="000000"/>
              </w:rPr>
              <w:t>IV - firmar convênios de cooperação técnica com a Agência Nacional de Saúde Suplementar, o Ministério da Saúde e outras pessoas jurídicas de direito público ou privado com vistas a promover estudos e pesquisas em prol do sistema de assistência à saúde suplementar, notadamente para o aperfeiçoamento de autogestão.</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721A324"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1277492" w14:textId="5E1E861E" w:rsidR="00D123FD" w:rsidRPr="004D14CF" w:rsidRDefault="00D123FD" w:rsidP="00415AC0">
            <w:pPr>
              <w:jc w:val="both"/>
              <w:rPr>
                <w:rFonts w:ascii="Arial" w:hAnsi="Arial" w:cs="Arial"/>
                <w:color w:val="000000"/>
              </w:rPr>
            </w:pPr>
            <w:r>
              <w:rPr>
                <w:rFonts w:ascii="Arial" w:hAnsi="Arial" w:cs="Arial"/>
                <w:color w:val="000000"/>
              </w:rPr>
              <w:t>Sem alterações.</w:t>
            </w:r>
          </w:p>
        </w:tc>
      </w:tr>
      <w:tr w:rsidR="00D123FD" w14:paraId="4AD80EFA" w14:textId="77777777" w:rsidTr="00415AC0">
        <w:trPr>
          <w:trHeight w:val="87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tcPr>
          <w:p w14:paraId="50766898" w14:textId="77777777" w:rsidR="00D123FD" w:rsidRDefault="00D123FD">
            <w:pPr>
              <w:jc w:val="both"/>
            </w:pPr>
            <w:r>
              <w:rPr>
                <w:rFonts w:ascii="Arial" w:hAnsi="Arial" w:cs="Arial"/>
                <w:b/>
                <w:bCs/>
                <w:color w:val="000000"/>
              </w:rPr>
              <w:t>§1º -</w:t>
            </w:r>
            <w:r>
              <w:rPr>
                <w:rFonts w:ascii="Arial" w:hAnsi="Arial" w:cs="Arial"/>
                <w:color w:val="000000"/>
              </w:rPr>
              <w:t xml:space="preserve"> A </w:t>
            </w:r>
            <w:r>
              <w:rPr>
                <w:rFonts w:ascii="Arial" w:hAnsi="Arial" w:cs="Arial"/>
                <w:b/>
                <w:bCs/>
                <w:color w:val="000000"/>
              </w:rPr>
              <w:t xml:space="preserve">CASEMBRAPA </w:t>
            </w:r>
            <w:r>
              <w:rPr>
                <w:rFonts w:ascii="Arial" w:hAnsi="Arial" w:cs="Arial"/>
                <w:color w:val="000000"/>
              </w:rPr>
              <w:t>deverá fazer aplicação de recursos financeiros com controle de riscos, observada a legislação vigente.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tcPr>
          <w:p w14:paraId="69977904"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730A7A92" w14:textId="77777777" w:rsidR="00D123FD" w:rsidRPr="00B125C8" w:rsidRDefault="00D123FD">
            <w:pPr>
              <w:jc w:val="both"/>
              <w:rPr>
                <w:rFonts w:ascii="Arial" w:hAnsi="Arial" w:cs="Arial"/>
                <w:color w:val="000000"/>
              </w:rPr>
            </w:pPr>
            <w:r w:rsidRPr="00E43F9D">
              <w:rPr>
                <w:rFonts w:ascii="Arial" w:hAnsi="Arial" w:cs="Arial"/>
                <w:b/>
                <w:bCs/>
                <w:color w:val="000000"/>
              </w:rPr>
              <w:t>§1º -</w:t>
            </w:r>
            <w:r w:rsidRPr="00B125C8">
              <w:rPr>
                <w:rFonts w:ascii="Arial" w:hAnsi="Arial" w:cs="Arial"/>
                <w:color w:val="000000"/>
              </w:rPr>
              <w:t xml:space="preserve"> A </w:t>
            </w:r>
            <w:r w:rsidRPr="00C06CEA">
              <w:rPr>
                <w:rFonts w:ascii="Arial" w:hAnsi="Arial" w:cs="Arial"/>
                <w:b/>
                <w:bCs/>
                <w:color w:val="000000"/>
              </w:rPr>
              <w:t>CASEMBRAPA</w:t>
            </w:r>
            <w:r w:rsidRPr="00B125C8">
              <w:rPr>
                <w:rFonts w:ascii="Arial" w:hAnsi="Arial" w:cs="Arial"/>
                <w:color w:val="000000"/>
              </w:rPr>
              <w:t xml:space="preserve"> deverá fazer aplicação de recursos financeiros com controle de riscos, observada a legislação vigente.</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40D375C"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FE04C33" w14:textId="53EC7911" w:rsidR="00D123FD" w:rsidRPr="004D14CF" w:rsidRDefault="00D123FD" w:rsidP="00415AC0">
            <w:pPr>
              <w:jc w:val="both"/>
              <w:rPr>
                <w:rFonts w:ascii="Arial" w:hAnsi="Arial" w:cs="Arial"/>
                <w:color w:val="000000"/>
              </w:rPr>
            </w:pPr>
            <w:r>
              <w:rPr>
                <w:rFonts w:ascii="Arial" w:hAnsi="Arial" w:cs="Arial"/>
                <w:color w:val="000000"/>
              </w:rPr>
              <w:t>Sem alterações.</w:t>
            </w:r>
          </w:p>
        </w:tc>
      </w:tr>
      <w:tr w:rsidR="00D123FD" w14:paraId="7ED93473" w14:textId="77777777" w:rsidTr="00415AC0">
        <w:trPr>
          <w:trHeight w:val="115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tcPr>
          <w:p w14:paraId="2D4BC74D" w14:textId="77777777" w:rsidR="00D123FD" w:rsidRDefault="00D123FD">
            <w:pPr>
              <w:jc w:val="both"/>
            </w:pPr>
            <w:r>
              <w:rPr>
                <w:rFonts w:ascii="Arial" w:hAnsi="Arial" w:cs="Arial"/>
                <w:b/>
                <w:bCs/>
                <w:color w:val="000000"/>
              </w:rPr>
              <w:t>§2º -</w:t>
            </w:r>
            <w:r>
              <w:rPr>
                <w:rFonts w:ascii="Arial" w:hAnsi="Arial" w:cs="Arial"/>
                <w:color w:val="000000"/>
              </w:rPr>
              <w:t xml:space="preserve"> A </w:t>
            </w:r>
            <w:r>
              <w:rPr>
                <w:rFonts w:ascii="Arial" w:hAnsi="Arial" w:cs="Arial"/>
                <w:b/>
                <w:bCs/>
                <w:color w:val="000000"/>
              </w:rPr>
              <w:t>CASEMBRAPA</w:t>
            </w:r>
            <w:r>
              <w:rPr>
                <w:rFonts w:ascii="Arial" w:hAnsi="Arial" w:cs="Arial"/>
                <w:color w:val="000000"/>
              </w:rPr>
              <w:t xml:space="preserve"> não distribuirá qualquer parcela de seu patrimônio, a título de lucros ou participação de resultados e aplicará, integralmente no País, os recursos financeiros na manutenção de seus objetivos sociais.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tcPr>
          <w:p w14:paraId="4F29909D"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089DC75B" w14:textId="77777777" w:rsidR="00D123FD" w:rsidRPr="00B125C8" w:rsidRDefault="00D123FD">
            <w:pPr>
              <w:jc w:val="both"/>
              <w:rPr>
                <w:rFonts w:ascii="Arial" w:hAnsi="Arial" w:cs="Arial"/>
                <w:color w:val="000000"/>
              </w:rPr>
            </w:pPr>
            <w:r w:rsidRPr="00E43F9D">
              <w:rPr>
                <w:rFonts w:ascii="Arial" w:hAnsi="Arial" w:cs="Arial"/>
                <w:b/>
                <w:bCs/>
                <w:color w:val="000000"/>
              </w:rPr>
              <w:t>§2º -</w:t>
            </w:r>
            <w:r w:rsidRPr="00B125C8">
              <w:rPr>
                <w:rFonts w:ascii="Arial" w:hAnsi="Arial" w:cs="Arial"/>
                <w:color w:val="000000"/>
              </w:rPr>
              <w:t xml:space="preserve"> A </w:t>
            </w:r>
            <w:r w:rsidRPr="00C06CEA">
              <w:rPr>
                <w:rFonts w:ascii="Arial" w:hAnsi="Arial" w:cs="Arial"/>
                <w:b/>
                <w:bCs/>
                <w:color w:val="000000"/>
              </w:rPr>
              <w:t>CASEMBRAPA</w:t>
            </w:r>
            <w:r w:rsidRPr="00B125C8">
              <w:rPr>
                <w:rFonts w:ascii="Arial" w:hAnsi="Arial" w:cs="Arial"/>
                <w:color w:val="000000"/>
              </w:rPr>
              <w:t xml:space="preserve"> não distribuirá qualquer parcela de seu patrimônio, a título de lucros ou participação de resultados e aplicará, integralmente no País, os recursos financeiros na manutenção de seus objetivos sociais.</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7F5AC40"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3A07C9C" w14:textId="2C16BD3D" w:rsidR="00D123FD" w:rsidRPr="004D14CF" w:rsidRDefault="00415AC0" w:rsidP="00415AC0">
            <w:pPr>
              <w:jc w:val="both"/>
              <w:rPr>
                <w:rFonts w:ascii="Arial" w:hAnsi="Arial" w:cs="Arial"/>
                <w:color w:val="000000"/>
              </w:rPr>
            </w:pPr>
            <w:r>
              <w:rPr>
                <w:rFonts w:ascii="Arial" w:hAnsi="Arial" w:cs="Arial"/>
                <w:color w:val="000000"/>
              </w:rPr>
              <w:t>Sem alterações.</w:t>
            </w:r>
          </w:p>
        </w:tc>
      </w:tr>
      <w:tr w:rsidR="00D123FD" w14:paraId="696E7218" w14:textId="77777777" w:rsidTr="00415AC0">
        <w:trPr>
          <w:trHeight w:val="117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tcPr>
          <w:p w14:paraId="31EEF128" w14:textId="77777777" w:rsidR="00D123FD" w:rsidRDefault="00D123FD">
            <w:pPr>
              <w:jc w:val="both"/>
            </w:pPr>
            <w:r>
              <w:rPr>
                <w:rFonts w:ascii="Arial" w:hAnsi="Arial" w:cs="Arial"/>
                <w:b/>
                <w:bCs/>
                <w:color w:val="000000"/>
              </w:rPr>
              <w:t>§3º -</w:t>
            </w:r>
            <w:r>
              <w:rPr>
                <w:rFonts w:ascii="Arial" w:hAnsi="Arial" w:cs="Arial"/>
                <w:color w:val="000000"/>
              </w:rPr>
              <w:t xml:space="preserve"> A imobilização de recursos da </w:t>
            </w:r>
            <w:r>
              <w:rPr>
                <w:rFonts w:ascii="Arial" w:hAnsi="Arial" w:cs="Arial"/>
                <w:b/>
                <w:bCs/>
                <w:color w:val="000000"/>
              </w:rPr>
              <w:t>CASEMBRAPA</w:t>
            </w:r>
            <w:r>
              <w:rPr>
                <w:rFonts w:ascii="Arial" w:hAnsi="Arial" w:cs="Arial"/>
                <w:color w:val="000000"/>
              </w:rPr>
              <w:t xml:space="preserve"> em imóveis somente será permitida mediante proposta da Diretoria da </w:t>
            </w:r>
            <w:r>
              <w:rPr>
                <w:rFonts w:ascii="Arial" w:hAnsi="Arial" w:cs="Arial"/>
                <w:b/>
                <w:bCs/>
                <w:color w:val="000000"/>
              </w:rPr>
              <w:t>CASEMBRAPA</w:t>
            </w:r>
            <w:r>
              <w:rPr>
                <w:rFonts w:ascii="Arial" w:hAnsi="Arial" w:cs="Arial"/>
                <w:color w:val="000000"/>
              </w:rPr>
              <w:t xml:space="preserve"> e a aprovação do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tcPr>
          <w:p w14:paraId="36A6533D"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25D41E7B" w14:textId="77777777" w:rsidR="00D123FD" w:rsidRPr="00B125C8" w:rsidRDefault="00D123FD">
            <w:pPr>
              <w:jc w:val="both"/>
              <w:rPr>
                <w:rFonts w:ascii="Arial" w:hAnsi="Arial" w:cs="Arial"/>
                <w:color w:val="000000"/>
              </w:rPr>
            </w:pPr>
            <w:r w:rsidRPr="00E43F9D">
              <w:rPr>
                <w:rFonts w:ascii="Arial" w:hAnsi="Arial" w:cs="Arial"/>
                <w:b/>
                <w:bCs/>
                <w:color w:val="000000"/>
              </w:rPr>
              <w:t>§3º -</w:t>
            </w:r>
            <w:r w:rsidRPr="00B125C8">
              <w:rPr>
                <w:rFonts w:ascii="Arial" w:hAnsi="Arial" w:cs="Arial"/>
                <w:color w:val="000000"/>
              </w:rPr>
              <w:t xml:space="preserve"> A imobilização de recursos da </w:t>
            </w:r>
            <w:r w:rsidRPr="00C06CEA">
              <w:rPr>
                <w:rFonts w:ascii="Arial" w:hAnsi="Arial" w:cs="Arial"/>
                <w:b/>
                <w:bCs/>
                <w:color w:val="000000"/>
              </w:rPr>
              <w:t>CASEMBRAPA</w:t>
            </w:r>
            <w:r w:rsidRPr="00B125C8">
              <w:rPr>
                <w:rFonts w:ascii="Arial" w:hAnsi="Arial" w:cs="Arial"/>
                <w:color w:val="000000"/>
              </w:rPr>
              <w:t xml:space="preserve"> em imóveis somente será permitida mediante proposta da Diretoria Executiva da </w:t>
            </w:r>
            <w:r w:rsidRPr="00C06CEA">
              <w:rPr>
                <w:rFonts w:ascii="Arial" w:hAnsi="Arial" w:cs="Arial"/>
                <w:b/>
                <w:bCs/>
                <w:color w:val="000000"/>
              </w:rPr>
              <w:t>CASEMBRAPA</w:t>
            </w:r>
            <w:r w:rsidRPr="00B125C8">
              <w:rPr>
                <w:rFonts w:ascii="Arial" w:hAnsi="Arial" w:cs="Arial"/>
                <w:color w:val="000000"/>
              </w:rPr>
              <w:t xml:space="preserve"> e a aprovação do Conselho de Administração, nos termos da regulamentação pertinente.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5A22DEC"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08D57CF" w14:textId="73447CDC" w:rsidR="00D123FD" w:rsidRPr="004D14CF" w:rsidRDefault="00D123FD" w:rsidP="00415AC0">
            <w:pPr>
              <w:jc w:val="both"/>
              <w:rPr>
                <w:rFonts w:ascii="Arial" w:hAnsi="Arial" w:cs="Arial"/>
                <w:color w:val="000000"/>
              </w:rPr>
            </w:pPr>
            <w:r>
              <w:rPr>
                <w:rFonts w:ascii="Arial" w:hAnsi="Arial" w:cs="Arial"/>
                <w:color w:val="000000"/>
              </w:rPr>
              <w:t>Sem alterações.</w:t>
            </w:r>
          </w:p>
        </w:tc>
      </w:tr>
      <w:tr w:rsidR="00D123FD" w14:paraId="3457B9AB" w14:textId="77777777" w:rsidTr="00415AC0">
        <w:trPr>
          <w:trHeight w:val="1242"/>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tcPr>
          <w:p w14:paraId="29E36316" w14:textId="77777777" w:rsidR="00D123FD" w:rsidRDefault="00D123FD">
            <w:pPr>
              <w:jc w:val="both"/>
            </w:pPr>
            <w:r>
              <w:rPr>
                <w:rFonts w:ascii="Arial" w:hAnsi="Arial" w:cs="Arial"/>
                <w:b/>
                <w:bCs/>
                <w:color w:val="000000"/>
              </w:rPr>
              <w:t>Art. 4</w:t>
            </w:r>
            <w:r>
              <w:rPr>
                <w:rFonts w:ascii="Arial" w:hAnsi="Arial" w:cs="Arial"/>
                <w:color w:val="000000"/>
              </w:rPr>
              <w:t xml:space="preserve">°. As regulamentações atinentes às coberturas dos serviços oferecidos pela </w:t>
            </w:r>
            <w:r>
              <w:rPr>
                <w:rFonts w:ascii="Arial" w:hAnsi="Arial" w:cs="Arial"/>
                <w:b/>
                <w:bCs/>
                <w:color w:val="000000"/>
              </w:rPr>
              <w:t>CASEMBRAPA</w:t>
            </w:r>
            <w:r>
              <w:rPr>
                <w:rFonts w:ascii="Arial" w:hAnsi="Arial" w:cs="Arial"/>
                <w:color w:val="000000"/>
              </w:rPr>
              <w:t>, as modalidades de atendimento, bem como carências serão objeto de regulamento específico a ser editado por sua Diretoria-Executiva com aprovação do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tcPr>
          <w:p w14:paraId="135D1D0F"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tcPr>
          <w:p w14:paraId="763088A9" w14:textId="77777777" w:rsidR="00D123FD" w:rsidRPr="00B125C8" w:rsidRDefault="00D123FD">
            <w:pPr>
              <w:jc w:val="both"/>
              <w:rPr>
                <w:rFonts w:ascii="Arial" w:hAnsi="Arial" w:cs="Arial"/>
                <w:color w:val="000000"/>
              </w:rPr>
            </w:pPr>
            <w:r w:rsidRPr="00E43F9D">
              <w:rPr>
                <w:rFonts w:ascii="Arial" w:hAnsi="Arial" w:cs="Arial"/>
                <w:b/>
                <w:bCs/>
                <w:color w:val="000000"/>
              </w:rPr>
              <w:t>Art. 5° -</w:t>
            </w:r>
            <w:r w:rsidRPr="00B125C8">
              <w:rPr>
                <w:rFonts w:ascii="Arial" w:hAnsi="Arial" w:cs="Arial"/>
                <w:color w:val="000000"/>
              </w:rPr>
              <w:t xml:space="preserve"> As regulamentações atinentes às coberturas dos serviços oferecidos pela </w:t>
            </w:r>
            <w:r w:rsidRPr="00C06CEA">
              <w:rPr>
                <w:rFonts w:ascii="Arial" w:hAnsi="Arial" w:cs="Arial"/>
                <w:b/>
                <w:bCs/>
                <w:color w:val="000000"/>
              </w:rPr>
              <w:t>CASEMBRAPA</w:t>
            </w:r>
            <w:r w:rsidRPr="00B125C8">
              <w:rPr>
                <w:rFonts w:ascii="Arial" w:hAnsi="Arial" w:cs="Arial"/>
                <w:color w:val="000000"/>
              </w:rPr>
              <w:t xml:space="preserve">, as modalidades de atendimento, bem como carências </w:t>
            </w:r>
            <w:r w:rsidRPr="00700BFC">
              <w:rPr>
                <w:rFonts w:ascii="Arial" w:hAnsi="Arial" w:cs="Arial"/>
                <w:color w:val="000000"/>
                <w:u w:val="single"/>
              </w:rPr>
              <w:t>e demais regras</w:t>
            </w:r>
            <w:r w:rsidRPr="00B125C8">
              <w:rPr>
                <w:rFonts w:ascii="Arial" w:hAnsi="Arial" w:cs="Arial"/>
                <w:color w:val="000000"/>
              </w:rPr>
              <w:t xml:space="preserve"> serão objeto de Regulamento do </w:t>
            </w:r>
            <w:r w:rsidRPr="00700BFC">
              <w:rPr>
                <w:rFonts w:ascii="Arial" w:hAnsi="Arial" w:cs="Arial"/>
                <w:color w:val="000000"/>
                <w:u w:val="single"/>
              </w:rPr>
              <w:t>Plano de Assistência à Saúde editado</w:t>
            </w:r>
            <w:r w:rsidRPr="00B125C8">
              <w:rPr>
                <w:rFonts w:ascii="Arial" w:hAnsi="Arial" w:cs="Arial"/>
                <w:color w:val="000000"/>
              </w:rPr>
              <w:t xml:space="preserve"> pela Diretoria-Executiva da Operadora com aprovação do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EF7AEC9"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52B2C85" w14:textId="1A5B1806" w:rsidR="00D123FD" w:rsidRPr="004D14CF" w:rsidRDefault="00D123FD" w:rsidP="00415AC0">
            <w:pPr>
              <w:jc w:val="both"/>
              <w:rPr>
                <w:rFonts w:ascii="Arial" w:hAnsi="Arial" w:cs="Arial"/>
                <w:color w:val="000000"/>
              </w:rPr>
            </w:pPr>
            <w:r>
              <w:rPr>
                <w:rFonts w:ascii="Arial" w:hAnsi="Arial" w:cs="Arial"/>
                <w:color w:val="000000"/>
              </w:rPr>
              <w:t>Aprimoramento da redação.</w:t>
            </w:r>
          </w:p>
        </w:tc>
      </w:tr>
      <w:tr w:rsidR="00D123FD" w14:paraId="221B2CB7" w14:textId="77777777" w:rsidTr="00415AC0">
        <w:trPr>
          <w:trHeight w:val="511"/>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tcPr>
          <w:p w14:paraId="0DE52F97" w14:textId="77777777" w:rsidR="00D123FD" w:rsidRDefault="00D123FD">
            <w:pPr>
              <w:jc w:val="both"/>
            </w:pPr>
            <w:r>
              <w:rPr>
                <w:rFonts w:ascii="Arial" w:hAnsi="Arial" w:cs="Arial"/>
                <w:b/>
                <w:bCs/>
                <w:color w:val="000000"/>
              </w:rPr>
              <w:t>Art. 5</w:t>
            </w:r>
            <w:r>
              <w:rPr>
                <w:rFonts w:ascii="Arial" w:hAnsi="Arial" w:cs="Arial"/>
                <w:color w:val="000000"/>
              </w:rPr>
              <w:t xml:space="preserve">°. O prazo de duração da </w:t>
            </w:r>
            <w:r>
              <w:rPr>
                <w:rFonts w:ascii="Arial" w:hAnsi="Arial" w:cs="Arial"/>
                <w:b/>
                <w:bCs/>
                <w:color w:val="000000"/>
              </w:rPr>
              <w:t xml:space="preserve">CASEMBRAPA </w:t>
            </w:r>
            <w:r>
              <w:rPr>
                <w:rFonts w:ascii="Arial" w:hAnsi="Arial" w:cs="Arial"/>
                <w:color w:val="000000"/>
              </w:rPr>
              <w:t>é indeterminado.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tcPr>
          <w:p w14:paraId="2C5F73FF"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64F1C3B1" w14:textId="44C16059" w:rsidR="00D123FD" w:rsidRPr="00700BFC" w:rsidRDefault="00D123FD">
            <w:pPr>
              <w:rPr>
                <w:rFonts w:ascii="Arial" w:hAnsi="Arial" w:cs="Arial"/>
                <w:b/>
                <w:color w:val="000000"/>
              </w:rPr>
            </w:pPr>
            <w:r w:rsidRPr="00700BFC">
              <w:rPr>
                <w:rFonts w:ascii="Arial" w:hAnsi="Arial" w:cs="Arial"/>
                <w:b/>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9ED5723"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3800A62" w14:textId="7D3082D2" w:rsidR="00D123FD" w:rsidRPr="004D14CF" w:rsidRDefault="00D123FD" w:rsidP="00415AC0">
            <w:pPr>
              <w:jc w:val="both"/>
              <w:rPr>
                <w:rFonts w:ascii="Arial" w:hAnsi="Arial" w:cs="Arial"/>
                <w:color w:val="000000"/>
              </w:rPr>
            </w:pPr>
            <w:r>
              <w:rPr>
                <w:rFonts w:ascii="Arial" w:hAnsi="Arial" w:cs="Arial"/>
                <w:color w:val="000000"/>
              </w:rPr>
              <w:t>Texto realocado para o parágrafo único, do Art. 1º do texto proposto.</w:t>
            </w:r>
          </w:p>
        </w:tc>
      </w:tr>
      <w:tr w:rsidR="00D123FD" w14:paraId="3174C2D1"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1D381DBD" w14:textId="77777777" w:rsidR="00D123FD" w:rsidRDefault="00D123FD">
            <w:pPr>
              <w:jc w:val="center"/>
              <w:rPr>
                <w:rFonts w:ascii="Arial" w:hAnsi="Arial" w:cs="Arial"/>
                <w:b/>
                <w:bCs/>
                <w:color w:val="000000"/>
              </w:rPr>
            </w:pPr>
            <w:r>
              <w:rPr>
                <w:rFonts w:ascii="Arial" w:hAnsi="Arial" w:cs="Arial"/>
                <w:b/>
                <w:bCs/>
                <w:color w:val="000000"/>
              </w:rPr>
              <w:t>CAPÍTULO III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CD9B042"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164B8A3A" w14:textId="77777777" w:rsidR="00D123FD" w:rsidRPr="0055256D" w:rsidRDefault="00D123FD">
            <w:pPr>
              <w:jc w:val="center"/>
              <w:rPr>
                <w:rFonts w:ascii="Arial" w:hAnsi="Arial" w:cs="Arial"/>
                <w:b/>
                <w:bCs/>
                <w:color w:val="000000"/>
              </w:rPr>
            </w:pPr>
            <w:r w:rsidRPr="0055256D">
              <w:rPr>
                <w:rFonts w:ascii="Arial" w:hAnsi="Arial" w:cs="Arial"/>
                <w:b/>
                <w:bCs/>
                <w:color w:val="000000"/>
              </w:rPr>
              <w:t>CAPÍTULO II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B029A06"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71DE8B1" w14:textId="77777777" w:rsidR="00D123FD" w:rsidRPr="004D14CF" w:rsidRDefault="00D123FD" w:rsidP="00415AC0">
            <w:pPr>
              <w:jc w:val="both"/>
              <w:rPr>
                <w:rFonts w:ascii="Arial" w:hAnsi="Arial" w:cs="Arial"/>
                <w:color w:val="000000"/>
              </w:rPr>
            </w:pPr>
          </w:p>
        </w:tc>
      </w:tr>
      <w:tr w:rsidR="00D123FD" w14:paraId="7262C912"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4B566637" w14:textId="77777777" w:rsidR="00D123FD" w:rsidRDefault="00D123FD">
            <w:pPr>
              <w:jc w:val="center"/>
              <w:rPr>
                <w:rFonts w:ascii="Arial" w:hAnsi="Arial" w:cs="Arial"/>
                <w:b/>
                <w:bCs/>
                <w:color w:val="000000"/>
              </w:rPr>
            </w:pPr>
            <w:r>
              <w:rPr>
                <w:rFonts w:ascii="Arial" w:hAnsi="Arial" w:cs="Arial"/>
                <w:b/>
                <w:bCs/>
                <w:color w:val="000000"/>
              </w:rPr>
              <w:t>DA PATROCINADORA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C9C2C7D"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1E638F74" w14:textId="77777777" w:rsidR="00D123FD" w:rsidRPr="0055256D" w:rsidRDefault="00D123FD">
            <w:pPr>
              <w:jc w:val="center"/>
              <w:rPr>
                <w:rFonts w:ascii="Arial" w:hAnsi="Arial" w:cs="Arial"/>
                <w:b/>
                <w:bCs/>
                <w:color w:val="000000"/>
              </w:rPr>
            </w:pPr>
            <w:r w:rsidRPr="0055256D">
              <w:rPr>
                <w:rFonts w:ascii="Arial" w:hAnsi="Arial" w:cs="Arial"/>
                <w:b/>
                <w:bCs/>
                <w:color w:val="000000"/>
              </w:rPr>
              <w:t>DAS PATROCINADORAS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C831906"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770EDE1" w14:textId="77777777" w:rsidR="00D123FD" w:rsidRPr="004D14CF" w:rsidRDefault="00D123FD" w:rsidP="00415AC0">
            <w:pPr>
              <w:jc w:val="both"/>
              <w:rPr>
                <w:rFonts w:ascii="Arial" w:hAnsi="Arial" w:cs="Arial"/>
                <w:color w:val="000000"/>
              </w:rPr>
            </w:pPr>
          </w:p>
        </w:tc>
      </w:tr>
      <w:tr w:rsidR="00D123FD" w14:paraId="05D7CB81" w14:textId="77777777" w:rsidTr="00415AC0">
        <w:trPr>
          <w:trHeight w:val="693"/>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79A18A6" w14:textId="77777777" w:rsidR="00D123FD" w:rsidRDefault="00D123FD">
            <w:pPr>
              <w:jc w:val="both"/>
            </w:pPr>
            <w:r>
              <w:rPr>
                <w:rFonts w:ascii="Arial" w:hAnsi="Arial" w:cs="Arial"/>
                <w:b/>
                <w:bCs/>
                <w:color w:val="000000"/>
              </w:rPr>
              <w:lastRenderedPageBreak/>
              <w:t>Art. 7º.</w:t>
            </w:r>
            <w:r>
              <w:rPr>
                <w:rFonts w:ascii="Arial" w:hAnsi="Arial" w:cs="Arial"/>
                <w:color w:val="000000"/>
              </w:rPr>
              <w:t xml:space="preserve"> É patrocinadora da CASEMBRAPA: a Empresa Brasileira de Pesquisa Agropecuária – Embrapa, na forma de sua regulamentação interna.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DB092E3"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9FFEE99" w14:textId="3A6AD948" w:rsidR="00D123FD" w:rsidRPr="00B125C8" w:rsidRDefault="00D123FD">
            <w:pPr>
              <w:jc w:val="both"/>
              <w:rPr>
                <w:rFonts w:ascii="Arial" w:hAnsi="Arial" w:cs="Arial"/>
                <w:color w:val="000000"/>
              </w:rPr>
            </w:pPr>
            <w:r w:rsidRPr="00E43F9D">
              <w:rPr>
                <w:rFonts w:ascii="Arial" w:hAnsi="Arial" w:cs="Arial"/>
                <w:b/>
                <w:bCs/>
                <w:color w:val="000000"/>
              </w:rPr>
              <w:t>Art. 6º -</w:t>
            </w:r>
            <w:r w:rsidRPr="00B125C8">
              <w:rPr>
                <w:rFonts w:ascii="Arial" w:hAnsi="Arial" w:cs="Arial"/>
                <w:color w:val="000000"/>
              </w:rPr>
              <w:t xml:space="preserve"> </w:t>
            </w:r>
            <w:r w:rsidRPr="00700BFC">
              <w:rPr>
                <w:rFonts w:ascii="Arial" w:hAnsi="Arial" w:cs="Arial"/>
                <w:color w:val="000000"/>
                <w:u w:val="single"/>
              </w:rPr>
              <w:t xml:space="preserve">A Empresa Brasileira de Pesquisa Agropecuária, doravante denominada, simplificadamente, como </w:t>
            </w:r>
            <w:r w:rsidRPr="00700BFC">
              <w:rPr>
                <w:rFonts w:ascii="Arial" w:hAnsi="Arial" w:cs="Arial"/>
                <w:b/>
                <w:color w:val="000000"/>
                <w:u w:val="single"/>
              </w:rPr>
              <w:t>EMBRAPA</w:t>
            </w:r>
            <w:r w:rsidRPr="00700BFC">
              <w:rPr>
                <w:rFonts w:ascii="Arial" w:hAnsi="Arial" w:cs="Arial"/>
                <w:color w:val="000000"/>
                <w:u w:val="single"/>
              </w:rPr>
              <w:t xml:space="preserve">, é Patrocinadora Instituidora da </w:t>
            </w:r>
            <w:r w:rsidRPr="00700BFC">
              <w:rPr>
                <w:rFonts w:ascii="Arial" w:hAnsi="Arial" w:cs="Arial"/>
                <w:b/>
                <w:bCs/>
                <w:color w:val="000000"/>
                <w:u w:val="single"/>
              </w:rPr>
              <w:t>CASEMBRAPA</w:t>
            </w:r>
            <w:r w:rsidRPr="00700BFC">
              <w:rPr>
                <w:rFonts w:ascii="Arial" w:hAnsi="Arial" w:cs="Arial"/>
                <w:color w:val="000000"/>
                <w:u w:val="single"/>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A713F38"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64B67BF" w14:textId="2AE49BFD" w:rsidR="00D123FD" w:rsidRPr="004D14CF" w:rsidRDefault="00D123FD" w:rsidP="00415AC0">
            <w:pPr>
              <w:jc w:val="both"/>
              <w:rPr>
                <w:rFonts w:ascii="Arial" w:hAnsi="Arial" w:cs="Arial"/>
              </w:rPr>
            </w:pPr>
            <w:r>
              <w:rPr>
                <w:rFonts w:ascii="Arial" w:hAnsi="Arial" w:cs="Arial"/>
                <w:color w:val="000000"/>
              </w:rPr>
              <w:t>Inclusão para atender o Art. 2º da RN 137.</w:t>
            </w:r>
          </w:p>
        </w:tc>
      </w:tr>
      <w:tr w:rsidR="00D123FD" w14:paraId="3209CFDD" w14:textId="77777777" w:rsidTr="00415AC0">
        <w:trPr>
          <w:trHeight w:val="117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1257107F" w14:textId="77777777" w:rsidR="00D123FD" w:rsidRDefault="00D123FD">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1209DD2"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B535848" w14:textId="34F5AAB6" w:rsidR="00D123FD" w:rsidRPr="00700BFC" w:rsidRDefault="00D123FD">
            <w:pPr>
              <w:jc w:val="both"/>
              <w:rPr>
                <w:rFonts w:ascii="Arial" w:hAnsi="Arial" w:cs="Arial"/>
                <w:color w:val="000000"/>
                <w:u w:val="single"/>
              </w:rPr>
            </w:pPr>
            <w:r w:rsidRPr="00700BFC">
              <w:rPr>
                <w:rFonts w:ascii="Arial" w:hAnsi="Arial" w:cs="Arial"/>
                <w:b/>
                <w:bCs/>
                <w:color w:val="000000"/>
                <w:u w:val="single"/>
              </w:rPr>
              <w:t>Parágrafo único -</w:t>
            </w:r>
            <w:r w:rsidRPr="00700BFC">
              <w:rPr>
                <w:rFonts w:ascii="Arial" w:hAnsi="Arial" w:cs="Arial"/>
                <w:color w:val="000000"/>
                <w:u w:val="single"/>
              </w:rPr>
              <w:t xml:space="preserve"> A inclusão de outras Patrocinadoras ocorrerá mediante aprovação do Conselho de Administração e será formalizada por Convênio de Adesão, observando a legislação vigente.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76E9793"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6122B08" w14:textId="7351A7C1" w:rsidR="00D123FD" w:rsidRPr="004D14CF" w:rsidRDefault="00D123FD" w:rsidP="00415AC0">
            <w:pPr>
              <w:jc w:val="both"/>
              <w:rPr>
                <w:rFonts w:ascii="Arial" w:hAnsi="Arial" w:cs="Arial"/>
              </w:rPr>
            </w:pPr>
            <w:r>
              <w:rPr>
                <w:rFonts w:ascii="Arial" w:hAnsi="Arial" w:cs="Arial"/>
              </w:rPr>
              <w:t xml:space="preserve">Inclusão de redação par apossibilitar o multipatrocínio. </w:t>
            </w:r>
          </w:p>
        </w:tc>
      </w:tr>
      <w:tr w:rsidR="00D123FD" w14:paraId="7E761EAB" w14:textId="77777777" w:rsidTr="00415AC0">
        <w:trPr>
          <w:trHeight w:val="65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47AE8988" w14:textId="77777777" w:rsidR="00D123FD" w:rsidRDefault="00D123FD">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DDF0C89"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0F0AD59" w14:textId="7B2BF297" w:rsidR="00D123FD" w:rsidRPr="00700BFC" w:rsidRDefault="00D123FD" w:rsidP="00700BFC">
            <w:pPr>
              <w:jc w:val="both"/>
              <w:rPr>
                <w:rFonts w:ascii="Arial" w:hAnsi="Arial" w:cs="Arial"/>
                <w:color w:val="000000"/>
                <w:u w:val="single"/>
              </w:rPr>
            </w:pPr>
            <w:r w:rsidRPr="00700BFC">
              <w:rPr>
                <w:rFonts w:ascii="Arial" w:hAnsi="Arial" w:cs="Arial"/>
                <w:b/>
                <w:bCs/>
                <w:color w:val="000000"/>
                <w:u w:val="single"/>
              </w:rPr>
              <w:t>Art. 7º -</w:t>
            </w:r>
            <w:r w:rsidRPr="00700BFC">
              <w:rPr>
                <w:rFonts w:ascii="Arial" w:hAnsi="Arial" w:cs="Arial"/>
                <w:color w:val="000000"/>
                <w:u w:val="single"/>
              </w:rPr>
              <w:t xml:space="preserve"> A contribuição </w:t>
            </w:r>
            <w:r>
              <w:rPr>
                <w:rFonts w:ascii="Arial" w:hAnsi="Arial" w:cs="Arial"/>
                <w:color w:val="000000"/>
                <w:u w:val="single"/>
              </w:rPr>
              <w:t>da patrocinadora no custeio do p</w:t>
            </w:r>
            <w:r w:rsidRPr="00700BFC">
              <w:rPr>
                <w:rFonts w:ascii="Arial" w:hAnsi="Arial" w:cs="Arial"/>
                <w:color w:val="000000"/>
                <w:u w:val="single"/>
              </w:rPr>
              <w:t xml:space="preserve">lano de </w:t>
            </w:r>
            <w:r>
              <w:rPr>
                <w:rFonts w:ascii="Arial" w:hAnsi="Arial" w:cs="Arial"/>
                <w:color w:val="000000"/>
                <w:u w:val="single"/>
              </w:rPr>
              <w:t>b</w:t>
            </w:r>
            <w:r w:rsidRPr="00700BFC">
              <w:rPr>
                <w:rFonts w:ascii="Arial" w:hAnsi="Arial" w:cs="Arial"/>
                <w:color w:val="000000"/>
                <w:u w:val="single"/>
              </w:rPr>
              <w:t>enefícios de assistência à saúde não poderá exceder a contribuição dos empregados.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C371768"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5866977" w14:textId="4348DC37" w:rsidR="00D123FD" w:rsidRPr="004D14CF" w:rsidRDefault="00D123FD" w:rsidP="00415AC0">
            <w:pPr>
              <w:jc w:val="both"/>
              <w:rPr>
                <w:rFonts w:ascii="Arial" w:hAnsi="Arial" w:cs="Arial"/>
              </w:rPr>
            </w:pPr>
            <w:r>
              <w:rPr>
                <w:rFonts w:ascii="Arial" w:hAnsi="Arial" w:cs="Arial"/>
              </w:rPr>
              <w:t>Inclusão para prever de forma clara o limite de participação da(s) Patrocinadora(s) no plano de benefícios à saúde. Melhoria de governança.</w:t>
            </w:r>
          </w:p>
          <w:p w14:paraId="1ADF2AB5" w14:textId="4375401E" w:rsidR="00D123FD" w:rsidRPr="004D14CF" w:rsidRDefault="00D123FD" w:rsidP="00415AC0">
            <w:pPr>
              <w:jc w:val="both"/>
              <w:rPr>
                <w:rFonts w:ascii="Arial" w:hAnsi="Arial" w:cs="Arial"/>
              </w:rPr>
            </w:pPr>
          </w:p>
        </w:tc>
      </w:tr>
      <w:tr w:rsidR="00D123FD" w14:paraId="665A1EEA" w14:textId="77777777" w:rsidTr="00415AC0">
        <w:trPr>
          <w:trHeight w:val="676"/>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12E4E56D" w14:textId="77777777" w:rsidR="00D123FD" w:rsidRDefault="00D123FD">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242374C"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150615B" w14:textId="77777777" w:rsidR="00D123FD" w:rsidRPr="00700BFC" w:rsidRDefault="00D123FD">
            <w:pPr>
              <w:jc w:val="both"/>
              <w:rPr>
                <w:rFonts w:ascii="Arial" w:hAnsi="Arial" w:cs="Arial"/>
                <w:color w:val="000000"/>
                <w:u w:val="single"/>
              </w:rPr>
            </w:pPr>
            <w:r w:rsidRPr="00700BFC">
              <w:rPr>
                <w:rFonts w:ascii="Arial" w:hAnsi="Arial" w:cs="Arial"/>
                <w:b/>
                <w:bCs/>
                <w:color w:val="000000"/>
                <w:u w:val="single"/>
              </w:rPr>
              <w:t>Art. 8º</w:t>
            </w:r>
            <w:r w:rsidRPr="00700BFC">
              <w:rPr>
                <w:rFonts w:ascii="Arial" w:hAnsi="Arial" w:cs="Arial"/>
                <w:color w:val="000000"/>
                <w:u w:val="single"/>
              </w:rPr>
              <w:t xml:space="preserve"> - O detalhamento das regras de patrocínio será estabelecido de acordo com a legislação vigente, o Convênio de Adesão e os regulamentos dos planos.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3B3DEEA"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38DEA16" w14:textId="2864D6B4" w:rsidR="00D123FD" w:rsidRPr="004D14CF" w:rsidRDefault="00D123FD" w:rsidP="00415AC0">
            <w:pPr>
              <w:jc w:val="both"/>
              <w:rPr>
                <w:rFonts w:ascii="Arial" w:hAnsi="Arial" w:cs="Arial"/>
                <w:color w:val="000000"/>
              </w:rPr>
            </w:pPr>
            <w:r>
              <w:rPr>
                <w:rFonts w:ascii="Arial" w:hAnsi="Arial" w:cs="Arial"/>
                <w:color w:val="000000"/>
              </w:rPr>
              <w:t>Inclusão para atender as regras previstas na Resolução Normativa - RN/ANS 137: requisitos do convênio de adesão</w:t>
            </w:r>
          </w:p>
        </w:tc>
      </w:tr>
      <w:tr w:rsidR="00D123FD" w14:paraId="2BCB4075" w14:textId="77777777" w:rsidTr="00415AC0">
        <w:trPr>
          <w:trHeight w:val="1254"/>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6035DB1F" w14:textId="77777777" w:rsidR="00D123FD" w:rsidRDefault="00D123FD">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D2422A2"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E5169AF" w14:textId="77777777" w:rsidR="00D123FD" w:rsidRPr="00700BFC" w:rsidRDefault="00D123FD">
            <w:pPr>
              <w:jc w:val="both"/>
              <w:rPr>
                <w:rFonts w:ascii="Arial" w:hAnsi="Arial" w:cs="Arial"/>
                <w:color w:val="000000"/>
                <w:u w:val="single"/>
              </w:rPr>
            </w:pPr>
            <w:r w:rsidRPr="00700BFC">
              <w:rPr>
                <w:rFonts w:ascii="Arial" w:hAnsi="Arial" w:cs="Arial"/>
                <w:b/>
                <w:bCs/>
                <w:color w:val="000000"/>
                <w:u w:val="single"/>
              </w:rPr>
              <w:t>Parágrafo único -</w:t>
            </w:r>
            <w:r w:rsidRPr="00700BFC">
              <w:rPr>
                <w:rFonts w:ascii="Arial" w:hAnsi="Arial" w:cs="Arial"/>
                <w:color w:val="000000"/>
                <w:u w:val="single"/>
              </w:rPr>
              <w:t xml:space="preserve"> As Patrocinadoras concorrerão parcialmente, mediante contribuição mensal, para o custeio dos serviços nos termos previstos no Convênio de Adesão e de acordo com o estabelecido no Regulamento do Plano de Assistência à Saúde administrado pela </w:t>
            </w:r>
            <w:r w:rsidRPr="00700BFC">
              <w:rPr>
                <w:rFonts w:ascii="Arial" w:hAnsi="Arial" w:cs="Arial"/>
                <w:b/>
                <w:bCs/>
                <w:color w:val="000000"/>
                <w:u w:val="single"/>
              </w:rPr>
              <w:t>CASEMBRAPA</w:t>
            </w:r>
            <w:r w:rsidRPr="00700BFC">
              <w:rPr>
                <w:rFonts w:ascii="Arial" w:hAnsi="Arial" w:cs="Arial"/>
                <w:color w:val="000000"/>
                <w:u w:val="single"/>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4502754"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037E7F9" w14:textId="165FEC39" w:rsidR="00D123FD" w:rsidRPr="004D14CF" w:rsidRDefault="00D123FD" w:rsidP="00415AC0">
            <w:pPr>
              <w:jc w:val="both"/>
              <w:rPr>
                <w:rFonts w:ascii="Arial" w:hAnsi="Arial" w:cs="Arial"/>
              </w:rPr>
            </w:pPr>
            <w:r w:rsidRPr="004D14CF">
              <w:rPr>
                <w:rFonts w:ascii="Arial" w:hAnsi="Arial" w:cs="Arial"/>
              </w:rPr>
              <w:t>Inclusão de item que prevê a contribuição das Patrocinadoras.</w:t>
            </w:r>
          </w:p>
        </w:tc>
      </w:tr>
      <w:tr w:rsidR="00D123FD" w14:paraId="2E0D5DFF" w14:textId="77777777" w:rsidTr="00415AC0">
        <w:trPr>
          <w:trHeight w:val="93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25268271" w14:textId="77777777" w:rsidR="00D123FD" w:rsidRDefault="00D123FD">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166E4C5" w14:textId="77777777" w:rsidR="00D123FD" w:rsidRDefault="00D123FD">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3632A7C" w14:textId="77777777" w:rsidR="00D123FD" w:rsidRPr="00700BFC" w:rsidRDefault="00D123FD">
            <w:pPr>
              <w:jc w:val="both"/>
              <w:rPr>
                <w:rFonts w:ascii="Arial" w:hAnsi="Arial" w:cs="Arial"/>
                <w:color w:val="000000"/>
                <w:u w:val="single"/>
              </w:rPr>
            </w:pPr>
            <w:r w:rsidRPr="00700BFC">
              <w:rPr>
                <w:rFonts w:ascii="Arial" w:hAnsi="Arial" w:cs="Arial"/>
                <w:b/>
                <w:bCs/>
                <w:color w:val="000000"/>
                <w:u w:val="single"/>
              </w:rPr>
              <w:t>Art. 9º -</w:t>
            </w:r>
            <w:r w:rsidRPr="00700BFC">
              <w:rPr>
                <w:rFonts w:ascii="Arial" w:hAnsi="Arial" w:cs="Arial"/>
                <w:color w:val="000000"/>
                <w:u w:val="single"/>
              </w:rPr>
              <w:t xml:space="preserve"> Cabe à </w:t>
            </w:r>
            <w:r w:rsidRPr="00700BFC">
              <w:rPr>
                <w:rFonts w:ascii="Arial" w:hAnsi="Arial" w:cs="Arial"/>
                <w:b/>
                <w:bCs/>
                <w:color w:val="000000"/>
                <w:u w:val="single"/>
              </w:rPr>
              <w:t>CASEMBRAPA</w:t>
            </w:r>
            <w:r w:rsidRPr="00700BFC">
              <w:rPr>
                <w:rFonts w:ascii="Arial" w:hAnsi="Arial" w:cs="Arial"/>
                <w:color w:val="000000"/>
                <w:u w:val="single"/>
              </w:rPr>
              <w:t xml:space="preserve"> manter permanentemente à disposição das Patrocinadoras as demonstrações contábeis e demais documentos comprobatórios da boa aplicação dos recursos que por essas lhe forem repassados.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E61DDD8" w14:textId="77777777" w:rsidR="00D123FD" w:rsidRDefault="00D123FD">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F4B1263" w14:textId="0A69CDB1" w:rsidR="00D123FD" w:rsidRPr="004D14CF" w:rsidRDefault="00D123FD" w:rsidP="00415AC0">
            <w:pPr>
              <w:jc w:val="both"/>
              <w:rPr>
                <w:rFonts w:ascii="Arial" w:hAnsi="Arial" w:cs="Arial"/>
                <w:color w:val="000000"/>
              </w:rPr>
            </w:pPr>
            <w:r>
              <w:rPr>
                <w:rFonts w:ascii="Arial" w:hAnsi="Arial" w:cs="Arial"/>
                <w:color w:val="000000"/>
              </w:rPr>
              <w:t>Inclusão para garantir transparênica na gestão do(s) produto(s).</w:t>
            </w:r>
          </w:p>
        </w:tc>
      </w:tr>
      <w:tr w:rsidR="00D123FD" w14:paraId="5EE1E374" w14:textId="77777777" w:rsidTr="00415AC0">
        <w:trPr>
          <w:trHeight w:val="1158"/>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77758E8B" w14:textId="77777777" w:rsidR="00D123FD" w:rsidRDefault="00D123FD" w:rsidP="00700BFC">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3EA7257"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4315996" w14:textId="77777777" w:rsidR="00D123FD" w:rsidRPr="00700BFC" w:rsidRDefault="00D123FD" w:rsidP="00700BFC">
            <w:pPr>
              <w:jc w:val="both"/>
              <w:rPr>
                <w:rFonts w:ascii="Arial" w:hAnsi="Arial" w:cs="Arial"/>
                <w:color w:val="000000"/>
                <w:u w:val="single"/>
              </w:rPr>
            </w:pPr>
            <w:r w:rsidRPr="00700BFC">
              <w:rPr>
                <w:rFonts w:ascii="Arial" w:hAnsi="Arial" w:cs="Arial"/>
                <w:b/>
                <w:bCs/>
                <w:color w:val="000000"/>
                <w:u w:val="single"/>
              </w:rPr>
              <w:t>Art. 10 -</w:t>
            </w:r>
            <w:r w:rsidRPr="00700BFC">
              <w:rPr>
                <w:rFonts w:ascii="Arial" w:hAnsi="Arial" w:cs="Arial"/>
                <w:color w:val="000000"/>
                <w:u w:val="single"/>
              </w:rPr>
              <w:t xml:space="preserve"> A eventual retirada de patrocínio deverá obedecer aos termos legais e disposições dos respectivos Convênios de Adesão, devendo ser precedida do pagamento e quitação, pela Patrocinadora que se retira, de quaisquer débitos existentes.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4468B35"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352144E" w14:textId="0AC1D7DD" w:rsidR="00D123FD" w:rsidRPr="004D14CF" w:rsidRDefault="00D123FD" w:rsidP="00415AC0">
            <w:pPr>
              <w:jc w:val="both"/>
              <w:rPr>
                <w:rFonts w:ascii="Arial" w:hAnsi="Arial" w:cs="Arial"/>
                <w:color w:val="000000"/>
              </w:rPr>
            </w:pPr>
            <w:r>
              <w:rPr>
                <w:rFonts w:ascii="Arial" w:hAnsi="Arial" w:cs="Arial"/>
                <w:color w:val="000000"/>
              </w:rPr>
              <w:t>Inclusão para atender as regras previstas na Resolução Normativa - RN/ANS 137: requisitos do convênio de adesão</w:t>
            </w:r>
          </w:p>
        </w:tc>
      </w:tr>
      <w:tr w:rsidR="00D123FD" w14:paraId="30D668AD" w14:textId="77777777" w:rsidTr="00415AC0">
        <w:trPr>
          <w:trHeight w:val="115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15072028" w14:textId="77777777" w:rsidR="00D123FD" w:rsidRDefault="00D123FD" w:rsidP="00700BFC">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D696410"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F30A93B" w14:textId="77777777" w:rsidR="00D123FD" w:rsidRPr="00700BFC" w:rsidRDefault="00D123FD" w:rsidP="00700BFC">
            <w:pPr>
              <w:jc w:val="both"/>
              <w:rPr>
                <w:rFonts w:ascii="Arial" w:hAnsi="Arial" w:cs="Arial"/>
                <w:color w:val="000000"/>
                <w:u w:val="single"/>
              </w:rPr>
            </w:pPr>
            <w:r w:rsidRPr="00700BFC">
              <w:rPr>
                <w:rFonts w:ascii="Arial" w:hAnsi="Arial" w:cs="Arial"/>
                <w:b/>
                <w:bCs/>
                <w:color w:val="000000"/>
                <w:u w:val="single"/>
              </w:rPr>
              <w:t>Art. 11 -</w:t>
            </w:r>
            <w:r w:rsidRPr="00700BFC">
              <w:rPr>
                <w:rFonts w:ascii="Arial" w:hAnsi="Arial" w:cs="Arial"/>
                <w:color w:val="000000"/>
                <w:u w:val="single"/>
              </w:rPr>
              <w:t xml:space="preserve"> É de responsabilidade da Patrocinadora, por meio do(s) representante(s) indicado(s) ao Conselho de Administração, garantir que as leis federais e atos normativos do poder público sejam observados, sem prejuízo de criar outras formas de controle e fiscalização.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8D91A17"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86A4B45" w14:textId="795004AD" w:rsidR="00D123FD" w:rsidRPr="004D14CF" w:rsidRDefault="00D123FD" w:rsidP="00415AC0">
            <w:pPr>
              <w:jc w:val="both"/>
              <w:rPr>
                <w:rFonts w:ascii="Arial" w:hAnsi="Arial" w:cs="Arial"/>
                <w:color w:val="000000"/>
              </w:rPr>
            </w:pPr>
            <w:r>
              <w:rPr>
                <w:rFonts w:ascii="Arial" w:hAnsi="Arial" w:cs="Arial"/>
                <w:color w:val="000000"/>
              </w:rPr>
              <w:t>Inclusão para delimitar as responsabilidades da(s) patrocinadora(s).</w:t>
            </w:r>
          </w:p>
        </w:tc>
      </w:tr>
      <w:tr w:rsidR="00D123FD" w14:paraId="394C771E" w14:textId="77777777" w:rsidTr="00415AC0">
        <w:trPr>
          <w:trHeight w:val="63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35F3783" w14:textId="632241AB" w:rsidR="00D123FD" w:rsidRDefault="00D123FD" w:rsidP="00700BFC">
            <w:pPr>
              <w:jc w:val="center"/>
            </w:pPr>
            <w:r>
              <w:rPr>
                <w:rFonts w:ascii="Arial" w:hAnsi="Arial" w:cs="Arial"/>
                <w:b/>
                <w:bCs/>
                <w:color w:val="000000"/>
              </w:rPr>
              <w:t>CAPÍTULO IV</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6E1A483"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970FC3F" w14:textId="77777777" w:rsidR="00D123FD" w:rsidRDefault="00D123FD" w:rsidP="00700BFC">
            <w:pPr>
              <w:jc w:val="center"/>
            </w:pPr>
            <w:r w:rsidRPr="0055256D">
              <w:rPr>
                <w:rFonts w:ascii="Arial" w:hAnsi="Arial" w:cs="Arial"/>
                <w:b/>
                <w:bCs/>
                <w:color w:val="000000"/>
              </w:rPr>
              <w:t>CAPÍTULO III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E89E1BE"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BCCC273" w14:textId="77777777" w:rsidR="00D123FD" w:rsidRPr="004D14CF" w:rsidRDefault="00D123FD" w:rsidP="00415AC0">
            <w:pPr>
              <w:jc w:val="both"/>
              <w:rPr>
                <w:rFonts w:ascii="Arial" w:hAnsi="Arial" w:cs="Arial"/>
                <w:color w:val="000000"/>
              </w:rPr>
            </w:pPr>
          </w:p>
        </w:tc>
      </w:tr>
      <w:tr w:rsidR="00D123FD" w14:paraId="5E11DBE7" w14:textId="77777777" w:rsidTr="00415AC0">
        <w:trPr>
          <w:trHeight w:val="54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9E9B3AF" w14:textId="77777777" w:rsidR="00D123FD" w:rsidRDefault="00D123FD" w:rsidP="00700BFC">
            <w:pPr>
              <w:jc w:val="center"/>
            </w:pPr>
            <w:r>
              <w:rPr>
                <w:rFonts w:ascii="Arial" w:hAnsi="Arial" w:cs="Arial"/>
                <w:b/>
                <w:bCs/>
                <w:color w:val="000000"/>
              </w:rPr>
              <w:t>DOS ASSOCIADOS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59F0761"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0EB0707" w14:textId="77777777" w:rsidR="00D123FD" w:rsidRPr="00700BFC" w:rsidRDefault="00D123FD" w:rsidP="00700BFC">
            <w:pPr>
              <w:jc w:val="center"/>
              <w:rPr>
                <w:u w:val="single"/>
              </w:rPr>
            </w:pPr>
            <w:r w:rsidRPr="00700BFC">
              <w:rPr>
                <w:rFonts w:ascii="Arial" w:hAnsi="Arial" w:cs="Arial"/>
                <w:b/>
                <w:bCs/>
                <w:color w:val="000000"/>
                <w:u w:val="single"/>
              </w:rPr>
              <w:t>DOS BENEFICIÁRIOS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3797BDF"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E967BA3" w14:textId="0002AADF" w:rsidR="00D123FD" w:rsidRPr="004D14CF" w:rsidRDefault="00D123FD" w:rsidP="00415AC0">
            <w:pPr>
              <w:jc w:val="both"/>
              <w:rPr>
                <w:rFonts w:ascii="Arial" w:hAnsi="Arial" w:cs="Arial"/>
                <w:color w:val="000000"/>
              </w:rPr>
            </w:pPr>
            <w:r>
              <w:rPr>
                <w:rFonts w:ascii="Arial" w:hAnsi="Arial" w:cs="Arial"/>
                <w:color w:val="000000"/>
              </w:rPr>
              <w:t>Aprimoramento da redação.</w:t>
            </w:r>
          </w:p>
        </w:tc>
      </w:tr>
      <w:tr w:rsidR="00D123FD" w14:paraId="44FA4A75" w14:textId="77777777" w:rsidTr="00415AC0">
        <w:trPr>
          <w:trHeight w:val="756"/>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790AB805" w14:textId="77777777" w:rsidR="00D123FD" w:rsidRDefault="00D123FD" w:rsidP="00700BFC">
            <w:r>
              <w:rPr>
                <w:rFonts w:ascii="Arial" w:hAnsi="Arial" w:cs="Arial"/>
                <w:b/>
                <w:bCs/>
                <w:color w:val="000000"/>
              </w:rPr>
              <w:t>Art. 8º</w:t>
            </w:r>
            <w:r>
              <w:rPr>
                <w:rFonts w:ascii="Arial" w:hAnsi="Arial" w:cs="Arial"/>
                <w:color w:val="000000"/>
              </w:rPr>
              <w:t>. São considerados Associados diretos da CASEMBRAPA aqueles inscritos e aceitos, na qualidade de beneficiários do Plano de Assistência Médica PAM- Embrapa, assim classificados: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B42A31C" w14:textId="77777777" w:rsidR="00D123FD" w:rsidRDefault="00D123FD" w:rsidP="00700BFC">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7CE043C5" w14:textId="68E05C26" w:rsidR="00D123FD" w:rsidRPr="00694C74" w:rsidRDefault="00D123FD" w:rsidP="00700BFC">
            <w:pPr>
              <w:jc w:val="both"/>
              <w:rPr>
                <w:rFonts w:ascii="Arial" w:hAnsi="Arial" w:cs="Arial"/>
                <w:color w:val="000000"/>
              </w:rPr>
            </w:pPr>
            <w:r w:rsidRPr="00E43F9D">
              <w:rPr>
                <w:rFonts w:ascii="Arial" w:hAnsi="Arial" w:cs="Arial"/>
                <w:b/>
                <w:bCs/>
                <w:color w:val="000000"/>
              </w:rPr>
              <w:t>Art. 12 -</w:t>
            </w:r>
            <w:r w:rsidRPr="00B125C8">
              <w:rPr>
                <w:rFonts w:ascii="Arial" w:hAnsi="Arial" w:cs="Arial"/>
                <w:color w:val="000000"/>
              </w:rPr>
              <w:t xml:space="preserve"> </w:t>
            </w:r>
            <w:r w:rsidRPr="00700BFC">
              <w:rPr>
                <w:rFonts w:ascii="Arial" w:hAnsi="Arial" w:cs="Arial"/>
                <w:color w:val="000000"/>
                <w:u w:val="single"/>
              </w:rPr>
              <w:t xml:space="preserve">São considerados beneficiários da </w:t>
            </w:r>
            <w:r w:rsidRPr="00700BFC">
              <w:rPr>
                <w:rFonts w:ascii="Arial" w:hAnsi="Arial" w:cs="Arial"/>
                <w:b/>
                <w:bCs/>
                <w:color w:val="000000"/>
                <w:u w:val="single"/>
              </w:rPr>
              <w:t>CASEMBRAPA</w:t>
            </w:r>
            <w:r w:rsidRPr="00700BFC">
              <w:rPr>
                <w:rFonts w:ascii="Arial" w:hAnsi="Arial" w:cs="Arial"/>
                <w:color w:val="000000"/>
                <w:u w:val="single"/>
              </w:rPr>
              <w:t xml:space="preserve"> aqueles inscritos e aceitos, nos Planos de Assistência à Saúde administrado pela </w:t>
            </w:r>
            <w:r w:rsidRPr="00700BFC">
              <w:rPr>
                <w:rFonts w:ascii="Arial" w:hAnsi="Arial" w:cs="Arial"/>
                <w:b/>
                <w:bCs/>
                <w:color w:val="000000"/>
                <w:u w:val="single"/>
              </w:rPr>
              <w:t>CASEMBRAPA</w:t>
            </w:r>
            <w:r w:rsidRPr="00700BFC">
              <w:rPr>
                <w:rFonts w:ascii="Arial" w:hAnsi="Arial" w:cs="Arial"/>
                <w:color w:val="000000"/>
                <w:u w:val="single"/>
              </w:rPr>
              <w:t>, assim classificados</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294C65E" w14:textId="77777777" w:rsidR="00D123FD" w:rsidRDefault="00D123FD" w:rsidP="00700BFC">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295BE203" w14:textId="328E378E" w:rsidR="00D123FD" w:rsidRPr="00700BFC" w:rsidRDefault="00D123FD" w:rsidP="00415AC0">
            <w:pPr>
              <w:jc w:val="both"/>
              <w:rPr>
                <w:rFonts w:ascii="Arial" w:hAnsi="Arial" w:cs="Arial"/>
                <w:color w:val="000000"/>
                <w:shd w:val="clear" w:color="auto" w:fill="FFFF00"/>
              </w:rPr>
            </w:pPr>
            <w:r w:rsidRPr="00700BFC">
              <w:rPr>
                <w:rFonts w:ascii="Arial" w:hAnsi="Arial" w:cs="Arial"/>
                <w:color w:val="000000"/>
              </w:rPr>
              <w:t>Aprimoramento da redação.</w:t>
            </w:r>
          </w:p>
        </w:tc>
      </w:tr>
      <w:tr w:rsidR="00D123FD" w14:paraId="728BB8E3" w14:textId="77777777" w:rsidTr="00415AC0">
        <w:trPr>
          <w:trHeight w:val="410"/>
        </w:trPr>
        <w:tc>
          <w:tcPr>
            <w:tcW w:w="7660" w:type="dxa"/>
            <w:tcBorders>
              <w:top w:val="single" w:sz="4" w:space="0" w:color="auto"/>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1D79E54B" w14:textId="77777777" w:rsidR="00D123FD" w:rsidRDefault="00D123FD" w:rsidP="00700BFC">
            <w:r>
              <w:rPr>
                <w:rFonts w:ascii="Arial" w:hAnsi="Arial" w:cs="Arial"/>
                <w:color w:val="000000"/>
              </w:rPr>
              <w:t>I - Associados titulares: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85E2132" w14:textId="77777777" w:rsidR="00D123FD" w:rsidRDefault="00D123FD" w:rsidP="00700BFC">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7E2C68C8" w14:textId="7593949A" w:rsidR="00D123FD" w:rsidRPr="00B125C8" w:rsidRDefault="00D123FD" w:rsidP="00700BFC">
            <w:pPr>
              <w:jc w:val="both"/>
              <w:rPr>
                <w:rFonts w:ascii="Arial" w:hAnsi="Arial" w:cs="Arial"/>
                <w:color w:val="000000"/>
              </w:rPr>
            </w:pPr>
            <w:r w:rsidRPr="00E43F9D">
              <w:rPr>
                <w:rFonts w:ascii="Arial" w:hAnsi="Arial" w:cs="Arial"/>
                <w:b/>
                <w:bCs/>
                <w:color w:val="000000"/>
              </w:rPr>
              <w:t>I – Associados titulares: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8BCB6E6" w14:textId="77777777" w:rsidR="00D123FD" w:rsidRDefault="00D123FD" w:rsidP="00700BFC">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367DCBA" w14:textId="55905625" w:rsidR="00D123FD" w:rsidRPr="004D14CF" w:rsidRDefault="00D123FD" w:rsidP="00415AC0">
            <w:pPr>
              <w:jc w:val="both"/>
              <w:rPr>
                <w:rFonts w:ascii="Arial" w:hAnsi="Arial" w:cs="Arial"/>
                <w:color w:val="000000"/>
              </w:rPr>
            </w:pPr>
          </w:p>
        </w:tc>
      </w:tr>
      <w:tr w:rsidR="00D123FD" w14:paraId="3E0F984C"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54755CD5" w14:textId="77777777" w:rsidR="00D123FD" w:rsidRDefault="00D123FD" w:rsidP="00700BFC">
            <w:r>
              <w:rPr>
                <w:rFonts w:ascii="Arial" w:hAnsi="Arial" w:cs="Arial"/>
                <w:b/>
                <w:bCs/>
                <w:color w:val="000000"/>
              </w:rPr>
              <w:t>a)</w:t>
            </w:r>
            <w:r>
              <w:rPr>
                <w:rFonts w:ascii="Arial" w:hAnsi="Arial" w:cs="Arial"/>
                <w:color w:val="000000"/>
              </w:rPr>
              <w:t xml:space="preserve"> – empregado ativo da Embrapa.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5773D35" w14:textId="1FBBC619" w:rsidR="00D123FD" w:rsidRDefault="00D123FD" w:rsidP="00700BFC">
            <w:pP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3A73EE53" w14:textId="72A743CF" w:rsidR="00D123FD" w:rsidRPr="00694C74" w:rsidRDefault="00D123FD" w:rsidP="00700BFC">
            <w:pPr>
              <w:pStyle w:val="PargrafodaLista"/>
              <w:numPr>
                <w:ilvl w:val="0"/>
                <w:numId w:val="6"/>
              </w:numPr>
              <w:jc w:val="both"/>
              <w:rPr>
                <w:rFonts w:ascii="Arial" w:hAnsi="Arial" w:cs="Arial"/>
                <w:color w:val="000000"/>
              </w:rPr>
            </w:pPr>
            <w:r w:rsidRPr="00694C74">
              <w:rPr>
                <w:rFonts w:ascii="Arial" w:hAnsi="Arial" w:cs="Arial"/>
                <w:color w:val="000000"/>
              </w:rPr>
              <w:t>Empregados ativos das patrocinadoras;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C8AB85A"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2B392B3" w14:textId="77777777" w:rsidR="00D123FD" w:rsidRPr="004D14CF" w:rsidRDefault="00D123FD" w:rsidP="00415AC0">
            <w:pPr>
              <w:jc w:val="both"/>
              <w:rPr>
                <w:rFonts w:ascii="Arial" w:hAnsi="Arial" w:cs="Arial"/>
                <w:color w:val="000000"/>
              </w:rPr>
            </w:pPr>
          </w:p>
        </w:tc>
      </w:tr>
      <w:tr w:rsidR="00D123FD" w14:paraId="2F027DE8"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653B3085" w14:textId="77777777" w:rsidR="00D123FD" w:rsidRDefault="00D123FD" w:rsidP="00700BFC">
            <w:pPr>
              <w:rPr>
                <w:rFonts w:ascii="Arial" w:hAnsi="Arial" w:cs="Arial"/>
                <w:b/>
                <w:bCs/>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AC156BA" w14:textId="77777777" w:rsidR="00D123FD" w:rsidRDefault="00D123FD" w:rsidP="00700BFC">
            <w:pP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5628F370" w14:textId="199FB29B" w:rsidR="00D123FD" w:rsidRPr="00694C74" w:rsidRDefault="00D123FD" w:rsidP="00700BFC">
            <w:pPr>
              <w:pStyle w:val="PargrafodaLista"/>
              <w:numPr>
                <w:ilvl w:val="0"/>
                <w:numId w:val="6"/>
              </w:numPr>
              <w:jc w:val="both"/>
              <w:rPr>
                <w:rFonts w:ascii="Arial" w:hAnsi="Arial" w:cs="Arial"/>
                <w:color w:val="000000"/>
              </w:rPr>
            </w:pPr>
            <w:r w:rsidRPr="00694C74">
              <w:rPr>
                <w:rFonts w:ascii="Arial" w:hAnsi="Arial" w:cs="Arial"/>
                <w:color w:val="000000"/>
              </w:rPr>
              <w:t xml:space="preserve">Administradores da(s) Patrocinadora(s): Presidentes e diretores;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C0FEFAB" w14:textId="77777777" w:rsidR="00D123FD" w:rsidRDefault="00D123FD" w:rsidP="00700BFC">
            <w:pPr>
              <w:rPr>
                <w:rFonts w:cs="Calibri"/>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A6A671D" w14:textId="77777777" w:rsidR="00D123FD" w:rsidRPr="004D14CF" w:rsidRDefault="00D123FD" w:rsidP="00415AC0">
            <w:pPr>
              <w:jc w:val="both"/>
              <w:rPr>
                <w:rFonts w:ascii="Arial" w:hAnsi="Arial" w:cs="Arial"/>
                <w:color w:val="000000"/>
              </w:rPr>
            </w:pPr>
          </w:p>
        </w:tc>
      </w:tr>
      <w:tr w:rsidR="00D123FD" w14:paraId="355EDE08" w14:textId="77777777" w:rsidTr="00415AC0">
        <w:trPr>
          <w:trHeight w:val="619"/>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2F965ACB" w14:textId="77777777" w:rsidR="00D123FD" w:rsidRDefault="00D123FD" w:rsidP="00700BFC">
            <w:pPr>
              <w:jc w:val="both"/>
            </w:pPr>
            <w:r>
              <w:rPr>
                <w:rFonts w:ascii="Arial" w:hAnsi="Arial" w:cs="Arial"/>
                <w:b/>
                <w:bCs/>
                <w:color w:val="000000"/>
              </w:rPr>
              <w:lastRenderedPageBreak/>
              <w:t>b)</w:t>
            </w:r>
            <w:r>
              <w:rPr>
                <w:rFonts w:ascii="Arial" w:hAnsi="Arial" w:cs="Arial"/>
                <w:color w:val="000000"/>
              </w:rPr>
              <w:t xml:space="preserve"> – ex-empregado da Embrapa, aposentados e demitidos sem justa causa, na forma estabelecida no Regulamento do Plano de Assistência Médica;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625E381"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6695A9D2" w14:textId="7EEF02EC" w:rsidR="00D123FD" w:rsidRPr="00B125C8" w:rsidRDefault="00D123FD" w:rsidP="00700BFC">
            <w:pPr>
              <w:pStyle w:val="PargrafodaLista"/>
              <w:numPr>
                <w:ilvl w:val="0"/>
                <w:numId w:val="6"/>
              </w:numPr>
              <w:jc w:val="both"/>
              <w:rPr>
                <w:rFonts w:ascii="Arial" w:hAnsi="Arial" w:cs="Arial"/>
                <w:color w:val="000000"/>
              </w:rPr>
            </w:pPr>
            <w:r w:rsidRPr="00694C74">
              <w:rPr>
                <w:rFonts w:ascii="Arial" w:hAnsi="Arial" w:cs="Arial"/>
                <w:color w:val="000000"/>
              </w:rPr>
              <w:t>ex-empregado da(s) Patrocinadora(s), aposentados e demitidos sem justa causa, na forma estabelecida em lei e no Regulamento do Plano de Assistência à Saúde.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6A0D4F4"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EA39A30" w14:textId="15404770" w:rsidR="00D123FD" w:rsidRPr="004D14CF" w:rsidRDefault="00D123FD" w:rsidP="00415AC0">
            <w:pPr>
              <w:jc w:val="both"/>
              <w:rPr>
                <w:rFonts w:ascii="Arial" w:hAnsi="Arial" w:cs="Arial"/>
              </w:rPr>
            </w:pPr>
          </w:p>
        </w:tc>
      </w:tr>
      <w:tr w:rsidR="00D123FD" w14:paraId="0D3A1D48" w14:textId="77777777" w:rsidTr="00415AC0">
        <w:trPr>
          <w:trHeight w:val="661"/>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18AD5837" w14:textId="77777777" w:rsidR="00D123FD" w:rsidRDefault="00D123FD" w:rsidP="00700BFC">
            <w:pPr>
              <w:jc w:val="both"/>
              <w:rPr>
                <w:rFonts w:ascii="Arial" w:hAnsi="Arial" w:cs="Arial"/>
                <w:color w:val="000000"/>
              </w:rPr>
            </w:pPr>
            <w:r>
              <w:rPr>
                <w:rFonts w:ascii="Arial" w:hAnsi="Arial" w:cs="Arial"/>
                <w:color w:val="000000"/>
              </w:rPr>
              <w:t>II – Na qualidade de dependentes dos associados titulares, conforme disposto no Regulamento do Plano de Assistência Médica: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D1E016F"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1329D5CB" w14:textId="5D472F13" w:rsidR="00D123FD" w:rsidRPr="00B125C8" w:rsidRDefault="00D123FD" w:rsidP="00700BFC">
            <w:pPr>
              <w:jc w:val="both"/>
              <w:rPr>
                <w:rFonts w:ascii="Arial" w:hAnsi="Arial" w:cs="Arial"/>
                <w:color w:val="000000"/>
              </w:rPr>
            </w:pPr>
            <w:r w:rsidRPr="00E43F9D">
              <w:rPr>
                <w:rFonts w:ascii="Arial" w:hAnsi="Arial" w:cs="Arial"/>
                <w:b/>
                <w:bCs/>
                <w:color w:val="000000"/>
              </w:rPr>
              <w:t xml:space="preserve">II – </w:t>
            </w:r>
            <w:r w:rsidRPr="00700BFC">
              <w:rPr>
                <w:rFonts w:ascii="Arial" w:hAnsi="Arial" w:cs="Arial"/>
                <w:b/>
                <w:bCs/>
                <w:color w:val="000000"/>
                <w:u w:val="single"/>
              </w:rPr>
              <w:t>Dependentes dos associados titulares, conforme disposto em Regulamento próprio do Plano de Assistência Médica: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6FB97C0"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FF60C14" w14:textId="46BB5618" w:rsidR="00D123FD" w:rsidRPr="004D14CF" w:rsidRDefault="00D123FD" w:rsidP="00415AC0">
            <w:pPr>
              <w:jc w:val="both"/>
              <w:rPr>
                <w:rFonts w:ascii="Arial" w:hAnsi="Arial" w:cs="Arial"/>
              </w:rPr>
            </w:pPr>
            <w:r>
              <w:rPr>
                <w:rFonts w:ascii="Arial" w:hAnsi="Arial" w:cs="Arial"/>
                <w:color w:val="000000"/>
              </w:rPr>
              <w:t>Aprimoramento da redação.</w:t>
            </w:r>
          </w:p>
        </w:tc>
      </w:tr>
      <w:tr w:rsidR="00D123FD" w14:paraId="40FDDAD8"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5C6AA4D7" w14:textId="77777777" w:rsidR="00D123FD" w:rsidRDefault="00D123FD" w:rsidP="00700BFC">
            <w:pPr>
              <w:jc w:val="both"/>
            </w:pPr>
            <w:r>
              <w:rPr>
                <w:rFonts w:ascii="Arial" w:hAnsi="Arial" w:cs="Arial"/>
                <w:b/>
                <w:bCs/>
                <w:color w:val="000000"/>
              </w:rPr>
              <w:t>a)</w:t>
            </w:r>
            <w:r>
              <w:rPr>
                <w:rFonts w:ascii="Arial" w:hAnsi="Arial" w:cs="Arial"/>
                <w:color w:val="000000"/>
              </w:rPr>
              <w:t xml:space="preserve"> o cônjuge;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242BCA7"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554BFF66" w14:textId="6181BFFB" w:rsidR="00D123FD" w:rsidRPr="00B125C8" w:rsidRDefault="00D123FD" w:rsidP="00700BFC">
            <w:pPr>
              <w:jc w:val="both"/>
              <w:rPr>
                <w:rFonts w:ascii="Arial" w:hAnsi="Arial" w:cs="Arial"/>
                <w:color w:val="000000"/>
              </w:rPr>
            </w:pPr>
            <w:r w:rsidRPr="00B125C8">
              <w:rPr>
                <w:rFonts w:ascii="Arial" w:hAnsi="Arial" w:cs="Arial"/>
                <w:color w:val="000000"/>
              </w:rPr>
              <w:t>a) cônjuge ou companheiro(a) de união estável, inclusive os do mesmo sexo;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F91D6C1"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E53D422" w14:textId="77777777" w:rsidR="00D123FD" w:rsidRPr="004D14CF" w:rsidRDefault="00D123FD" w:rsidP="00415AC0">
            <w:pPr>
              <w:jc w:val="both"/>
              <w:rPr>
                <w:rFonts w:ascii="Arial" w:hAnsi="Arial" w:cs="Arial"/>
                <w:color w:val="000000"/>
              </w:rPr>
            </w:pPr>
          </w:p>
        </w:tc>
      </w:tr>
      <w:tr w:rsidR="00D123FD" w14:paraId="06C89E6A" w14:textId="77777777" w:rsidTr="00415AC0">
        <w:trPr>
          <w:trHeight w:val="411"/>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45270C41" w14:textId="547A1CBD" w:rsidR="00D123FD" w:rsidRDefault="00D123FD" w:rsidP="00700BFC">
            <w:pPr>
              <w:jc w:val="both"/>
            </w:pPr>
            <w:r>
              <w:rPr>
                <w:rFonts w:ascii="Arial" w:hAnsi="Arial" w:cs="Arial"/>
                <w:b/>
                <w:bCs/>
                <w:color w:val="000000"/>
              </w:rPr>
              <w:t>b)</w:t>
            </w:r>
            <w:r>
              <w:rPr>
                <w:rFonts w:ascii="Arial" w:hAnsi="Arial" w:cs="Arial"/>
                <w:color w:val="000000"/>
              </w:rPr>
              <w:t xml:space="preserve"> a companheira ou companheiro, nos termos da legislação em vigor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60DF88D"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6104F204" w14:textId="69506FFB" w:rsidR="00D123FD" w:rsidRPr="00B125C8" w:rsidRDefault="00D123FD" w:rsidP="00700BFC">
            <w:pPr>
              <w:jc w:val="both"/>
              <w:rPr>
                <w:rFonts w:ascii="Arial" w:hAnsi="Arial" w:cs="Arial"/>
                <w:color w:val="000000"/>
              </w:rPr>
            </w:pPr>
            <w:r w:rsidRPr="00B125C8">
              <w:rPr>
                <w:rFonts w:ascii="Arial" w:hAnsi="Arial" w:cs="Arial"/>
                <w:color w:val="000000"/>
              </w:rPr>
              <w:t>Realocado para inciso anterior</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5C57785"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565A06F" w14:textId="07BCDDE1" w:rsidR="00D123FD" w:rsidRPr="004D14CF" w:rsidRDefault="00D123FD" w:rsidP="00415AC0">
            <w:pPr>
              <w:jc w:val="both"/>
              <w:rPr>
                <w:rFonts w:ascii="Arial" w:hAnsi="Arial" w:cs="Arial"/>
                <w:color w:val="000000"/>
              </w:rPr>
            </w:pPr>
            <w:r w:rsidRPr="00B125C8">
              <w:rPr>
                <w:rFonts w:ascii="Arial" w:hAnsi="Arial" w:cs="Arial"/>
                <w:color w:val="000000"/>
              </w:rPr>
              <w:t>Realocado para inciso anterior</w:t>
            </w:r>
            <w:r>
              <w:rPr>
                <w:rFonts w:ascii="Arial" w:hAnsi="Arial" w:cs="Arial"/>
                <w:color w:val="000000"/>
              </w:rPr>
              <w:t>.</w:t>
            </w:r>
          </w:p>
        </w:tc>
      </w:tr>
      <w:tr w:rsidR="00D123FD" w14:paraId="75BF54D4" w14:textId="77777777" w:rsidTr="00415AC0">
        <w:trPr>
          <w:trHeight w:val="997"/>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06389493" w14:textId="77777777" w:rsidR="00D123FD" w:rsidRDefault="00D123FD" w:rsidP="00700BFC">
            <w:pPr>
              <w:jc w:val="both"/>
            </w:pPr>
            <w:r>
              <w:rPr>
                <w:rFonts w:ascii="Arial" w:hAnsi="Arial" w:cs="Arial"/>
                <w:b/>
                <w:bCs/>
                <w:color w:val="000000"/>
              </w:rPr>
              <w:t>c)</w:t>
            </w:r>
            <w:r>
              <w:rPr>
                <w:rFonts w:ascii="Arial" w:hAnsi="Arial" w:cs="Arial"/>
                <w:color w:val="000000"/>
              </w:rPr>
              <w:t xml:space="preserve"> os filhos (naturais ou adotivos), ou enteados solteiros, menores de 21 (vinte e um) anos, sem renda própria, ou se inválidos, enquanto durar a invalidez;</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3A87E81"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58AFC9B8" w14:textId="27302C9E" w:rsidR="00D123FD" w:rsidRPr="00B125C8" w:rsidRDefault="00D123FD" w:rsidP="00700BFC">
            <w:pPr>
              <w:jc w:val="both"/>
              <w:rPr>
                <w:rFonts w:ascii="Arial" w:hAnsi="Arial" w:cs="Arial"/>
                <w:color w:val="000000"/>
              </w:rPr>
            </w:pPr>
            <w:r w:rsidRPr="00B125C8">
              <w:rPr>
                <w:rFonts w:ascii="Arial" w:hAnsi="Arial" w:cs="Arial"/>
                <w:color w:val="000000"/>
              </w:rPr>
              <w:t xml:space="preserve">b) filhos ou enteados solteiros menores de </w:t>
            </w:r>
            <w:r>
              <w:rPr>
                <w:rFonts w:ascii="Arial" w:hAnsi="Arial" w:cs="Arial"/>
                <w:color w:val="000000"/>
              </w:rPr>
              <w:t>21 (</w:t>
            </w:r>
            <w:r w:rsidRPr="00B125C8">
              <w:rPr>
                <w:rFonts w:ascii="Arial" w:hAnsi="Arial" w:cs="Arial"/>
                <w:color w:val="000000"/>
              </w:rPr>
              <w:t>vinte e um anos</w:t>
            </w:r>
            <w:r>
              <w:rPr>
                <w:rFonts w:ascii="Arial" w:hAnsi="Arial" w:cs="Arial"/>
                <w:color w:val="000000"/>
              </w:rPr>
              <w:t>)</w:t>
            </w:r>
            <w:r w:rsidRPr="00B125C8">
              <w:rPr>
                <w:rFonts w:ascii="Arial" w:hAnsi="Arial" w:cs="Arial"/>
                <w:color w:val="000000"/>
              </w:rPr>
              <w:t xml:space="preserve"> de idade;</w:t>
            </w:r>
          </w:p>
          <w:p w14:paraId="3209F00F" w14:textId="6A5BC2F8" w:rsidR="00D123FD" w:rsidRPr="00B125C8" w:rsidRDefault="00D123FD" w:rsidP="00700BFC">
            <w:pPr>
              <w:jc w:val="both"/>
              <w:rPr>
                <w:rFonts w:ascii="Arial" w:hAnsi="Arial" w:cs="Arial"/>
                <w:color w:val="000000"/>
              </w:rPr>
            </w:pPr>
            <w:r w:rsidRPr="00B125C8">
              <w:rPr>
                <w:rFonts w:ascii="Arial" w:hAnsi="Arial" w:cs="Arial"/>
                <w:color w:val="000000"/>
              </w:rPr>
              <w:t xml:space="preserve">c) </w:t>
            </w:r>
            <w:r w:rsidRPr="00700BFC">
              <w:rPr>
                <w:rFonts w:ascii="Arial" w:hAnsi="Arial" w:cs="Arial"/>
                <w:color w:val="000000"/>
                <w:u w:val="single"/>
              </w:rPr>
              <w:t>filhos ou enteados solteiros maiores de</w:t>
            </w:r>
            <w:r>
              <w:rPr>
                <w:rFonts w:ascii="Arial" w:hAnsi="Arial" w:cs="Arial"/>
                <w:color w:val="000000"/>
                <w:u w:val="single"/>
              </w:rPr>
              <w:t xml:space="preserve"> 21</w:t>
            </w:r>
            <w:r w:rsidRPr="00700BFC">
              <w:rPr>
                <w:rFonts w:ascii="Arial" w:hAnsi="Arial" w:cs="Arial"/>
                <w:color w:val="000000"/>
                <w:u w:val="single"/>
              </w:rPr>
              <w:t xml:space="preserve"> </w:t>
            </w:r>
            <w:r>
              <w:rPr>
                <w:rFonts w:ascii="Arial" w:hAnsi="Arial" w:cs="Arial"/>
                <w:color w:val="000000"/>
                <w:u w:val="single"/>
              </w:rPr>
              <w:t>(</w:t>
            </w:r>
            <w:r w:rsidRPr="00700BFC">
              <w:rPr>
                <w:rFonts w:ascii="Arial" w:hAnsi="Arial" w:cs="Arial"/>
                <w:color w:val="000000"/>
                <w:u w:val="single"/>
              </w:rPr>
              <w:t>vinte e um</w:t>
            </w:r>
            <w:r>
              <w:rPr>
                <w:rFonts w:ascii="Arial" w:hAnsi="Arial" w:cs="Arial"/>
                <w:color w:val="000000"/>
                <w:u w:val="single"/>
              </w:rPr>
              <w:t>)</w:t>
            </w:r>
            <w:r w:rsidRPr="00700BFC">
              <w:rPr>
                <w:rFonts w:ascii="Arial" w:hAnsi="Arial" w:cs="Arial"/>
                <w:color w:val="000000"/>
                <w:u w:val="single"/>
              </w:rPr>
              <w:t xml:space="preserve"> anos</w:t>
            </w:r>
            <w:r>
              <w:rPr>
                <w:rFonts w:ascii="Arial" w:hAnsi="Arial" w:cs="Arial"/>
                <w:color w:val="000000"/>
                <w:u w:val="single"/>
              </w:rPr>
              <w:t xml:space="preserve"> de idade</w:t>
            </w:r>
            <w:r w:rsidRPr="00700BFC">
              <w:rPr>
                <w:rFonts w:ascii="Arial" w:hAnsi="Arial" w:cs="Arial"/>
                <w:color w:val="000000"/>
                <w:u w:val="single"/>
              </w:rPr>
              <w:t xml:space="preserve"> incapacitados permanentemente para o trabalho;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24B3715"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81E841E" w14:textId="33A14A1B" w:rsidR="00D123FD" w:rsidRPr="004D14CF" w:rsidRDefault="00D123FD" w:rsidP="00415AC0">
            <w:pPr>
              <w:jc w:val="both"/>
              <w:rPr>
                <w:rFonts w:ascii="Arial" w:hAnsi="Arial" w:cs="Arial"/>
                <w:color w:val="000000"/>
              </w:rPr>
            </w:pPr>
            <w:r>
              <w:rPr>
                <w:rFonts w:ascii="Arial" w:hAnsi="Arial" w:cs="Arial"/>
                <w:color w:val="000000"/>
              </w:rPr>
              <w:t>Aprimoramento da redação.</w:t>
            </w:r>
          </w:p>
        </w:tc>
      </w:tr>
      <w:tr w:rsidR="00D123FD" w14:paraId="6507CCC5" w14:textId="77777777" w:rsidTr="00415AC0">
        <w:trPr>
          <w:trHeight w:val="1188"/>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C67029B" w14:textId="77777777" w:rsidR="00D123FD" w:rsidRDefault="00D123FD" w:rsidP="00700BFC">
            <w:pPr>
              <w:jc w:val="both"/>
            </w:pPr>
            <w:r>
              <w:rPr>
                <w:rFonts w:ascii="Arial" w:hAnsi="Arial" w:cs="Arial"/>
                <w:b/>
                <w:bCs/>
                <w:color w:val="000000"/>
              </w:rPr>
              <w:t>d)</w:t>
            </w:r>
            <w:r>
              <w:rPr>
                <w:rFonts w:ascii="Arial" w:hAnsi="Arial" w:cs="Arial"/>
                <w:color w:val="000000"/>
              </w:rPr>
              <w:t xml:space="preserve"> os filhos (naturais ou adotivos), ou enteados, entre 21 (vinte um) e menor de 24 (vinte e quatro) anos, solteiros, sem renda própria, estudantes matriculados regularmente em curso superior reconhecido pelo Ministério da Educação;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6DBF8EF"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0FE9AFC9" w14:textId="70C3BF45" w:rsidR="00D123FD" w:rsidRPr="00B125C8" w:rsidRDefault="00D123FD" w:rsidP="00700BFC">
            <w:pPr>
              <w:jc w:val="both"/>
              <w:rPr>
                <w:rFonts w:ascii="Arial" w:hAnsi="Arial" w:cs="Arial"/>
                <w:color w:val="000000"/>
              </w:rPr>
            </w:pPr>
            <w:r w:rsidRPr="00B125C8">
              <w:rPr>
                <w:rFonts w:ascii="Arial" w:hAnsi="Arial" w:cs="Arial"/>
                <w:color w:val="000000"/>
              </w:rPr>
              <w:t xml:space="preserve">d) filhos, incluídos os adotivos, ou enteados </w:t>
            </w:r>
            <w:r w:rsidRPr="00700BFC">
              <w:rPr>
                <w:rFonts w:ascii="Arial" w:hAnsi="Arial" w:cs="Arial"/>
                <w:color w:val="000000"/>
                <w:u w:val="single"/>
              </w:rPr>
              <w:t xml:space="preserve">solteiros a partir </w:t>
            </w:r>
            <w:r w:rsidRPr="00B125C8">
              <w:rPr>
                <w:rFonts w:ascii="Arial" w:hAnsi="Arial" w:cs="Arial"/>
                <w:color w:val="000000"/>
              </w:rPr>
              <w:t xml:space="preserve">de </w:t>
            </w:r>
            <w:r>
              <w:rPr>
                <w:rFonts w:ascii="Arial" w:hAnsi="Arial" w:cs="Arial"/>
                <w:color w:val="000000"/>
              </w:rPr>
              <w:t>21 (</w:t>
            </w:r>
            <w:r w:rsidRPr="00B125C8">
              <w:rPr>
                <w:rFonts w:ascii="Arial" w:hAnsi="Arial" w:cs="Arial"/>
                <w:color w:val="000000"/>
              </w:rPr>
              <w:t>vinte e um</w:t>
            </w:r>
            <w:r>
              <w:rPr>
                <w:rFonts w:ascii="Arial" w:hAnsi="Arial" w:cs="Arial"/>
                <w:color w:val="000000"/>
              </w:rPr>
              <w:t>)</w:t>
            </w:r>
            <w:r w:rsidRPr="00B125C8">
              <w:rPr>
                <w:rFonts w:ascii="Arial" w:hAnsi="Arial" w:cs="Arial"/>
                <w:color w:val="000000"/>
              </w:rPr>
              <w:t xml:space="preserve"> anos de idade e menores de </w:t>
            </w:r>
            <w:r>
              <w:rPr>
                <w:rFonts w:ascii="Arial" w:hAnsi="Arial" w:cs="Arial"/>
                <w:color w:val="000000"/>
              </w:rPr>
              <w:t>24 (</w:t>
            </w:r>
            <w:r w:rsidRPr="00B125C8">
              <w:rPr>
                <w:rFonts w:ascii="Arial" w:hAnsi="Arial" w:cs="Arial"/>
                <w:color w:val="000000"/>
              </w:rPr>
              <w:t>vinte e quatro</w:t>
            </w:r>
            <w:r>
              <w:rPr>
                <w:rFonts w:ascii="Arial" w:hAnsi="Arial" w:cs="Arial"/>
                <w:color w:val="000000"/>
              </w:rPr>
              <w:t>)</w:t>
            </w:r>
            <w:r w:rsidRPr="00B125C8">
              <w:rPr>
                <w:rFonts w:ascii="Arial" w:hAnsi="Arial" w:cs="Arial"/>
                <w:color w:val="000000"/>
              </w:rPr>
              <w:t xml:space="preserve"> anos de idade, </w:t>
            </w:r>
            <w:r w:rsidRPr="00700BFC">
              <w:rPr>
                <w:rFonts w:ascii="Arial" w:hAnsi="Arial" w:cs="Arial"/>
                <w:color w:val="000000"/>
                <w:u w:val="single"/>
              </w:rPr>
              <w:t>cursando o 3º grau ou equivalente</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3096606"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9B8E3CC" w14:textId="6774EB4F" w:rsidR="00D123FD" w:rsidRPr="004D14CF" w:rsidRDefault="00D123FD" w:rsidP="00415AC0">
            <w:pPr>
              <w:jc w:val="both"/>
              <w:rPr>
                <w:rFonts w:ascii="Arial" w:hAnsi="Arial" w:cs="Arial"/>
                <w:color w:val="000000"/>
              </w:rPr>
            </w:pPr>
            <w:r>
              <w:rPr>
                <w:rFonts w:ascii="Arial" w:hAnsi="Arial" w:cs="Arial"/>
                <w:color w:val="000000"/>
              </w:rPr>
              <w:t>Aprimoramento da redação.</w:t>
            </w:r>
          </w:p>
        </w:tc>
      </w:tr>
      <w:tr w:rsidR="00D123FD" w14:paraId="086A595D" w14:textId="77777777" w:rsidTr="00415AC0">
        <w:trPr>
          <w:trHeight w:val="726"/>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0C75B509" w14:textId="77777777" w:rsidR="00D123FD" w:rsidRDefault="00D123FD" w:rsidP="00700BFC">
            <w:pPr>
              <w:jc w:val="both"/>
            </w:pPr>
            <w:r>
              <w:rPr>
                <w:rFonts w:ascii="Arial" w:hAnsi="Arial" w:cs="Arial"/>
                <w:b/>
                <w:bCs/>
                <w:color w:val="000000"/>
              </w:rPr>
              <w:t>e)</w:t>
            </w:r>
            <w:r>
              <w:rPr>
                <w:rFonts w:ascii="Arial" w:hAnsi="Arial" w:cs="Arial"/>
                <w:color w:val="000000"/>
              </w:rPr>
              <w:t xml:space="preserve"> o menor sob guarda concedida por decisão judicial, solteiro, sem renda própria, observado o disposto nas alíneas “c” e “d” deste Inciso;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AAEC668"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3DFE36BC" w14:textId="3AAA8697" w:rsidR="00D123FD" w:rsidRPr="00B125C8" w:rsidRDefault="00D123FD" w:rsidP="00700BFC">
            <w:pPr>
              <w:jc w:val="both"/>
              <w:rPr>
                <w:rFonts w:ascii="Arial" w:hAnsi="Arial" w:cs="Arial"/>
                <w:color w:val="000000"/>
              </w:rPr>
            </w:pPr>
            <w:r w:rsidRPr="00B125C8">
              <w:rPr>
                <w:rFonts w:ascii="Arial" w:hAnsi="Arial" w:cs="Arial"/>
                <w:color w:val="000000"/>
              </w:rPr>
              <w:t>e) os menores sob tutela ou curatela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C86918D"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644CC9C" w14:textId="6619E7D0" w:rsidR="00D123FD" w:rsidRPr="004D14CF" w:rsidRDefault="00D123FD" w:rsidP="00415AC0">
            <w:pPr>
              <w:jc w:val="both"/>
              <w:rPr>
                <w:rFonts w:ascii="Arial" w:hAnsi="Arial" w:cs="Arial"/>
                <w:color w:val="000000"/>
              </w:rPr>
            </w:pPr>
            <w:r>
              <w:rPr>
                <w:rFonts w:ascii="Arial" w:hAnsi="Arial" w:cs="Arial"/>
                <w:color w:val="000000"/>
              </w:rPr>
              <w:t>Aprimoramento da redação.</w:t>
            </w:r>
          </w:p>
        </w:tc>
      </w:tr>
      <w:tr w:rsidR="00D123FD" w14:paraId="51318E8A" w14:textId="77777777" w:rsidTr="00415AC0">
        <w:trPr>
          <w:trHeight w:val="87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6C61E892" w14:textId="77777777" w:rsidR="00D123FD" w:rsidRDefault="00D123FD" w:rsidP="00700BFC">
            <w:pPr>
              <w:jc w:val="both"/>
            </w:pPr>
            <w:r>
              <w:rPr>
                <w:rFonts w:ascii="Arial" w:hAnsi="Arial" w:cs="Arial"/>
                <w:b/>
                <w:bCs/>
                <w:color w:val="000000"/>
              </w:rPr>
              <w:t>f)</w:t>
            </w:r>
            <w:r>
              <w:rPr>
                <w:rFonts w:ascii="Arial" w:hAnsi="Arial" w:cs="Arial"/>
                <w:color w:val="000000"/>
              </w:rPr>
              <w:t xml:space="preserve"> o menor sob tutela concedida por decisão judicial, solteiro, sem renda própria, menor de 24 anos, observado o disposto nas alíneas “c” e “d” deste inciso.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3242BF1"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1DB67C9E" w14:textId="0271080B" w:rsidR="00D123FD" w:rsidRPr="007E002B" w:rsidRDefault="00D123FD" w:rsidP="00700BFC">
            <w:pPr>
              <w:jc w:val="both"/>
              <w:rPr>
                <w:rFonts w:ascii="Arial" w:hAnsi="Arial" w:cs="Arial"/>
                <w:color w:val="000000"/>
              </w:rPr>
            </w:pPr>
            <w:r w:rsidRPr="007E002B">
              <w:rPr>
                <w:rFonts w:ascii="Arial" w:hAnsi="Arial" w:cs="Arial"/>
                <w:color w:val="000000"/>
              </w:rPr>
              <w:t xml:space="preserve">Realocado para item anterior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CD7787D"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C13730D" w14:textId="06AE65D6" w:rsidR="00D123FD" w:rsidRPr="004D14CF" w:rsidRDefault="00D123FD" w:rsidP="00415AC0">
            <w:pPr>
              <w:jc w:val="both"/>
              <w:rPr>
                <w:rFonts w:ascii="Arial" w:hAnsi="Arial" w:cs="Arial"/>
                <w:color w:val="000000"/>
              </w:rPr>
            </w:pPr>
            <w:r w:rsidRPr="007E002B">
              <w:rPr>
                <w:rFonts w:ascii="Arial" w:hAnsi="Arial" w:cs="Arial"/>
                <w:color w:val="000000"/>
              </w:rPr>
              <w:t>Realocado para item anterior</w:t>
            </w:r>
          </w:p>
        </w:tc>
      </w:tr>
      <w:tr w:rsidR="00D123FD" w14:paraId="2D3C9A81" w14:textId="77777777" w:rsidTr="00415AC0">
        <w:trPr>
          <w:trHeight w:val="115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3BB50243" w14:textId="77777777" w:rsidR="00D123FD" w:rsidRDefault="00D123FD" w:rsidP="00700BFC">
            <w:pPr>
              <w:jc w:val="both"/>
            </w:pPr>
            <w:r>
              <w:rPr>
                <w:rFonts w:ascii="Arial" w:hAnsi="Arial" w:cs="Arial"/>
                <w:color w:val="000000"/>
              </w:rPr>
              <w:t>III - Revogado.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A249FFB"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5A1A1947" w14:textId="10F92D14" w:rsidR="00D123FD" w:rsidRPr="00B125C8" w:rsidRDefault="00D123FD" w:rsidP="00700BFC">
            <w:pPr>
              <w:jc w:val="both"/>
              <w:rPr>
                <w:rFonts w:ascii="Arial" w:hAnsi="Arial" w:cs="Arial"/>
                <w:color w:val="000000"/>
              </w:rPr>
            </w:pPr>
            <w:r w:rsidRPr="00E43F9D">
              <w:rPr>
                <w:rFonts w:ascii="Arial" w:hAnsi="Arial" w:cs="Arial"/>
                <w:b/>
                <w:bCs/>
                <w:color w:val="000000"/>
              </w:rPr>
              <w:t>III – Em consonância com o §1º do Art. 3º, o Grupo familiar dos associados titulares, será disposto em Regulamento próprio de Plano específico de Assistência Médica, a ser aprovado pelo CAD.</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648A25E"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25665EF" w14:textId="7E83B215" w:rsidR="00D123FD" w:rsidRPr="004D14CF" w:rsidRDefault="00D123FD" w:rsidP="00415AC0">
            <w:pPr>
              <w:jc w:val="both"/>
              <w:rPr>
                <w:rFonts w:ascii="Arial" w:hAnsi="Arial" w:cs="Arial"/>
                <w:color w:val="000000"/>
              </w:rPr>
            </w:pPr>
            <w:r w:rsidRPr="004D14CF">
              <w:rPr>
                <w:rFonts w:ascii="Arial" w:hAnsi="Arial" w:cs="Arial"/>
                <w:color w:val="000000"/>
              </w:rPr>
              <w:t>Possibilidade de criação de produto específico, que envolva a criação de grupo familiar</w:t>
            </w:r>
            <w:r>
              <w:rPr>
                <w:rFonts w:ascii="Arial" w:hAnsi="Arial" w:cs="Arial"/>
                <w:color w:val="000000"/>
              </w:rPr>
              <w:t>.</w:t>
            </w:r>
          </w:p>
          <w:p w14:paraId="1A398F56" w14:textId="77777777" w:rsidR="00D123FD" w:rsidRPr="004D14CF" w:rsidRDefault="00D123FD" w:rsidP="00415AC0">
            <w:pPr>
              <w:jc w:val="both"/>
              <w:rPr>
                <w:rFonts w:ascii="Arial" w:hAnsi="Arial" w:cs="Arial"/>
                <w:color w:val="000000"/>
              </w:rPr>
            </w:pPr>
          </w:p>
        </w:tc>
      </w:tr>
      <w:tr w:rsidR="00D123FD" w14:paraId="6924BC31" w14:textId="77777777" w:rsidTr="00415AC0">
        <w:trPr>
          <w:trHeight w:val="115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35CADFDC" w14:textId="77777777" w:rsidR="00D123FD" w:rsidRDefault="00D123FD" w:rsidP="00700BFC">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2FAD8E2" w14:textId="77777777" w:rsidR="00D123FD" w:rsidRDefault="00D123FD" w:rsidP="00700BFC">
            <w:pP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2C5F2766" w14:textId="72AF4C54" w:rsidR="00D123FD" w:rsidRPr="00700BFC" w:rsidRDefault="00D123FD" w:rsidP="00700BFC">
            <w:pPr>
              <w:jc w:val="both"/>
              <w:rPr>
                <w:rFonts w:ascii="Arial" w:hAnsi="Arial" w:cs="Arial"/>
                <w:b/>
                <w:bCs/>
                <w:color w:val="000000"/>
                <w:u w:val="single"/>
              </w:rPr>
            </w:pPr>
            <w:r w:rsidRPr="00700BFC">
              <w:rPr>
                <w:rFonts w:ascii="Arial" w:hAnsi="Arial" w:cs="Arial"/>
                <w:b/>
                <w:bCs/>
                <w:color w:val="000000"/>
                <w:u w:val="single"/>
              </w:rPr>
              <w:t>§1º -</w:t>
            </w:r>
            <w:r w:rsidRPr="00700BFC">
              <w:rPr>
                <w:rFonts w:ascii="Arial" w:hAnsi="Arial" w:cs="Arial"/>
                <w:color w:val="000000"/>
                <w:u w:val="single"/>
              </w:rPr>
              <w:t xml:space="preserve"> na oferta de Plano de Assistência à Saúde, o custeio dos beneficiários do grupo familiar, de que trata o item III deste artigo, será assumido integralmente pelo associado titular, sem qualquer participação das Patrocinadoras.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97750F7" w14:textId="77777777" w:rsidR="00D123FD" w:rsidRDefault="00D123FD" w:rsidP="00700BFC">
            <w:pPr>
              <w:rPr>
                <w:rFonts w:cs="Calibri"/>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169F68F" w14:textId="1A0537D7" w:rsidR="00D123FD" w:rsidRPr="004D14CF" w:rsidRDefault="00D123FD" w:rsidP="00415AC0">
            <w:pPr>
              <w:jc w:val="both"/>
              <w:rPr>
                <w:rFonts w:ascii="Arial" w:hAnsi="Arial" w:cs="Arial"/>
                <w:color w:val="000000"/>
              </w:rPr>
            </w:pPr>
            <w:r>
              <w:rPr>
                <w:rFonts w:ascii="Arial" w:hAnsi="Arial" w:cs="Arial"/>
                <w:color w:val="000000"/>
              </w:rPr>
              <w:t>Inclusão para atender às regras vigentes e já praticadas pela Casembrapa.</w:t>
            </w:r>
          </w:p>
        </w:tc>
      </w:tr>
      <w:tr w:rsidR="00D123FD" w14:paraId="6F223031" w14:textId="77777777" w:rsidTr="00415AC0">
        <w:trPr>
          <w:trHeight w:val="691"/>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DB7F61D" w14:textId="77777777" w:rsidR="00D123FD" w:rsidRDefault="00D123FD" w:rsidP="00700BFC">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569C354" w14:textId="77777777" w:rsidR="00D123FD" w:rsidRDefault="00D123FD" w:rsidP="00700BFC">
            <w:pP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15772CAF" w14:textId="2370AF51" w:rsidR="00D123FD" w:rsidRPr="00700BFC" w:rsidRDefault="00D123FD" w:rsidP="00700BFC">
            <w:pPr>
              <w:jc w:val="both"/>
              <w:rPr>
                <w:rFonts w:ascii="Arial" w:hAnsi="Arial" w:cs="Arial"/>
                <w:b/>
                <w:bCs/>
                <w:color w:val="000000"/>
                <w:u w:val="single"/>
              </w:rPr>
            </w:pPr>
            <w:r w:rsidRPr="00700BFC">
              <w:rPr>
                <w:rFonts w:ascii="Arial" w:hAnsi="Arial" w:cs="Arial"/>
                <w:b/>
                <w:bCs/>
                <w:color w:val="000000"/>
                <w:u w:val="single"/>
              </w:rPr>
              <w:t>§2º -</w:t>
            </w:r>
            <w:r w:rsidRPr="00700BFC">
              <w:rPr>
                <w:rFonts w:ascii="Arial" w:hAnsi="Arial" w:cs="Arial"/>
                <w:color w:val="000000"/>
                <w:u w:val="single"/>
              </w:rPr>
              <w:t xml:space="preserve"> no caso em que o associado titular vier à óbito, os dependentes poderão permanecer inscritos na </w:t>
            </w:r>
            <w:r w:rsidRPr="00700BFC">
              <w:rPr>
                <w:rFonts w:ascii="Arial" w:hAnsi="Arial" w:cs="Arial"/>
                <w:b/>
                <w:bCs/>
                <w:color w:val="000000"/>
                <w:u w:val="single"/>
              </w:rPr>
              <w:t>CASEMBRAPA</w:t>
            </w:r>
            <w:r w:rsidRPr="00700BFC">
              <w:rPr>
                <w:rFonts w:ascii="Arial" w:hAnsi="Arial" w:cs="Arial"/>
                <w:color w:val="000000"/>
                <w:u w:val="single"/>
              </w:rPr>
              <w:t>, desde que assumindo o custeio integral do Plano, obedecendo à legislação vigente.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7F9EDC6" w14:textId="77777777" w:rsidR="00D123FD" w:rsidRDefault="00D123FD" w:rsidP="00700BFC">
            <w:pPr>
              <w:rPr>
                <w:rFonts w:cs="Calibri"/>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A23813F" w14:textId="69FB5FE2" w:rsidR="00D123FD" w:rsidRPr="004D14CF" w:rsidRDefault="00D123FD" w:rsidP="00415AC0">
            <w:pPr>
              <w:jc w:val="both"/>
              <w:rPr>
                <w:rFonts w:ascii="Arial" w:hAnsi="Arial" w:cs="Arial"/>
                <w:color w:val="000000"/>
              </w:rPr>
            </w:pPr>
            <w:r>
              <w:rPr>
                <w:rFonts w:ascii="Arial" w:hAnsi="Arial" w:cs="Arial"/>
                <w:color w:val="000000"/>
              </w:rPr>
              <w:t>Inclusão para atender às regras vigentes e já praticadas pela Casembrapa.</w:t>
            </w:r>
          </w:p>
        </w:tc>
      </w:tr>
      <w:tr w:rsidR="00D123FD" w14:paraId="2065E0B8" w14:textId="77777777" w:rsidTr="00415AC0">
        <w:trPr>
          <w:trHeight w:val="746"/>
        </w:trPr>
        <w:tc>
          <w:tcPr>
            <w:tcW w:w="7660" w:type="dxa"/>
            <w:tcBorders>
              <w:left w:val="single" w:sz="4" w:space="0" w:color="000000"/>
              <w:bottom w:val="single" w:sz="4" w:space="0" w:color="auto"/>
              <w:right w:val="single" w:sz="4" w:space="0" w:color="auto"/>
            </w:tcBorders>
            <w:shd w:val="clear" w:color="auto" w:fill="E0EED6"/>
            <w:noWrap/>
            <w:tcMar>
              <w:top w:w="15" w:type="dxa"/>
              <w:left w:w="15" w:type="dxa"/>
              <w:bottom w:w="0" w:type="dxa"/>
              <w:right w:w="15" w:type="dxa"/>
            </w:tcMar>
            <w:vAlign w:val="center"/>
          </w:tcPr>
          <w:p w14:paraId="24DD69BC" w14:textId="77777777" w:rsidR="00D123FD" w:rsidRDefault="00D123FD" w:rsidP="00700BFC">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D2E146F" w14:textId="77777777" w:rsidR="00D123FD" w:rsidRDefault="00D123FD" w:rsidP="00700BFC">
            <w:pPr>
              <w:rPr>
                <w:rFonts w:cs="Calibri"/>
                <w:color w:val="000000"/>
              </w:rPr>
            </w:pPr>
          </w:p>
        </w:tc>
        <w:tc>
          <w:tcPr>
            <w:tcW w:w="8784" w:type="dxa"/>
            <w:tcBorders>
              <w:left w:val="single" w:sz="4" w:space="0" w:color="auto"/>
              <w:bottom w:val="single" w:sz="4" w:space="0" w:color="auto"/>
              <w:right w:val="single" w:sz="4" w:space="0" w:color="auto"/>
            </w:tcBorders>
            <w:shd w:val="clear" w:color="auto" w:fill="BDD6EE" w:themeFill="accent5" w:themeFillTint="66"/>
            <w:noWrap/>
            <w:tcMar>
              <w:top w:w="15" w:type="dxa"/>
              <w:left w:w="15" w:type="dxa"/>
              <w:bottom w:w="0" w:type="dxa"/>
              <w:right w:w="15" w:type="dxa"/>
            </w:tcMar>
            <w:vAlign w:val="center"/>
          </w:tcPr>
          <w:p w14:paraId="4BD2CD93" w14:textId="38EE35D1" w:rsidR="00D123FD" w:rsidRPr="00700BFC" w:rsidRDefault="00D123FD" w:rsidP="00700BFC">
            <w:pPr>
              <w:jc w:val="both"/>
              <w:rPr>
                <w:rFonts w:ascii="Arial" w:hAnsi="Arial" w:cs="Arial"/>
                <w:b/>
                <w:bCs/>
                <w:color w:val="000000"/>
                <w:u w:val="single"/>
              </w:rPr>
            </w:pPr>
            <w:r w:rsidRPr="00700BFC">
              <w:rPr>
                <w:rFonts w:ascii="Arial" w:hAnsi="Arial" w:cs="Arial"/>
                <w:b/>
                <w:bCs/>
                <w:color w:val="000000"/>
                <w:u w:val="single"/>
              </w:rPr>
              <w:t>§ 3º -</w:t>
            </w:r>
            <w:r w:rsidRPr="00700BFC">
              <w:rPr>
                <w:rFonts w:ascii="Arial" w:hAnsi="Arial" w:cs="Arial"/>
                <w:color w:val="000000"/>
                <w:u w:val="single"/>
              </w:rPr>
              <w:t xml:space="preserve"> A viúva – cônjuge ou companheira - inscrita como dependente antes do falecimento do associado titular, poderá inscrever novos dependentes, desde que oriundos de gravidez iniciada antes do estado de viuvez.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12565C7" w14:textId="77777777" w:rsidR="00D123FD" w:rsidRDefault="00D123FD" w:rsidP="00700BFC">
            <w:pPr>
              <w:rPr>
                <w:rFonts w:cs="Calibri"/>
                <w:color w:val="000000"/>
              </w:rPr>
            </w:pP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42BE7A47" w14:textId="7DF58A76" w:rsidR="00D123FD" w:rsidRPr="004D14CF" w:rsidRDefault="00D123FD" w:rsidP="00415AC0">
            <w:pPr>
              <w:jc w:val="both"/>
              <w:rPr>
                <w:rFonts w:ascii="Arial" w:hAnsi="Arial" w:cs="Arial"/>
                <w:color w:val="000000"/>
              </w:rPr>
            </w:pPr>
            <w:r>
              <w:rPr>
                <w:rFonts w:ascii="Arial" w:hAnsi="Arial" w:cs="Arial"/>
                <w:color w:val="000000"/>
              </w:rPr>
              <w:t>Inclusão para atender às regras vigentes e já praticadas pela Casembrapa.</w:t>
            </w:r>
          </w:p>
        </w:tc>
      </w:tr>
      <w:tr w:rsidR="00D123FD" w14:paraId="5DE13D13" w14:textId="77777777" w:rsidTr="00415AC0">
        <w:trPr>
          <w:trHeight w:val="710"/>
        </w:trPr>
        <w:tc>
          <w:tcPr>
            <w:tcW w:w="7660" w:type="dxa"/>
            <w:tcBorders>
              <w:top w:val="single" w:sz="4" w:space="0" w:color="auto"/>
              <w:left w:val="single" w:sz="4" w:space="0" w:color="auto"/>
              <w:bottom w:val="single" w:sz="4" w:space="0" w:color="auto"/>
              <w:right w:val="single" w:sz="4" w:space="0" w:color="auto"/>
            </w:tcBorders>
            <w:shd w:val="clear" w:color="auto" w:fill="E0EED6"/>
            <w:noWrap/>
            <w:tcMar>
              <w:top w:w="15" w:type="dxa"/>
              <w:left w:w="15" w:type="dxa"/>
              <w:bottom w:w="0" w:type="dxa"/>
              <w:right w:w="15" w:type="dxa"/>
            </w:tcMar>
            <w:vAlign w:val="center"/>
          </w:tcPr>
          <w:p w14:paraId="539A49FC" w14:textId="77777777" w:rsidR="00D123FD" w:rsidRDefault="00D123FD" w:rsidP="00700BFC">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1151EA3" w14:textId="77777777" w:rsidR="00D123FD" w:rsidRDefault="00D123FD" w:rsidP="00700BFC">
            <w:pPr>
              <w:rPr>
                <w:rFonts w:cs="Calibri"/>
                <w:color w:val="000000"/>
              </w:rPr>
            </w:pP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tcMar>
              <w:top w:w="15" w:type="dxa"/>
              <w:left w:w="15" w:type="dxa"/>
              <w:bottom w:w="0" w:type="dxa"/>
              <w:right w:w="15" w:type="dxa"/>
            </w:tcMar>
            <w:vAlign w:val="center"/>
          </w:tcPr>
          <w:p w14:paraId="0245481B" w14:textId="000533C6" w:rsidR="00D123FD" w:rsidRPr="00700BFC" w:rsidRDefault="00D123FD" w:rsidP="00700BFC">
            <w:pPr>
              <w:jc w:val="both"/>
              <w:rPr>
                <w:rFonts w:ascii="Arial" w:hAnsi="Arial" w:cs="Arial"/>
                <w:b/>
                <w:bCs/>
                <w:color w:val="000000"/>
                <w:u w:val="single"/>
              </w:rPr>
            </w:pPr>
            <w:r w:rsidRPr="00700BFC">
              <w:rPr>
                <w:rFonts w:ascii="Arial" w:hAnsi="Arial" w:cs="Arial"/>
                <w:b/>
                <w:bCs/>
                <w:color w:val="000000"/>
                <w:u w:val="single"/>
              </w:rPr>
              <w:t>§ 4º -</w:t>
            </w:r>
            <w:r w:rsidRPr="00700BFC">
              <w:rPr>
                <w:rFonts w:ascii="Arial" w:hAnsi="Arial" w:cs="Arial"/>
                <w:color w:val="000000"/>
                <w:u w:val="single"/>
              </w:rPr>
              <w:t xml:space="preserve"> O menor sob guarda, enquanto em tutela antecipada, em processo de adoção, equipara-se ao filho adotivo para efeito do disposto no caput deste artigo.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6EBF512" w14:textId="77777777" w:rsidR="00D123FD" w:rsidRDefault="00D123FD" w:rsidP="00700BFC">
            <w:pPr>
              <w:rPr>
                <w:rFonts w:cs="Calibri"/>
                <w:color w:val="000000"/>
              </w:rPr>
            </w:pP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15259567" w14:textId="73E87207" w:rsidR="00D123FD" w:rsidRPr="004D14CF" w:rsidRDefault="00D123FD" w:rsidP="00415AC0">
            <w:pPr>
              <w:jc w:val="both"/>
              <w:rPr>
                <w:rFonts w:ascii="Arial" w:hAnsi="Arial" w:cs="Arial"/>
                <w:color w:val="000000"/>
              </w:rPr>
            </w:pPr>
            <w:r>
              <w:rPr>
                <w:rFonts w:ascii="Arial" w:hAnsi="Arial" w:cs="Arial"/>
                <w:color w:val="000000"/>
              </w:rPr>
              <w:t>Inclusão para atender às regras vigentes e já praticadas pela Casembrapa.</w:t>
            </w:r>
          </w:p>
        </w:tc>
      </w:tr>
      <w:tr w:rsidR="00D123FD" w14:paraId="12ACC9C2" w14:textId="77777777" w:rsidTr="00415AC0">
        <w:trPr>
          <w:trHeight w:val="331"/>
        </w:trPr>
        <w:tc>
          <w:tcPr>
            <w:tcW w:w="7660" w:type="dxa"/>
            <w:tcBorders>
              <w:top w:val="single" w:sz="4" w:space="0" w:color="auto"/>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61EE2DD9" w14:textId="77777777" w:rsidR="00D123FD" w:rsidRDefault="00D123FD" w:rsidP="00700BFC">
            <w:pPr>
              <w:jc w:val="both"/>
            </w:pPr>
            <w:r>
              <w:rPr>
                <w:rFonts w:ascii="Arial" w:hAnsi="Arial" w:cs="Arial"/>
                <w:color w:val="000000"/>
              </w:rPr>
              <w:t>§1º – Revogado.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961D99E" w14:textId="77777777" w:rsidR="00D123FD" w:rsidRDefault="00D123FD" w:rsidP="00700BFC">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09E63893" w14:textId="1CADA4BC" w:rsidR="00D123FD" w:rsidRPr="00B125C8" w:rsidRDefault="00D123FD" w:rsidP="00700BFC">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0151F64" w14:textId="77777777" w:rsidR="00D123FD" w:rsidRDefault="00D123FD" w:rsidP="00700BFC">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B5F50D4" w14:textId="77777777" w:rsidR="00D123FD" w:rsidRPr="004D14CF" w:rsidRDefault="00D123FD" w:rsidP="00415AC0">
            <w:pPr>
              <w:jc w:val="both"/>
              <w:rPr>
                <w:rFonts w:ascii="Arial" w:hAnsi="Arial" w:cs="Arial"/>
                <w:color w:val="000000"/>
              </w:rPr>
            </w:pPr>
          </w:p>
        </w:tc>
      </w:tr>
      <w:tr w:rsidR="00D123FD" w14:paraId="55F9906D" w14:textId="77777777" w:rsidTr="00415AC0">
        <w:trPr>
          <w:trHeight w:val="336"/>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5DAAC450" w14:textId="77777777" w:rsidR="00D123FD" w:rsidRDefault="00D123FD" w:rsidP="00700BFC">
            <w:pPr>
              <w:jc w:val="both"/>
            </w:pPr>
            <w:r>
              <w:rPr>
                <w:rFonts w:ascii="Arial" w:hAnsi="Arial" w:cs="Arial"/>
                <w:b/>
                <w:bCs/>
                <w:color w:val="000000"/>
              </w:rPr>
              <w:t xml:space="preserve">§1º – </w:t>
            </w:r>
            <w:r>
              <w:rPr>
                <w:rFonts w:ascii="Arial" w:hAnsi="Arial" w:cs="Arial"/>
                <w:color w:val="000000"/>
              </w:rPr>
              <w:t>Revogado.6</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B3A0A73"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7CAFD25D" w14:textId="77777777" w:rsidR="00D123FD" w:rsidRPr="00B125C8" w:rsidRDefault="00D123FD" w:rsidP="00700BFC">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0262BE8"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85F9591" w14:textId="77777777" w:rsidR="00D123FD" w:rsidRPr="004D14CF" w:rsidRDefault="00D123FD" w:rsidP="00415AC0">
            <w:pPr>
              <w:jc w:val="both"/>
              <w:rPr>
                <w:rFonts w:ascii="Arial" w:hAnsi="Arial" w:cs="Arial"/>
                <w:color w:val="000000"/>
              </w:rPr>
            </w:pPr>
          </w:p>
        </w:tc>
      </w:tr>
      <w:tr w:rsidR="00D123FD" w14:paraId="621E4C4D" w14:textId="77777777" w:rsidTr="00415AC0">
        <w:trPr>
          <w:trHeight w:val="1044"/>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93BC5A2" w14:textId="77777777" w:rsidR="00D123FD" w:rsidRDefault="00D123FD" w:rsidP="00700BFC">
            <w:pPr>
              <w:jc w:val="both"/>
            </w:pPr>
            <w:r>
              <w:rPr>
                <w:rFonts w:ascii="Arial" w:hAnsi="Arial" w:cs="Arial"/>
                <w:b/>
                <w:bCs/>
                <w:color w:val="000000"/>
              </w:rPr>
              <w:lastRenderedPageBreak/>
              <w:t>§2º</w:t>
            </w:r>
            <w:r>
              <w:rPr>
                <w:rFonts w:ascii="Arial" w:hAnsi="Arial" w:cs="Arial"/>
                <w:color w:val="000000"/>
              </w:rPr>
              <w:t xml:space="preserve"> - Os associados da </w:t>
            </w:r>
            <w:r>
              <w:rPr>
                <w:rFonts w:ascii="Arial" w:hAnsi="Arial" w:cs="Arial"/>
                <w:b/>
                <w:bCs/>
                <w:color w:val="000000"/>
              </w:rPr>
              <w:t>CASEMBRAPA</w:t>
            </w:r>
            <w:r>
              <w:rPr>
                <w:rFonts w:ascii="Arial" w:hAnsi="Arial" w:cs="Arial"/>
                <w:color w:val="000000"/>
              </w:rPr>
              <w:t xml:space="preserve"> não respondem solidária ou subsidiariamente pelos compromissos ou encargos assumidos pela </w:t>
            </w:r>
            <w:r>
              <w:rPr>
                <w:rFonts w:ascii="Arial" w:hAnsi="Arial" w:cs="Arial"/>
                <w:b/>
                <w:bCs/>
                <w:color w:val="000000"/>
              </w:rPr>
              <w:t>CASEMBRAPA</w:t>
            </w:r>
            <w:r>
              <w:rPr>
                <w:rFonts w:ascii="Arial" w:hAnsi="Arial" w:cs="Arial"/>
                <w:color w:val="000000"/>
              </w:rPr>
              <w:t>, observada a legislação pertinente.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519D2D0"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4AB92BE3" w14:textId="77777777" w:rsidR="00D123FD" w:rsidRPr="00B125C8" w:rsidRDefault="00D123FD" w:rsidP="00700BFC">
            <w:pPr>
              <w:jc w:val="both"/>
              <w:rPr>
                <w:rFonts w:ascii="Arial" w:hAnsi="Arial" w:cs="Arial"/>
                <w:color w:val="000000"/>
              </w:rPr>
            </w:pPr>
            <w:r w:rsidRPr="00E43F9D">
              <w:rPr>
                <w:rFonts w:ascii="Arial" w:hAnsi="Arial" w:cs="Arial"/>
                <w:b/>
                <w:bCs/>
                <w:color w:val="000000"/>
              </w:rPr>
              <w:t>§5º -</w:t>
            </w:r>
            <w:r w:rsidRPr="00B125C8">
              <w:rPr>
                <w:rFonts w:ascii="Arial" w:hAnsi="Arial" w:cs="Arial"/>
                <w:color w:val="000000"/>
              </w:rPr>
              <w:t xml:space="preserve"> Os associados titulares da </w:t>
            </w:r>
            <w:r w:rsidRPr="00C06CEA">
              <w:rPr>
                <w:rFonts w:ascii="Arial" w:hAnsi="Arial" w:cs="Arial"/>
                <w:b/>
                <w:bCs/>
                <w:color w:val="000000"/>
              </w:rPr>
              <w:t>CASEMBRAPA</w:t>
            </w:r>
            <w:r w:rsidRPr="00B125C8">
              <w:rPr>
                <w:rFonts w:ascii="Arial" w:hAnsi="Arial" w:cs="Arial"/>
                <w:color w:val="000000"/>
              </w:rPr>
              <w:t xml:space="preserve"> não respondem, direta ou subsidiariamente pelas obrigações da </w:t>
            </w:r>
            <w:r w:rsidRPr="00C06CEA">
              <w:rPr>
                <w:rFonts w:ascii="Arial" w:hAnsi="Arial" w:cs="Arial"/>
                <w:b/>
                <w:bCs/>
                <w:color w:val="000000"/>
              </w:rPr>
              <w:t>CASEMBRAPA</w:t>
            </w:r>
            <w:r w:rsidRPr="00700BFC">
              <w:rPr>
                <w:rFonts w:ascii="Arial" w:hAnsi="Arial" w:cs="Arial"/>
                <w:color w:val="000000"/>
                <w:u w:val="single"/>
              </w:rPr>
              <w:t>, porém, respondem civil e penalmente, pelos prejuízos causados quando: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CD57164"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886B017" w14:textId="0AFCD661" w:rsidR="00D123FD" w:rsidRPr="004D14CF" w:rsidRDefault="00415AC0" w:rsidP="00415AC0">
            <w:pPr>
              <w:jc w:val="both"/>
              <w:rPr>
                <w:rFonts w:ascii="Arial" w:hAnsi="Arial" w:cs="Arial"/>
                <w:color w:val="000000"/>
              </w:rPr>
            </w:pPr>
            <w:r>
              <w:rPr>
                <w:rFonts w:ascii="Arial" w:hAnsi="Arial" w:cs="Arial"/>
                <w:color w:val="000000"/>
              </w:rPr>
              <w:t>Aprimoramento da redação.</w:t>
            </w:r>
          </w:p>
        </w:tc>
      </w:tr>
      <w:tr w:rsidR="00D123FD" w14:paraId="554BA9D1"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288F612A" w14:textId="77777777" w:rsidR="00D123FD" w:rsidRDefault="00D123FD" w:rsidP="00700BFC">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F8F51EA"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584646B0" w14:textId="77777777" w:rsidR="00D123FD" w:rsidRPr="00700BFC" w:rsidRDefault="00D123FD" w:rsidP="00700BFC">
            <w:pPr>
              <w:jc w:val="both"/>
              <w:rPr>
                <w:rFonts w:ascii="Arial" w:hAnsi="Arial" w:cs="Arial"/>
                <w:color w:val="000000"/>
                <w:u w:val="single"/>
              </w:rPr>
            </w:pPr>
            <w:r w:rsidRPr="00700BFC">
              <w:rPr>
                <w:rFonts w:ascii="Arial" w:hAnsi="Arial" w:cs="Arial"/>
                <w:color w:val="000000"/>
                <w:u w:val="single"/>
              </w:rPr>
              <w:t>I - agirem com culpa ou dolo, embora dentro de suas atribuições e poderes;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B12AF1F"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83F0910" w14:textId="37669567" w:rsidR="00D123FD" w:rsidRPr="004D14CF" w:rsidRDefault="00415AC0" w:rsidP="00415AC0">
            <w:pPr>
              <w:jc w:val="both"/>
              <w:rPr>
                <w:rFonts w:ascii="Arial" w:hAnsi="Arial" w:cs="Arial"/>
                <w:color w:val="000000"/>
              </w:rPr>
            </w:pPr>
            <w:r>
              <w:rPr>
                <w:rFonts w:ascii="Arial" w:hAnsi="Arial" w:cs="Arial"/>
                <w:color w:val="000000"/>
              </w:rPr>
              <w:t>Inclusão para atender à legislação vigente.</w:t>
            </w:r>
          </w:p>
        </w:tc>
      </w:tr>
      <w:tr w:rsidR="00D123FD" w14:paraId="695A81DA" w14:textId="77777777" w:rsidTr="00415AC0">
        <w:trPr>
          <w:trHeight w:val="527"/>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31528C3" w14:textId="77777777" w:rsidR="00D123FD" w:rsidRDefault="00D123FD" w:rsidP="00700BFC">
            <w:pPr>
              <w:jc w:val="both"/>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DC9AF70"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0D5C1310" w14:textId="77777777" w:rsidR="00D123FD" w:rsidRPr="00700BFC" w:rsidRDefault="00D123FD" w:rsidP="00700BFC">
            <w:pPr>
              <w:jc w:val="both"/>
              <w:rPr>
                <w:rFonts w:ascii="Arial" w:hAnsi="Arial" w:cs="Arial"/>
                <w:color w:val="000000"/>
                <w:u w:val="single"/>
              </w:rPr>
            </w:pPr>
            <w:r w:rsidRPr="00700BFC">
              <w:rPr>
                <w:rFonts w:ascii="Arial" w:hAnsi="Arial" w:cs="Arial"/>
                <w:color w:val="000000"/>
                <w:u w:val="single"/>
              </w:rPr>
              <w:t xml:space="preserve">II - violarem a Lei, este Estatuto, os Regulamentos dos Planos Coletivos de Assistência à Saúde e normas próprias editadas pela </w:t>
            </w:r>
            <w:r w:rsidRPr="00700BFC">
              <w:rPr>
                <w:rFonts w:ascii="Arial" w:hAnsi="Arial" w:cs="Arial"/>
                <w:b/>
                <w:bCs/>
                <w:color w:val="000000"/>
                <w:u w:val="single"/>
              </w:rPr>
              <w:t>CASEMBRAPA</w:t>
            </w:r>
            <w:r w:rsidRPr="00700BFC">
              <w:rPr>
                <w:rFonts w:ascii="Arial" w:hAnsi="Arial" w:cs="Arial"/>
                <w:color w:val="000000"/>
                <w:u w:val="single"/>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0540935"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F2BAB62" w14:textId="2C9F1D93" w:rsidR="00D123FD" w:rsidRPr="004D14CF" w:rsidRDefault="00415AC0" w:rsidP="00415AC0">
            <w:pPr>
              <w:jc w:val="both"/>
              <w:rPr>
                <w:rFonts w:ascii="Arial" w:hAnsi="Arial" w:cs="Arial"/>
                <w:color w:val="000000"/>
              </w:rPr>
            </w:pPr>
            <w:r>
              <w:rPr>
                <w:rFonts w:ascii="Arial" w:hAnsi="Arial" w:cs="Arial"/>
                <w:color w:val="000000"/>
              </w:rPr>
              <w:t>Inclusão para atender à legislação vigente.</w:t>
            </w:r>
          </w:p>
        </w:tc>
      </w:tr>
      <w:tr w:rsidR="00D123FD" w14:paraId="10E9568B" w14:textId="77777777" w:rsidTr="00415AC0">
        <w:trPr>
          <w:trHeight w:val="1402"/>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060634E9" w14:textId="77777777" w:rsidR="00D123FD" w:rsidRDefault="00D123FD" w:rsidP="00700BFC">
            <w:pPr>
              <w:jc w:val="both"/>
            </w:pPr>
            <w:r>
              <w:rPr>
                <w:rFonts w:ascii="Arial" w:hAnsi="Arial" w:cs="Arial"/>
                <w:b/>
                <w:bCs/>
                <w:color w:val="000000"/>
              </w:rPr>
              <w:t>§3º</w:t>
            </w:r>
            <w:r>
              <w:rPr>
                <w:rFonts w:ascii="Arial" w:hAnsi="Arial" w:cs="Arial"/>
                <w:color w:val="000000"/>
              </w:rPr>
              <w:t xml:space="preserve"> – A perda da qualidade de associado titular ou dependente acontece quando cessam as condições exigidas para a inscrição, ou por vontade expressa do associado, ou ainda por outros motivos dispostos nos regulamentos do respectivo plano e programas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7287562"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262C06EC" w14:textId="77777777" w:rsidR="00D123FD" w:rsidRPr="00B125C8" w:rsidRDefault="00D123FD" w:rsidP="00415AC0">
            <w:pPr>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21248CE"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CF29274" w14:textId="34F73BB4" w:rsidR="00D123FD" w:rsidRPr="004D14CF" w:rsidRDefault="00415AC0" w:rsidP="00415AC0">
            <w:pPr>
              <w:jc w:val="both"/>
              <w:rPr>
                <w:rFonts w:ascii="Arial" w:hAnsi="Arial" w:cs="Arial"/>
                <w:color w:val="000000"/>
              </w:rPr>
            </w:pPr>
            <w:r>
              <w:rPr>
                <w:rFonts w:ascii="Arial" w:hAnsi="Arial" w:cs="Arial"/>
                <w:color w:val="000000"/>
              </w:rPr>
              <w:t>Realocado para a cláusula que trata das exclusões.</w:t>
            </w:r>
          </w:p>
        </w:tc>
      </w:tr>
      <w:tr w:rsidR="00D123FD" w14:paraId="061CA4F3" w14:textId="77777777" w:rsidTr="00415AC0">
        <w:trPr>
          <w:trHeight w:val="358"/>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bottom"/>
          </w:tcPr>
          <w:p w14:paraId="25B537C9" w14:textId="77777777" w:rsidR="00D123FD" w:rsidRDefault="00D123FD" w:rsidP="00700BFC">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429EE51"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47A85A2A" w14:textId="77777777" w:rsidR="00D123FD" w:rsidRPr="00415AC0" w:rsidRDefault="00D123FD" w:rsidP="00700BFC">
            <w:pPr>
              <w:jc w:val="center"/>
              <w:rPr>
                <w:u w:val="single"/>
              </w:rPr>
            </w:pPr>
            <w:r w:rsidRPr="00415AC0">
              <w:rPr>
                <w:rFonts w:ascii="Arial" w:hAnsi="Arial" w:cs="Arial"/>
                <w:b/>
                <w:bCs/>
                <w:color w:val="000000"/>
                <w:u w:val="single"/>
              </w:rPr>
              <w:t>SEÇÃO 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097D4B4"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9608008" w14:textId="7A018E2F" w:rsidR="00D123FD" w:rsidRPr="004D14CF" w:rsidRDefault="00415AC0" w:rsidP="00415AC0">
            <w:pPr>
              <w:jc w:val="both"/>
              <w:rPr>
                <w:rFonts w:ascii="Arial" w:hAnsi="Arial" w:cs="Arial"/>
                <w:color w:val="000000"/>
              </w:rPr>
            </w:pPr>
            <w:r>
              <w:rPr>
                <w:rFonts w:ascii="Arial" w:hAnsi="Arial" w:cs="Arial"/>
                <w:color w:val="000000"/>
              </w:rPr>
              <w:t>Inclusão da seção para atendimento ao disposto no inciso II do art. 54 do Código Civil.</w:t>
            </w:r>
          </w:p>
        </w:tc>
      </w:tr>
      <w:tr w:rsidR="00D123FD" w14:paraId="28047373" w14:textId="77777777" w:rsidTr="00415AC0">
        <w:trPr>
          <w:trHeight w:val="33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bottom"/>
          </w:tcPr>
          <w:p w14:paraId="16866C44" w14:textId="77777777" w:rsidR="00D123FD" w:rsidRDefault="00D123FD" w:rsidP="00700BFC">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DF4389B"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5D2C6C39" w14:textId="77777777" w:rsidR="00D123FD" w:rsidRPr="00415AC0" w:rsidRDefault="00D123FD" w:rsidP="00700BFC">
            <w:pPr>
              <w:jc w:val="center"/>
              <w:rPr>
                <w:u w:val="single"/>
              </w:rPr>
            </w:pPr>
            <w:r w:rsidRPr="00415AC0">
              <w:rPr>
                <w:rFonts w:ascii="Arial" w:hAnsi="Arial" w:cs="Arial"/>
                <w:b/>
                <w:bCs/>
                <w:color w:val="000000"/>
                <w:u w:val="single"/>
              </w:rPr>
              <w:t>DA ADMISSÃO E MANUTENÇÃO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C409F5A"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FDB381C" w14:textId="77777777" w:rsidR="00D123FD" w:rsidRPr="004D14CF" w:rsidRDefault="00D123FD" w:rsidP="00415AC0">
            <w:pPr>
              <w:jc w:val="both"/>
              <w:rPr>
                <w:rFonts w:ascii="Arial" w:hAnsi="Arial" w:cs="Arial"/>
                <w:color w:val="000000"/>
              </w:rPr>
            </w:pPr>
          </w:p>
        </w:tc>
      </w:tr>
      <w:tr w:rsidR="00D123FD" w14:paraId="4BAA4024" w14:textId="77777777" w:rsidTr="00415AC0">
        <w:trPr>
          <w:trHeight w:val="739"/>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bottom"/>
          </w:tcPr>
          <w:p w14:paraId="69037FB4" w14:textId="77777777" w:rsidR="00D123FD" w:rsidRDefault="00D123FD" w:rsidP="00700BFC">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647116E"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F747829" w14:textId="77777777" w:rsidR="00D123FD" w:rsidRPr="00415AC0" w:rsidRDefault="00D123FD" w:rsidP="00700BFC">
            <w:pPr>
              <w:jc w:val="both"/>
              <w:rPr>
                <w:rFonts w:ascii="Arial" w:hAnsi="Arial" w:cs="Arial"/>
                <w:color w:val="000000"/>
                <w:u w:val="single"/>
              </w:rPr>
            </w:pPr>
            <w:r w:rsidRPr="00415AC0">
              <w:rPr>
                <w:rFonts w:ascii="Arial" w:hAnsi="Arial" w:cs="Arial"/>
                <w:b/>
                <w:bCs/>
                <w:color w:val="000000"/>
                <w:u w:val="single"/>
              </w:rPr>
              <w:t>Art. 13 -</w:t>
            </w:r>
            <w:r w:rsidRPr="00415AC0">
              <w:rPr>
                <w:rFonts w:ascii="Arial" w:hAnsi="Arial" w:cs="Arial"/>
                <w:color w:val="000000"/>
                <w:u w:val="single"/>
              </w:rPr>
              <w:t xml:space="preserve"> Para admissão e manutenção do beneficiário no Plano de Assistência à Saúde administrado pela </w:t>
            </w:r>
            <w:r w:rsidRPr="00415AC0">
              <w:rPr>
                <w:rFonts w:ascii="Arial" w:hAnsi="Arial" w:cs="Arial"/>
                <w:b/>
                <w:bCs/>
                <w:color w:val="000000"/>
                <w:u w:val="single"/>
              </w:rPr>
              <w:t>CASEMBRAPA</w:t>
            </w:r>
            <w:r w:rsidRPr="00415AC0">
              <w:rPr>
                <w:rFonts w:ascii="Arial" w:hAnsi="Arial" w:cs="Arial"/>
                <w:color w:val="000000"/>
                <w:u w:val="single"/>
              </w:rPr>
              <w:t xml:space="preserve">, o pretendente deverá ter deferido requerimento de inscrição ou manutenção.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2329683"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378C856" w14:textId="77777777" w:rsidR="00D123FD" w:rsidRPr="004D14CF" w:rsidRDefault="00D123FD" w:rsidP="00415AC0">
            <w:pPr>
              <w:jc w:val="both"/>
              <w:rPr>
                <w:rFonts w:ascii="Arial" w:hAnsi="Arial" w:cs="Arial"/>
                <w:color w:val="000000"/>
              </w:rPr>
            </w:pPr>
          </w:p>
        </w:tc>
      </w:tr>
      <w:tr w:rsidR="00D123FD" w14:paraId="4D9AAC9B" w14:textId="77777777" w:rsidTr="00415AC0">
        <w:trPr>
          <w:trHeight w:val="78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014F7F45" w14:textId="77777777" w:rsidR="00D123FD" w:rsidRDefault="00D123FD" w:rsidP="00700BFC">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1D2290B"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567D86ED" w14:textId="77777777" w:rsidR="00D123FD" w:rsidRPr="00415AC0" w:rsidRDefault="00D123FD" w:rsidP="00700BFC">
            <w:pPr>
              <w:jc w:val="both"/>
              <w:rPr>
                <w:rFonts w:ascii="Arial" w:hAnsi="Arial" w:cs="Arial"/>
                <w:color w:val="000000"/>
                <w:u w:val="single"/>
              </w:rPr>
            </w:pPr>
            <w:r w:rsidRPr="00415AC0">
              <w:rPr>
                <w:rFonts w:ascii="Arial" w:hAnsi="Arial" w:cs="Arial"/>
                <w:b/>
                <w:bCs/>
                <w:color w:val="000000"/>
                <w:u w:val="single"/>
              </w:rPr>
              <w:t>Art. 14 -</w:t>
            </w:r>
            <w:r w:rsidRPr="00415AC0">
              <w:rPr>
                <w:rFonts w:ascii="Arial" w:hAnsi="Arial" w:cs="Arial"/>
                <w:color w:val="000000"/>
                <w:u w:val="single"/>
              </w:rPr>
              <w:t xml:space="preserve"> O deferimento de inscrição ou manutenção em Plano de Assistência à Saúde administrado pela </w:t>
            </w:r>
            <w:r w:rsidRPr="00415AC0">
              <w:rPr>
                <w:rFonts w:ascii="Arial" w:hAnsi="Arial" w:cs="Arial"/>
                <w:b/>
                <w:bCs/>
                <w:color w:val="000000"/>
                <w:u w:val="single"/>
              </w:rPr>
              <w:t>CASEMBRAPA</w:t>
            </w:r>
            <w:r w:rsidRPr="00415AC0">
              <w:rPr>
                <w:rFonts w:ascii="Arial" w:hAnsi="Arial" w:cs="Arial"/>
                <w:color w:val="000000"/>
                <w:u w:val="single"/>
              </w:rPr>
              <w:t>, implicará para o associado a aceitação plena das normas estatutárias e regulamentares.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8AE2809"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22D441B" w14:textId="77777777" w:rsidR="00D123FD" w:rsidRPr="004D14CF" w:rsidRDefault="00D123FD" w:rsidP="00415AC0">
            <w:pPr>
              <w:jc w:val="both"/>
              <w:rPr>
                <w:rFonts w:ascii="Arial" w:hAnsi="Arial" w:cs="Arial"/>
                <w:color w:val="000000"/>
              </w:rPr>
            </w:pPr>
          </w:p>
        </w:tc>
      </w:tr>
      <w:tr w:rsidR="00D123FD" w14:paraId="464E8262"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4417648C" w14:textId="77777777" w:rsidR="00D123FD" w:rsidRDefault="00D123FD" w:rsidP="00700BFC">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0792F24"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54126194" w14:textId="77777777" w:rsidR="00D123FD" w:rsidRPr="00415AC0" w:rsidRDefault="00D123FD" w:rsidP="00700BFC">
            <w:pPr>
              <w:jc w:val="both"/>
              <w:rPr>
                <w:rFonts w:ascii="Arial" w:hAnsi="Arial" w:cs="Arial"/>
                <w:color w:val="000000"/>
                <w:u w:val="single"/>
              </w:rPr>
            </w:pPr>
            <w:r w:rsidRPr="00415AC0">
              <w:rPr>
                <w:rFonts w:ascii="Arial" w:hAnsi="Arial" w:cs="Arial"/>
                <w:b/>
                <w:bCs/>
                <w:color w:val="000000"/>
                <w:u w:val="single"/>
              </w:rPr>
              <w:t>Parágrafo único -</w:t>
            </w:r>
            <w:r w:rsidRPr="00415AC0">
              <w:rPr>
                <w:rFonts w:ascii="Arial" w:hAnsi="Arial" w:cs="Arial"/>
                <w:color w:val="000000"/>
                <w:u w:val="single"/>
              </w:rPr>
              <w:t xml:space="preserve"> São requisitos para a admissão ou manutenção do associado e dos respectivos dependentes a regularização de débitos perante a </w:t>
            </w:r>
            <w:r w:rsidRPr="00415AC0">
              <w:rPr>
                <w:rFonts w:ascii="Arial" w:hAnsi="Arial" w:cs="Arial"/>
                <w:b/>
                <w:bCs/>
                <w:color w:val="000000"/>
                <w:u w:val="single"/>
              </w:rPr>
              <w:t>CASEMBRAPA</w:t>
            </w:r>
            <w:r w:rsidRPr="00415AC0">
              <w:rPr>
                <w:rFonts w:ascii="Arial" w:hAnsi="Arial" w:cs="Arial"/>
                <w:color w:val="000000"/>
                <w:u w:val="single"/>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0363B03"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312E100" w14:textId="77777777" w:rsidR="00D123FD" w:rsidRPr="004D14CF" w:rsidRDefault="00D123FD" w:rsidP="00415AC0">
            <w:pPr>
              <w:jc w:val="both"/>
              <w:rPr>
                <w:rFonts w:ascii="Arial" w:hAnsi="Arial" w:cs="Arial"/>
                <w:color w:val="000000"/>
              </w:rPr>
            </w:pPr>
          </w:p>
        </w:tc>
      </w:tr>
      <w:tr w:rsidR="00D123FD" w14:paraId="00E2B426" w14:textId="77777777" w:rsidTr="00415AC0">
        <w:trPr>
          <w:trHeight w:val="294"/>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337CA88" w14:textId="77777777" w:rsidR="00D123FD" w:rsidRDefault="00D123FD" w:rsidP="00700BFC">
            <w:pPr>
              <w:jc w:val="center"/>
            </w:pPr>
            <w:r>
              <w:rPr>
                <w:rFonts w:ascii="Arial" w:hAnsi="Arial" w:cs="Arial"/>
                <w:b/>
                <w:bCs/>
                <w:color w:val="000000"/>
              </w:rPr>
              <w:t>CAPÍTULO V</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E619E71"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0208497E" w14:textId="77777777" w:rsidR="00D123FD" w:rsidRPr="0055256D" w:rsidRDefault="00D123FD" w:rsidP="00700BFC">
            <w:pPr>
              <w:jc w:val="center"/>
              <w:rPr>
                <w:rFonts w:ascii="Arial" w:hAnsi="Arial" w:cs="Arial"/>
                <w:b/>
                <w:bCs/>
                <w:color w:val="000000"/>
              </w:rPr>
            </w:pPr>
            <w:r w:rsidRPr="0055256D">
              <w:rPr>
                <w:rFonts w:ascii="Arial" w:hAnsi="Arial" w:cs="Arial"/>
                <w:b/>
                <w:bCs/>
                <w:color w:val="000000"/>
              </w:rPr>
              <w:t>SEÇÃO II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2F824BE"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444078E" w14:textId="77777777" w:rsidR="00D123FD" w:rsidRPr="004D14CF" w:rsidRDefault="00D123FD" w:rsidP="00415AC0">
            <w:pPr>
              <w:jc w:val="both"/>
              <w:rPr>
                <w:rFonts w:ascii="Arial" w:hAnsi="Arial" w:cs="Arial"/>
                <w:color w:val="000000"/>
              </w:rPr>
            </w:pPr>
          </w:p>
        </w:tc>
      </w:tr>
      <w:tr w:rsidR="00D123FD" w14:paraId="5070A7FA" w14:textId="77777777" w:rsidTr="00415AC0">
        <w:trPr>
          <w:trHeight w:val="41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5C20233" w14:textId="77777777" w:rsidR="00D123FD" w:rsidRDefault="00D123FD" w:rsidP="00700BFC">
            <w:pPr>
              <w:jc w:val="center"/>
            </w:pPr>
            <w:r>
              <w:rPr>
                <w:rFonts w:ascii="Arial" w:hAnsi="Arial" w:cs="Arial"/>
                <w:b/>
                <w:bCs/>
                <w:color w:val="000000"/>
              </w:rPr>
              <w:t>DOS DIREITOS E DEVERES DOS ASSOCIADOS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EDB121D"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bottom"/>
          </w:tcPr>
          <w:p w14:paraId="3552D1D8" w14:textId="77777777" w:rsidR="00D123FD" w:rsidRPr="0055256D" w:rsidRDefault="00D123FD" w:rsidP="00700BFC">
            <w:pPr>
              <w:jc w:val="center"/>
              <w:rPr>
                <w:rFonts w:ascii="Arial" w:hAnsi="Arial" w:cs="Arial"/>
                <w:b/>
                <w:bCs/>
                <w:color w:val="000000"/>
              </w:rPr>
            </w:pPr>
            <w:r w:rsidRPr="0055256D">
              <w:rPr>
                <w:rFonts w:ascii="Arial" w:hAnsi="Arial" w:cs="Arial"/>
                <w:b/>
                <w:bCs/>
                <w:color w:val="000000"/>
              </w:rPr>
              <w:t xml:space="preserve">DOS DIREITOS E DEVERES DOS </w:t>
            </w:r>
            <w:r w:rsidRPr="00415AC0">
              <w:rPr>
                <w:rFonts w:ascii="Arial" w:hAnsi="Arial" w:cs="Arial"/>
                <w:b/>
                <w:bCs/>
                <w:color w:val="000000"/>
                <w:u w:val="single"/>
              </w:rPr>
              <w:t>BENEFICIÁRIOS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5490B88"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AC19B53" w14:textId="77A45ED3" w:rsidR="00D123FD" w:rsidRPr="004D14CF" w:rsidRDefault="00415AC0" w:rsidP="00415AC0">
            <w:pPr>
              <w:jc w:val="both"/>
              <w:rPr>
                <w:rFonts w:ascii="Arial" w:hAnsi="Arial" w:cs="Arial"/>
                <w:color w:val="000000"/>
              </w:rPr>
            </w:pPr>
            <w:r>
              <w:rPr>
                <w:rFonts w:ascii="Arial" w:hAnsi="Arial" w:cs="Arial"/>
                <w:color w:val="000000"/>
              </w:rPr>
              <w:t>Aprimoramento de redação.</w:t>
            </w:r>
          </w:p>
        </w:tc>
      </w:tr>
      <w:tr w:rsidR="00D123FD" w14:paraId="0E5631AC" w14:textId="77777777" w:rsidTr="00415AC0">
        <w:trPr>
          <w:trHeight w:val="39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1B4EC6F" w14:textId="77777777" w:rsidR="00D123FD" w:rsidRDefault="00D123FD" w:rsidP="00700BFC">
            <w:r>
              <w:rPr>
                <w:rFonts w:ascii="Arial" w:hAnsi="Arial" w:cs="Arial"/>
                <w:b/>
                <w:bCs/>
                <w:color w:val="000000"/>
              </w:rPr>
              <w:t>Art. 9º</w:t>
            </w:r>
            <w:r>
              <w:rPr>
                <w:rFonts w:ascii="Arial" w:hAnsi="Arial" w:cs="Arial"/>
                <w:color w:val="000000"/>
              </w:rPr>
              <w:t>. Constituem direitos do associado titular:</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4DF511D"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3637A9DD" w14:textId="77777777" w:rsidR="00D123FD" w:rsidRPr="00B125C8" w:rsidRDefault="00D123FD" w:rsidP="00700BFC">
            <w:pPr>
              <w:jc w:val="both"/>
              <w:rPr>
                <w:rFonts w:ascii="Arial" w:hAnsi="Arial" w:cs="Arial"/>
                <w:color w:val="000000"/>
              </w:rPr>
            </w:pPr>
            <w:r w:rsidRPr="00E43F9D">
              <w:rPr>
                <w:rFonts w:ascii="Arial" w:hAnsi="Arial" w:cs="Arial"/>
                <w:b/>
                <w:bCs/>
                <w:color w:val="000000"/>
              </w:rPr>
              <w:t>Art. 15 -</w:t>
            </w:r>
            <w:r w:rsidRPr="00B125C8">
              <w:rPr>
                <w:rFonts w:ascii="Arial" w:hAnsi="Arial" w:cs="Arial"/>
                <w:color w:val="000000"/>
              </w:rPr>
              <w:t xml:space="preserve"> Constituem direitos do Associado Titular:</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07C6585"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D5EF128" w14:textId="40DD62B5" w:rsidR="00D123FD" w:rsidRPr="004D14CF" w:rsidRDefault="00415AC0" w:rsidP="00415AC0">
            <w:pPr>
              <w:jc w:val="both"/>
              <w:rPr>
                <w:rFonts w:ascii="Arial" w:hAnsi="Arial" w:cs="Arial"/>
                <w:color w:val="000000"/>
              </w:rPr>
            </w:pPr>
            <w:r>
              <w:rPr>
                <w:rFonts w:ascii="Arial" w:hAnsi="Arial" w:cs="Arial"/>
                <w:color w:val="000000"/>
              </w:rPr>
              <w:t>Sem alterações.</w:t>
            </w:r>
          </w:p>
        </w:tc>
      </w:tr>
      <w:tr w:rsidR="00D123FD" w14:paraId="6A3EA175" w14:textId="77777777" w:rsidTr="00415AC0">
        <w:trPr>
          <w:trHeight w:val="653"/>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2398DEE8" w14:textId="77777777" w:rsidR="00D123FD" w:rsidRDefault="00D123FD" w:rsidP="00700BFC">
            <w:pPr>
              <w:jc w:val="both"/>
            </w:pPr>
            <w:r>
              <w:rPr>
                <w:rFonts w:ascii="Arial" w:hAnsi="Arial" w:cs="Arial"/>
                <w:color w:val="000000"/>
              </w:rPr>
              <w:t xml:space="preserve">I- utilizar para si e para seus dependentes os serviços oferecidos pela </w:t>
            </w:r>
            <w:r>
              <w:rPr>
                <w:rFonts w:ascii="Arial" w:hAnsi="Arial" w:cs="Arial"/>
                <w:b/>
                <w:bCs/>
                <w:color w:val="000000"/>
              </w:rPr>
              <w:t>CASEMBRAPA</w:t>
            </w:r>
            <w:r>
              <w:rPr>
                <w:rFonts w:ascii="Arial" w:hAnsi="Arial" w:cs="Arial"/>
                <w:color w:val="000000"/>
              </w:rPr>
              <w:t>, respeitado o que estabelecem os respectivos Regulamentos;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AAC428C"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7D81CDA5" w14:textId="77777777" w:rsidR="00D123FD" w:rsidRPr="00B125C8" w:rsidRDefault="00D123FD" w:rsidP="00700BFC">
            <w:pPr>
              <w:jc w:val="both"/>
              <w:rPr>
                <w:rFonts w:ascii="Arial" w:hAnsi="Arial" w:cs="Arial"/>
                <w:color w:val="000000"/>
              </w:rPr>
            </w:pPr>
            <w:r w:rsidRPr="00B125C8">
              <w:rPr>
                <w:rFonts w:ascii="Arial" w:hAnsi="Arial" w:cs="Arial"/>
                <w:color w:val="000000"/>
              </w:rPr>
              <w:t xml:space="preserve">I- utilizar para si e para seus Dependentes devidamente inscritos, os serviços oferecidos pela </w:t>
            </w:r>
            <w:r w:rsidRPr="00C06CEA">
              <w:rPr>
                <w:rFonts w:ascii="Arial" w:hAnsi="Arial" w:cs="Arial"/>
                <w:b/>
                <w:bCs/>
                <w:color w:val="000000"/>
              </w:rPr>
              <w:t>CASEMBRAPA</w:t>
            </w:r>
            <w:r w:rsidRPr="00B125C8">
              <w:rPr>
                <w:rFonts w:ascii="Arial" w:hAnsi="Arial" w:cs="Arial"/>
                <w:color w:val="000000"/>
              </w:rPr>
              <w:t>, respeitado o que estabelecem os respectivos Regulamentos;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7BB3C82"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4876BC7" w14:textId="10898F6E" w:rsidR="00D123FD" w:rsidRPr="004D14CF" w:rsidRDefault="00415AC0" w:rsidP="00415AC0">
            <w:pPr>
              <w:jc w:val="both"/>
              <w:rPr>
                <w:rFonts w:ascii="Arial" w:hAnsi="Arial" w:cs="Arial"/>
                <w:color w:val="000000"/>
              </w:rPr>
            </w:pPr>
            <w:r>
              <w:rPr>
                <w:rFonts w:ascii="Arial" w:hAnsi="Arial" w:cs="Arial"/>
                <w:color w:val="000000"/>
              </w:rPr>
              <w:t>Sem alterações.</w:t>
            </w:r>
          </w:p>
        </w:tc>
      </w:tr>
      <w:tr w:rsidR="00D123FD" w14:paraId="1212639D" w14:textId="77777777" w:rsidTr="00415AC0">
        <w:trPr>
          <w:trHeight w:val="567"/>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43FD27FD" w14:textId="77777777" w:rsidR="00D123FD" w:rsidRDefault="00D123FD" w:rsidP="00700BFC">
            <w:pPr>
              <w:jc w:val="both"/>
            </w:pPr>
            <w:r>
              <w:rPr>
                <w:rFonts w:ascii="Arial" w:hAnsi="Arial" w:cs="Arial"/>
                <w:color w:val="000000"/>
              </w:rPr>
              <w:t xml:space="preserve">II- pleitear revisão de qualquer punição que lhe tenha sido imposta pela diretoria da </w:t>
            </w:r>
            <w:r>
              <w:rPr>
                <w:rFonts w:ascii="Arial" w:hAnsi="Arial" w:cs="Arial"/>
                <w:b/>
                <w:bCs/>
                <w:color w:val="000000"/>
              </w:rPr>
              <w:t>CASEMBRAPA</w:t>
            </w:r>
            <w:r>
              <w:rPr>
                <w:rFonts w:ascii="Arial" w:hAnsi="Arial" w:cs="Arial"/>
                <w:color w:val="000000"/>
              </w:rPr>
              <w:t>, conforme disposto no Regulamento;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1F3DFC3"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63DC2749" w14:textId="77777777" w:rsidR="00D123FD" w:rsidRPr="00B125C8" w:rsidRDefault="00D123FD" w:rsidP="00700BFC">
            <w:pPr>
              <w:jc w:val="both"/>
              <w:rPr>
                <w:rFonts w:ascii="Arial" w:hAnsi="Arial" w:cs="Arial"/>
                <w:color w:val="000000"/>
              </w:rPr>
            </w:pPr>
            <w:r w:rsidRPr="00B125C8">
              <w:rPr>
                <w:rFonts w:ascii="Arial" w:hAnsi="Arial" w:cs="Arial"/>
                <w:color w:val="000000"/>
              </w:rPr>
              <w:t xml:space="preserve">II- pleitear revisão de qualquer punição que lhe tenha sido imposta pela Diretoria-Executiva da </w:t>
            </w:r>
            <w:r w:rsidRPr="00C06CEA">
              <w:rPr>
                <w:rFonts w:ascii="Arial" w:hAnsi="Arial" w:cs="Arial"/>
                <w:b/>
                <w:bCs/>
                <w:color w:val="000000"/>
              </w:rPr>
              <w:t>CASEMBRAPA</w:t>
            </w:r>
            <w:r w:rsidRPr="00B125C8">
              <w:rPr>
                <w:rFonts w:ascii="Arial" w:hAnsi="Arial" w:cs="Arial"/>
                <w:color w:val="000000"/>
              </w:rPr>
              <w:t>, conforme disposto em norma própria.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FDC077F"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560EA8A" w14:textId="73EFF3BA" w:rsidR="00D123FD" w:rsidRPr="004D14CF" w:rsidRDefault="00415AC0" w:rsidP="00415AC0">
            <w:pPr>
              <w:jc w:val="both"/>
              <w:rPr>
                <w:rFonts w:ascii="Arial" w:hAnsi="Arial" w:cs="Arial"/>
                <w:color w:val="000000"/>
              </w:rPr>
            </w:pPr>
            <w:r>
              <w:rPr>
                <w:rFonts w:ascii="Arial" w:hAnsi="Arial" w:cs="Arial"/>
                <w:color w:val="000000"/>
              </w:rPr>
              <w:t>Sem alterações.</w:t>
            </w:r>
          </w:p>
        </w:tc>
      </w:tr>
      <w:tr w:rsidR="00D123FD" w14:paraId="0C238513" w14:textId="77777777" w:rsidTr="00415AC0">
        <w:trPr>
          <w:trHeight w:val="906"/>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732EE5B" w14:textId="77777777" w:rsidR="00D123FD" w:rsidRDefault="00D123FD" w:rsidP="00700BFC">
            <w:pPr>
              <w:jc w:val="both"/>
            </w:pPr>
            <w:r>
              <w:rPr>
                <w:rFonts w:ascii="Arial" w:hAnsi="Arial" w:cs="Arial"/>
                <w:color w:val="000000"/>
              </w:rPr>
              <w:t xml:space="preserve">III- ser votado em eleições para Diretoria e Conselho Fiscal da </w:t>
            </w:r>
            <w:r>
              <w:rPr>
                <w:rFonts w:ascii="Arial" w:hAnsi="Arial" w:cs="Arial"/>
                <w:b/>
                <w:bCs/>
                <w:color w:val="000000"/>
              </w:rPr>
              <w:t>CASEMBRAPA</w:t>
            </w:r>
            <w:r>
              <w:rPr>
                <w:rFonts w:ascii="Arial" w:hAnsi="Arial" w:cs="Arial"/>
                <w:color w:val="000000"/>
              </w:rPr>
              <w:t>, respeitadas as determinações deste Estatuto e do Regimento Eleitoral, e desde que esteja em pleno gozo de seus direitos de associado.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7EF0DA5"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8EB650F" w14:textId="77777777" w:rsidR="00D123FD" w:rsidRPr="00B125C8" w:rsidRDefault="00D123FD" w:rsidP="00700BFC">
            <w:pPr>
              <w:jc w:val="both"/>
              <w:rPr>
                <w:rFonts w:ascii="Arial" w:hAnsi="Arial" w:cs="Arial"/>
                <w:color w:val="000000"/>
              </w:rPr>
            </w:pPr>
            <w:r w:rsidRPr="00B125C8">
              <w:rPr>
                <w:rFonts w:ascii="Arial" w:hAnsi="Arial" w:cs="Arial"/>
                <w:color w:val="000000"/>
              </w:rPr>
              <w:t xml:space="preserve">III- ser votado em eleições para o Conselho de Administração da Casembrapa (CAD) e Conselho Fiscal da </w:t>
            </w:r>
            <w:r w:rsidRPr="00C06CEA">
              <w:rPr>
                <w:rFonts w:ascii="Arial" w:hAnsi="Arial" w:cs="Arial"/>
                <w:b/>
                <w:bCs/>
                <w:color w:val="000000"/>
              </w:rPr>
              <w:t>CASEMBRAPA</w:t>
            </w:r>
            <w:r w:rsidRPr="00B125C8">
              <w:rPr>
                <w:rFonts w:ascii="Arial" w:hAnsi="Arial" w:cs="Arial"/>
                <w:color w:val="000000"/>
              </w:rPr>
              <w:t>, respeitadas as determinações deste Estatuto e do Regimento Eleitoral, e desde que esteja em pleno gozo de seus direitos de associado.</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990BC80"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39A28FF" w14:textId="1C330761" w:rsidR="00D123FD" w:rsidRPr="004D14CF" w:rsidRDefault="00415AC0" w:rsidP="00415AC0">
            <w:pPr>
              <w:jc w:val="both"/>
              <w:rPr>
                <w:rFonts w:ascii="Arial" w:hAnsi="Arial" w:cs="Arial"/>
              </w:rPr>
            </w:pPr>
            <w:r>
              <w:rPr>
                <w:rFonts w:ascii="Arial" w:hAnsi="Arial" w:cs="Arial"/>
                <w:color w:val="000000"/>
              </w:rPr>
              <w:t>Sem alterações.</w:t>
            </w:r>
          </w:p>
        </w:tc>
      </w:tr>
      <w:tr w:rsidR="00D123FD" w14:paraId="581345CF" w14:textId="77777777" w:rsidTr="00415AC0">
        <w:trPr>
          <w:trHeight w:val="885"/>
        </w:trPr>
        <w:tc>
          <w:tcPr>
            <w:tcW w:w="7660" w:type="dxa"/>
            <w:tcBorders>
              <w:left w:val="single" w:sz="4" w:space="0" w:color="000000"/>
              <w:bottom w:val="single" w:sz="4" w:space="0" w:color="auto"/>
              <w:right w:val="single" w:sz="4" w:space="0" w:color="auto"/>
            </w:tcBorders>
            <w:shd w:val="clear" w:color="auto" w:fill="E0EED6"/>
            <w:noWrap/>
            <w:tcMar>
              <w:top w:w="15" w:type="dxa"/>
              <w:left w:w="15" w:type="dxa"/>
              <w:bottom w:w="0" w:type="dxa"/>
              <w:right w:w="15" w:type="dxa"/>
            </w:tcMar>
            <w:vAlign w:val="center"/>
          </w:tcPr>
          <w:p w14:paraId="392234FB" w14:textId="77777777" w:rsidR="00D123FD" w:rsidRDefault="00D123FD" w:rsidP="00700BFC">
            <w:pPr>
              <w:jc w:val="both"/>
            </w:pPr>
            <w:r>
              <w:rPr>
                <w:rFonts w:ascii="Arial" w:hAnsi="Arial" w:cs="Arial"/>
                <w:color w:val="000000"/>
              </w:rPr>
              <w:t xml:space="preserve">Parágrafo único - Não poderão concorrer a cargo eletivo, bem assim exercer cargo de Diretoria-Executiva e Conselho Fiscal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0576177"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6342FBBA" w14:textId="77777777" w:rsidR="00D123FD" w:rsidRPr="00B125C8" w:rsidRDefault="00D123FD" w:rsidP="00700BFC">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BC0052F"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36759649" w14:textId="705D7F18" w:rsidR="00D123FD" w:rsidRPr="004D14CF" w:rsidRDefault="00415AC0" w:rsidP="00415AC0">
            <w:pPr>
              <w:jc w:val="both"/>
              <w:rPr>
                <w:rFonts w:ascii="Arial" w:hAnsi="Arial" w:cs="Arial"/>
                <w:color w:val="000000"/>
              </w:rPr>
            </w:pPr>
            <w:r>
              <w:rPr>
                <w:rFonts w:ascii="Arial" w:hAnsi="Arial" w:cs="Arial"/>
                <w:color w:val="000000"/>
              </w:rPr>
              <w:t>Parágrafo único completo realocado para o capítulo do texto proposta que trata da composição dos órgãos administrativos.</w:t>
            </w:r>
          </w:p>
        </w:tc>
      </w:tr>
      <w:tr w:rsidR="00D123FD" w14:paraId="5BBF3BDA" w14:textId="77777777" w:rsidTr="00415AC0">
        <w:trPr>
          <w:trHeight w:val="478"/>
        </w:trPr>
        <w:tc>
          <w:tcPr>
            <w:tcW w:w="7660" w:type="dxa"/>
            <w:tcBorders>
              <w:top w:val="single" w:sz="4" w:space="0" w:color="auto"/>
              <w:left w:val="single" w:sz="4" w:space="0" w:color="auto"/>
              <w:bottom w:val="single" w:sz="4" w:space="0" w:color="auto"/>
              <w:right w:val="single" w:sz="4" w:space="0" w:color="auto"/>
            </w:tcBorders>
            <w:shd w:val="clear" w:color="auto" w:fill="E0EED6"/>
            <w:noWrap/>
            <w:tcMar>
              <w:top w:w="15" w:type="dxa"/>
              <w:left w:w="15" w:type="dxa"/>
              <w:bottom w:w="0" w:type="dxa"/>
              <w:right w:w="15" w:type="dxa"/>
            </w:tcMar>
            <w:vAlign w:val="center"/>
          </w:tcPr>
          <w:p w14:paraId="5CAE38D3" w14:textId="77777777" w:rsidR="00D123FD" w:rsidRDefault="00D123FD" w:rsidP="00700BFC">
            <w:pPr>
              <w:jc w:val="both"/>
              <w:rPr>
                <w:rFonts w:ascii="Arial" w:hAnsi="Arial" w:cs="Arial"/>
                <w:color w:val="000000"/>
              </w:rPr>
            </w:pPr>
            <w:r>
              <w:rPr>
                <w:rFonts w:ascii="Arial" w:hAnsi="Arial" w:cs="Arial"/>
                <w:color w:val="000000"/>
              </w:rPr>
              <w:lastRenderedPageBreak/>
              <w:t>a) os associados que se encontrem com o contrato de trabalho suspenso;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2C6DE94" w14:textId="77777777" w:rsidR="00D123FD" w:rsidRDefault="00D123FD" w:rsidP="00700BFC">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4255AB22" w14:textId="77777777" w:rsidR="00D123FD" w:rsidRPr="00B125C8" w:rsidRDefault="00D123FD" w:rsidP="00700BFC">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B93093F" w14:textId="77777777" w:rsidR="00D123FD" w:rsidRDefault="00D123FD" w:rsidP="00700BFC">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1E8E7F88" w14:textId="77777777" w:rsidR="00D123FD" w:rsidRPr="004D14CF" w:rsidRDefault="00D123FD" w:rsidP="00415AC0">
            <w:pPr>
              <w:jc w:val="both"/>
              <w:rPr>
                <w:rFonts w:ascii="Arial" w:hAnsi="Arial" w:cs="Arial"/>
                <w:color w:val="000000"/>
              </w:rPr>
            </w:pPr>
          </w:p>
        </w:tc>
      </w:tr>
      <w:tr w:rsidR="00D123FD" w14:paraId="6BD84FC0" w14:textId="77777777" w:rsidTr="00415AC0">
        <w:trPr>
          <w:trHeight w:val="487"/>
        </w:trPr>
        <w:tc>
          <w:tcPr>
            <w:tcW w:w="7660" w:type="dxa"/>
            <w:tcBorders>
              <w:top w:val="single" w:sz="4" w:space="0" w:color="auto"/>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B6B3385" w14:textId="77777777" w:rsidR="00D123FD" w:rsidRDefault="00D123FD" w:rsidP="00700BFC">
            <w:pPr>
              <w:jc w:val="both"/>
              <w:rPr>
                <w:rFonts w:ascii="Arial" w:hAnsi="Arial" w:cs="Arial"/>
                <w:color w:val="000000"/>
              </w:rPr>
            </w:pPr>
            <w:r>
              <w:rPr>
                <w:rFonts w:ascii="Arial" w:hAnsi="Arial" w:cs="Arial"/>
                <w:color w:val="000000"/>
              </w:rPr>
              <w:t>b) os associados que estejam à disposição de outros órgãos;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AA47DC2" w14:textId="77777777" w:rsidR="00D123FD" w:rsidRDefault="00D123FD" w:rsidP="00700BFC">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37972D6" w14:textId="77777777" w:rsidR="00D123FD" w:rsidRPr="00B125C8" w:rsidRDefault="00D123FD" w:rsidP="00700BFC">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5376325" w14:textId="77777777" w:rsidR="00D123FD" w:rsidRDefault="00D123FD" w:rsidP="00700BFC">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502EA03" w14:textId="77777777" w:rsidR="00D123FD" w:rsidRPr="004D14CF" w:rsidRDefault="00D123FD" w:rsidP="00415AC0">
            <w:pPr>
              <w:jc w:val="both"/>
              <w:rPr>
                <w:rFonts w:ascii="Arial" w:hAnsi="Arial" w:cs="Arial"/>
                <w:color w:val="000000"/>
              </w:rPr>
            </w:pPr>
          </w:p>
        </w:tc>
      </w:tr>
      <w:tr w:rsidR="00D123FD" w14:paraId="758810B6" w14:textId="77777777" w:rsidTr="00415AC0">
        <w:trPr>
          <w:trHeight w:val="227"/>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B88C89C" w14:textId="77777777" w:rsidR="00D123FD" w:rsidRDefault="00D123FD" w:rsidP="00700BFC">
            <w:pPr>
              <w:jc w:val="both"/>
              <w:rPr>
                <w:rFonts w:ascii="Arial" w:hAnsi="Arial" w:cs="Arial"/>
                <w:color w:val="000000"/>
              </w:rPr>
            </w:pPr>
            <w:r>
              <w:rPr>
                <w:rFonts w:ascii="Arial" w:hAnsi="Arial" w:cs="Arial"/>
                <w:color w:val="000000"/>
              </w:rPr>
              <w:t>c) Revogada.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9850859"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F9E2BF5" w14:textId="77777777" w:rsidR="00D123FD" w:rsidRPr="00B125C8" w:rsidRDefault="00D123FD" w:rsidP="00700BFC">
            <w:pPr>
              <w:jc w:val="both"/>
              <w:rPr>
                <w:rFonts w:ascii="Arial" w:hAnsi="Arial" w:cs="Arial"/>
                <w:color w:val="000000"/>
              </w:rPr>
            </w:pPr>
            <w:r w:rsidRPr="00B125C8">
              <w:rPr>
                <w:rFonts w:ascii="Arial" w:hAnsi="Arial" w:cs="Arial"/>
                <w:color w:val="000000"/>
              </w:rPr>
              <w:t>Realocado</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208FF84"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2294D52" w14:textId="77777777" w:rsidR="00D123FD" w:rsidRPr="004D14CF" w:rsidRDefault="00D123FD" w:rsidP="00415AC0">
            <w:pPr>
              <w:jc w:val="both"/>
              <w:rPr>
                <w:rFonts w:ascii="Arial" w:hAnsi="Arial" w:cs="Arial"/>
                <w:color w:val="000000"/>
              </w:rPr>
            </w:pPr>
          </w:p>
        </w:tc>
      </w:tr>
      <w:tr w:rsidR="00D123FD" w14:paraId="191F93CC" w14:textId="77777777" w:rsidTr="00415AC0">
        <w:trPr>
          <w:trHeight w:val="361"/>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1E391FBF" w14:textId="77777777" w:rsidR="00D123FD" w:rsidRDefault="00D123FD" w:rsidP="00700BFC">
            <w:pPr>
              <w:jc w:val="both"/>
              <w:rPr>
                <w:rFonts w:ascii="Arial" w:hAnsi="Arial" w:cs="Arial"/>
                <w:color w:val="000000"/>
              </w:rPr>
            </w:pPr>
            <w:r>
              <w:rPr>
                <w:rFonts w:ascii="Arial" w:hAnsi="Arial" w:cs="Arial"/>
                <w:color w:val="000000"/>
              </w:rPr>
              <w:t>d) o associado que contar com menos de dois anos de inscrição na CASEMBRAPA;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083A274"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4FBFB3B" w14:textId="77777777" w:rsidR="00D123FD" w:rsidRPr="00B125C8" w:rsidRDefault="00D123FD" w:rsidP="00700BFC">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1E1DE06"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77BF2D4" w14:textId="77777777" w:rsidR="00D123FD" w:rsidRPr="004D14CF" w:rsidRDefault="00D123FD" w:rsidP="00415AC0">
            <w:pPr>
              <w:jc w:val="both"/>
              <w:rPr>
                <w:rFonts w:ascii="Arial" w:hAnsi="Arial" w:cs="Arial"/>
                <w:color w:val="000000"/>
              </w:rPr>
            </w:pPr>
          </w:p>
        </w:tc>
      </w:tr>
      <w:tr w:rsidR="00D123FD" w14:paraId="5530C5E7" w14:textId="77777777" w:rsidTr="00415AC0">
        <w:trPr>
          <w:trHeight w:val="371"/>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1E2E13DD" w14:textId="77777777" w:rsidR="00D123FD" w:rsidRDefault="00D123FD" w:rsidP="00700BFC">
            <w:pPr>
              <w:jc w:val="both"/>
              <w:rPr>
                <w:rFonts w:ascii="Arial" w:hAnsi="Arial" w:cs="Arial"/>
                <w:color w:val="000000"/>
              </w:rPr>
            </w:pPr>
            <w:r>
              <w:rPr>
                <w:rFonts w:ascii="Arial" w:hAnsi="Arial" w:cs="Arial"/>
                <w:color w:val="000000"/>
              </w:rPr>
              <w:t>e) o associado que se encontrar em litígio judicial com a CASEMBRAPA e/ou com a Embrapa;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8BCBD8E"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BC0DA3D" w14:textId="77777777" w:rsidR="00D123FD" w:rsidRPr="00B125C8" w:rsidRDefault="00D123FD" w:rsidP="00700BFC">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0810DFC"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EE07D3A" w14:textId="77777777" w:rsidR="00D123FD" w:rsidRPr="004D14CF" w:rsidRDefault="00D123FD" w:rsidP="00415AC0">
            <w:pPr>
              <w:jc w:val="both"/>
              <w:rPr>
                <w:rFonts w:ascii="Arial" w:hAnsi="Arial" w:cs="Arial"/>
                <w:color w:val="000000"/>
              </w:rPr>
            </w:pPr>
          </w:p>
        </w:tc>
      </w:tr>
      <w:tr w:rsidR="00D123FD" w14:paraId="1EEE6DCC" w14:textId="77777777" w:rsidTr="00415AC0">
        <w:trPr>
          <w:trHeight w:val="537"/>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684C1AF2" w14:textId="77777777" w:rsidR="00D123FD" w:rsidRDefault="00D123FD" w:rsidP="00700BFC">
            <w:pPr>
              <w:jc w:val="both"/>
              <w:rPr>
                <w:rFonts w:ascii="Arial" w:hAnsi="Arial" w:cs="Arial"/>
                <w:color w:val="000000"/>
              </w:rPr>
            </w:pPr>
            <w:r>
              <w:rPr>
                <w:rFonts w:ascii="Arial" w:hAnsi="Arial" w:cs="Arial"/>
                <w:color w:val="000000"/>
              </w:rPr>
              <w:t>f) o associado que esteja respondendo a processo administrativo em decorrência de fraude ou tentativa de fraude;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AB2AAA7"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349A25B" w14:textId="77777777" w:rsidR="00D123FD" w:rsidRPr="00B125C8" w:rsidRDefault="00D123FD" w:rsidP="00700BFC">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AE66727"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300C0BA" w14:textId="77777777" w:rsidR="00D123FD" w:rsidRPr="004D14CF" w:rsidRDefault="00D123FD" w:rsidP="00415AC0">
            <w:pPr>
              <w:jc w:val="both"/>
              <w:rPr>
                <w:rFonts w:ascii="Arial" w:hAnsi="Arial" w:cs="Arial"/>
                <w:color w:val="000000"/>
              </w:rPr>
            </w:pPr>
          </w:p>
        </w:tc>
      </w:tr>
      <w:tr w:rsidR="00D123FD" w14:paraId="577B4D16" w14:textId="77777777" w:rsidTr="00415AC0">
        <w:trPr>
          <w:trHeight w:val="65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0C694844" w14:textId="77777777" w:rsidR="00D123FD" w:rsidRDefault="00D123FD" w:rsidP="00700BFC">
            <w:pPr>
              <w:jc w:val="both"/>
              <w:rPr>
                <w:rFonts w:ascii="Arial" w:hAnsi="Arial" w:cs="Arial"/>
                <w:color w:val="000000"/>
              </w:rPr>
            </w:pPr>
            <w:r>
              <w:rPr>
                <w:rFonts w:ascii="Arial" w:hAnsi="Arial" w:cs="Arial"/>
                <w:color w:val="000000"/>
              </w:rPr>
              <w:t>g) o associado que estiver atuando em outras operadoras de planos e seguradoras especializadas, na qualidade de empregado ou prestador de serviços;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E061339"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A1C463B" w14:textId="77777777" w:rsidR="00D123FD" w:rsidRPr="00B125C8" w:rsidRDefault="00D123FD" w:rsidP="00700BFC">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9BEF4B6"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98B7E5B" w14:textId="77777777" w:rsidR="00D123FD" w:rsidRPr="004D14CF" w:rsidRDefault="00D123FD" w:rsidP="00415AC0">
            <w:pPr>
              <w:jc w:val="both"/>
              <w:rPr>
                <w:rFonts w:ascii="Arial" w:hAnsi="Arial" w:cs="Arial"/>
                <w:color w:val="000000"/>
              </w:rPr>
            </w:pPr>
          </w:p>
        </w:tc>
      </w:tr>
      <w:tr w:rsidR="00D123FD" w14:paraId="3F095610" w14:textId="77777777" w:rsidTr="00415AC0">
        <w:trPr>
          <w:trHeight w:val="57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03022298" w14:textId="77777777" w:rsidR="00D123FD" w:rsidRDefault="00D123FD" w:rsidP="00700BFC">
            <w:pPr>
              <w:jc w:val="both"/>
              <w:rPr>
                <w:rFonts w:ascii="Arial" w:hAnsi="Arial" w:cs="Arial"/>
                <w:color w:val="000000"/>
              </w:rPr>
            </w:pPr>
            <w:r>
              <w:rPr>
                <w:rFonts w:ascii="Arial" w:hAnsi="Arial" w:cs="Arial"/>
                <w:color w:val="000000"/>
              </w:rPr>
              <w:t>h) o associado cujo domicílio seja fora do Distrito Federal;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3F5D5AC"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912E0A9" w14:textId="77777777" w:rsidR="00D123FD" w:rsidRPr="00B125C8" w:rsidRDefault="00D123FD" w:rsidP="00700BFC">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4416E34"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E8853F3" w14:textId="77777777" w:rsidR="00D123FD" w:rsidRPr="004D14CF" w:rsidRDefault="00D123FD" w:rsidP="00415AC0">
            <w:pPr>
              <w:jc w:val="both"/>
              <w:rPr>
                <w:rFonts w:ascii="Arial" w:hAnsi="Arial" w:cs="Arial"/>
                <w:color w:val="000000"/>
              </w:rPr>
            </w:pPr>
          </w:p>
        </w:tc>
      </w:tr>
      <w:tr w:rsidR="00D123FD" w14:paraId="09A6803B" w14:textId="77777777" w:rsidTr="00415AC0">
        <w:trPr>
          <w:trHeight w:val="57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3E669227" w14:textId="77777777" w:rsidR="00D123FD" w:rsidRDefault="00D123FD" w:rsidP="00700BFC">
            <w:pPr>
              <w:jc w:val="both"/>
              <w:rPr>
                <w:rFonts w:ascii="Arial" w:hAnsi="Arial" w:cs="Arial"/>
                <w:color w:val="000000"/>
              </w:rPr>
            </w:pPr>
            <w:r>
              <w:rPr>
                <w:rFonts w:ascii="Arial" w:hAnsi="Arial" w:cs="Arial"/>
                <w:color w:val="000000"/>
              </w:rPr>
              <w:t>i) o associado inadimplente;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001BA37"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D516D80" w14:textId="77777777" w:rsidR="00D123FD" w:rsidRPr="00B125C8" w:rsidRDefault="00D123FD" w:rsidP="00700BFC">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7E2B713"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6DCA4AD" w14:textId="77777777" w:rsidR="00D123FD" w:rsidRPr="004D14CF" w:rsidRDefault="00D123FD" w:rsidP="00415AC0">
            <w:pPr>
              <w:jc w:val="both"/>
              <w:rPr>
                <w:rFonts w:ascii="Arial" w:hAnsi="Arial" w:cs="Arial"/>
                <w:color w:val="000000"/>
              </w:rPr>
            </w:pPr>
          </w:p>
        </w:tc>
      </w:tr>
      <w:tr w:rsidR="00D123FD" w14:paraId="50D5117A" w14:textId="77777777" w:rsidTr="00415AC0">
        <w:trPr>
          <w:trHeight w:val="85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2382EC49" w14:textId="77777777" w:rsidR="00D123FD" w:rsidRDefault="00D123FD" w:rsidP="00700BFC">
            <w:pPr>
              <w:jc w:val="both"/>
              <w:rPr>
                <w:rFonts w:ascii="Arial" w:hAnsi="Arial" w:cs="Arial"/>
                <w:color w:val="000000"/>
              </w:rPr>
            </w:pPr>
            <w:r>
              <w:rPr>
                <w:rFonts w:ascii="Arial" w:hAnsi="Arial" w:cs="Arial"/>
                <w:color w:val="000000"/>
              </w:rPr>
              <w:t>j) os associados ex-empregados da Embrapa, exceto os aposentados.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0AF769F"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666A441" w14:textId="77777777" w:rsidR="00D123FD" w:rsidRDefault="00D123FD" w:rsidP="00700BFC">
            <w:pPr>
              <w:jc w:val="both"/>
              <w:rPr>
                <w:rFonts w:ascii="Arial" w:hAnsi="Arial" w:cs="Arial"/>
                <w:color w:val="000000"/>
              </w:rPr>
            </w:pPr>
            <w:r>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AB81A11"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0895D82" w14:textId="77777777" w:rsidR="00D123FD" w:rsidRPr="004D14CF" w:rsidRDefault="00D123FD" w:rsidP="00415AC0">
            <w:pPr>
              <w:jc w:val="both"/>
              <w:rPr>
                <w:rFonts w:ascii="Arial" w:hAnsi="Arial" w:cs="Arial"/>
                <w:color w:val="000000"/>
              </w:rPr>
            </w:pPr>
          </w:p>
        </w:tc>
      </w:tr>
      <w:tr w:rsidR="00D123FD" w14:paraId="70ADD8DF"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09D53798" w14:textId="77777777" w:rsidR="00D123FD" w:rsidRDefault="00D123FD" w:rsidP="00700BFC">
            <w:pPr>
              <w:jc w:val="both"/>
            </w:pPr>
            <w:r>
              <w:rPr>
                <w:rFonts w:ascii="Arial" w:hAnsi="Arial" w:cs="Arial"/>
                <w:b/>
                <w:bCs/>
                <w:color w:val="000000"/>
              </w:rPr>
              <w:t>Art. 10.</w:t>
            </w:r>
            <w:r>
              <w:rPr>
                <w:rFonts w:ascii="Arial" w:hAnsi="Arial" w:cs="Arial"/>
                <w:color w:val="000000"/>
              </w:rPr>
              <w:t xml:space="preserve"> São direitos de todas as classes de Associados da </w:t>
            </w:r>
            <w:r>
              <w:rPr>
                <w:rFonts w:ascii="Arial" w:hAnsi="Arial" w:cs="Arial"/>
                <w:b/>
                <w:bCs/>
                <w:color w:val="000000"/>
              </w:rPr>
              <w:t>CASEMBRAPA: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3C277DE"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67D5B95" w14:textId="77777777" w:rsidR="00D123FD" w:rsidRPr="00B125C8" w:rsidRDefault="00D123FD" w:rsidP="00700BFC">
            <w:pPr>
              <w:jc w:val="both"/>
              <w:rPr>
                <w:rFonts w:ascii="Arial" w:hAnsi="Arial" w:cs="Arial"/>
                <w:color w:val="000000"/>
              </w:rPr>
            </w:pPr>
            <w:r w:rsidRPr="00E43F9D">
              <w:rPr>
                <w:rFonts w:ascii="Arial" w:hAnsi="Arial" w:cs="Arial"/>
                <w:b/>
                <w:bCs/>
                <w:color w:val="000000"/>
              </w:rPr>
              <w:t>Art. 16 -</w:t>
            </w:r>
            <w:r w:rsidRPr="00B125C8">
              <w:rPr>
                <w:rFonts w:ascii="Arial" w:hAnsi="Arial" w:cs="Arial"/>
                <w:color w:val="000000"/>
              </w:rPr>
              <w:t xml:space="preserve"> São direitos de todos </w:t>
            </w:r>
            <w:r w:rsidRPr="00415AC0">
              <w:rPr>
                <w:rFonts w:ascii="Arial" w:hAnsi="Arial" w:cs="Arial"/>
                <w:color w:val="000000"/>
                <w:u w:val="single"/>
              </w:rPr>
              <w:t>os beneficiários dos planos de assistência à saúde: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22F5E75"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A48A9FC" w14:textId="0298DE54" w:rsidR="00D123FD" w:rsidRPr="004D14CF" w:rsidRDefault="00415AC0" w:rsidP="00415AC0">
            <w:pPr>
              <w:jc w:val="both"/>
              <w:rPr>
                <w:rFonts w:ascii="Arial" w:hAnsi="Arial" w:cs="Arial"/>
                <w:color w:val="000000"/>
              </w:rPr>
            </w:pPr>
            <w:r>
              <w:rPr>
                <w:rFonts w:ascii="Arial" w:hAnsi="Arial" w:cs="Arial"/>
                <w:color w:val="000000"/>
              </w:rPr>
              <w:t>Aprimoramento de redação.</w:t>
            </w:r>
          </w:p>
        </w:tc>
      </w:tr>
      <w:tr w:rsidR="00D123FD" w14:paraId="71169B0B"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58B35C2D" w14:textId="77777777" w:rsidR="00D123FD" w:rsidRDefault="00D123FD" w:rsidP="00700BFC">
            <w:pPr>
              <w:jc w:val="both"/>
              <w:rPr>
                <w:rFonts w:ascii="Arial" w:hAnsi="Arial" w:cs="Arial"/>
                <w:color w:val="000000"/>
              </w:rPr>
            </w:pPr>
            <w:r>
              <w:rPr>
                <w:rFonts w:ascii="Arial" w:hAnsi="Arial" w:cs="Arial"/>
                <w:color w:val="000000"/>
              </w:rPr>
              <w:t>I - usufruir dos benefícios e serviços assistenciais previstos neste Estatuto;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3E40F33"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F28041A" w14:textId="77777777" w:rsidR="00D123FD" w:rsidRPr="00B125C8" w:rsidRDefault="00D123FD" w:rsidP="00700BFC">
            <w:pPr>
              <w:jc w:val="both"/>
              <w:rPr>
                <w:rFonts w:ascii="Arial" w:hAnsi="Arial" w:cs="Arial"/>
                <w:color w:val="000000"/>
              </w:rPr>
            </w:pPr>
            <w:r w:rsidRPr="00B125C8">
              <w:rPr>
                <w:rFonts w:ascii="Arial" w:hAnsi="Arial" w:cs="Arial"/>
                <w:color w:val="000000"/>
              </w:rPr>
              <w:t xml:space="preserve">I - usufruir dos benefícios e serviços assistenciais previstos neste Estatuto e </w:t>
            </w:r>
            <w:r w:rsidRPr="00415AC0">
              <w:rPr>
                <w:rFonts w:ascii="Arial" w:hAnsi="Arial" w:cs="Arial"/>
                <w:color w:val="000000"/>
                <w:u w:val="single"/>
              </w:rPr>
              <w:t xml:space="preserve">no Regulamento do Plano de Assistência à Saúde administrado pela </w:t>
            </w:r>
            <w:r w:rsidRPr="00415AC0">
              <w:rPr>
                <w:rFonts w:ascii="Arial" w:hAnsi="Arial" w:cs="Arial"/>
                <w:b/>
                <w:bCs/>
                <w:color w:val="000000"/>
                <w:u w:val="single"/>
              </w:rPr>
              <w:t>CASEMBRAPA</w:t>
            </w:r>
            <w:r w:rsidRPr="00415AC0">
              <w:rPr>
                <w:rFonts w:ascii="Arial" w:hAnsi="Arial" w:cs="Arial"/>
                <w:color w:val="000000"/>
                <w:u w:val="single"/>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D321491"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355E3F2" w14:textId="7DB92609" w:rsidR="00D123FD" w:rsidRPr="004D14CF" w:rsidRDefault="00415AC0" w:rsidP="00415AC0">
            <w:pPr>
              <w:jc w:val="both"/>
              <w:rPr>
                <w:rFonts w:ascii="Arial" w:hAnsi="Arial" w:cs="Arial"/>
                <w:color w:val="000000"/>
              </w:rPr>
            </w:pPr>
            <w:r>
              <w:rPr>
                <w:rFonts w:ascii="Arial" w:hAnsi="Arial" w:cs="Arial"/>
                <w:color w:val="000000"/>
              </w:rPr>
              <w:t>Aprimoramento de redação.</w:t>
            </w:r>
          </w:p>
        </w:tc>
      </w:tr>
      <w:tr w:rsidR="00D123FD" w14:paraId="2EA1164D" w14:textId="77777777" w:rsidTr="00415AC0">
        <w:trPr>
          <w:trHeight w:val="544"/>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3C7B9460" w14:textId="77777777" w:rsidR="00D123FD" w:rsidRDefault="00D123FD" w:rsidP="00700BFC">
            <w:pPr>
              <w:jc w:val="both"/>
              <w:rPr>
                <w:rFonts w:ascii="Arial" w:hAnsi="Arial" w:cs="Arial"/>
                <w:color w:val="000000"/>
              </w:rPr>
            </w:pPr>
            <w:r>
              <w:rPr>
                <w:rFonts w:ascii="Arial" w:hAnsi="Arial" w:cs="Arial"/>
                <w:color w:val="000000"/>
              </w:rPr>
              <w:t> II- receber publicações e informativos acerca das atividades, serviços e programas assistenciais desenvolvidos.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BF7FC24"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390E60B" w14:textId="77777777" w:rsidR="00D123FD" w:rsidRPr="00B125C8" w:rsidRDefault="00D123FD" w:rsidP="00700BFC">
            <w:pPr>
              <w:jc w:val="both"/>
              <w:rPr>
                <w:rFonts w:ascii="Arial" w:hAnsi="Arial" w:cs="Arial"/>
                <w:color w:val="000000"/>
              </w:rPr>
            </w:pPr>
            <w:r w:rsidRPr="00B125C8">
              <w:rPr>
                <w:rFonts w:ascii="Arial" w:hAnsi="Arial" w:cs="Arial"/>
                <w:color w:val="000000"/>
              </w:rPr>
              <w:t>II - receber publicações e informativos acerca das atividades, serviços e programas assistenciais desenvolvidos.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8D5FC4E"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DAADB04" w14:textId="785BB8AC" w:rsidR="00D123FD" w:rsidRPr="004D14CF" w:rsidRDefault="00415AC0" w:rsidP="00415AC0">
            <w:pPr>
              <w:jc w:val="both"/>
              <w:rPr>
                <w:rFonts w:ascii="Arial" w:hAnsi="Arial" w:cs="Arial"/>
                <w:color w:val="000000"/>
              </w:rPr>
            </w:pPr>
            <w:r>
              <w:rPr>
                <w:rFonts w:ascii="Arial" w:hAnsi="Arial" w:cs="Arial"/>
                <w:color w:val="000000"/>
              </w:rPr>
              <w:t>Sem alterações.</w:t>
            </w:r>
          </w:p>
        </w:tc>
      </w:tr>
      <w:tr w:rsidR="00D123FD" w14:paraId="046A709D" w14:textId="77777777" w:rsidTr="00415AC0">
        <w:trPr>
          <w:trHeight w:val="60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01562992" w14:textId="77777777" w:rsidR="00D123FD" w:rsidRDefault="00D123FD" w:rsidP="00700BFC">
            <w:pPr>
              <w:jc w:val="both"/>
            </w:pPr>
            <w:r>
              <w:rPr>
                <w:rFonts w:ascii="Arial" w:hAnsi="Arial" w:cs="Arial"/>
                <w:b/>
                <w:bCs/>
                <w:color w:val="000000"/>
              </w:rPr>
              <w:t>Art. 11.</w:t>
            </w:r>
            <w:r>
              <w:rPr>
                <w:rFonts w:ascii="Arial" w:hAnsi="Arial" w:cs="Arial"/>
                <w:color w:val="000000"/>
              </w:rPr>
              <w:t xml:space="preserve"> São deveres do Associado Titular:</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1858534"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A53FA73" w14:textId="634D53D9" w:rsidR="00D123FD" w:rsidRPr="00B125C8" w:rsidRDefault="00D123FD" w:rsidP="00700BFC">
            <w:pPr>
              <w:jc w:val="both"/>
              <w:rPr>
                <w:rFonts w:ascii="Arial" w:hAnsi="Arial" w:cs="Arial"/>
                <w:color w:val="000000"/>
              </w:rPr>
            </w:pPr>
            <w:r w:rsidRPr="00E43F9D">
              <w:rPr>
                <w:rFonts w:ascii="Arial" w:hAnsi="Arial" w:cs="Arial"/>
                <w:b/>
                <w:bCs/>
                <w:color w:val="000000"/>
              </w:rPr>
              <w:t>Art. 17 -</w:t>
            </w:r>
            <w:r w:rsidRPr="00B125C8">
              <w:rPr>
                <w:rFonts w:ascii="Arial" w:hAnsi="Arial" w:cs="Arial"/>
                <w:color w:val="000000"/>
              </w:rPr>
              <w:t xml:space="preserve"> São deveres dos </w:t>
            </w:r>
            <w:r w:rsidRPr="00415AC0">
              <w:rPr>
                <w:rFonts w:ascii="Arial" w:hAnsi="Arial" w:cs="Arial"/>
                <w:color w:val="000000"/>
                <w:u w:val="single"/>
              </w:rPr>
              <w:t>beneficiários associado</w:t>
            </w:r>
            <w:r w:rsidR="00415AC0">
              <w:rPr>
                <w:rFonts w:ascii="Arial" w:hAnsi="Arial" w:cs="Arial"/>
                <w:color w:val="000000"/>
                <w:u w:val="single"/>
              </w:rPr>
              <w:t>s</w:t>
            </w:r>
            <w:r w:rsidRPr="00415AC0">
              <w:rPr>
                <w:rFonts w:ascii="Arial" w:hAnsi="Arial" w:cs="Arial"/>
                <w:color w:val="000000"/>
                <w:u w:val="single"/>
              </w:rPr>
              <w:t xml:space="preserve"> titular</w:t>
            </w:r>
            <w:r w:rsidR="00415AC0">
              <w:rPr>
                <w:rFonts w:ascii="Arial" w:hAnsi="Arial" w:cs="Arial"/>
                <w:color w:val="000000"/>
                <w:u w:val="single"/>
              </w:rPr>
              <w:t>es</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2BBFBEC"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30E3DEC" w14:textId="1C821CB6" w:rsidR="00D123FD" w:rsidRPr="004D14CF" w:rsidRDefault="00415AC0" w:rsidP="00415AC0">
            <w:pPr>
              <w:jc w:val="both"/>
              <w:rPr>
                <w:rFonts w:ascii="Arial" w:hAnsi="Arial" w:cs="Arial"/>
                <w:color w:val="000000"/>
              </w:rPr>
            </w:pPr>
            <w:r>
              <w:rPr>
                <w:rFonts w:ascii="Arial" w:hAnsi="Arial" w:cs="Arial"/>
                <w:color w:val="000000"/>
              </w:rPr>
              <w:t>Aprimoramento de redação.</w:t>
            </w:r>
          </w:p>
        </w:tc>
      </w:tr>
      <w:tr w:rsidR="00D123FD" w14:paraId="00271004" w14:textId="77777777" w:rsidTr="00415AC0">
        <w:trPr>
          <w:trHeight w:val="822"/>
        </w:trPr>
        <w:tc>
          <w:tcPr>
            <w:tcW w:w="7660" w:type="dxa"/>
            <w:tcBorders>
              <w:left w:val="single" w:sz="4" w:space="0" w:color="000000"/>
              <w:bottom w:val="single" w:sz="4" w:space="0" w:color="auto"/>
              <w:right w:val="single" w:sz="4" w:space="0" w:color="auto"/>
            </w:tcBorders>
            <w:shd w:val="clear" w:color="auto" w:fill="E0EED6"/>
            <w:noWrap/>
            <w:tcMar>
              <w:top w:w="15" w:type="dxa"/>
              <w:left w:w="15" w:type="dxa"/>
              <w:bottom w:w="0" w:type="dxa"/>
              <w:right w:w="15" w:type="dxa"/>
            </w:tcMar>
            <w:vAlign w:val="center"/>
          </w:tcPr>
          <w:p w14:paraId="72334BC3" w14:textId="77777777" w:rsidR="00D123FD" w:rsidRDefault="00D123FD" w:rsidP="00700BFC">
            <w:pPr>
              <w:jc w:val="both"/>
              <w:rPr>
                <w:rFonts w:ascii="Arial" w:hAnsi="Arial" w:cs="Arial"/>
                <w:color w:val="000000"/>
              </w:rPr>
            </w:pPr>
            <w:r>
              <w:rPr>
                <w:rFonts w:ascii="Arial" w:hAnsi="Arial" w:cs="Arial"/>
                <w:color w:val="000000"/>
              </w:rPr>
              <w:t>I- acatar e fazer os seus dependentes acatarem as disposições deste Estatuto, dos Regulamentos Específicos e das decisões da Diretoria;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4EE6BC2"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39A8BBE2" w14:textId="02E242AD" w:rsidR="00D123FD" w:rsidRPr="00B125C8" w:rsidRDefault="00D123FD" w:rsidP="00415AC0">
            <w:pPr>
              <w:jc w:val="both"/>
              <w:rPr>
                <w:rFonts w:ascii="Arial" w:hAnsi="Arial" w:cs="Arial"/>
                <w:color w:val="000000"/>
              </w:rPr>
            </w:pPr>
            <w:r w:rsidRPr="00B125C8">
              <w:rPr>
                <w:rFonts w:ascii="Arial" w:hAnsi="Arial" w:cs="Arial"/>
                <w:color w:val="000000"/>
              </w:rPr>
              <w:t>I - acatar e ser corresponsável, juntamente com o dependente, pelo cumprimento das disposições deste Estatuto, dos Regulamentos e das decisões da Diretoria</w:t>
            </w:r>
            <w:r w:rsidR="00415AC0">
              <w:rPr>
                <w:rFonts w:ascii="Arial" w:hAnsi="Arial" w:cs="Arial"/>
                <w:color w:val="000000"/>
              </w:rPr>
              <w:t xml:space="preserve"> </w:t>
            </w:r>
            <w:r w:rsidRPr="00415AC0">
              <w:rPr>
                <w:rFonts w:ascii="Arial" w:hAnsi="Arial" w:cs="Arial"/>
                <w:color w:val="000000"/>
                <w:u w:val="single"/>
              </w:rPr>
              <w:t>Executiva</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93C8EBE"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6669B3E4" w14:textId="24660F2C" w:rsidR="00D123FD" w:rsidRPr="004D14CF" w:rsidRDefault="00415AC0" w:rsidP="00415AC0">
            <w:pPr>
              <w:jc w:val="both"/>
              <w:rPr>
                <w:rFonts w:ascii="Arial" w:hAnsi="Arial" w:cs="Arial"/>
                <w:color w:val="000000"/>
              </w:rPr>
            </w:pPr>
            <w:r>
              <w:rPr>
                <w:rFonts w:ascii="Arial" w:hAnsi="Arial" w:cs="Arial"/>
                <w:color w:val="000000"/>
              </w:rPr>
              <w:t>Aprimoramento de redação.</w:t>
            </w:r>
          </w:p>
        </w:tc>
      </w:tr>
      <w:tr w:rsidR="00D123FD" w14:paraId="2164AF73" w14:textId="77777777" w:rsidTr="00415AC0">
        <w:trPr>
          <w:trHeight w:val="1020"/>
        </w:trPr>
        <w:tc>
          <w:tcPr>
            <w:tcW w:w="7660" w:type="dxa"/>
            <w:tcBorders>
              <w:top w:val="single" w:sz="4" w:space="0" w:color="auto"/>
              <w:left w:val="single" w:sz="4" w:space="0" w:color="auto"/>
              <w:bottom w:val="single" w:sz="4" w:space="0" w:color="auto"/>
              <w:right w:val="single" w:sz="4" w:space="0" w:color="auto"/>
            </w:tcBorders>
            <w:shd w:val="clear" w:color="auto" w:fill="E0EED6"/>
            <w:noWrap/>
            <w:tcMar>
              <w:top w:w="15" w:type="dxa"/>
              <w:left w:w="15" w:type="dxa"/>
              <w:bottom w:w="0" w:type="dxa"/>
              <w:right w:w="15" w:type="dxa"/>
            </w:tcMar>
            <w:vAlign w:val="center"/>
          </w:tcPr>
          <w:p w14:paraId="4FA2F2CB" w14:textId="77777777" w:rsidR="00D123FD" w:rsidRDefault="00D123FD" w:rsidP="00700BFC">
            <w:pPr>
              <w:jc w:val="both"/>
              <w:rPr>
                <w:rFonts w:ascii="Arial" w:hAnsi="Arial" w:cs="Arial"/>
                <w:color w:val="000000"/>
              </w:rPr>
            </w:pPr>
            <w:r>
              <w:rPr>
                <w:rFonts w:ascii="Arial" w:hAnsi="Arial" w:cs="Arial"/>
                <w:color w:val="000000"/>
              </w:rPr>
              <w:t>II- ser corresponsável quanto aos associados do Plano, por ele indicados, para que cumpram as disposições deste Estatuto, do Regulamento Específico e das decisões da Diretoria;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949482A" w14:textId="77777777" w:rsidR="00D123FD" w:rsidRDefault="00D123FD" w:rsidP="00700BFC">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4B6234BF" w14:textId="4726941B" w:rsidR="00D123FD" w:rsidRPr="00B125C8" w:rsidRDefault="00415AC0" w:rsidP="00415AC0">
            <w:pPr>
              <w:jc w:val="both"/>
              <w:rPr>
                <w:rFonts w:ascii="Arial" w:hAnsi="Arial" w:cs="Arial"/>
                <w:color w:val="000000"/>
              </w:rPr>
            </w:pPr>
            <w:r>
              <w:rPr>
                <w:rFonts w:ascii="Arial" w:hAnsi="Arial" w:cs="Arial"/>
                <w:color w:val="000000"/>
              </w:rPr>
              <w:t>Realocado no inciso anterior.</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18E53CA" w14:textId="77777777" w:rsidR="00D123FD" w:rsidRDefault="00D123FD" w:rsidP="00700BFC">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1FB5ED7E" w14:textId="58688807" w:rsidR="00D123FD" w:rsidRPr="004D14CF" w:rsidRDefault="00415AC0" w:rsidP="00415AC0">
            <w:pPr>
              <w:jc w:val="both"/>
              <w:rPr>
                <w:rFonts w:ascii="Arial" w:hAnsi="Arial" w:cs="Arial"/>
                <w:color w:val="000000"/>
              </w:rPr>
            </w:pPr>
            <w:r>
              <w:rPr>
                <w:rFonts w:ascii="Arial" w:hAnsi="Arial" w:cs="Arial"/>
                <w:color w:val="000000"/>
              </w:rPr>
              <w:t>Realocado no inciso I, do Art. 17 do texto proposto.</w:t>
            </w:r>
          </w:p>
        </w:tc>
      </w:tr>
      <w:tr w:rsidR="00D123FD" w14:paraId="030E96C7" w14:textId="77777777" w:rsidTr="00415AC0">
        <w:trPr>
          <w:trHeight w:val="300"/>
        </w:trPr>
        <w:tc>
          <w:tcPr>
            <w:tcW w:w="7660" w:type="dxa"/>
            <w:tcBorders>
              <w:top w:val="single" w:sz="4" w:space="0" w:color="auto"/>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08AD3B61" w14:textId="77777777" w:rsidR="00D123FD" w:rsidRDefault="00D123FD" w:rsidP="00700BFC">
            <w:pPr>
              <w:jc w:val="both"/>
            </w:pPr>
            <w:r>
              <w:rPr>
                <w:rFonts w:ascii="Arial" w:hAnsi="Arial" w:cs="Arial"/>
                <w:color w:val="000000"/>
              </w:rPr>
              <w:t xml:space="preserve">III- manter em dia as suas contribuições mensais e o ressarcimento de despesas, efetuando a imediata quitação de valores que não tenham sido descontados em folha de pagamento para 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8CBA617" w14:textId="77777777" w:rsidR="00D123FD" w:rsidRDefault="00D123FD" w:rsidP="00700BFC">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37AFC6DA" w14:textId="77777777" w:rsidR="00D123FD" w:rsidRPr="00B125C8" w:rsidRDefault="00D123FD" w:rsidP="00700BFC">
            <w:pPr>
              <w:jc w:val="both"/>
              <w:rPr>
                <w:rFonts w:ascii="Arial" w:hAnsi="Arial" w:cs="Arial"/>
                <w:color w:val="000000"/>
              </w:rPr>
            </w:pPr>
            <w:r w:rsidRPr="00B125C8">
              <w:rPr>
                <w:rFonts w:ascii="Arial" w:hAnsi="Arial" w:cs="Arial"/>
                <w:color w:val="000000"/>
              </w:rPr>
              <w:t xml:space="preserve">II - manter em dia as contribuições mensais e o ressarcimento de despesas, efetuando a quitação </w:t>
            </w:r>
            <w:r w:rsidRPr="00415AC0">
              <w:rPr>
                <w:rFonts w:ascii="Arial" w:hAnsi="Arial" w:cs="Arial"/>
                <w:color w:val="000000"/>
                <w:u w:val="single"/>
              </w:rPr>
              <w:t xml:space="preserve">e/ou negociação de valores devidos à </w:t>
            </w:r>
            <w:r w:rsidRPr="00415AC0">
              <w:rPr>
                <w:rFonts w:ascii="Arial" w:hAnsi="Arial" w:cs="Arial"/>
                <w:b/>
                <w:bCs/>
                <w:color w:val="000000"/>
                <w:u w:val="single"/>
              </w:rPr>
              <w:t>CASEMBRAPA</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D6C74D5" w14:textId="77777777" w:rsidR="00D123FD" w:rsidRDefault="00D123FD" w:rsidP="00700BFC">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6D06064" w14:textId="0AB1FAA8" w:rsidR="00D123FD" w:rsidRPr="004D14CF" w:rsidRDefault="00415AC0" w:rsidP="00415AC0">
            <w:pPr>
              <w:jc w:val="both"/>
              <w:rPr>
                <w:rFonts w:ascii="Arial" w:hAnsi="Arial" w:cs="Arial"/>
                <w:color w:val="000000"/>
              </w:rPr>
            </w:pPr>
            <w:r>
              <w:rPr>
                <w:rFonts w:ascii="Arial" w:hAnsi="Arial" w:cs="Arial"/>
                <w:color w:val="000000"/>
              </w:rPr>
              <w:t>Aprimoramento da redação para possibilitar a negociação de saldo devedor.</w:t>
            </w:r>
          </w:p>
        </w:tc>
      </w:tr>
      <w:tr w:rsidR="00D123FD" w14:paraId="28073BEF" w14:textId="77777777" w:rsidTr="00415AC0">
        <w:trPr>
          <w:trHeight w:val="694"/>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5CB50373" w14:textId="77777777" w:rsidR="00D123FD" w:rsidRDefault="00D123FD" w:rsidP="00700BFC">
            <w:pPr>
              <w:jc w:val="both"/>
            </w:pPr>
            <w:r>
              <w:rPr>
                <w:rFonts w:ascii="Arial" w:hAnsi="Arial" w:cs="Arial"/>
                <w:color w:val="000000"/>
              </w:rPr>
              <w:lastRenderedPageBreak/>
              <w:t xml:space="preserve">IV- conferir os lançamentos processados em seu nome e de seus dependentes, no que se referem a contribuições, serviços e ao enquadramento na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752347C"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17B44D7E" w14:textId="77777777" w:rsidR="00D123FD" w:rsidRPr="00B125C8" w:rsidRDefault="00D123FD" w:rsidP="00700BFC">
            <w:pPr>
              <w:jc w:val="both"/>
              <w:rPr>
                <w:rFonts w:ascii="Arial" w:hAnsi="Arial" w:cs="Arial"/>
                <w:color w:val="000000"/>
              </w:rPr>
            </w:pPr>
            <w:r w:rsidRPr="00B125C8">
              <w:rPr>
                <w:rFonts w:ascii="Arial" w:hAnsi="Arial" w:cs="Arial"/>
                <w:color w:val="000000"/>
              </w:rPr>
              <w:t>III - conferir os lançamentos diversos, processados em seu nome e do respectivo dependente, no que se referem às contribuições e serviços prestados;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B0DA972"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92CD57F" w14:textId="3B3BB836" w:rsidR="00D123FD" w:rsidRPr="004D14CF" w:rsidRDefault="00415AC0" w:rsidP="00415AC0">
            <w:pPr>
              <w:jc w:val="both"/>
              <w:rPr>
                <w:rFonts w:ascii="Arial" w:hAnsi="Arial" w:cs="Arial"/>
                <w:color w:val="000000"/>
              </w:rPr>
            </w:pPr>
            <w:r>
              <w:rPr>
                <w:rFonts w:ascii="Arial" w:hAnsi="Arial" w:cs="Arial"/>
                <w:color w:val="000000"/>
              </w:rPr>
              <w:t>Aprimoramento de redação.</w:t>
            </w:r>
          </w:p>
        </w:tc>
      </w:tr>
      <w:tr w:rsidR="00D123FD" w14:paraId="295CC0AB" w14:textId="77777777" w:rsidTr="00415AC0">
        <w:trPr>
          <w:trHeight w:val="452"/>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CA5D370" w14:textId="77777777" w:rsidR="00D123FD" w:rsidRDefault="00D123FD" w:rsidP="00700BFC">
            <w:pPr>
              <w:jc w:val="both"/>
            </w:pPr>
            <w:r>
              <w:rPr>
                <w:rFonts w:ascii="Arial" w:hAnsi="Arial" w:cs="Arial"/>
                <w:color w:val="000000"/>
              </w:rPr>
              <w:t xml:space="preserve">V- zelar pelo bom nome, patrimônio e qualidade da assistência prestada pela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0AD676D"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17657E44" w14:textId="77777777" w:rsidR="00D123FD" w:rsidRPr="00B125C8" w:rsidRDefault="00D123FD" w:rsidP="00700BFC">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BA9BCFD"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162762F" w14:textId="77777777" w:rsidR="00D123FD" w:rsidRPr="004D14CF" w:rsidRDefault="00D123FD" w:rsidP="00415AC0">
            <w:pPr>
              <w:jc w:val="both"/>
              <w:rPr>
                <w:rFonts w:ascii="Arial" w:hAnsi="Arial" w:cs="Arial"/>
                <w:color w:val="000000"/>
              </w:rPr>
            </w:pPr>
          </w:p>
        </w:tc>
      </w:tr>
      <w:tr w:rsidR="00D123FD" w14:paraId="745E0DD1" w14:textId="77777777" w:rsidTr="00415AC0">
        <w:trPr>
          <w:trHeight w:val="618"/>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5DE5EFE1" w14:textId="77777777" w:rsidR="00D123FD" w:rsidRDefault="00D123FD" w:rsidP="00700BFC">
            <w:pPr>
              <w:jc w:val="both"/>
            </w:pPr>
            <w:r>
              <w:rPr>
                <w:rFonts w:ascii="Arial" w:hAnsi="Arial" w:cs="Arial"/>
                <w:color w:val="000000"/>
              </w:rPr>
              <w:t xml:space="preserve">VI- portar cartão de identificação fornecido pela </w:t>
            </w:r>
            <w:r>
              <w:rPr>
                <w:rFonts w:ascii="Arial" w:hAnsi="Arial" w:cs="Arial"/>
                <w:b/>
                <w:bCs/>
                <w:color w:val="000000"/>
              </w:rPr>
              <w:t>CASEMBRAPA</w:t>
            </w:r>
            <w:r>
              <w:rPr>
                <w:rFonts w:ascii="Arial" w:hAnsi="Arial" w:cs="Arial"/>
                <w:color w:val="000000"/>
              </w:rPr>
              <w:t>, exibindo-o sempre que solicitado;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9307416"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32E258AB" w14:textId="7102DA14" w:rsidR="00D123FD" w:rsidRPr="00B125C8" w:rsidRDefault="00D123FD" w:rsidP="00415AC0">
            <w:pPr>
              <w:jc w:val="both"/>
              <w:rPr>
                <w:rFonts w:ascii="Arial" w:hAnsi="Arial" w:cs="Arial"/>
                <w:color w:val="000000"/>
              </w:rPr>
            </w:pPr>
            <w:r w:rsidRPr="00B125C8">
              <w:rPr>
                <w:rFonts w:ascii="Arial" w:hAnsi="Arial" w:cs="Arial"/>
                <w:color w:val="000000"/>
              </w:rPr>
              <w:t>IV - portar cartão de identificação</w:t>
            </w:r>
            <w:r w:rsidR="00415AC0">
              <w:rPr>
                <w:rFonts w:ascii="Arial" w:hAnsi="Arial" w:cs="Arial"/>
                <w:color w:val="000000"/>
              </w:rPr>
              <w:t>,</w:t>
            </w:r>
            <w:r w:rsidRPr="00B125C8">
              <w:rPr>
                <w:rFonts w:ascii="Arial" w:hAnsi="Arial" w:cs="Arial"/>
                <w:color w:val="000000"/>
              </w:rPr>
              <w:t xml:space="preserve"> fornecido pela </w:t>
            </w:r>
            <w:r w:rsidRPr="00C06CEA">
              <w:rPr>
                <w:rFonts w:ascii="Arial" w:hAnsi="Arial" w:cs="Arial"/>
                <w:b/>
                <w:bCs/>
                <w:color w:val="000000"/>
              </w:rPr>
              <w:t>CASEMBRAPA</w:t>
            </w:r>
            <w:r w:rsidRPr="00B125C8">
              <w:rPr>
                <w:rFonts w:ascii="Arial" w:hAnsi="Arial" w:cs="Arial"/>
                <w:color w:val="000000"/>
              </w:rPr>
              <w:t>, exibindo-o sempre que solicitado;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0706872"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99F03B5" w14:textId="2183AB02" w:rsidR="00D123FD" w:rsidRPr="004D14CF" w:rsidRDefault="00415AC0" w:rsidP="00415AC0">
            <w:pPr>
              <w:jc w:val="both"/>
              <w:rPr>
                <w:rFonts w:ascii="Arial" w:hAnsi="Arial" w:cs="Arial"/>
                <w:color w:val="000000"/>
              </w:rPr>
            </w:pPr>
            <w:r>
              <w:rPr>
                <w:rFonts w:ascii="Arial" w:hAnsi="Arial" w:cs="Arial"/>
                <w:color w:val="000000"/>
              </w:rPr>
              <w:t>Sem alterações.</w:t>
            </w:r>
          </w:p>
        </w:tc>
      </w:tr>
      <w:tr w:rsidR="00D123FD" w14:paraId="2972474E" w14:textId="77777777" w:rsidTr="00415AC0">
        <w:trPr>
          <w:trHeight w:val="92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0F2A7E57" w14:textId="77777777" w:rsidR="00D123FD" w:rsidRDefault="00D123FD" w:rsidP="00700BFC">
            <w:pPr>
              <w:jc w:val="both"/>
            </w:pPr>
            <w:r>
              <w:rPr>
                <w:rFonts w:ascii="Arial" w:hAnsi="Arial" w:cs="Arial"/>
                <w:color w:val="000000"/>
              </w:rPr>
              <w:t xml:space="preserve">VII- devolver à </w:t>
            </w:r>
            <w:r>
              <w:rPr>
                <w:rFonts w:ascii="Arial" w:hAnsi="Arial" w:cs="Arial"/>
                <w:b/>
                <w:bCs/>
                <w:color w:val="000000"/>
              </w:rPr>
              <w:t>CASEMBRAPA</w:t>
            </w:r>
            <w:r>
              <w:rPr>
                <w:rFonts w:ascii="Arial" w:hAnsi="Arial" w:cs="Arial"/>
                <w:color w:val="000000"/>
              </w:rPr>
              <w:t>, nos casos de exclusão de dependentes do plano, os cartões de identificação, assumindo toda e qualquer responsabilidades pelo uso indevido;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C3D96EF"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tcPr>
          <w:p w14:paraId="11D44C08" w14:textId="77777777" w:rsidR="00D123FD" w:rsidRPr="00B125C8" w:rsidRDefault="00D123FD" w:rsidP="00700BFC">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8759677"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7D8F66C" w14:textId="60412F72" w:rsidR="00D123FD" w:rsidRPr="004D14CF" w:rsidRDefault="00415AC0" w:rsidP="00415AC0">
            <w:pPr>
              <w:jc w:val="both"/>
              <w:rPr>
                <w:rFonts w:ascii="Arial" w:hAnsi="Arial" w:cs="Arial"/>
                <w:color w:val="000000"/>
              </w:rPr>
            </w:pPr>
            <w:r>
              <w:rPr>
                <w:rFonts w:ascii="Arial" w:hAnsi="Arial" w:cs="Arial"/>
                <w:color w:val="000000"/>
              </w:rPr>
              <w:t xml:space="preserve">Considerando que os cartões são virtuais e que existem mecanismos de cancelamento não é mais necessária a devolução dos cartões. </w:t>
            </w:r>
          </w:p>
        </w:tc>
      </w:tr>
      <w:tr w:rsidR="00D123FD" w14:paraId="428F6DFC" w14:textId="77777777" w:rsidTr="00415AC0">
        <w:trPr>
          <w:trHeight w:val="1174"/>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84E2026" w14:textId="77777777" w:rsidR="00D123FD" w:rsidRDefault="00D123FD" w:rsidP="00700BFC">
            <w:pPr>
              <w:jc w:val="both"/>
              <w:rPr>
                <w:rFonts w:ascii="Arial" w:hAnsi="Arial" w:cs="Arial"/>
                <w:color w:val="000000"/>
              </w:rPr>
            </w:pPr>
            <w:r>
              <w:rPr>
                <w:rFonts w:ascii="Arial" w:hAnsi="Arial" w:cs="Arial"/>
                <w:color w:val="000000"/>
              </w:rPr>
              <w:t>VIII- comunicar de imediato qualquer alteração que implique em atualização de seus dados cadastrais e de seus respectivos dependentes, bem como outras ocorrências que determinem perda da condição de Beneficiário;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83440FF"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37AE65C2" w14:textId="34B94BD3" w:rsidR="00D123FD" w:rsidRPr="00B125C8" w:rsidRDefault="00D123FD" w:rsidP="00415AC0">
            <w:pPr>
              <w:jc w:val="both"/>
              <w:rPr>
                <w:rFonts w:ascii="Arial" w:hAnsi="Arial" w:cs="Arial"/>
                <w:color w:val="000000"/>
              </w:rPr>
            </w:pPr>
            <w:r w:rsidRPr="00B125C8">
              <w:rPr>
                <w:rFonts w:ascii="Arial" w:hAnsi="Arial" w:cs="Arial"/>
                <w:color w:val="000000"/>
              </w:rPr>
              <w:t xml:space="preserve">V - </w:t>
            </w:r>
            <w:r w:rsidRPr="00415AC0">
              <w:rPr>
                <w:rFonts w:ascii="Arial" w:hAnsi="Arial" w:cs="Arial"/>
                <w:color w:val="000000"/>
                <w:u w:val="single"/>
              </w:rPr>
              <w:t>manter a atualização dos dados cadastrais, bem como outras ocorrências que determinem perda da condição de Beneficiário</w:t>
            </w:r>
            <w:r w:rsidR="00415AC0" w:rsidRPr="00415AC0">
              <w:rPr>
                <w:rFonts w:ascii="Arial" w:hAnsi="Arial" w:cs="Arial"/>
                <w:color w:val="000000"/>
                <w:u w:val="single"/>
              </w:rPr>
              <w:t>, sob o risco de assumir toda e qualquer responsabilidades pelo uso indevido</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8828544"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0E74003" w14:textId="1E06341D" w:rsidR="00D123FD" w:rsidRPr="004D14CF" w:rsidRDefault="00415AC0" w:rsidP="00415AC0">
            <w:pPr>
              <w:jc w:val="both"/>
              <w:rPr>
                <w:rFonts w:ascii="Arial" w:hAnsi="Arial" w:cs="Arial"/>
                <w:color w:val="000000"/>
              </w:rPr>
            </w:pPr>
            <w:r>
              <w:rPr>
                <w:rFonts w:ascii="Arial" w:hAnsi="Arial" w:cs="Arial"/>
                <w:color w:val="000000"/>
              </w:rPr>
              <w:t>Aprimoramento de redação.</w:t>
            </w:r>
          </w:p>
        </w:tc>
      </w:tr>
      <w:tr w:rsidR="00D123FD" w14:paraId="3B4C8032"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78F205C" w14:textId="77777777" w:rsidR="00D123FD" w:rsidRDefault="00D123FD" w:rsidP="00700BFC">
            <w:pPr>
              <w:jc w:val="both"/>
              <w:rPr>
                <w:rFonts w:ascii="Arial" w:hAnsi="Arial" w:cs="Arial"/>
                <w:color w:val="000000"/>
              </w:rPr>
            </w:pPr>
            <w:r>
              <w:rPr>
                <w:rFonts w:ascii="Arial" w:hAnsi="Arial" w:cs="Arial"/>
                <w:color w:val="000000"/>
              </w:rPr>
              <w:t>IX- liquidar o saldo de despesas decorrente de uso do Plano;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8D954B8" w14:textId="77777777" w:rsidR="00D123FD" w:rsidRDefault="00D123FD" w:rsidP="00700BFC">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5493F4E1" w14:textId="07CFA1ED" w:rsidR="00D123FD" w:rsidRPr="00B125C8" w:rsidRDefault="00415AC0" w:rsidP="00700BFC">
            <w:pPr>
              <w:jc w:val="both"/>
              <w:rPr>
                <w:rFonts w:ascii="Arial" w:hAnsi="Arial" w:cs="Arial"/>
                <w:color w:val="000000"/>
              </w:rPr>
            </w:pPr>
            <w:r>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B263401" w14:textId="77777777" w:rsidR="00D123FD" w:rsidRDefault="00D123FD" w:rsidP="00700BFC">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D48C223" w14:textId="39EAADE1" w:rsidR="00D123FD" w:rsidRPr="004D14CF" w:rsidRDefault="00415AC0" w:rsidP="00415AC0">
            <w:pPr>
              <w:jc w:val="both"/>
              <w:rPr>
                <w:rFonts w:ascii="Arial" w:hAnsi="Arial" w:cs="Arial"/>
                <w:color w:val="000000"/>
              </w:rPr>
            </w:pPr>
            <w:r>
              <w:rPr>
                <w:rFonts w:ascii="Arial" w:hAnsi="Arial" w:cs="Arial"/>
                <w:color w:val="000000"/>
              </w:rPr>
              <w:t>Texto realocado para o inciso II, do Art. 17 do texto proposto.</w:t>
            </w:r>
          </w:p>
        </w:tc>
      </w:tr>
      <w:tr w:rsidR="00415AC0" w14:paraId="1936B045" w14:textId="77777777" w:rsidTr="00415AC0">
        <w:trPr>
          <w:trHeight w:val="716"/>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01B51D28" w14:textId="77777777" w:rsidR="00415AC0" w:rsidRDefault="00415AC0" w:rsidP="00415AC0">
            <w:pPr>
              <w:jc w:val="both"/>
            </w:pPr>
            <w:r>
              <w:rPr>
                <w:rFonts w:ascii="Arial" w:hAnsi="Arial" w:cs="Arial"/>
                <w:color w:val="000000"/>
              </w:rPr>
              <w:t xml:space="preserve">X- comunicar à </w:t>
            </w:r>
            <w:r>
              <w:rPr>
                <w:rFonts w:ascii="Arial" w:hAnsi="Arial" w:cs="Arial"/>
                <w:b/>
                <w:bCs/>
                <w:color w:val="000000"/>
              </w:rPr>
              <w:t>CASEMBRAPA</w:t>
            </w:r>
            <w:r>
              <w:rPr>
                <w:rFonts w:ascii="Arial" w:hAnsi="Arial" w:cs="Arial"/>
                <w:color w:val="000000"/>
              </w:rPr>
              <w:t xml:space="preserve"> toda e qualquer irregularidade advinda da prestação de serviços pelos credenciados.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C2C46B3" w14:textId="77777777" w:rsidR="00415AC0" w:rsidRDefault="00415AC0" w:rsidP="00415AC0">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9A104B8" w14:textId="77777777" w:rsidR="00415AC0" w:rsidRPr="00B125C8" w:rsidRDefault="00415AC0" w:rsidP="00415AC0">
            <w:pPr>
              <w:jc w:val="both"/>
              <w:rPr>
                <w:rFonts w:ascii="Arial" w:hAnsi="Arial" w:cs="Arial"/>
                <w:color w:val="000000"/>
              </w:rPr>
            </w:pPr>
            <w:r w:rsidRPr="00B125C8">
              <w:rPr>
                <w:rFonts w:ascii="Arial" w:hAnsi="Arial" w:cs="Arial"/>
                <w:color w:val="000000"/>
              </w:rPr>
              <w:t xml:space="preserve">VI - comunicar à </w:t>
            </w:r>
            <w:r w:rsidRPr="00C06CEA">
              <w:rPr>
                <w:rFonts w:ascii="Arial" w:hAnsi="Arial" w:cs="Arial"/>
                <w:b/>
                <w:bCs/>
                <w:color w:val="000000"/>
              </w:rPr>
              <w:t>CASEMBRAPA</w:t>
            </w:r>
            <w:r w:rsidRPr="00B125C8">
              <w:rPr>
                <w:rFonts w:ascii="Arial" w:hAnsi="Arial" w:cs="Arial"/>
                <w:color w:val="000000"/>
              </w:rPr>
              <w:t xml:space="preserve"> toda e qualquer irregularidade advinda da prestação de serviços pelos credenciados.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13F0788" w14:textId="77777777" w:rsidR="00415AC0" w:rsidRDefault="00415AC0" w:rsidP="00415AC0">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752A953" w14:textId="657D67E3" w:rsidR="00415AC0" w:rsidRPr="004D14CF" w:rsidRDefault="00415AC0" w:rsidP="00415AC0">
            <w:pPr>
              <w:jc w:val="both"/>
              <w:rPr>
                <w:rFonts w:ascii="Arial" w:hAnsi="Arial" w:cs="Arial"/>
                <w:color w:val="000000"/>
              </w:rPr>
            </w:pPr>
            <w:r>
              <w:rPr>
                <w:rFonts w:ascii="Arial" w:hAnsi="Arial" w:cs="Arial"/>
                <w:color w:val="000000"/>
              </w:rPr>
              <w:t>Sem alterações.</w:t>
            </w:r>
          </w:p>
        </w:tc>
      </w:tr>
      <w:tr w:rsidR="00415AC0" w14:paraId="4AB45623" w14:textId="77777777" w:rsidTr="00415AC0">
        <w:trPr>
          <w:trHeight w:val="773"/>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59248072" w14:textId="77777777" w:rsidR="00415AC0" w:rsidRDefault="00415AC0" w:rsidP="00415AC0">
            <w:pPr>
              <w:jc w:val="both"/>
            </w:pPr>
            <w:r>
              <w:rPr>
                <w:rFonts w:ascii="Arial" w:hAnsi="Arial" w:cs="Arial"/>
                <w:b/>
                <w:bCs/>
                <w:color w:val="000000"/>
              </w:rPr>
              <w:t>Parágrafo único -</w:t>
            </w:r>
            <w:r>
              <w:rPr>
                <w:rFonts w:ascii="Arial" w:hAnsi="Arial" w:cs="Arial"/>
                <w:color w:val="000000"/>
              </w:rPr>
              <w:t xml:space="preserve"> Os deveres especificados nos itens I, V, VII, X deste artigo, estender-se-ão aos associados dependentes.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8606A02" w14:textId="77777777" w:rsidR="00415AC0" w:rsidRDefault="00415AC0" w:rsidP="00415AC0">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55CFAB56" w14:textId="7A95BCEA" w:rsidR="00415AC0" w:rsidRPr="00B125C8" w:rsidRDefault="00415AC0" w:rsidP="00415AC0">
            <w:pPr>
              <w:jc w:val="both"/>
              <w:rPr>
                <w:rFonts w:ascii="Arial" w:hAnsi="Arial" w:cs="Arial"/>
                <w:color w:val="000000"/>
              </w:rPr>
            </w:pPr>
            <w:r>
              <w:rPr>
                <w:rFonts w:ascii="Arial" w:hAnsi="Arial" w:cs="Arial"/>
                <w:b/>
                <w:bCs/>
                <w:color w:val="000000"/>
              </w:rPr>
              <w:t>Parágrafo único -</w:t>
            </w:r>
            <w:r>
              <w:rPr>
                <w:rFonts w:ascii="Arial" w:hAnsi="Arial" w:cs="Arial"/>
                <w:color w:val="000000"/>
              </w:rPr>
              <w:t xml:space="preserve"> O dever especificado no inciso </w:t>
            </w:r>
            <w:r w:rsidRPr="00415AC0">
              <w:rPr>
                <w:rFonts w:ascii="Arial" w:hAnsi="Arial" w:cs="Arial"/>
                <w:color w:val="000000"/>
                <w:u w:val="single"/>
              </w:rPr>
              <w:t>IV</w:t>
            </w:r>
            <w:r>
              <w:rPr>
                <w:rFonts w:ascii="Arial" w:hAnsi="Arial" w:cs="Arial"/>
                <w:color w:val="000000"/>
              </w:rPr>
              <w:t xml:space="preserve"> deste artigo, estender-se-ão aos associados dependentes.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AECEF91" w14:textId="77777777" w:rsidR="00415AC0" w:rsidRDefault="00415AC0" w:rsidP="00415AC0">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3C1BE74" w14:textId="7EFEDF68" w:rsidR="00415AC0" w:rsidRPr="004D14CF" w:rsidRDefault="00415AC0" w:rsidP="00415AC0">
            <w:pPr>
              <w:jc w:val="both"/>
              <w:rPr>
                <w:rFonts w:ascii="Arial" w:hAnsi="Arial" w:cs="Arial"/>
                <w:color w:val="000000"/>
              </w:rPr>
            </w:pPr>
            <w:r>
              <w:rPr>
                <w:rFonts w:ascii="Arial" w:hAnsi="Arial" w:cs="Arial"/>
                <w:color w:val="000000"/>
              </w:rPr>
              <w:t>Aprimoramento de redação</w:t>
            </w:r>
          </w:p>
        </w:tc>
      </w:tr>
      <w:tr w:rsidR="00415AC0" w14:paraId="6CA03CA7" w14:textId="77777777" w:rsidTr="00415AC0">
        <w:trPr>
          <w:trHeight w:val="829"/>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bottom"/>
          </w:tcPr>
          <w:p w14:paraId="1354EE8A" w14:textId="77777777" w:rsidR="00415AC0" w:rsidRDefault="00415AC0" w:rsidP="00415AC0">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C4FE40C" w14:textId="77777777" w:rsidR="00415AC0" w:rsidRDefault="00415AC0" w:rsidP="00415AC0">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5FEC77E0" w14:textId="77777777" w:rsidR="00415AC0" w:rsidRPr="00415AC0" w:rsidRDefault="00415AC0" w:rsidP="00415AC0">
            <w:pPr>
              <w:jc w:val="both"/>
              <w:rPr>
                <w:rFonts w:ascii="Arial" w:hAnsi="Arial" w:cs="Arial"/>
                <w:color w:val="000000"/>
                <w:u w:val="single"/>
              </w:rPr>
            </w:pPr>
            <w:r w:rsidRPr="00415AC0">
              <w:rPr>
                <w:rFonts w:ascii="Arial" w:hAnsi="Arial" w:cs="Arial"/>
                <w:b/>
                <w:bCs/>
                <w:color w:val="000000"/>
                <w:u w:val="single"/>
              </w:rPr>
              <w:t>Art. 18 -</w:t>
            </w:r>
            <w:r w:rsidRPr="00415AC0">
              <w:rPr>
                <w:rFonts w:ascii="Arial" w:hAnsi="Arial" w:cs="Arial"/>
                <w:color w:val="000000"/>
                <w:u w:val="single"/>
              </w:rPr>
              <w:t xml:space="preserve"> O não pagamento das obrigações financeiras enseja justa causa para a exclusão do associado titular e respectivo(s) dependente(s) do Plano de Assistência à Saúde, observadas as regras de inadimplência definidas no respectivo Regulamento.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DBFAC36" w14:textId="77777777" w:rsidR="00415AC0" w:rsidRDefault="00415AC0" w:rsidP="00415AC0">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FA8DFD8" w14:textId="4BCB791F" w:rsidR="00415AC0" w:rsidRPr="004D14CF" w:rsidRDefault="00415AC0" w:rsidP="00415AC0">
            <w:pPr>
              <w:jc w:val="both"/>
              <w:rPr>
                <w:rFonts w:ascii="Arial" w:hAnsi="Arial" w:cs="Arial"/>
                <w:color w:val="000000"/>
              </w:rPr>
            </w:pPr>
            <w:r>
              <w:rPr>
                <w:rFonts w:ascii="Arial" w:hAnsi="Arial" w:cs="Arial"/>
                <w:color w:val="000000"/>
              </w:rPr>
              <w:t>Inclusão de redação, com o objetivo de prever as consequências da inadimplência em relação ao plano de saúde.</w:t>
            </w:r>
          </w:p>
        </w:tc>
      </w:tr>
      <w:tr w:rsidR="00415AC0" w14:paraId="630BA47A"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750E2EE" w14:textId="77777777" w:rsidR="00415AC0" w:rsidRDefault="00415AC0" w:rsidP="00415AC0">
            <w:pPr>
              <w:jc w:val="center"/>
            </w:pPr>
            <w:r>
              <w:rPr>
                <w:rFonts w:ascii="Arial" w:hAnsi="Arial" w:cs="Arial"/>
                <w:b/>
                <w:bCs/>
                <w:color w:val="000000"/>
              </w:rPr>
              <w:t>CAPÍTULO VI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51EBFCA" w14:textId="77777777" w:rsidR="00415AC0" w:rsidRDefault="00415AC0" w:rsidP="00415AC0">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37B0A7FD" w14:textId="77777777" w:rsidR="00415AC0" w:rsidRPr="0055256D" w:rsidRDefault="00415AC0" w:rsidP="00415AC0">
            <w:pPr>
              <w:jc w:val="center"/>
              <w:rPr>
                <w:rFonts w:ascii="Arial" w:hAnsi="Arial" w:cs="Arial"/>
                <w:b/>
                <w:bCs/>
                <w:color w:val="000000"/>
              </w:rPr>
            </w:pPr>
            <w:r w:rsidRPr="0055256D">
              <w:rPr>
                <w:rFonts w:ascii="Arial" w:hAnsi="Arial" w:cs="Arial"/>
                <w:b/>
                <w:bCs/>
                <w:color w:val="000000"/>
              </w:rPr>
              <w:t>SEÇÃO III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F295547" w14:textId="77777777" w:rsidR="00415AC0" w:rsidRDefault="00415AC0" w:rsidP="00415AC0">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2BBA091" w14:textId="77777777" w:rsidR="00415AC0" w:rsidRPr="004D14CF" w:rsidRDefault="00415AC0" w:rsidP="00415AC0">
            <w:pPr>
              <w:jc w:val="both"/>
              <w:rPr>
                <w:rFonts w:ascii="Arial" w:hAnsi="Arial" w:cs="Arial"/>
                <w:color w:val="000000"/>
              </w:rPr>
            </w:pPr>
          </w:p>
        </w:tc>
      </w:tr>
      <w:tr w:rsidR="00415AC0" w14:paraId="74785CAD" w14:textId="77777777" w:rsidTr="00415AC0">
        <w:trPr>
          <w:trHeight w:val="855"/>
        </w:trPr>
        <w:tc>
          <w:tcPr>
            <w:tcW w:w="7660" w:type="dxa"/>
            <w:tcBorders>
              <w:left w:val="single" w:sz="4" w:space="0" w:color="000000"/>
              <w:bottom w:val="single" w:sz="4" w:space="0" w:color="auto"/>
              <w:right w:val="single" w:sz="4" w:space="0" w:color="auto"/>
            </w:tcBorders>
            <w:shd w:val="clear" w:color="auto" w:fill="E0EED6"/>
            <w:noWrap/>
            <w:tcMar>
              <w:top w:w="15" w:type="dxa"/>
              <w:left w:w="15" w:type="dxa"/>
              <w:bottom w:w="0" w:type="dxa"/>
              <w:right w:w="15" w:type="dxa"/>
            </w:tcMar>
            <w:vAlign w:val="center"/>
          </w:tcPr>
          <w:p w14:paraId="51EA37E9" w14:textId="77777777" w:rsidR="00415AC0" w:rsidRDefault="00415AC0" w:rsidP="00415AC0">
            <w:pPr>
              <w:jc w:val="center"/>
            </w:pPr>
            <w:r>
              <w:rPr>
                <w:rFonts w:ascii="Arial" w:hAnsi="Arial" w:cs="Arial"/>
                <w:b/>
                <w:bCs/>
                <w:color w:val="000000"/>
              </w:rPr>
              <w:t>DA SUSPENSÃO E DA EXCLUSÃO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16FD6CA" w14:textId="77777777" w:rsidR="00415AC0" w:rsidRDefault="00415AC0" w:rsidP="00415AC0">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noWrap/>
            <w:tcMar>
              <w:top w:w="15" w:type="dxa"/>
              <w:left w:w="15" w:type="dxa"/>
              <w:bottom w:w="0" w:type="dxa"/>
              <w:right w:w="15" w:type="dxa"/>
            </w:tcMar>
            <w:vAlign w:val="center"/>
          </w:tcPr>
          <w:p w14:paraId="5A8FC17F" w14:textId="77777777" w:rsidR="00415AC0" w:rsidRPr="0055256D" w:rsidRDefault="00415AC0" w:rsidP="00415AC0">
            <w:pPr>
              <w:jc w:val="center"/>
              <w:rPr>
                <w:rFonts w:ascii="Arial" w:hAnsi="Arial" w:cs="Arial"/>
                <w:b/>
                <w:bCs/>
                <w:color w:val="000000"/>
              </w:rPr>
            </w:pPr>
            <w:r w:rsidRPr="0055256D">
              <w:rPr>
                <w:rFonts w:ascii="Arial" w:hAnsi="Arial" w:cs="Arial"/>
                <w:b/>
                <w:bCs/>
                <w:color w:val="000000"/>
              </w:rPr>
              <w:t xml:space="preserve">DA SUSPENSÃO, DA EXCLUSÃO E </w:t>
            </w:r>
            <w:r w:rsidRPr="00415AC0">
              <w:rPr>
                <w:rFonts w:ascii="Arial" w:hAnsi="Arial" w:cs="Arial"/>
                <w:b/>
                <w:bCs/>
                <w:color w:val="000000"/>
                <w:u w:val="single"/>
              </w:rPr>
              <w:t>DA DEMISSÃO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7FF153A" w14:textId="77777777" w:rsidR="00415AC0" w:rsidRDefault="00415AC0" w:rsidP="00415AC0">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3ACA0D98" w14:textId="4AC217D5" w:rsidR="00415AC0" w:rsidRPr="004D14CF" w:rsidRDefault="00415AC0" w:rsidP="00415AC0">
            <w:pPr>
              <w:jc w:val="both"/>
              <w:rPr>
                <w:rFonts w:ascii="Arial" w:hAnsi="Arial" w:cs="Arial"/>
                <w:color w:val="000000"/>
              </w:rPr>
            </w:pPr>
            <w:r>
              <w:rPr>
                <w:rFonts w:ascii="Arial" w:hAnsi="Arial" w:cs="Arial"/>
                <w:color w:val="000000"/>
              </w:rPr>
              <w:t>Inclusão para atender ao Código Civil.</w:t>
            </w:r>
          </w:p>
        </w:tc>
      </w:tr>
      <w:tr w:rsidR="00415AC0" w14:paraId="286AEE67" w14:textId="77777777" w:rsidTr="00415AC0">
        <w:trPr>
          <w:trHeight w:val="689"/>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tcPr>
          <w:p w14:paraId="32A1CFE7" w14:textId="77777777" w:rsidR="00415AC0" w:rsidRDefault="00415AC0" w:rsidP="00415AC0">
            <w:r>
              <w:rPr>
                <w:rFonts w:ascii="Arial" w:hAnsi="Arial" w:cs="Arial"/>
                <w:b/>
                <w:bCs/>
                <w:color w:val="000000"/>
              </w:rPr>
              <w:t>Art. 12</w:t>
            </w:r>
            <w:r>
              <w:rPr>
                <w:rFonts w:ascii="Arial" w:hAnsi="Arial" w:cs="Arial"/>
                <w:color w:val="000000"/>
              </w:rPr>
              <w:t xml:space="preserve">. A </w:t>
            </w:r>
            <w:r>
              <w:rPr>
                <w:rFonts w:ascii="Arial" w:hAnsi="Arial" w:cs="Arial"/>
                <w:b/>
                <w:bCs/>
                <w:color w:val="000000"/>
              </w:rPr>
              <w:t>CASEMBRAPA</w:t>
            </w:r>
            <w:r>
              <w:rPr>
                <w:rFonts w:ascii="Arial" w:hAnsi="Arial" w:cs="Arial"/>
                <w:color w:val="000000"/>
              </w:rPr>
              <w:t>, poderá aplicar as seguintes penalidades aos seus associados: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4B18CDD" w14:textId="77777777" w:rsidR="00415AC0" w:rsidRDefault="00415AC0" w:rsidP="00415AC0">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tcMar>
              <w:top w:w="15" w:type="dxa"/>
              <w:left w:w="15" w:type="dxa"/>
              <w:bottom w:w="0" w:type="dxa"/>
              <w:right w:w="15" w:type="dxa"/>
            </w:tcMar>
          </w:tcPr>
          <w:p w14:paraId="2A75B9C0" w14:textId="77777777" w:rsidR="00415AC0" w:rsidRPr="00B125C8" w:rsidRDefault="00415AC0" w:rsidP="00415AC0">
            <w:pPr>
              <w:jc w:val="both"/>
              <w:rPr>
                <w:rFonts w:ascii="Arial" w:hAnsi="Arial" w:cs="Arial"/>
                <w:color w:val="000000"/>
              </w:rPr>
            </w:pPr>
            <w:r w:rsidRPr="00E43F9D">
              <w:rPr>
                <w:rFonts w:ascii="Arial" w:hAnsi="Arial" w:cs="Arial"/>
                <w:b/>
                <w:bCs/>
                <w:color w:val="000000"/>
              </w:rPr>
              <w:t>Art. 19 -</w:t>
            </w:r>
            <w:r w:rsidRPr="00B125C8">
              <w:rPr>
                <w:rFonts w:ascii="Arial" w:hAnsi="Arial" w:cs="Arial"/>
                <w:color w:val="000000"/>
              </w:rPr>
              <w:t xml:space="preserve"> A </w:t>
            </w:r>
            <w:r w:rsidRPr="00C06CEA">
              <w:rPr>
                <w:rFonts w:ascii="Arial" w:hAnsi="Arial" w:cs="Arial"/>
                <w:b/>
                <w:bCs/>
                <w:color w:val="000000"/>
              </w:rPr>
              <w:t>CASEMBRAPA</w:t>
            </w:r>
            <w:r w:rsidRPr="00B125C8">
              <w:rPr>
                <w:rFonts w:ascii="Arial" w:hAnsi="Arial" w:cs="Arial"/>
                <w:color w:val="000000"/>
              </w:rPr>
              <w:t xml:space="preserve"> poderá aplicar ao(s) beneficiário(s) as seguintes penalidades, na </w:t>
            </w:r>
            <w:r w:rsidRPr="00415AC0">
              <w:rPr>
                <w:rFonts w:ascii="Arial" w:hAnsi="Arial" w:cs="Arial"/>
                <w:color w:val="000000"/>
                <w:u w:val="single"/>
              </w:rPr>
              <w:t>forma estabelecida no seu Regulamento do(s) Plano(s):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163CED3" w14:textId="77777777" w:rsidR="00415AC0" w:rsidRDefault="00415AC0" w:rsidP="00415AC0">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5C223C2A" w14:textId="5A55B03F" w:rsidR="00415AC0" w:rsidRPr="004D14CF" w:rsidRDefault="00415AC0" w:rsidP="00415AC0">
            <w:pPr>
              <w:jc w:val="both"/>
              <w:rPr>
                <w:rFonts w:ascii="Arial" w:hAnsi="Arial" w:cs="Arial"/>
              </w:rPr>
            </w:pPr>
            <w:r>
              <w:rPr>
                <w:rFonts w:ascii="Arial" w:hAnsi="Arial" w:cs="Arial"/>
              </w:rPr>
              <w:t>Aprimoramento de redação.</w:t>
            </w:r>
          </w:p>
        </w:tc>
      </w:tr>
      <w:tr w:rsidR="00415AC0" w14:paraId="21FC95EE" w14:textId="77777777" w:rsidTr="00415AC0">
        <w:trPr>
          <w:trHeight w:val="300"/>
        </w:trPr>
        <w:tc>
          <w:tcPr>
            <w:tcW w:w="7660" w:type="dxa"/>
            <w:tcBorders>
              <w:top w:val="single" w:sz="4" w:space="0" w:color="auto"/>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628B6A70" w14:textId="77777777" w:rsidR="00415AC0" w:rsidRDefault="00415AC0" w:rsidP="00415AC0">
            <w:pPr>
              <w:jc w:val="both"/>
            </w:pPr>
            <w:r>
              <w:rPr>
                <w:rFonts w:ascii="Arial" w:hAnsi="Arial" w:cs="Arial"/>
                <w:color w:val="000000"/>
              </w:rPr>
              <w:t>I- advertência escrita;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97F31CB" w14:textId="77777777" w:rsidR="00415AC0" w:rsidRDefault="00415AC0" w:rsidP="00415AC0">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3FA5E9D3" w14:textId="77777777" w:rsidR="00415AC0" w:rsidRPr="00B125C8" w:rsidRDefault="00415AC0" w:rsidP="00415AC0">
            <w:pPr>
              <w:jc w:val="both"/>
              <w:rPr>
                <w:rFonts w:ascii="Arial" w:hAnsi="Arial" w:cs="Arial"/>
                <w:color w:val="000000"/>
              </w:rPr>
            </w:pPr>
            <w:r w:rsidRPr="00B125C8">
              <w:rPr>
                <w:rFonts w:ascii="Arial" w:hAnsi="Arial" w:cs="Arial"/>
                <w:color w:val="000000"/>
              </w:rPr>
              <w:t>I -  advertência escrita;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B081C84" w14:textId="77777777" w:rsidR="00415AC0" w:rsidRDefault="00415AC0" w:rsidP="00415AC0">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5FA64DE" w14:textId="77777777" w:rsidR="00415AC0" w:rsidRPr="004D14CF" w:rsidRDefault="00415AC0" w:rsidP="00415AC0">
            <w:pPr>
              <w:jc w:val="both"/>
              <w:rPr>
                <w:rFonts w:ascii="Arial" w:hAnsi="Arial" w:cs="Arial"/>
                <w:color w:val="000000"/>
              </w:rPr>
            </w:pPr>
          </w:p>
        </w:tc>
      </w:tr>
      <w:tr w:rsidR="00415AC0" w14:paraId="6D7A2533"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01ED604E" w14:textId="77777777" w:rsidR="00415AC0" w:rsidRDefault="00415AC0" w:rsidP="00415AC0">
            <w:pPr>
              <w:jc w:val="both"/>
            </w:pPr>
            <w:r>
              <w:rPr>
                <w:rFonts w:ascii="Arial" w:hAnsi="Arial" w:cs="Arial"/>
                <w:color w:val="000000"/>
              </w:rPr>
              <w:t xml:space="preserve">II- suspensão dos benefícios;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A94501A" w14:textId="77777777" w:rsidR="00415AC0" w:rsidRDefault="00415AC0" w:rsidP="00415AC0">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76D1BF06" w14:textId="77777777" w:rsidR="00415AC0" w:rsidRPr="00B125C8" w:rsidRDefault="00415AC0" w:rsidP="00415AC0">
            <w:pPr>
              <w:jc w:val="both"/>
              <w:rPr>
                <w:rFonts w:ascii="Arial" w:hAnsi="Arial" w:cs="Arial"/>
                <w:color w:val="000000"/>
              </w:rPr>
            </w:pPr>
            <w:r w:rsidRPr="00B125C8">
              <w:rPr>
                <w:rFonts w:ascii="Arial" w:hAnsi="Arial" w:cs="Arial"/>
                <w:color w:val="000000"/>
              </w:rPr>
              <w:t>II -  suspensão;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79A483F" w14:textId="77777777" w:rsidR="00415AC0" w:rsidRDefault="00415AC0" w:rsidP="00415AC0">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B6C86BF" w14:textId="77777777" w:rsidR="00415AC0" w:rsidRPr="004D14CF" w:rsidRDefault="00415AC0" w:rsidP="00415AC0">
            <w:pPr>
              <w:jc w:val="both"/>
              <w:rPr>
                <w:rFonts w:ascii="Arial" w:hAnsi="Arial" w:cs="Arial"/>
                <w:color w:val="000000"/>
              </w:rPr>
            </w:pPr>
          </w:p>
        </w:tc>
      </w:tr>
      <w:tr w:rsidR="00415AC0" w14:paraId="0282553E" w14:textId="77777777" w:rsidTr="00415AC0">
        <w:trPr>
          <w:trHeight w:val="352"/>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3E8C0071" w14:textId="77777777" w:rsidR="00415AC0" w:rsidRDefault="00415AC0" w:rsidP="00415AC0">
            <w:pPr>
              <w:jc w:val="both"/>
            </w:pPr>
            <w:r>
              <w:rPr>
                <w:rFonts w:ascii="Arial" w:hAnsi="Arial" w:cs="Arial"/>
                <w:color w:val="000000"/>
              </w:rPr>
              <w:t>III- exclusão do quadro social.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BF9BA22" w14:textId="77777777" w:rsidR="00415AC0" w:rsidRDefault="00415AC0" w:rsidP="00415AC0">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66674FB" w14:textId="77777777" w:rsidR="00415AC0" w:rsidRPr="00B125C8" w:rsidRDefault="00415AC0" w:rsidP="00415AC0">
            <w:pPr>
              <w:jc w:val="both"/>
              <w:rPr>
                <w:rFonts w:ascii="Arial" w:hAnsi="Arial" w:cs="Arial"/>
                <w:color w:val="000000"/>
              </w:rPr>
            </w:pPr>
            <w:r w:rsidRPr="00B125C8">
              <w:rPr>
                <w:rFonts w:ascii="Arial" w:hAnsi="Arial" w:cs="Arial"/>
                <w:color w:val="000000"/>
              </w:rPr>
              <w:t>III -  exclusão.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3A297BA" w14:textId="77777777" w:rsidR="00415AC0" w:rsidRDefault="00415AC0" w:rsidP="00415AC0">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584CB90" w14:textId="77777777" w:rsidR="00415AC0" w:rsidRPr="004D14CF" w:rsidRDefault="00415AC0" w:rsidP="00415AC0">
            <w:pPr>
              <w:jc w:val="both"/>
              <w:rPr>
                <w:rFonts w:ascii="Arial" w:hAnsi="Arial" w:cs="Arial"/>
                <w:color w:val="000000"/>
              </w:rPr>
            </w:pPr>
          </w:p>
        </w:tc>
      </w:tr>
      <w:tr w:rsidR="00415AC0" w14:paraId="28B84981" w14:textId="77777777" w:rsidTr="00415AC0">
        <w:trPr>
          <w:trHeight w:val="472"/>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51A5D6BE" w14:textId="77777777" w:rsidR="00415AC0" w:rsidRDefault="00415AC0" w:rsidP="00415AC0">
            <w:pPr>
              <w:jc w:val="both"/>
            </w:pPr>
            <w:r>
              <w:rPr>
                <w:rFonts w:ascii="Arial" w:hAnsi="Arial" w:cs="Arial"/>
                <w:b/>
                <w:bCs/>
                <w:color w:val="000000"/>
              </w:rPr>
              <w:t>§1º -</w:t>
            </w:r>
            <w:r>
              <w:rPr>
                <w:rFonts w:ascii="Arial" w:hAnsi="Arial" w:cs="Arial"/>
                <w:color w:val="000000"/>
              </w:rPr>
              <w:t xml:space="preserve"> O associado titular responderá pelas faltas cometidas por seus associados dependentes.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22C1CA0" w14:textId="77777777" w:rsidR="00415AC0" w:rsidRDefault="00415AC0" w:rsidP="00415AC0">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1530BA7" w14:textId="77777777" w:rsidR="00415AC0" w:rsidRPr="00415AC0" w:rsidRDefault="00415AC0" w:rsidP="00415AC0">
            <w:pPr>
              <w:jc w:val="both"/>
              <w:rPr>
                <w:rFonts w:ascii="Arial" w:hAnsi="Arial" w:cs="Arial"/>
                <w:color w:val="000000"/>
                <w:u w:val="single"/>
              </w:rPr>
            </w:pPr>
            <w:r w:rsidRPr="00415AC0">
              <w:rPr>
                <w:rFonts w:ascii="Arial" w:hAnsi="Arial" w:cs="Arial"/>
                <w:b/>
                <w:bCs/>
                <w:color w:val="000000"/>
                <w:u w:val="single"/>
              </w:rPr>
              <w:t>Parágrafo único –</w:t>
            </w:r>
            <w:r w:rsidRPr="00415AC0">
              <w:rPr>
                <w:rFonts w:ascii="Arial" w:hAnsi="Arial" w:cs="Arial"/>
                <w:color w:val="000000"/>
                <w:u w:val="single"/>
              </w:rPr>
              <w:t xml:space="preserve"> A aplicação das penalidades previstas nos incisos II e III será informada à(s) Patrocinadora(s).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9F2E439" w14:textId="77777777" w:rsidR="00415AC0" w:rsidRDefault="00415AC0" w:rsidP="00415AC0">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4B6ED3E" w14:textId="7454BDBA" w:rsidR="00415AC0" w:rsidRPr="004D14CF" w:rsidRDefault="00415AC0" w:rsidP="00415AC0">
            <w:pPr>
              <w:jc w:val="both"/>
              <w:rPr>
                <w:rFonts w:ascii="Arial" w:hAnsi="Arial" w:cs="Arial"/>
              </w:rPr>
            </w:pPr>
            <w:r>
              <w:rPr>
                <w:rFonts w:ascii="Arial" w:hAnsi="Arial" w:cs="Arial"/>
              </w:rPr>
              <w:t>Aprimoramento de redação.</w:t>
            </w:r>
          </w:p>
        </w:tc>
      </w:tr>
      <w:tr w:rsidR="00415AC0" w14:paraId="4E210559" w14:textId="77777777" w:rsidTr="00415AC0">
        <w:trPr>
          <w:trHeight w:val="49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tcPr>
          <w:p w14:paraId="35BF460D" w14:textId="77777777" w:rsidR="00415AC0" w:rsidRDefault="00415AC0" w:rsidP="00415AC0">
            <w:pPr>
              <w:jc w:val="both"/>
            </w:pPr>
            <w:r>
              <w:rPr>
                <w:rFonts w:ascii="Arial" w:hAnsi="Arial" w:cs="Arial"/>
                <w:b/>
                <w:bCs/>
                <w:color w:val="000000"/>
              </w:rPr>
              <w:lastRenderedPageBreak/>
              <w:t>§2º-</w:t>
            </w:r>
            <w:r>
              <w:rPr>
                <w:rFonts w:ascii="Arial" w:hAnsi="Arial" w:cs="Arial"/>
                <w:color w:val="000000"/>
              </w:rPr>
              <w:t xml:space="preserve"> As penalidades aplicadas ao associado titular atingirão também os seus dependentes.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5EF4129" w14:textId="77777777" w:rsidR="00415AC0" w:rsidRDefault="00415AC0" w:rsidP="00415AC0">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6A36C9B" w14:textId="77777777" w:rsidR="00415AC0" w:rsidRPr="00B125C8" w:rsidRDefault="00415AC0" w:rsidP="00415AC0">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68A3E52" w14:textId="77777777" w:rsidR="00415AC0" w:rsidRDefault="00415AC0" w:rsidP="00415AC0">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0BF18A3" w14:textId="6AF81FBD" w:rsidR="00415AC0" w:rsidRPr="004D14CF" w:rsidRDefault="00415AC0" w:rsidP="00415AC0">
            <w:pPr>
              <w:jc w:val="both"/>
              <w:rPr>
                <w:rFonts w:ascii="Arial" w:hAnsi="Arial" w:cs="Arial"/>
              </w:rPr>
            </w:pPr>
          </w:p>
        </w:tc>
      </w:tr>
      <w:tr w:rsidR="00415AC0" w14:paraId="11AC8907" w14:textId="77777777" w:rsidTr="00415AC0">
        <w:trPr>
          <w:trHeight w:val="66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tcPr>
          <w:p w14:paraId="4A96E3AE" w14:textId="77777777" w:rsidR="00415AC0" w:rsidRDefault="00415AC0" w:rsidP="00415AC0">
            <w:pPr>
              <w:jc w:val="both"/>
            </w:pPr>
            <w:r>
              <w:rPr>
                <w:rFonts w:ascii="Arial" w:hAnsi="Arial" w:cs="Arial"/>
                <w:b/>
                <w:bCs/>
                <w:color w:val="000000"/>
              </w:rPr>
              <w:t>Art. 13.</w:t>
            </w:r>
            <w:r>
              <w:rPr>
                <w:rFonts w:ascii="Arial" w:hAnsi="Arial" w:cs="Arial"/>
                <w:color w:val="000000"/>
              </w:rPr>
              <w:t xml:space="preserve"> A advertência será comunicada por escrito, ao associado, no que couber, informando-lhe a(s) falta(s) cometida(s), e será mantida no histórico do associado no Plano de Saúde.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9A977E9" w14:textId="77777777" w:rsidR="00415AC0" w:rsidRDefault="00415AC0" w:rsidP="00415AC0">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569D620" w14:textId="77777777" w:rsidR="00415AC0" w:rsidRPr="00B125C8" w:rsidRDefault="00415AC0" w:rsidP="00415AC0">
            <w:pPr>
              <w:jc w:val="both"/>
              <w:rPr>
                <w:rFonts w:ascii="Arial" w:hAnsi="Arial" w:cs="Arial"/>
                <w:color w:val="000000"/>
              </w:rPr>
            </w:pPr>
            <w:r w:rsidRPr="00E43F9D">
              <w:rPr>
                <w:rFonts w:ascii="Arial" w:hAnsi="Arial" w:cs="Arial"/>
                <w:b/>
                <w:bCs/>
                <w:color w:val="000000"/>
              </w:rPr>
              <w:t>Art. 20 -</w:t>
            </w:r>
            <w:r w:rsidRPr="00B125C8">
              <w:rPr>
                <w:rFonts w:ascii="Arial" w:hAnsi="Arial" w:cs="Arial"/>
                <w:color w:val="000000"/>
              </w:rPr>
              <w:t xml:space="preserve"> </w:t>
            </w:r>
            <w:r w:rsidRPr="00415AC0">
              <w:rPr>
                <w:rFonts w:ascii="Arial" w:hAnsi="Arial" w:cs="Arial"/>
                <w:color w:val="000000"/>
                <w:u w:val="single"/>
              </w:rPr>
              <w:t>A advertência será comunicada por escrito e mantida no histórico do associado titular, no que couber, informando-lhe a(s) falta(s) cometida(s).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848511C" w14:textId="77777777" w:rsidR="00415AC0" w:rsidRDefault="00415AC0" w:rsidP="00415AC0">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96F6619" w14:textId="1573EF32" w:rsidR="00415AC0" w:rsidRPr="004D14CF" w:rsidRDefault="00415AC0" w:rsidP="00415AC0">
            <w:pPr>
              <w:jc w:val="both"/>
              <w:rPr>
                <w:rFonts w:ascii="Arial" w:hAnsi="Arial" w:cs="Arial"/>
                <w:color w:val="000000"/>
              </w:rPr>
            </w:pPr>
            <w:r>
              <w:rPr>
                <w:rFonts w:ascii="Arial" w:hAnsi="Arial" w:cs="Arial"/>
              </w:rPr>
              <w:t>Aprimoramento de redação.</w:t>
            </w:r>
          </w:p>
        </w:tc>
      </w:tr>
      <w:tr w:rsidR="00415AC0" w14:paraId="3935E6CB" w14:textId="77777777" w:rsidTr="00415AC0">
        <w:trPr>
          <w:trHeight w:val="593"/>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3F4CDCB" w14:textId="77777777" w:rsidR="00415AC0" w:rsidRDefault="00415AC0" w:rsidP="00415AC0">
            <w:pPr>
              <w:jc w:val="both"/>
            </w:pPr>
            <w:r>
              <w:rPr>
                <w:rFonts w:ascii="Arial" w:hAnsi="Arial" w:cs="Arial"/>
                <w:b/>
                <w:bCs/>
                <w:color w:val="000000"/>
              </w:rPr>
              <w:t>Parágrafo Único</w:t>
            </w:r>
            <w:r>
              <w:rPr>
                <w:rFonts w:ascii="Arial" w:hAnsi="Arial" w:cs="Arial"/>
                <w:color w:val="000000"/>
              </w:rPr>
              <w:t xml:space="preserve"> - A advertência será sempre obrigatória quando ocorrer inadimplência superior a 30 (trinta) e inferior a 60 (sessenta) dias.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187DD4F" w14:textId="77777777" w:rsidR="00415AC0" w:rsidRDefault="00415AC0" w:rsidP="00415AC0">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441DD38" w14:textId="77777777" w:rsidR="00415AC0" w:rsidRPr="00B125C8" w:rsidRDefault="00415AC0" w:rsidP="00415AC0">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DD065B1" w14:textId="77777777" w:rsidR="00415AC0" w:rsidRDefault="00415AC0" w:rsidP="00415AC0">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112CC57" w14:textId="627C2B00" w:rsidR="00415AC0" w:rsidRPr="004D14CF" w:rsidRDefault="00415AC0" w:rsidP="00415AC0">
            <w:pPr>
              <w:jc w:val="both"/>
              <w:rPr>
                <w:rFonts w:ascii="Arial" w:hAnsi="Arial" w:cs="Arial"/>
              </w:rPr>
            </w:pPr>
            <w:r>
              <w:rPr>
                <w:rFonts w:ascii="Arial" w:hAnsi="Arial" w:cs="Arial"/>
                <w:color w:val="000000"/>
              </w:rPr>
              <w:t>Sugestão de exclusão. A regra será tratada no Regulamento de benefícios.</w:t>
            </w:r>
          </w:p>
        </w:tc>
      </w:tr>
      <w:tr w:rsidR="00415AC0" w14:paraId="0E6D88D5" w14:textId="77777777" w:rsidTr="00415AC0">
        <w:trPr>
          <w:trHeight w:val="932"/>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3661315B" w14:textId="77777777" w:rsidR="00415AC0" w:rsidRDefault="00415AC0" w:rsidP="00415AC0">
            <w:pPr>
              <w:jc w:val="both"/>
            </w:pPr>
            <w:r>
              <w:rPr>
                <w:rFonts w:ascii="Arial" w:hAnsi="Arial" w:cs="Arial"/>
                <w:b/>
                <w:bCs/>
                <w:color w:val="000000"/>
              </w:rPr>
              <w:t>Art. 14.</w:t>
            </w:r>
            <w:r>
              <w:rPr>
                <w:rFonts w:ascii="Arial" w:hAnsi="Arial" w:cs="Arial"/>
                <w:color w:val="000000"/>
              </w:rPr>
              <w:t xml:space="preserve"> A exclusão ocorrerá conforme artigo 16 deste Estatuto, podendo ou não, ser antes aplicadas as penalidades de advertência por escrito ou suspensão, conforme a falta cometida.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9AF361E" w14:textId="77777777" w:rsidR="00415AC0" w:rsidRDefault="00415AC0" w:rsidP="00415AC0">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1BBF05E" w14:textId="77777777" w:rsidR="00415AC0" w:rsidRPr="00B125C8" w:rsidRDefault="00415AC0" w:rsidP="00415AC0">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2012D54" w14:textId="77777777" w:rsidR="00415AC0" w:rsidRDefault="00415AC0" w:rsidP="00415AC0">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580EF6B" w14:textId="508A8893" w:rsidR="00415AC0" w:rsidRPr="004D14CF" w:rsidRDefault="00415AC0" w:rsidP="00415AC0">
            <w:pPr>
              <w:jc w:val="both"/>
              <w:rPr>
                <w:rFonts w:ascii="Arial" w:hAnsi="Arial" w:cs="Arial"/>
              </w:rPr>
            </w:pPr>
            <w:r>
              <w:rPr>
                <w:rFonts w:ascii="Arial" w:hAnsi="Arial" w:cs="Arial"/>
                <w:color w:val="000000"/>
              </w:rPr>
              <w:t>Sugestão de exclusão. A regra será tratada no Regulamento de benefícios.</w:t>
            </w:r>
          </w:p>
        </w:tc>
      </w:tr>
      <w:tr w:rsidR="00415AC0" w14:paraId="7094339C" w14:textId="77777777" w:rsidTr="00415AC0">
        <w:trPr>
          <w:trHeight w:val="115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4327D244" w14:textId="77777777" w:rsidR="00415AC0" w:rsidRDefault="00415AC0" w:rsidP="00415AC0">
            <w:pPr>
              <w:jc w:val="both"/>
            </w:pPr>
            <w:r>
              <w:rPr>
                <w:rFonts w:ascii="Arial" w:hAnsi="Arial" w:cs="Arial"/>
                <w:b/>
                <w:bCs/>
                <w:color w:val="000000"/>
              </w:rPr>
              <w:t>Art. 15.</w:t>
            </w:r>
            <w:r>
              <w:rPr>
                <w:rFonts w:ascii="Arial" w:hAnsi="Arial" w:cs="Arial"/>
                <w:color w:val="000000"/>
              </w:rPr>
              <w:t xml:space="preserve"> A penalidade de suspensão da condição de associado titular ocorrerá nas seguintes hipóteses: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9BA4EB2" w14:textId="77777777" w:rsidR="00415AC0" w:rsidRDefault="00415AC0" w:rsidP="00415AC0">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B69F442" w14:textId="77777777" w:rsidR="00415AC0" w:rsidRPr="00B125C8" w:rsidRDefault="00415AC0" w:rsidP="00415AC0">
            <w:pPr>
              <w:jc w:val="both"/>
              <w:rPr>
                <w:rFonts w:ascii="Arial" w:hAnsi="Arial" w:cs="Arial"/>
                <w:color w:val="000000"/>
              </w:rPr>
            </w:pPr>
            <w:r w:rsidRPr="00E43F9D">
              <w:rPr>
                <w:rFonts w:ascii="Arial" w:hAnsi="Arial" w:cs="Arial"/>
                <w:b/>
                <w:bCs/>
                <w:color w:val="000000"/>
              </w:rPr>
              <w:t>Art. 21 -</w:t>
            </w:r>
            <w:r w:rsidRPr="00B125C8">
              <w:rPr>
                <w:rFonts w:ascii="Arial" w:hAnsi="Arial" w:cs="Arial"/>
                <w:color w:val="000000"/>
              </w:rPr>
              <w:t xml:space="preserve"> A penalidade de suspensão dos benefícios poderá ocorrer nas seguintes hipóteses</w:t>
            </w:r>
            <w:r w:rsidRPr="00415AC0">
              <w:rPr>
                <w:rFonts w:ascii="Arial" w:hAnsi="Arial" w:cs="Arial"/>
                <w:color w:val="000000"/>
                <w:u w:val="single"/>
              </w:rPr>
              <w:t>, observando as disposições do Regulamento do Plano de Assistência à Saúde, inclusive quanto aos prazos: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ACC498B" w14:textId="77777777" w:rsidR="00415AC0" w:rsidRDefault="00415AC0" w:rsidP="00415AC0">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00951CF" w14:textId="5128F341" w:rsidR="00415AC0" w:rsidRPr="004D14CF" w:rsidRDefault="00415AC0" w:rsidP="00415AC0">
            <w:pPr>
              <w:jc w:val="both"/>
              <w:rPr>
                <w:rFonts w:ascii="Arial" w:hAnsi="Arial" w:cs="Arial"/>
                <w:color w:val="000000"/>
              </w:rPr>
            </w:pPr>
            <w:r>
              <w:rPr>
                <w:rFonts w:ascii="Arial" w:hAnsi="Arial" w:cs="Arial"/>
              </w:rPr>
              <w:t>Aprimoramento de redação.</w:t>
            </w:r>
          </w:p>
        </w:tc>
      </w:tr>
      <w:tr w:rsidR="00415AC0" w14:paraId="76FC1A78" w14:textId="77777777" w:rsidTr="00415AC0">
        <w:trPr>
          <w:trHeight w:val="87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3632CA5F" w14:textId="77777777" w:rsidR="00415AC0" w:rsidRDefault="00415AC0" w:rsidP="00415AC0">
            <w:pPr>
              <w:jc w:val="both"/>
            </w:pPr>
            <w:r>
              <w:rPr>
                <w:rFonts w:ascii="Arial" w:hAnsi="Arial" w:cs="Arial"/>
                <w:color w:val="000000"/>
              </w:rPr>
              <w:t xml:space="preserve">I - por atraso no pagamento de contribuição ou obrigação financeira, perante à </w:t>
            </w:r>
            <w:r>
              <w:rPr>
                <w:rFonts w:ascii="Arial" w:hAnsi="Arial" w:cs="Arial"/>
                <w:b/>
                <w:bCs/>
                <w:color w:val="000000"/>
              </w:rPr>
              <w:t>CASEMBRAPA</w:t>
            </w:r>
            <w:r>
              <w:rPr>
                <w:rFonts w:ascii="Arial" w:hAnsi="Arial" w:cs="Arial"/>
                <w:color w:val="000000"/>
              </w:rPr>
              <w:t>, por período superior a 60 dias;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58A65B2" w14:textId="77777777" w:rsidR="00415AC0" w:rsidRDefault="00415AC0" w:rsidP="00415AC0">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396C3209" w14:textId="77777777" w:rsidR="00415AC0" w:rsidRPr="00B125C8" w:rsidRDefault="00415AC0" w:rsidP="00415AC0">
            <w:pPr>
              <w:jc w:val="both"/>
              <w:rPr>
                <w:rFonts w:ascii="Arial" w:hAnsi="Arial" w:cs="Arial"/>
                <w:color w:val="000000"/>
              </w:rPr>
            </w:pPr>
            <w:r>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6C84AFB" w14:textId="77777777" w:rsidR="00415AC0" w:rsidRDefault="00415AC0" w:rsidP="00415AC0">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D9778A5" w14:textId="4FE786CB" w:rsidR="00415AC0" w:rsidRPr="004D14CF" w:rsidRDefault="00415AC0" w:rsidP="00415AC0">
            <w:pPr>
              <w:jc w:val="both"/>
              <w:rPr>
                <w:rFonts w:ascii="Arial" w:hAnsi="Arial" w:cs="Arial"/>
                <w:color w:val="000000"/>
              </w:rPr>
            </w:pPr>
            <w:r>
              <w:rPr>
                <w:rFonts w:ascii="Arial" w:hAnsi="Arial" w:cs="Arial"/>
                <w:color w:val="000000"/>
              </w:rPr>
              <w:t>Retirada a regra de suspensão para adequação às disposições da ANS.</w:t>
            </w:r>
          </w:p>
        </w:tc>
      </w:tr>
      <w:tr w:rsidR="00415AC0" w14:paraId="3E95DFC2" w14:textId="77777777" w:rsidTr="00415AC0">
        <w:trPr>
          <w:trHeight w:val="87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ED4083C" w14:textId="77777777" w:rsidR="00415AC0" w:rsidRDefault="00415AC0" w:rsidP="00415AC0">
            <w:pPr>
              <w:jc w:val="both"/>
            </w:pPr>
            <w:r>
              <w:rPr>
                <w:rFonts w:ascii="Arial" w:hAnsi="Arial" w:cs="Arial"/>
                <w:color w:val="000000"/>
              </w:rPr>
              <w:t>II - pela suspensão do contrato de trabalho, salvo os casos em que assumirem os percentuais de contribuição de responsabilidade da  Embrapa;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74CD78A" w14:textId="77777777" w:rsidR="00415AC0" w:rsidRDefault="00415AC0" w:rsidP="00415AC0">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9F598C8" w14:textId="77777777" w:rsidR="00415AC0" w:rsidRPr="00B125C8" w:rsidRDefault="00415AC0" w:rsidP="00415AC0">
            <w:pPr>
              <w:jc w:val="both"/>
              <w:rPr>
                <w:rFonts w:ascii="Arial" w:hAnsi="Arial" w:cs="Arial"/>
                <w:color w:val="000000"/>
              </w:rPr>
            </w:pPr>
            <w:r w:rsidRPr="00B125C8">
              <w:rPr>
                <w:rFonts w:ascii="Arial" w:hAnsi="Arial" w:cs="Arial"/>
                <w:color w:val="000000"/>
              </w:rPr>
              <w:t xml:space="preserve">I – </w:t>
            </w:r>
            <w:r w:rsidRPr="00415AC0">
              <w:rPr>
                <w:rFonts w:ascii="Arial" w:hAnsi="Arial" w:cs="Arial"/>
                <w:color w:val="000000"/>
                <w:u w:val="single"/>
              </w:rPr>
              <w:t>quando ocorrer a suspensão do contrato de trabalho e o associado titular não assumir a contribuição, inclusive da parte patronal, salvo nos casos definidos em Lei, em especial em virtude de auxílio-doença acidentário ou de aposentadoria por invalidez.</w:t>
            </w:r>
            <w:r w:rsidRPr="00B125C8">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DF30DB7" w14:textId="77777777" w:rsidR="00415AC0" w:rsidRDefault="00415AC0" w:rsidP="00415AC0">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9A5896C" w14:textId="0713609B" w:rsidR="00415AC0" w:rsidRPr="004D14CF" w:rsidRDefault="00415AC0" w:rsidP="00415AC0">
            <w:pPr>
              <w:jc w:val="both"/>
              <w:rPr>
                <w:rFonts w:ascii="Arial" w:hAnsi="Arial" w:cs="Arial"/>
                <w:color w:val="000000"/>
              </w:rPr>
            </w:pPr>
            <w:r>
              <w:rPr>
                <w:rFonts w:ascii="Arial" w:hAnsi="Arial" w:cs="Arial"/>
              </w:rPr>
              <w:t>Aprimoramento de redação à legislação vigente.</w:t>
            </w:r>
          </w:p>
        </w:tc>
      </w:tr>
      <w:tr w:rsidR="00415AC0" w14:paraId="4AA4A357" w14:textId="77777777" w:rsidTr="00415AC0">
        <w:trPr>
          <w:trHeight w:val="653"/>
        </w:trPr>
        <w:tc>
          <w:tcPr>
            <w:tcW w:w="7660" w:type="dxa"/>
            <w:tcBorders>
              <w:left w:val="single" w:sz="4" w:space="0" w:color="000000"/>
              <w:bottom w:val="single" w:sz="4" w:space="0" w:color="auto"/>
              <w:right w:val="single" w:sz="4" w:space="0" w:color="auto"/>
            </w:tcBorders>
            <w:shd w:val="clear" w:color="auto" w:fill="E0EED6"/>
            <w:noWrap/>
            <w:tcMar>
              <w:top w:w="15" w:type="dxa"/>
              <w:left w:w="15" w:type="dxa"/>
              <w:bottom w:w="0" w:type="dxa"/>
              <w:right w:w="15" w:type="dxa"/>
            </w:tcMar>
            <w:vAlign w:val="center"/>
          </w:tcPr>
          <w:p w14:paraId="5AADFEFD" w14:textId="77777777" w:rsidR="00415AC0" w:rsidRDefault="00415AC0" w:rsidP="00415AC0">
            <w:pPr>
              <w:jc w:val="both"/>
            </w:pPr>
            <w:r>
              <w:rPr>
                <w:rFonts w:ascii="Arial" w:hAnsi="Arial" w:cs="Arial"/>
                <w:color w:val="000000"/>
              </w:rPr>
              <w:t xml:space="preserve">III - por descumprimento deste Estatuto e dos Regulamentos e Normas dos Planos de Assistência e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01C09D3" w14:textId="77777777" w:rsidR="00415AC0" w:rsidRDefault="00415AC0" w:rsidP="00415AC0">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2EB1BC4B" w14:textId="77777777" w:rsidR="00415AC0" w:rsidRPr="00B125C8" w:rsidRDefault="00415AC0" w:rsidP="00415AC0">
            <w:pPr>
              <w:jc w:val="both"/>
              <w:rPr>
                <w:rFonts w:ascii="Arial" w:hAnsi="Arial" w:cs="Arial"/>
                <w:color w:val="000000"/>
              </w:rPr>
            </w:pPr>
            <w:r w:rsidRPr="00B125C8">
              <w:rPr>
                <w:rFonts w:ascii="Arial" w:hAnsi="Arial" w:cs="Arial"/>
                <w:color w:val="000000"/>
              </w:rPr>
              <w:t xml:space="preserve">II - por descumprimento deste Estatuto e dos Regulamentos dos Planos de Assistência à Saúde da </w:t>
            </w:r>
            <w:r w:rsidRPr="00C06CEA">
              <w:rPr>
                <w:rFonts w:ascii="Arial" w:hAnsi="Arial" w:cs="Arial"/>
                <w:b/>
                <w:bCs/>
                <w:color w:val="000000"/>
              </w:rPr>
              <w:t>CASEMBRAPA</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3915E83" w14:textId="77777777" w:rsidR="00415AC0" w:rsidRDefault="00415AC0" w:rsidP="00415AC0">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519B3748" w14:textId="77777777" w:rsidR="00415AC0" w:rsidRPr="004D14CF" w:rsidRDefault="00415AC0" w:rsidP="00415AC0">
            <w:pPr>
              <w:jc w:val="both"/>
              <w:rPr>
                <w:rFonts w:ascii="Arial" w:hAnsi="Arial" w:cs="Arial"/>
                <w:color w:val="000000"/>
              </w:rPr>
            </w:pPr>
          </w:p>
        </w:tc>
      </w:tr>
      <w:tr w:rsidR="00415AC0" w14:paraId="68A3B79B" w14:textId="77777777" w:rsidTr="00415AC0">
        <w:trPr>
          <w:trHeight w:val="420"/>
        </w:trPr>
        <w:tc>
          <w:tcPr>
            <w:tcW w:w="7660" w:type="dxa"/>
            <w:tcBorders>
              <w:top w:val="single" w:sz="4" w:space="0" w:color="auto"/>
              <w:left w:val="single" w:sz="4" w:space="0" w:color="auto"/>
              <w:bottom w:val="single" w:sz="4" w:space="0" w:color="auto"/>
              <w:right w:val="single" w:sz="4" w:space="0" w:color="auto"/>
            </w:tcBorders>
            <w:shd w:val="clear" w:color="auto" w:fill="E0EED6"/>
            <w:noWrap/>
            <w:tcMar>
              <w:top w:w="15" w:type="dxa"/>
              <w:left w:w="15" w:type="dxa"/>
              <w:bottom w:w="0" w:type="dxa"/>
              <w:right w:w="15" w:type="dxa"/>
            </w:tcMar>
            <w:vAlign w:val="center"/>
          </w:tcPr>
          <w:p w14:paraId="11ACA3C0" w14:textId="77777777" w:rsidR="00415AC0" w:rsidRDefault="00415AC0" w:rsidP="00415AC0">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712BA58" w14:textId="77777777" w:rsidR="00415AC0" w:rsidRDefault="00415AC0" w:rsidP="00415AC0">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14838149" w14:textId="77777777" w:rsidR="00415AC0" w:rsidRPr="00B125C8" w:rsidRDefault="00415AC0" w:rsidP="00415AC0">
            <w:pPr>
              <w:jc w:val="both"/>
              <w:rPr>
                <w:rFonts w:ascii="Arial" w:hAnsi="Arial" w:cs="Arial"/>
                <w:color w:val="000000"/>
              </w:rPr>
            </w:pPr>
            <w:r w:rsidRPr="00B125C8">
              <w:rPr>
                <w:rFonts w:ascii="Arial" w:hAnsi="Arial" w:cs="Arial"/>
                <w:color w:val="000000"/>
              </w:rPr>
              <w:t xml:space="preserve">III -  praticar atos que causarem danos morais e/ou materiais à </w:t>
            </w:r>
            <w:r w:rsidRPr="00C06CEA">
              <w:rPr>
                <w:rFonts w:ascii="Arial" w:hAnsi="Arial" w:cs="Arial"/>
                <w:b/>
                <w:bCs/>
                <w:color w:val="000000"/>
              </w:rPr>
              <w:t>CASEMBRAPA</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40393A8" w14:textId="77777777" w:rsidR="00415AC0" w:rsidRDefault="00415AC0" w:rsidP="00415AC0">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4F1EB8C8" w14:textId="344601B4" w:rsidR="00415AC0" w:rsidRPr="004D14CF" w:rsidRDefault="0036545E" w:rsidP="00415AC0">
            <w:pPr>
              <w:jc w:val="both"/>
              <w:rPr>
                <w:rFonts w:ascii="Arial" w:hAnsi="Arial" w:cs="Arial"/>
                <w:color w:val="000000"/>
              </w:rPr>
            </w:pPr>
            <w:r>
              <w:rPr>
                <w:rFonts w:ascii="Arial" w:hAnsi="Arial" w:cs="Arial"/>
                <w:color w:val="000000"/>
              </w:rPr>
              <w:t>Inclusão de redação.</w:t>
            </w:r>
          </w:p>
        </w:tc>
      </w:tr>
      <w:tr w:rsidR="0036545E" w14:paraId="220FCBB0" w14:textId="77777777" w:rsidTr="00415AC0">
        <w:trPr>
          <w:trHeight w:val="540"/>
        </w:trPr>
        <w:tc>
          <w:tcPr>
            <w:tcW w:w="7660" w:type="dxa"/>
            <w:tcBorders>
              <w:top w:val="single" w:sz="4" w:space="0" w:color="auto"/>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65189074" w14:textId="77777777" w:rsidR="0036545E" w:rsidRDefault="0036545E" w:rsidP="0036545E">
            <w:pPr>
              <w:jc w:val="both"/>
              <w:rPr>
                <w:rFonts w:ascii="Arial" w:hAnsi="Arial" w:cs="Arial"/>
                <w:color w:val="000000"/>
              </w:rPr>
            </w:pPr>
            <w:r>
              <w:rPr>
                <w:rFonts w:ascii="Arial" w:hAnsi="Arial" w:cs="Arial"/>
                <w:color w:val="000000"/>
              </w:rPr>
              <w:t>§ 1º - Os prazos de suspensão serão fixados pelo Regulamento específico do Plano.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A6A9B90"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66DED2F4" w14:textId="77777777" w:rsidR="0036545E" w:rsidRPr="00B125C8" w:rsidRDefault="0036545E" w:rsidP="0036545E">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D4FCD5C"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3E923D1" w14:textId="468A727B" w:rsidR="0036545E" w:rsidRPr="004D14CF" w:rsidRDefault="0036545E" w:rsidP="0036545E">
            <w:pPr>
              <w:jc w:val="both"/>
              <w:rPr>
                <w:rFonts w:ascii="Arial" w:hAnsi="Arial" w:cs="Arial"/>
                <w:color w:val="000000"/>
              </w:rPr>
            </w:pPr>
            <w:r>
              <w:rPr>
                <w:rFonts w:ascii="Arial" w:hAnsi="Arial" w:cs="Arial"/>
                <w:color w:val="000000"/>
              </w:rPr>
              <w:t xml:space="preserve">Previsão consta no caput do art. 21 do texto proposto. </w:t>
            </w:r>
          </w:p>
        </w:tc>
      </w:tr>
      <w:tr w:rsidR="0036545E" w14:paraId="35F095C6" w14:textId="77777777" w:rsidTr="00415AC0">
        <w:trPr>
          <w:trHeight w:val="60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263CE671" w14:textId="77777777" w:rsidR="0036545E" w:rsidRDefault="0036545E" w:rsidP="0036545E">
            <w:pPr>
              <w:jc w:val="both"/>
              <w:rPr>
                <w:rFonts w:ascii="Arial" w:hAnsi="Arial" w:cs="Arial"/>
                <w:color w:val="000000"/>
              </w:rPr>
            </w:pPr>
            <w:r>
              <w:rPr>
                <w:rFonts w:ascii="Arial" w:hAnsi="Arial" w:cs="Arial"/>
                <w:color w:val="000000"/>
              </w:rPr>
              <w:t>§ 2º - A suspensão poderá ser precedida ou não da advertência, dependendo da gravidade da(s) falta(s) cometida(s).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9614AFB"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4862F0F" w14:textId="77777777" w:rsidR="0036545E" w:rsidRPr="00B125C8" w:rsidRDefault="0036545E" w:rsidP="0036545E">
            <w:pPr>
              <w:jc w:val="both"/>
              <w:rPr>
                <w:rFonts w:ascii="Arial" w:hAnsi="Arial" w:cs="Arial"/>
                <w:color w:val="000000"/>
              </w:rPr>
            </w:pPr>
            <w:r w:rsidRPr="0036545E">
              <w:rPr>
                <w:rFonts w:ascii="Arial" w:hAnsi="Arial" w:cs="Arial"/>
                <w:b/>
                <w:color w:val="000000"/>
              </w:rPr>
              <w:t>Parágrafo único -</w:t>
            </w:r>
            <w:r w:rsidRPr="00B125C8">
              <w:rPr>
                <w:rFonts w:ascii="Arial" w:hAnsi="Arial" w:cs="Arial"/>
                <w:color w:val="000000"/>
              </w:rPr>
              <w:t xml:space="preserve"> A suspensão poderá ser precedida ou não da advertência, dependendo da gravidade da(s) falta(s) cometida(s).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AC85546"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D41F214" w14:textId="60CC32B0" w:rsidR="0036545E" w:rsidRPr="004D14CF" w:rsidRDefault="0036545E" w:rsidP="0036545E">
            <w:pPr>
              <w:jc w:val="both"/>
              <w:rPr>
                <w:rFonts w:ascii="Arial" w:hAnsi="Arial" w:cs="Arial"/>
                <w:color w:val="000000"/>
              </w:rPr>
            </w:pPr>
            <w:r>
              <w:rPr>
                <w:rFonts w:ascii="Arial" w:hAnsi="Arial" w:cs="Arial"/>
                <w:color w:val="000000"/>
              </w:rPr>
              <w:t>Sem alterações.</w:t>
            </w:r>
          </w:p>
        </w:tc>
      </w:tr>
      <w:tr w:rsidR="0036545E" w14:paraId="154E95EB" w14:textId="77777777" w:rsidTr="00415AC0">
        <w:trPr>
          <w:trHeight w:val="885"/>
        </w:trPr>
        <w:tc>
          <w:tcPr>
            <w:tcW w:w="7660" w:type="dxa"/>
            <w:tcBorders>
              <w:left w:val="single" w:sz="4" w:space="0" w:color="000000"/>
              <w:bottom w:val="single" w:sz="4" w:space="0" w:color="auto"/>
              <w:right w:val="single" w:sz="4" w:space="0" w:color="auto"/>
            </w:tcBorders>
            <w:shd w:val="clear" w:color="auto" w:fill="E0EED6"/>
            <w:noWrap/>
            <w:tcMar>
              <w:top w:w="15" w:type="dxa"/>
              <w:left w:w="15" w:type="dxa"/>
              <w:bottom w:w="0" w:type="dxa"/>
              <w:right w:w="15" w:type="dxa"/>
            </w:tcMar>
            <w:vAlign w:val="center"/>
          </w:tcPr>
          <w:p w14:paraId="6BA56C38" w14:textId="77777777" w:rsidR="0036545E" w:rsidRDefault="0036545E" w:rsidP="0036545E">
            <w:pPr>
              <w:jc w:val="both"/>
            </w:pPr>
            <w:r>
              <w:rPr>
                <w:rFonts w:ascii="Arial" w:hAnsi="Arial" w:cs="Arial"/>
                <w:b/>
                <w:bCs/>
                <w:color w:val="000000"/>
              </w:rPr>
              <w:t>Art. 16</w:t>
            </w:r>
            <w:r>
              <w:rPr>
                <w:rFonts w:ascii="Arial" w:hAnsi="Arial" w:cs="Arial"/>
                <w:color w:val="000000"/>
              </w:rPr>
              <w:t>. A penalidade de exclusão dos associados e seus dependentes ocorrerá nas seguintes hipóteses: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4359874"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57267A92" w14:textId="77777777" w:rsidR="0036545E" w:rsidRPr="00B125C8" w:rsidRDefault="0036545E" w:rsidP="0036545E">
            <w:pPr>
              <w:jc w:val="both"/>
              <w:rPr>
                <w:rFonts w:ascii="Arial" w:hAnsi="Arial" w:cs="Arial"/>
                <w:color w:val="000000"/>
              </w:rPr>
            </w:pPr>
            <w:r w:rsidRPr="00E43F9D">
              <w:rPr>
                <w:rFonts w:ascii="Arial" w:hAnsi="Arial" w:cs="Arial"/>
                <w:b/>
                <w:bCs/>
                <w:color w:val="000000"/>
              </w:rPr>
              <w:t>Art. 22</w:t>
            </w:r>
            <w:r w:rsidRPr="00B125C8">
              <w:rPr>
                <w:rFonts w:ascii="Arial" w:hAnsi="Arial" w:cs="Arial"/>
                <w:color w:val="000000"/>
              </w:rPr>
              <w:t xml:space="preserve"> - A penalidade de exclusão dos associados e respectivo(s) dependente(s) ocorrerá nas seguintes hipóteses: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A392A79"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65B2BECC" w14:textId="3DEDD38F" w:rsidR="0036545E" w:rsidRPr="004D14CF" w:rsidRDefault="0036545E" w:rsidP="0036545E">
            <w:pPr>
              <w:jc w:val="both"/>
              <w:rPr>
                <w:rFonts w:ascii="Arial" w:hAnsi="Arial" w:cs="Arial"/>
                <w:color w:val="000000"/>
              </w:rPr>
            </w:pPr>
            <w:r>
              <w:rPr>
                <w:rFonts w:ascii="Arial" w:hAnsi="Arial" w:cs="Arial"/>
                <w:color w:val="000000"/>
              </w:rPr>
              <w:t>Sem alterações.</w:t>
            </w:r>
          </w:p>
        </w:tc>
      </w:tr>
      <w:tr w:rsidR="0036545E" w14:paraId="4B945DCB" w14:textId="77777777" w:rsidTr="00415AC0">
        <w:trPr>
          <w:trHeight w:val="600"/>
        </w:trPr>
        <w:tc>
          <w:tcPr>
            <w:tcW w:w="7660" w:type="dxa"/>
            <w:tcBorders>
              <w:top w:val="single" w:sz="4" w:space="0" w:color="auto"/>
              <w:left w:val="single" w:sz="4" w:space="0" w:color="auto"/>
              <w:bottom w:val="single" w:sz="4" w:space="0" w:color="auto"/>
              <w:right w:val="single" w:sz="4" w:space="0" w:color="auto"/>
            </w:tcBorders>
            <w:shd w:val="clear" w:color="auto" w:fill="E0EED6"/>
            <w:noWrap/>
            <w:tcMar>
              <w:top w:w="15" w:type="dxa"/>
              <w:left w:w="15" w:type="dxa"/>
              <w:bottom w:w="0" w:type="dxa"/>
              <w:right w:w="15" w:type="dxa"/>
            </w:tcMar>
            <w:vAlign w:val="center"/>
          </w:tcPr>
          <w:p w14:paraId="01DFF730" w14:textId="77777777" w:rsidR="0036545E" w:rsidRDefault="0036545E" w:rsidP="0036545E">
            <w:pPr>
              <w:jc w:val="both"/>
            </w:pPr>
            <w:r>
              <w:rPr>
                <w:rFonts w:ascii="Arial" w:hAnsi="Arial" w:cs="Arial"/>
                <w:color w:val="000000"/>
              </w:rPr>
              <w:t xml:space="preserve">I - pela permissão ou prática ou tentativa de fraude realizada contra 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81AAEAE"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02AC0334"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I - pela permissão ou prática ou tentativa de fraude realizada contra a </w:t>
            </w:r>
            <w:r w:rsidRPr="00C06CEA">
              <w:rPr>
                <w:rFonts w:ascii="Arial" w:hAnsi="Arial" w:cs="Arial"/>
                <w:b/>
                <w:bCs/>
                <w:color w:val="000000"/>
              </w:rPr>
              <w:t>CASEMBRAPA</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C03A460"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07F1353F" w14:textId="77777777" w:rsidR="0036545E" w:rsidRPr="004D14CF" w:rsidRDefault="0036545E" w:rsidP="0036545E">
            <w:pPr>
              <w:jc w:val="both"/>
              <w:rPr>
                <w:rFonts w:ascii="Arial" w:hAnsi="Arial" w:cs="Arial"/>
                <w:color w:val="000000"/>
              </w:rPr>
            </w:pPr>
          </w:p>
        </w:tc>
      </w:tr>
      <w:tr w:rsidR="0036545E" w14:paraId="56C93E65" w14:textId="77777777" w:rsidTr="00415AC0">
        <w:trPr>
          <w:trHeight w:val="570"/>
        </w:trPr>
        <w:tc>
          <w:tcPr>
            <w:tcW w:w="7660" w:type="dxa"/>
            <w:tcBorders>
              <w:top w:val="single" w:sz="4" w:space="0" w:color="auto"/>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tcPr>
          <w:p w14:paraId="2BC904F0" w14:textId="77777777" w:rsidR="0036545E" w:rsidRDefault="0036545E" w:rsidP="0036545E">
            <w:pPr>
              <w:jc w:val="both"/>
              <w:rPr>
                <w:rFonts w:ascii="Arial" w:hAnsi="Arial" w:cs="Arial"/>
                <w:color w:val="000000"/>
              </w:rPr>
            </w:pPr>
            <w:r>
              <w:rPr>
                <w:rFonts w:ascii="Arial" w:hAnsi="Arial" w:cs="Arial"/>
                <w:color w:val="000000"/>
              </w:rPr>
              <w:t xml:space="preserve">II - reincidência na prática do disposto nos incisos I e II do artigo anterior;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9CF39F0"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DEE825A"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II- pelo não pagamento das contribuições ou obrigações financeiras devidas à </w:t>
            </w:r>
            <w:r w:rsidRPr="00C06CEA">
              <w:rPr>
                <w:rFonts w:ascii="Arial" w:hAnsi="Arial" w:cs="Arial"/>
                <w:b/>
                <w:bCs/>
                <w:color w:val="000000"/>
              </w:rPr>
              <w:t>CASEMBRAPA</w:t>
            </w:r>
            <w:r w:rsidRPr="00B125C8">
              <w:rPr>
                <w:rFonts w:ascii="Arial" w:hAnsi="Arial" w:cs="Arial"/>
                <w:color w:val="000000"/>
              </w:rPr>
              <w:t>, observando as disposições do Regulamento do Plano de Assistência à Saúde, inclusive quanto aos prazos;</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20BB28D"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24EDEE0" w14:textId="77777777" w:rsidR="0036545E" w:rsidRPr="004D14CF" w:rsidRDefault="0036545E" w:rsidP="0036545E">
            <w:pPr>
              <w:jc w:val="both"/>
              <w:rPr>
                <w:rFonts w:ascii="Arial" w:hAnsi="Arial" w:cs="Arial"/>
                <w:color w:val="000000"/>
              </w:rPr>
            </w:pPr>
          </w:p>
        </w:tc>
      </w:tr>
      <w:tr w:rsidR="0036545E" w14:paraId="7B49E8F0"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1652D7DF"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33047BB"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E3C7502"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III - por descumprimento deste Estatuto e dos Regulamentos dos Planos de Assistência à Saúde da </w:t>
            </w:r>
            <w:r w:rsidRPr="00C06CEA">
              <w:rPr>
                <w:rFonts w:ascii="Arial" w:hAnsi="Arial" w:cs="Arial"/>
                <w:b/>
                <w:bCs/>
                <w:color w:val="000000"/>
              </w:rPr>
              <w:t>CASEMBRAPA</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061CC66"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AEB9899" w14:textId="77777777" w:rsidR="0036545E" w:rsidRPr="004D14CF" w:rsidRDefault="0036545E" w:rsidP="0036545E">
            <w:pPr>
              <w:jc w:val="both"/>
              <w:rPr>
                <w:rFonts w:ascii="Arial" w:hAnsi="Arial" w:cs="Arial"/>
                <w:color w:val="000000"/>
              </w:rPr>
            </w:pPr>
          </w:p>
        </w:tc>
      </w:tr>
      <w:tr w:rsidR="0036545E" w14:paraId="44544FCE" w14:textId="77777777" w:rsidTr="00415AC0">
        <w:trPr>
          <w:trHeight w:val="499"/>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3790BD9F" w14:textId="77777777" w:rsidR="0036545E" w:rsidRDefault="0036545E" w:rsidP="0036545E">
            <w:pPr>
              <w:jc w:val="both"/>
            </w:pPr>
            <w:r>
              <w:rPr>
                <w:rFonts w:ascii="Arial" w:hAnsi="Arial" w:cs="Arial"/>
                <w:color w:val="000000"/>
              </w:rPr>
              <w:lastRenderedPageBreak/>
              <w:t>III - demissão, por justa causa, do quadro de empregados da Embrapa;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6C75B9F"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912BAF3" w14:textId="4EAED5CC" w:rsidR="0036545E" w:rsidRPr="00B125C8" w:rsidRDefault="0036545E" w:rsidP="0036545E">
            <w:pPr>
              <w:jc w:val="both"/>
              <w:rPr>
                <w:rFonts w:ascii="Arial" w:hAnsi="Arial" w:cs="Arial"/>
                <w:color w:val="000000"/>
              </w:rPr>
            </w:pPr>
            <w:r>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E9AF477"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81E0FE3" w14:textId="0B9EEC03" w:rsidR="0036545E" w:rsidRPr="004D14CF" w:rsidRDefault="0036545E" w:rsidP="0036545E">
            <w:pPr>
              <w:jc w:val="both"/>
              <w:rPr>
                <w:rFonts w:ascii="Arial" w:hAnsi="Arial" w:cs="Arial"/>
                <w:color w:val="000000"/>
              </w:rPr>
            </w:pPr>
            <w:r>
              <w:rPr>
                <w:rFonts w:ascii="Arial" w:hAnsi="Arial" w:cs="Arial"/>
                <w:color w:val="000000"/>
              </w:rPr>
              <w:t>Realocação das hipóteses previstas nos incisos III a VII para o Art. 24 do texto proposto.</w:t>
            </w:r>
          </w:p>
        </w:tc>
      </w:tr>
      <w:tr w:rsidR="0036545E" w14:paraId="184E4BFC" w14:textId="77777777" w:rsidTr="00415AC0">
        <w:trPr>
          <w:trHeight w:val="60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4DC0B34D" w14:textId="77777777" w:rsidR="0036545E" w:rsidRDefault="0036545E" w:rsidP="0036545E">
            <w:pPr>
              <w:jc w:val="both"/>
              <w:rPr>
                <w:rFonts w:ascii="Arial" w:hAnsi="Arial" w:cs="Arial"/>
                <w:color w:val="000000"/>
              </w:rPr>
            </w:pPr>
            <w:r>
              <w:rPr>
                <w:rFonts w:ascii="Arial" w:hAnsi="Arial" w:cs="Arial"/>
                <w:color w:val="000000"/>
              </w:rPr>
              <w:t>IV - por demissão sem justa causa, salvo se contribuir por si e pela patrocinadora, na forma da Lei 9.656/1998;</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4AB7E24"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2131DDE" w14:textId="605DECED" w:rsidR="0036545E" w:rsidRPr="00B125C8" w:rsidRDefault="0036545E" w:rsidP="0036545E">
            <w:pPr>
              <w:jc w:val="both"/>
              <w:rPr>
                <w:rFonts w:ascii="Arial" w:hAnsi="Arial" w:cs="Arial"/>
                <w:color w:val="000000"/>
              </w:rPr>
            </w:pPr>
            <w:r>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26DB1FA"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6633E00" w14:textId="77777777" w:rsidR="0036545E" w:rsidRPr="004D14CF" w:rsidRDefault="0036545E" w:rsidP="0036545E">
            <w:pPr>
              <w:jc w:val="both"/>
              <w:rPr>
                <w:rFonts w:ascii="Arial" w:hAnsi="Arial" w:cs="Arial"/>
                <w:color w:val="000000"/>
              </w:rPr>
            </w:pPr>
          </w:p>
        </w:tc>
      </w:tr>
      <w:tr w:rsidR="0036545E" w14:paraId="1D62D54C" w14:textId="77777777" w:rsidTr="00415AC0">
        <w:trPr>
          <w:trHeight w:val="817"/>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55A4EAA8" w14:textId="77777777" w:rsidR="0036545E" w:rsidRDefault="0036545E" w:rsidP="0036545E">
            <w:pPr>
              <w:jc w:val="both"/>
              <w:rPr>
                <w:rFonts w:ascii="Arial" w:hAnsi="Arial" w:cs="Arial"/>
                <w:color w:val="000000"/>
              </w:rPr>
            </w:pPr>
            <w:r>
              <w:rPr>
                <w:rFonts w:ascii="Arial" w:hAnsi="Arial" w:cs="Arial"/>
                <w:color w:val="000000"/>
              </w:rPr>
              <w:t>V– licenças e afastamentos sem remuneração e sem que o beneficiário assuma a sua contribuição mais a parte patronal;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2CB0D11"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2C11D71" w14:textId="0E98509B" w:rsidR="0036545E" w:rsidRPr="00B125C8" w:rsidRDefault="0036545E" w:rsidP="0036545E">
            <w:pPr>
              <w:jc w:val="both"/>
              <w:rPr>
                <w:rFonts w:ascii="Arial" w:hAnsi="Arial" w:cs="Arial"/>
                <w:color w:val="000000"/>
              </w:rPr>
            </w:pPr>
            <w:r>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59350D7"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C88F66F" w14:textId="77777777" w:rsidR="0036545E" w:rsidRPr="004D14CF" w:rsidRDefault="0036545E" w:rsidP="0036545E">
            <w:pPr>
              <w:jc w:val="both"/>
              <w:rPr>
                <w:rFonts w:ascii="Arial" w:hAnsi="Arial" w:cs="Arial"/>
                <w:color w:val="000000"/>
              </w:rPr>
            </w:pPr>
          </w:p>
        </w:tc>
      </w:tr>
      <w:tr w:rsidR="0036545E" w14:paraId="1C212689" w14:textId="77777777" w:rsidTr="00415AC0">
        <w:trPr>
          <w:trHeight w:val="448"/>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AF7F6F4" w14:textId="77777777" w:rsidR="0036545E" w:rsidRDefault="0036545E" w:rsidP="0036545E">
            <w:pPr>
              <w:jc w:val="both"/>
              <w:rPr>
                <w:rFonts w:ascii="Arial" w:hAnsi="Arial" w:cs="Arial"/>
                <w:color w:val="000000"/>
              </w:rPr>
            </w:pPr>
            <w:r>
              <w:rPr>
                <w:rFonts w:ascii="Arial" w:hAnsi="Arial" w:cs="Arial"/>
                <w:color w:val="000000"/>
              </w:rPr>
              <w:t>VI – Revogado.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5C9F13E"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F38A213" w14:textId="1F779823" w:rsidR="0036545E" w:rsidRPr="00B125C8" w:rsidRDefault="0036545E" w:rsidP="0036545E">
            <w:pPr>
              <w:jc w:val="both"/>
              <w:rPr>
                <w:rFonts w:ascii="Arial" w:hAnsi="Arial" w:cs="Arial"/>
                <w:color w:val="000000"/>
              </w:rPr>
            </w:pPr>
            <w:r>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AAEA8D7"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281798E" w14:textId="77777777" w:rsidR="0036545E" w:rsidRPr="004D14CF" w:rsidRDefault="0036545E" w:rsidP="0036545E">
            <w:pPr>
              <w:jc w:val="both"/>
              <w:rPr>
                <w:rFonts w:ascii="Arial" w:hAnsi="Arial" w:cs="Arial"/>
                <w:color w:val="000000"/>
              </w:rPr>
            </w:pPr>
          </w:p>
        </w:tc>
      </w:tr>
      <w:tr w:rsidR="0036545E" w14:paraId="7768432F" w14:textId="77777777" w:rsidTr="00415AC0">
        <w:trPr>
          <w:trHeight w:val="836"/>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52D38FF3" w14:textId="77777777" w:rsidR="0036545E" w:rsidRDefault="0036545E" w:rsidP="0036545E">
            <w:pPr>
              <w:jc w:val="both"/>
              <w:rPr>
                <w:rFonts w:ascii="Arial" w:hAnsi="Arial" w:cs="Arial"/>
                <w:color w:val="000000"/>
              </w:rPr>
            </w:pPr>
            <w:r>
              <w:rPr>
                <w:rFonts w:ascii="Arial" w:hAnsi="Arial" w:cs="Arial"/>
                <w:color w:val="000000"/>
              </w:rPr>
              <w:t>VII - cônjuge ou companheiro (a) que se separar do beneficiário titular, a partir da data efetiva de separação de corpos;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9462F54"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4925905" w14:textId="42F71C73" w:rsidR="0036545E" w:rsidRPr="00B125C8" w:rsidRDefault="0036545E" w:rsidP="0036545E">
            <w:pPr>
              <w:jc w:val="both"/>
              <w:rPr>
                <w:rFonts w:ascii="Arial" w:hAnsi="Arial" w:cs="Arial"/>
                <w:color w:val="000000"/>
              </w:rPr>
            </w:pPr>
            <w:r>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D6DF4CC"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656B4F0" w14:textId="77777777" w:rsidR="0036545E" w:rsidRPr="004D14CF" w:rsidRDefault="0036545E" w:rsidP="0036545E">
            <w:pPr>
              <w:jc w:val="both"/>
              <w:rPr>
                <w:rFonts w:ascii="Arial" w:hAnsi="Arial" w:cs="Arial"/>
                <w:color w:val="000000"/>
              </w:rPr>
            </w:pPr>
          </w:p>
        </w:tc>
      </w:tr>
      <w:tr w:rsidR="0036545E" w14:paraId="6ED76D78" w14:textId="77777777" w:rsidTr="00415AC0">
        <w:trPr>
          <w:trHeight w:val="57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230187C8" w14:textId="77777777" w:rsidR="0036545E" w:rsidRDefault="0036545E" w:rsidP="0036545E">
            <w:pPr>
              <w:jc w:val="both"/>
              <w:rPr>
                <w:rFonts w:ascii="Arial" w:hAnsi="Arial" w:cs="Arial"/>
                <w:color w:val="000000"/>
              </w:rPr>
            </w:pPr>
            <w:r>
              <w:rPr>
                <w:rFonts w:ascii="Arial" w:hAnsi="Arial" w:cs="Arial"/>
                <w:color w:val="000000"/>
              </w:rPr>
              <w:t>VIII – Revogado.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CC2D302"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925B4EA" w14:textId="77777777" w:rsidR="0036545E" w:rsidRPr="00B125C8" w:rsidRDefault="0036545E" w:rsidP="0036545E">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69A4FE6"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233F8AB" w14:textId="77777777" w:rsidR="0036545E" w:rsidRPr="004D14CF" w:rsidRDefault="0036545E" w:rsidP="0036545E">
            <w:pPr>
              <w:jc w:val="both"/>
              <w:rPr>
                <w:rFonts w:ascii="Arial" w:hAnsi="Arial" w:cs="Arial"/>
                <w:color w:val="000000"/>
              </w:rPr>
            </w:pPr>
          </w:p>
        </w:tc>
      </w:tr>
      <w:tr w:rsidR="0036545E" w14:paraId="605B85DA" w14:textId="77777777" w:rsidTr="00415AC0">
        <w:trPr>
          <w:trHeight w:val="57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06F5457" w14:textId="77777777" w:rsidR="0036545E" w:rsidRDefault="0036545E" w:rsidP="0036545E">
            <w:pPr>
              <w:jc w:val="both"/>
              <w:rPr>
                <w:rFonts w:ascii="Arial" w:hAnsi="Arial" w:cs="Arial"/>
                <w:color w:val="000000"/>
              </w:rPr>
            </w:pPr>
            <w:r>
              <w:rPr>
                <w:rFonts w:ascii="Arial" w:hAnsi="Arial" w:cs="Arial"/>
                <w:color w:val="000000"/>
              </w:rPr>
              <w:t>§ 1º. Revogado.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A039286"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61927DF" w14:textId="77777777" w:rsidR="0036545E" w:rsidRPr="00B125C8" w:rsidRDefault="0036545E" w:rsidP="0036545E">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E1B8654"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189D920" w14:textId="77777777" w:rsidR="0036545E" w:rsidRPr="004D14CF" w:rsidRDefault="0036545E" w:rsidP="0036545E">
            <w:pPr>
              <w:jc w:val="both"/>
              <w:rPr>
                <w:rFonts w:ascii="Arial" w:hAnsi="Arial" w:cs="Arial"/>
                <w:color w:val="000000"/>
              </w:rPr>
            </w:pPr>
          </w:p>
        </w:tc>
      </w:tr>
      <w:tr w:rsidR="0036545E" w14:paraId="336F33DA"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32A96EB0" w14:textId="77777777" w:rsidR="0036545E" w:rsidRDefault="0036545E" w:rsidP="0036545E">
            <w:pPr>
              <w:jc w:val="both"/>
              <w:rPr>
                <w:rFonts w:ascii="Arial" w:hAnsi="Arial" w:cs="Arial"/>
                <w:color w:val="000000"/>
              </w:rPr>
            </w:pPr>
            <w:r>
              <w:rPr>
                <w:rFonts w:ascii="Arial" w:hAnsi="Arial" w:cs="Arial"/>
                <w:color w:val="000000"/>
              </w:rPr>
              <w:t>§ 2º. Revogado.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90836BF"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B290AF0" w14:textId="77777777" w:rsidR="0036545E" w:rsidRPr="00B125C8" w:rsidRDefault="0036545E" w:rsidP="0036545E">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09572F4"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58C5394" w14:textId="77777777" w:rsidR="0036545E" w:rsidRPr="004D14CF" w:rsidRDefault="0036545E" w:rsidP="0036545E">
            <w:pPr>
              <w:jc w:val="both"/>
              <w:rPr>
                <w:rFonts w:ascii="Arial" w:hAnsi="Arial" w:cs="Arial"/>
                <w:color w:val="000000"/>
              </w:rPr>
            </w:pPr>
          </w:p>
        </w:tc>
      </w:tr>
      <w:tr w:rsidR="0036545E" w14:paraId="5114F455" w14:textId="77777777" w:rsidTr="00415AC0">
        <w:trPr>
          <w:trHeight w:val="57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416E87EB" w14:textId="77777777" w:rsidR="0036545E" w:rsidRDefault="0036545E" w:rsidP="0036545E">
            <w:pPr>
              <w:jc w:val="both"/>
              <w:rPr>
                <w:rFonts w:ascii="Arial" w:hAnsi="Arial" w:cs="Arial"/>
                <w:color w:val="000000"/>
              </w:rPr>
            </w:pPr>
            <w:r>
              <w:rPr>
                <w:rFonts w:ascii="Arial" w:hAnsi="Arial" w:cs="Arial"/>
                <w:color w:val="000000"/>
              </w:rPr>
              <w:t>§ 3º. Revogado.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8612AD2"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2B49C12" w14:textId="77777777" w:rsidR="0036545E" w:rsidRPr="00B125C8" w:rsidRDefault="0036545E" w:rsidP="0036545E">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5D439F3"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2D9300B" w14:textId="77777777" w:rsidR="0036545E" w:rsidRPr="004D14CF" w:rsidRDefault="0036545E" w:rsidP="0036545E">
            <w:pPr>
              <w:jc w:val="both"/>
              <w:rPr>
                <w:rFonts w:ascii="Arial" w:hAnsi="Arial" w:cs="Arial"/>
                <w:color w:val="000000"/>
              </w:rPr>
            </w:pPr>
          </w:p>
        </w:tc>
      </w:tr>
      <w:tr w:rsidR="0036545E" w14:paraId="410B0E64" w14:textId="77777777" w:rsidTr="00415AC0">
        <w:trPr>
          <w:trHeight w:val="300"/>
        </w:trPr>
        <w:tc>
          <w:tcPr>
            <w:tcW w:w="7660" w:type="dxa"/>
            <w:tcBorders>
              <w:left w:val="single" w:sz="4" w:space="0" w:color="000000"/>
              <w:bottom w:val="single" w:sz="4" w:space="0" w:color="auto"/>
              <w:right w:val="single" w:sz="4" w:space="0" w:color="auto"/>
            </w:tcBorders>
            <w:shd w:val="clear" w:color="auto" w:fill="E0EED6"/>
            <w:noWrap/>
            <w:tcMar>
              <w:top w:w="15" w:type="dxa"/>
              <w:left w:w="15" w:type="dxa"/>
              <w:bottom w:w="0" w:type="dxa"/>
              <w:right w:w="15" w:type="dxa"/>
            </w:tcMar>
            <w:vAlign w:val="bottom"/>
          </w:tcPr>
          <w:p w14:paraId="6B80AB56" w14:textId="77777777" w:rsidR="0036545E" w:rsidRDefault="0036545E" w:rsidP="0036545E">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239E6F2"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425DB08C" w14:textId="77777777" w:rsidR="0036545E" w:rsidRPr="00B125C8" w:rsidRDefault="0036545E" w:rsidP="0036545E">
            <w:pPr>
              <w:jc w:val="both"/>
              <w:rPr>
                <w:rFonts w:ascii="Arial" w:hAnsi="Arial" w:cs="Arial"/>
                <w:color w:val="000000"/>
              </w:rPr>
            </w:pPr>
            <w:r w:rsidRPr="00E43F9D">
              <w:rPr>
                <w:rFonts w:ascii="Arial" w:hAnsi="Arial" w:cs="Arial"/>
                <w:b/>
                <w:bCs/>
                <w:color w:val="000000"/>
              </w:rPr>
              <w:t>Parágrafo único -</w:t>
            </w:r>
            <w:r w:rsidRPr="00B125C8">
              <w:rPr>
                <w:rFonts w:ascii="Arial" w:hAnsi="Arial" w:cs="Arial"/>
                <w:color w:val="000000"/>
              </w:rPr>
              <w:t xml:space="preserve"> A exclusão poderá ser precedida ou não da advertência, e da suspensão, dependendo da gravidade da(s) falta(s) cometida(s).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F4AD483"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0EFAA7FB" w14:textId="45AC4BA1" w:rsidR="0036545E" w:rsidRPr="004D14CF" w:rsidRDefault="0036545E" w:rsidP="0036545E">
            <w:pPr>
              <w:jc w:val="both"/>
              <w:rPr>
                <w:rFonts w:ascii="Arial" w:hAnsi="Arial" w:cs="Arial"/>
                <w:color w:val="000000"/>
              </w:rPr>
            </w:pPr>
            <w:r>
              <w:rPr>
                <w:rFonts w:ascii="Arial" w:hAnsi="Arial" w:cs="Arial"/>
                <w:color w:val="000000"/>
              </w:rPr>
              <w:t>Inclusão para manter a relação com a regra prevista para a suspensão.</w:t>
            </w:r>
          </w:p>
        </w:tc>
      </w:tr>
      <w:tr w:rsidR="0036545E" w14:paraId="08E61719" w14:textId="77777777" w:rsidTr="00415AC0">
        <w:trPr>
          <w:trHeight w:val="300"/>
        </w:trPr>
        <w:tc>
          <w:tcPr>
            <w:tcW w:w="7660" w:type="dxa"/>
            <w:tcBorders>
              <w:top w:val="single" w:sz="4" w:space="0" w:color="auto"/>
              <w:left w:val="single" w:sz="4" w:space="0" w:color="auto"/>
              <w:bottom w:val="single" w:sz="4" w:space="0" w:color="auto"/>
              <w:right w:val="single" w:sz="4" w:space="0" w:color="auto"/>
            </w:tcBorders>
            <w:shd w:val="clear" w:color="auto" w:fill="E0EED6"/>
            <w:noWrap/>
            <w:tcMar>
              <w:top w:w="15" w:type="dxa"/>
              <w:left w:w="15" w:type="dxa"/>
              <w:bottom w:w="0" w:type="dxa"/>
              <w:right w:w="15" w:type="dxa"/>
            </w:tcMar>
          </w:tcPr>
          <w:p w14:paraId="441A523B" w14:textId="77777777" w:rsidR="0036545E" w:rsidRDefault="0036545E" w:rsidP="0036545E">
            <w:pPr>
              <w:jc w:val="both"/>
            </w:pPr>
            <w:r>
              <w:rPr>
                <w:rFonts w:ascii="Arial" w:hAnsi="Arial" w:cs="Arial"/>
                <w:b/>
                <w:bCs/>
                <w:color w:val="000000"/>
              </w:rPr>
              <w:t>Art. 17</w:t>
            </w:r>
            <w:r>
              <w:rPr>
                <w:rFonts w:ascii="Arial" w:hAnsi="Arial" w:cs="Arial"/>
                <w:color w:val="000000"/>
              </w:rPr>
              <w:t xml:space="preserve">. – Quando da aplicação de qualquer penalidade, poderá o associado interpor recurso por escrito à Diretoria da </w:t>
            </w:r>
            <w:r>
              <w:rPr>
                <w:rFonts w:ascii="Arial" w:hAnsi="Arial" w:cs="Arial"/>
                <w:b/>
                <w:bCs/>
                <w:color w:val="000000"/>
              </w:rPr>
              <w:t>CASEMBRAPA</w:t>
            </w:r>
            <w:r>
              <w:rPr>
                <w:rFonts w:ascii="Arial" w:hAnsi="Arial" w:cs="Arial"/>
                <w:color w:val="000000"/>
              </w:rPr>
              <w:t>, no prazo de 15 (quinze) dias, a contar do recebimento da notificação, com efeito suspensivo.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0D18098"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tcPr>
          <w:p w14:paraId="403F14EB" w14:textId="77777777" w:rsidR="0036545E" w:rsidRPr="00B125C8" w:rsidRDefault="0036545E" w:rsidP="0036545E">
            <w:pPr>
              <w:jc w:val="both"/>
              <w:rPr>
                <w:rFonts w:ascii="Arial" w:hAnsi="Arial" w:cs="Arial"/>
                <w:color w:val="000000"/>
              </w:rPr>
            </w:pPr>
            <w:r w:rsidRPr="00E43F9D">
              <w:rPr>
                <w:rFonts w:ascii="Arial" w:hAnsi="Arial" w:cs="Arial"/>
                <w:b/>
                <w:bCs/>
                <w:color w:val="000000"/>
              </w:rPr>
              <w:t>Art. 23 –</w:t>
            </w:r>
            <w:r w:rsidRPr="00B125C8">
              <w:rPr>
                <w:rFonts w:ascii="Arial" w:hAnsi="Arial" w:cs="Arial"/>
                <w:color w:val="000000"/>
              </w:rPr>
              <w:t xml:space="preserve"> Quando da aplicação da penalidade de exclusão, poderá o associado interpor defesa por escrito à Diretoria-Executiva da </w:t>
            </w:r>
            <w:r w:rsidRPr="00C06CEA">
              <w:rPr>
                <w:rFonts w:ascii="Arial" w:hAnsi="Arial" w:cs="Arial"/>
                <w:b/>
                <w:bCs/>
                <w:color w:val="000000"/>
              </w:rPr>
              <w:t>CASEMBRAPA</w:t>
            </w:r>
            <w:r w:rsidRPr="00B125C8">
              <w:rPr>
                <w:rFonts w:ascii="Arial" w:hAnsi="Arial" w:cs="Arial"/>
                <w:color w:val="000000"/>
              </w:rPr>
              <w:t xml:space="preserve">, no prazo de 10 (dez) dias, a contar do recebimento da notificação, </w:t>
            </w:r>
            <w:r w:rsidRPr="0036545E">
              <w:rPr>
                <w:rFonts w:ascii="Arial" w:hAnsi="Arial" w:cs="Arial"/>
                <w:color w:val="000000"/>
                <w:u w:val="single"/>
              </w:rPr>
              <w:t>para pleno direito ao exercício do contraditório e da ampla defesa.</w:t>
            </w:r>
            <w:r w:rsidRPr="00B125C8">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F126312"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7A82D9AF" w14:textId="522F34AC" w:rsidR="0036545E" w:rsidRPr="004D14CF" w:rsidRDefault="0036545E" w:rsidP="0036545E">
            <w:pPr>
              <w:jc w:val="both"/>
              <w:rPr>
                <w:rFonts w:ascii="Arial" w:hAnsi="Arial" w:cs="Arial"/>
                <w:color w:val="000000"/>
              </w:rPr>
            </w:pPr>
            <w:r>
              <w:rPr>
                <w:rFonts w:ascii="Arial" w:hAnsi="Arial" w:cs="Arial"/>
              </w:rPr>
              <w:t>Aprimoramento de redação.</w:t>
            </w:r>
          </w:p>
        </w:tc>
      </w:tr>
      <w:tr w:rsidR="0036545E" w14:paraId="4E77CAF0" w14:textId="77777777" w:rsidTr="0036545E">
        <w:trPr>
          <w:trHeight w:val="300"/>
        </w:trPr>
        <w:tc>
          <w:tcPr>
            <w:tcW w:w="7660" w:type="dxa"/>
            <w:tcBorders>
              <w:top w:val="single" w:sz="4" w:space="0" w:color="auto"/>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6565BBB9" w14:textId="77777777" w:rsidR="0036545E" w:rsidRDefault="0036545E" w:rsidP="0036545E">
            <w:pPr>
              <w:jc w:val="both"/>
            </w:pPr>
            <w:r>
              <w:rPr>
                <w:rFonts w:ascii="Arial" w:hAnsi="Arial" w:cs="Arial"/>
                <w:b/>
                <w:bCs/>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ADF97EE"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3ED43245" w14:textId="77777777" w:rsidR="0036545E" w:rsidRPr="00B125C8" w:rsidRDefault="0036545E" w:rsidP="0036545E">
            <w:pPr>
              <w:jc w:val="both"/>
              <w:rPr>
                <w:rFonts w:ascii="Arial" w:hAnsi="Arial" w:cs="Arial"/>
                <w:color w:val="000000"/>
              </w:rPr>
            </w:pPr>
            <w:r w:rsidRPr="00E43F9D">
              <w:rPr>
                <w:rFonts w:ascii="Arial" w:hAnsi="Arial" w:cs="Arial"/>
                <w:b/>
                <w:bCs/>
                <w:color w:val="000000"/>
              </w:rPr>
              <w:t>§1º –</w:t>
            </w:r>
            <w:r w:rsidRPr="00B125C8">
              <w:rPr>
                <w:rFonts w:ascii="Arial" w:hAnsi="Arial" w:cs="Arial"/>
                <w:color w:val="000000"/>
              </w:rPr>
              <w:t xml:space="preserve"> Da decisão da Diretoria-Executiva, caberá ainda recurso ao Conselho de Administração, no prazo de 10 (dez) dias, a contar do recebimento da notificação da decisão.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D994C5E"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bottom"/>
          </w:tcPr>
          <w:p w14:paraId="4748C9F0" w14:textId="178FA85B" w:rsidR="0036545E" w:rsidRPr="004D14CF" w:rsidRDefault="0036545E" w:rsidP="0036545E">
            <w:pPr>
              <w:jc w:val="both"/>
              <w:rPr>
                <w:rFonts w:ascii="Arial" w:hAnsi="Arial" w:cs="Arial"/>
                <w:color w:val="000000"/>
              </w:rPr>
            </w:pPr>
            <w:r w:rsidRPr="00300CA1">
              <w:rPr>
                <w:rFonts w:ascii="Arial" w:hAnsi="Arial" w:cs="Arial"/>
                <w:color w:val="000000"/>
              </w:rPr>
              <w:t>Inclusão de redação para atendimento ao disposto no inciso II do art. 54 do Código Civil</w:t>
            </w:r>
          </w:p>
        </w:tc>
      </w:tr>
      <w:tr w:rsidR="0036545E" w14:paraId="3D56B263" w14:textId="77777777" w:rsidTr="0036545E">
        <w:trPr>
          <w:trHeight w:val="30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C728B8C" w14:textId="77777777" w:rsidR="0036545E" w:rsidRDefault="0036545E" w:rsidP="0036545E">
            <w:pPr>
              <w:jc w:val="both"/>
            </w:pPr>
            <w:r>
              <w:rPr>
                <w:rFonts w:ascii="Arial" w:hAnsi="Arial" w:cs="Arial"/>
                <w:b/>
                <w:bCs/>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16083BA"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EAA58CC" w14:textId="77777777" w:rsidR="0036545E" w:rsidRPr="00B125C8" w:rsidRDefault="0036545E" w:rsidP="0036545E">
            <w:pPr>
              <w:jc w:val="both"/>
              <w:rPr>
                <w:rFonts w:ascii="Arial" w:hAnsi="Arial" w:cs="Arial"/>
                <w:color w:val="000000"/>
              </w:rPr>
            </w:pPr>
            <w:r w:rsidRPr="00E43F9D">
              <w:rPr>
                <w:rFonts w:ascii="Arial" w:hAnsi="Arial" w:cs="Arial"/>
                <w:b/>
                <w:bCs/>
                <w:color w:val="000000"/>
              </w:rPr>
              <w:t>§2º –</w:t>
            </w:r>
            <w:r w:rsidRPr="00B125C8">
              <w:rPr>
                <w:rFonts w:ascii="Arial" w:hAnsi="Arial" w:cs="Arial"/>
                <w:color w:val="000000"/>
              </w:rPr>
              <w:t xml:space="preserve"> Esgotados todos os recursos disponíveis, confirmada a punição, deverá o associado ressarcir, integralmente, à </w:t>
            </w:r>
            <w:r w:rsidRPr="00C06CEA">
              <w:rPr>
                <w:rFonts w:ascii="Arial" w:hAnsi="Arial" w:cs="Arial"/>
                <w:b/>
                <w:bCs/>
                <w:color w:val="000000"/>
              </w:rPr>
              <w:t>CASEMBRAPA</w:t>
            </w:r>
            <w:r w:rsidRPr="00B125C8">
              <w:rPr>
                <w:rFonts w:ascii="Arial" w:hAnsi="Arial" w:cs="Arial"/>
                <w:color w:val="000000"/>
              </w:rPr>
              <w:t xml:space="preserve"> de todas as despesas ocorridas no período recursal.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81D8F54"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bottom"/>
          </w:tcPr>
          <w:p w14:paraId="44AD099D" w14:textId="7D3A6114" w:rsidR="0036545E" w:rsidRPr="004D14CF" w:rsidRDefault="0036545E" w:rsidP="0036545E">
            <w:pPr>
              <w:jc w:val="both"/>
              <w:rPr>
                <w:rFonts w:ascii="Arial" w:hAnsi="Arial" w:cs="Arial"/>
                <w:color w:val="000000"/>
              </w:rPr>
            </w:pPr>
            <w:r>
              <w:rPr>
                <w:rFonts w:ascii="Arial" w:eastAsia="Arial" w:hAnsi="Arial" w:cs="Arial"/>
                <w:color w:val="000000"/>
              </w:rPr>
              <w:t>Inclusão de redação para atendimento ao disposto no inciso II do art. 54 do Código Civil</w:t>
            </w:r>
          </w:p>
        </w:tc>
      </w:tr>
      <w:tr w:rsidR="0036545E" w14:paraId="205869DF" w14:textId="77777777" w:rsidTr="00415AC0">
        <w:trPr>
          <w:trHeight w:val="870"/>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09623D7E" w14:textId="77777777" w:rsidR="0036545E" w:rsidRDefault="0036545E" w:rsidP="0036545E">
            <w:r>
              <w:rPr>
                <w:rFonts w:ascii="Arial" w:hAnsi="Arial" w:cs="Arial"/>
                <w:b/>
                <w:bCs/>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8DDCAD7"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0FBB5933" w14:textId="77777777" w:rsidR="0036545E" w:rsidRPr="00B125C8" w:rsidRDefault="0036545E" w:rsidP="0036545E">
            <w:pPr>
              <w:jc w:val="both"/>
              <w:rPr>
                <w:rFonts w:ascii="Arial" w:hAnsi="Arial" w:cs="Arial"/>
                <w:color w:val="000000"/>
              </w:rPr>
            </w:pPr>
            <w:r w:rsidRPr="00E43F9D">
              <w:rPr>
                <w:rFonts w:ascii="Arial" w:hAnsi="Arial" w:cs="Arial"/>
                <w:b/>
                <w:bCs/>
                <w:color w:val="000000"/>
              </w:rPr>
              <w:t>Art. 24 -</w:t>
            </w:r>
            <w:r w:rsidRPr="00B125C8">
              <w:rPr>
                <w:rFonts w:ascii="Arial" w:hAnsi="Arial" w:cs="Arial"/>
                <w:color w:val="000000"/>
              </w:rPr>
              <w:t xml:space="preserve"> Será excluído o associado titular e respectivo(s) dependente(s) que perder(em) o vínculo exigido no Regulamento dos Planos para usufruir da assistência à saúde que lhes for assegurada, inclusive nas seguintes situações: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159AAC2"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0B3C38B7" w14:textId="4A93D9DB" w:rsidR="0036545E" w:rsidRPr="004D14CF" w:rsidRDefault="0036545E" w:rsidP="0036545E">
            <w:pPr>
              <w:jc w:val="both"/>
              <w:rPr>
                <w:rFonts w:ascii="Arial" w:hAnsi="Arial" w:cs="Arial"/>
                <w:color w:val="000000"/>
              </w:rPr>
            </w:pPr>
            <w:r>
              <w:rPr>
                <w:rFonts w:ascii="Arial" w:hAnsi="Arial" w:cs="Arial"/>
                <w:color w:val="000000"/>
              </w:rPr>
              <w:t>Realocação de texto: Art. 16 do texto atual.</w:t>
            </w:r>
          </w:p>
        </w:tc>
      </w:tr>
      <w:tr w:rsidR="0036545E" w14:paraId="21AC36EA" w14:textId="77777777" w:rsidTr="00415AC0">
        <w:trPr>
          <w:trHeight w:val="689"/>
        </w:trPr>
        <w:tc>
          <w:tcPr>
            <w:tcW w:w="7660" w:type="dxa"/>
            <w:tcBorders>
              <w:top w:val="single" w:sz="4" w:space="0" w:color="auto"/>
              <w:left w:val="single" w:sz="4" w:space="0" w:color="auto"/>
              <w:bottom w:val="single" w:sz="4" w:space="0" w:color="auto"/>
              <w:right w:val="single" w:sz="4" w:space="0" w:color="auto"/>
            </w:tcBorders>
            <w:shd w:val="clear" w:color="auto" w:fill="E0EED6"/>
            <w:noWrap/>
            <w:tcMar>
              <w:top w:w="15" w:type="dxa"/>
              <w:left w:w="15" w:type="dxa"/>
              <w:bottom w:w="0" w:type="dxa"/>
              <w:right w:w="15" w:type="dxa"/>
            </w:tcMar>
            <w:vAlign w:val="center"/>
          </w:tcPr>
          <w:p w14:paraId="58EFD9CB" w14:textId="77777777" w:rsidR="0036545E" w:rsidRDefault="0036545E" w:rsidP="0036545E">
            <w:pPr>
              <w:jc w:val="both"/>
              <w:rPr>
                <w:rFonts w:ascii="Arial" w:hAnsi="Arial" w:cs="Arial"/>
                <w:b/>
                <w:bCs/>
                <w:color w:val="000000"/>
              </w:rPr>
            </w:pPr>
            <w:r>
              <w:rPr>
                <w:rFonts w:ascii="Arial" w:hAnsi="Arial" w:cs="Arial"/>
                <w:b/>
                <w:bCs/>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4831558"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33D68738" w14:textId="77777777" w:rsidR="0036545E" w:rsidRPr="00B125C8" w:rsidRDefault="0036545E" w:rsidP="0036545E">
            <w:pPr>
              <w:jc w:val="both"/>
              <w:rPr>
                <w:rFonts w:ascii="Arial" w:hAnsi="Arial" w:cs="Arial"/>
                <w:color w:val="000000"/>
              </w:rPr>
            </w:pPr>
            <w:r w:rsidRPr="00B125C8">
              <w:rPr>
                <w:rFonts w:ascii="Arial" w:hAnsi="Arial" w:cs="Arial"/>
                <w:color w:val="000000"/>
              </w:rPr>
              <w:t>I - demissão, por justa causa, do quadro de empregados da(s) Patrocinadora(s);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80E364D"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789C5D17" w14:textId="77777777" w:rsidR="0036545E" w:rsidRPr="004D14CF" w:rsidRDefault="0036545E" w:rsidP="0036545E">
            <w:pPr>
              <w:jc w:val="both"/>
              <w:rPr>
                <w:rFonts w:ascii="Arial" w:hAnsi="Arial" w:cs="Arial"/>
                <w:color w:val="000000"/>
              </w:rPr>
            </w:pPr>
          </w:p>
        </w:tc>
      </w:tr>
      <w:tr w:rsidR="0036545E" w14:paraId="7D94F356" w14:textId="77777777" w:rsidTr="00415AC0">
        <w:trPr>
          <w:trHeight w:val="870"/>
        </w:trPr>
        <w:tc>
          <w:tcPr>
            <w:tcW w:w="7660" w:type="dxa"/>
            <w:tcBorders>
              <w:top w:val="single" w:sz="4" w:space="0" w:color="auto"/>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3AE1DCC" w14:textId="77777777" w:rsidR="0036545E" w:rsidRDefault="0036545E" w:rsidP="0036545E">
            <w:pPr>
              <w:jc w:val="both"/>
              <w:rPr>
                <w:rFonts w:ascii="Arial" w:hAnsi="Arial" w:cs="Arial"/>
                <w:b/>
                <w:bCs/>
                <w:color w:val="000000"/>
              </w:rPr>
            </w:pPr>
            <w:r>
              <w:rPr>
                <w:rFonts w:ascii="Arial" w:hAnsi="Arial" w:cs="Arial"/>
                <w:b/>
                <w:bCs/>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9BA1AB6"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39F9ED7"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II - por demissão, sem justa causa, </w:t>
            </w:r>
            <w:r w:rsidRPr="0036545E">
              <w:rPr>
                <w:rFonts w:ascii="Arial" w:hAnsi="Arial" w:cs="Arial"/>
                <w:color w:val="000000"/>
                <w:u w:val="single"/>
              </w:rPr>
              <w:t>salvo se contribuir por si e pela Patrocinadora, na forma da Lei nº 9.656/1998;</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D9D9F82"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E408E04" w14:textId="04B8D0CB" w:rsidR="0036545E" w:rsidRPr="004D14CF" w:rsidRDefault="0036545E" w:rsidP="0036545E">
            <w:pPr>
              <w:jc w:val="both"/>
              <w:rPr>
                <w:rFonts w:ascii="Arial" w:hAnsi="Arial" w:cs="Arial"/>
                <w:color w:val="000000"/>
              </w:rPr>
            </w:pPr>
            <w:r>
              <w:rPr>
                <w:rFonts w:ascii="Arial" w:hAnsi="Arial" w:cs="Arial"/>
                <w:color w:val="000000"/>
              </w:rPr>
              <w:t>Aprimoramento de redação.</w:t>
            </w:r>
          </w:p>
        </w:tc>
      </w:tr>
      <w:tr w:rsidR="0036545E" w14:paraId="69E6A5B6" w14:textId="77777777" w:rsidTr="00415AC0">
        <w:trPr>
          <w:trHeight w:val="117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271305DF" w14:textId="77777777" w:rsidR="0036545E" w:rsidRDefault="0036545E" w:rsidP="0036545E">
            <w:pPr>
              <w:jc w:val="both"/>
              <w:rPr>
                <w:rFonts w:ascii="Arial" w:hAnsi="Arial" w:cs="Arial"/>
                <w:b/>
                <w:bCs/>
                <w:color w:val="000000"/>
              </w:rPr>
            </w:pPr>
            <w:r>
              <w:rPr>
                <w:rFonts w:ascii="Arial" w:hAnsi="Arial" w:cs="Arial"/>
                <w:b/>
                <w:bCs/>
                <w:color w:val="000000"/>
              </w:rPr>
              <w:lastRenderedPageBreak/>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FD51687"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CCDFCB4"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III – </w:t>
            </w:r>
            <w:r w:rsidRPr="0036545E">
              <w:rPr>
                <w:rFonts w:ascii="Arial" w:hAnsi="Arial" w:cs="Arial"/>
                <w:color w:val="000000"/>
                <w:u w:val="single"/>
              </w:rPr>
              <w:t>quando ocorrerem licenças e afastamentos sem remuneração e o associado titular não assumir a contribuição, inclusive da parte patronal, salvo nos casos definidos em Lei, em especial em virtude de auxílio-doença acidentário ou de aposentadoria por invalidez</w:t>
            </w:r>
            <w:r w:rsidRPr="00B125C8">
              <w:rPr>
                <w:rFonts w:ascii="Arial" w:hAnsi="Arial" w:cs="Arial"/>
                <w:color w:val="000000"/>
              </w:rPr>
              <w:t>.</w:t>
            </w:r>
          </w:p>
          <w:p w14:paraId="1564600F" w14:textId="77777777" w:rsidR="0036545E" w:rsidRPr="00B125C8" w:rsidRDefault="0036545E" w:rsidP="0036545E">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6C5CAAF"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F05504E" w14:textId="1809F260" w:rsidR="0036545E" w:rsidRPr="004D14CF" w:rsidRDefault="0036545E" w:rsidP="0036545E">
            <w:pPr>
              <w:jc w:val="both"/>
              <w:rPr>
                <w:rFonts w:ascii="Arial" w:hAnsi="Arial" w:cs="Arial"/>
              </w:rPr>
            </w:pPr>
            <w:r w:rsidRPr="004D14CF">
              <w:rPr>
                <w:rFonts w:ascii="Arial" w:hAnsi="Arial" w:cs="Arial"/>
                <w:color w:val="000000"/>
              </w:rPr>
              <w:t xml:space="preserve"> </w:t>
            </w:r>
            <w:r>
              <w:rPr>
                <w:rFonts w:ascii="Arial" w:hAnsi="Arial" w:cs="Arial"/>
                <w:color w:val="000000"/>
              </w:rPr>
              <w:t>Aprimoramento de redação.</w:t>
            </w:r>
          </w:p>
        </w:tc>
      </w:tr>
      <w:tr w:rsidR="0036545E" w14:paraId="271CED60" w14:textId="77777777" w:rsidTr="00415AC0">
        <w:trPr>
          <w:trHeight w:val="463"/>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AA5865D" w14:textId="77777777" w:rsidR="0036545E" w:rsidRDefault="0036545E" w:rsidP="0036545E">
            <w:pPr>
              <w:jc w:val="both"/>
              <w:rPr>
                <w:rFonts w:ascii="Arial" w:hAnsi="Arial" w:cs="Arial"/>
                <w:b/>
                <w:bCs/>
                <w:color w:val="000000"/>
              </w:rPr>
            </w:pPr>
            <w:r>
              <w:rPr>
                <w:rFonts w:ascii="Arial" w:hAnsi="Arial" w:cs="Arial"/>
                <w:b/>
                <w:bCs/>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B20A5B5"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E81D769" w14:textId="14AF8771" w:rsidR="0036545E" w:rsidRPr="00B125C8" w:rsidRDefault="0036545E" w:rsidP="0036545E">
            <w:pPr>
              <w:jc w:val="both"/>
              <w:rPr>
                <w:rFonts w:ascii="Arial" w:hAnsi="Arial" w:cs="Arial"/>
                <w:color w:val="000000"/>
              </w:rPr>
            </w:pPr>
            <w:r w:rsidRPr="00B125C8">
              <w:rPr>
                <w:rFonts w:ascii="Arial" w:hAnsi="Arial" w:cs="Arial"/>
                <w:color w:val="000000"/>
              </w:rPr>
              <w:t xml:space="preserve">IV - </w:t>
            </w:r>
            <w:r w:rsidRPr="0036545E">
              <w:rPr>
                <w:rFonts w:ascii="Arial" w:hAnsi="Arial" w:cs="Arial"/>
                <w:color w:val="000000"/>
                <w:u w:val="single"/>
              </w:rPr>
              <w:t xml:space="preserve">A extinção do casamento ou da união estável gera, automaticamente, a perda da qualidade de dependente do ex-cônjuge ou ex-companheiro(a), inclusive do mesmo sexo, devendo o associado comunicar o fato à </w:t>
            </w:r>
            <w:r w:rsidRPr="0036545E">
              <w:rPr>
                <w:rFonts w:ascii="Arial" w:hAnsi="Arial" w:cs="Arial"/>
                <w:b/>
                <w:bCs/>
                <w:color w:val="000000"/>
                <w:u w:val="single"/>
              </w:rPr>
              <w:t>CASEMBRAPA</w:t>
            </w:r>
            <w:r w:rsidRPr="0036545E">
              <w:rPr>
                <w:rFonts w:ascii="Arial" w:hAnsi="Arial" w:cs="Arial"/>
                <w:color w:val="000000"/>
                <w:u w:val="single"/>
              </w:rPr>
              <w:t xml:space="preserve"> no prazo de 30 dias.</w:t>
            </w:r>
            <w:r w:rsidRPr="00B125C8">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631BC00"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E97F848" w14:textId="5C227559" w:rsidR="0036545E" w:rsidRPr="004D14CF" w:rsidRDefault="0036545E" w:rsidP="0036545E">
            <w:pPr>
              <w:jc w:val="both"/>
              <w:rPr>
                <w:rFonts w:ascii="Arial" w:hAnsi="Arial" w:cs="Arial"/>
                <w:color w:val="000000"/>
              </w:rPr>
            </w:pPr>
            <w:r>
              <w:rPr>
                <w:rFonts w:ascii="Arial" w:hAnsi="Arial" w:cs="Arial"/>
                <w:color w:val="000000"/>
              </w:rPr>
              <w:t>Aprimoramento de redação.</w:t>
            </w:r>
          </w:p>
        </w:tc>
      </w:tr>
      <w:tr w:rsidR="0036545E" w14:paraId="1815C550"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5FB8C0C7" w14:textId="77777777" w:rsidR="0036545E" w:rsidRDefault="0036545E" w:rsidP="0036545E">
            <w:pPr>
              <w:jc w:val="both"/>
              <w:rPr>
                <w:rFonts w:ascii="Arial" w:hAnsi="Arial" w:cs="Arial"/>
                <w:b/>
                <w:bCs/>
                <w:color w:val="000000"/>
              </w:rPr>
            </w:pPr>
            <w:r>
              <w:rPr>
                <w:rFonts w:ascii="Arial" w:hAnsi="Arial" w:cs="Arial"/>
                <w:b/>
                <w:bCs/>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DC868FC"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C706B75"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Art. 25 -</w:t>
            </w:r>
            <w:r w:rsidRPr="0036545E">
              <w:rPr>
                <w:rFonts w:ascii="Arial" w:hAnsi="Arial" w:cs="Arial"/>
                <w:color w:val="000000"/>
                <w:u w:val="single"/>
              </w:rPr>
              <w:t xml:space="preserve"> Ressalvada a hipótese de falecimento, a exclusão do associado titular implica a exclusão do(s) dependente(s), observadas as normas constantes dos Regulamentos dos Planos de Assistência à Saúde.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FD72E2A"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AE7C24D" w14:textId="57B67E00" w:rsidR="0036545E" w:rsidRPr="004D14CF" w:rsidRDefault="0036545E" w:rsidP="0036545E">
            <w:pPr>
              <w:jc w:val="both"/>
              <w:rPr>
                <w:rFonts w:ascii="Arial" w:hAnsi="Arial" w:cs="Arial"/>
                <w:color w:val="000000"/>
              </w:rPr>
            </w:pPr>
            <w:r>
              <w:rPr>
                <w:rFonts w:ascii="Arial" w:hAnsi="Arial" w:cs="Arial"/>
                <w:color w:val="000000"/>
              </w:rPr>
              <w:t xml:space="preserve">Inlcusão para adequação à legislação vigente. </w:t>
            </w:r>
          </w:p>
        </w:tc>
      </w:tr>
      <w:tr w:rsidR="0036545E" w14:paraId="0E25A94C"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160102F1" w14:textId="77777777" w:rsidR="0036545E" w:rsidRDefault="0036545E" w:rsidP="0036545E">
            <w:pPr>
              <w:jc w:val="both"/>
              <w:rPr>
                <w:rFonts w:ascii="Arial" w:hAnsi="Arial" w:cs="Arial"/>
                <w:b/>
                <w:bCs/>
                <w:color w:val="000000"/>
              </w:rPr>
            </w:pPr>
            <w:r>
              <w:rPr>
                <w:rFonts w:ascii="Arial" w:hAnsi="Arial" w:cs="Arial"/>
                <w:b/>
                <w:bCs/>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FDA9E5C"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0F9FBD9" w14:textId="77777777" w:rsidR="0036545E" w:rsidRPr="0036545E" w:rsidRDefault="0036545E" w:rsidP="0036545E">
            <w:pPr>
              <w:jc w:val="both"/>
              <w:rPr>
                <w:rFonts w:ascii="Arial" w:hAnsi="Arial" w:cs="Arial"/>
                <w:color w:val="000000"/>
                <w:u w:val="single"/>
              </w:rPr>
            </w:pPr>
            <w:r w:rsidRPr="0036545E">
              <w:rPr>
                <w:rFonts w:ascii="Arial" w:hAnsi="Arial" w:cs="Arial"/>
                <w:b/>
                <w:color w:val="000000"/>
                <w:u w:val="single"/>
              </w:rPr>
              <w:t>Parágrafo único -</w:t>
            </w:r>
            <w:r w:rsidRPr="0036545E">
              <w:rPr>
                <w:rFonts w:ascii="Arial" w:hAnsi="Arial" w:cs="Arial"/>
                <w:color w:val="000000"/>
                <w:u w:val="single"/>
              </w:rPr>
              <w:t xml:space="preserve"> Na ocorrência de falecimento do associado titular, a manutenção do(s) dependente(s) no Plano de Assistência à Saúde, importará a assunção das obrigações financeiras, inclusive da parte Patronal.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13F9829"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F7171C1" w14:textId="65346A3B" w:rsidR="0036545E" w:rsidRPr="004D14CF" w:rsidRDefault="0036545E" w:rsidP="0036545E">
            <w:pPr>
              <w:jc w:val="both"/>
              <w:rPr>
                <w:rFonts w:ascii="Arial" w:hAnsi="Arial" w:cs="Arial"/>
                <w:color w:val="000000"/>
              </w:rPr>
            </w:pPr>
            <w:r>
              <w:rPr>
                <w:rFonts w:ascii="Arial" w:hAnsi="Arial" w:cs="Arial"/>
                <w:color w:val="000000"/>
              </w:rPr>
              <w:t>Inlcusão para adequação à legislação vigente.</w:t>
            </w:r>
          </w:p>
        </w:tc>
      </w:tr>
      <w:tr w:rsidR="0036545E" w14:paraId="18F0D97D" w14:textId="77777777" w:rsidTr="00415AC0">
        <w:trPr>
          <w:trHeight w:val="1425"/>
        </w:trPr>
        <w:tc>
          <w:tcPr>
            <w:tcW w:w="7660" w:type="dxa"/>
            <w:tcBorders>
              <w:left w:val="single" w:sz="4" w:space="0" w:color="000000"/>
              <w:bottom w:val="single" w:sz="4" w:space="0" w:color="auto"/>
              <w:right w:val="single" w:sz="4" w:space="0" w:color="auto"/>
            </w:tcBorders>
            <w:shd w:val="clear" w:color="auto" w:fill="E0EED6"/>
            <w:noWrap/>
            <w:tcMar>
              <w:top w:w="15" w:type="dxa"/>
              <w:left w:w="15" w:type="dxa"/>
              <w:bottom w:w="0" w:type="dxa"/>
              <w:right w:w="15" w:type="dxa"/>
            </w:tcMar>
            <w:vAlign w:val="center"/>
          </w:tcPr>
          <w:p w14:paraId="0563573F" w14:textId="77777777" w:rsidR="0036545E" w:rsidRDefault="0036545E" w:rsidP="0036545E">
            <w:pPr>
              <w:jc w:val="both"/>
            </w:pPr>
            <w:r>
              <w:rPr>
                <w:rFonts w:ascii="Arial" w:hAnsi="Arial" w:cs="Arial"/>
                <w:b/>
                <w:bCs/>
                <w:color w:val="000000"/>
              </w:rPr>
              <w:t xml:space="preserve">Art. 18. </w:t>
            </w:r>
            <w:r>
              <w:rPr>
                <w:rFonts w:ascii="Arial" w:hAnsi="Arial" w:cs="Arial"/>
                <w:color w:val="000000"/>
              </w:rPr>
              <w:t>Não haverá devolução de valores ou indenização de qualquer espécie, ao associado suspenso ou excluído, nem a seus herdeiros.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F16C9A1"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3841F2BD" w14:textId="77777777" w:rsidR="0036545E" w:rsidRPr="00B125C8" w:rsidRDefault="0036545E" w:rsidP="0036545E">
            <w:pPr>
              <w:jc w:val="both"/>
              <w:rPr>
                <w:rFonts w:ascii="Arial" w:hAnsi="Arial" w:cs="Arial"/>
                <w:color w:val="000000"/>
              </w:rPr>
            </w:pPr>
            <w:r w:rsidRPr="00E43F9D">
              <w:rPr>
                <w:rFonts w:ascii="Arial" w:hAnsi="Arial" w:cs="Arial"/>
                <w:b/>
                <w:bCs/>
                <w:color w:val="000000"/>
              </w:rPr>
              <w:t>Art. 26 -</w:t>
            </w:r>
            <w:r w:rsidRPr="00B125C8">
              <w:rPr>
                <w:rFonts w:ascii="Arial" w:hAnsi="Arial" w:cs="Arial"/>
                <w:color w:val="000000"/>
              </w:rPr>
              <w:t xml:space="preserve">  Não haverá devolução de valores ou indenização de qualquer espécie, ao beneficiário suspenso, excluído ou demitido, nem a seus herdeiros.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50A20EA"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1C76E9B7" w14:textId="739070DD" w:rsidR="0036545E" w:rsidRPr="004D14CF" w:rsidRDefault="0036545E" w:rsidP="0036545E">
            <w:pPr>
              <w:jc w:val="both"/>
              <w:rPr>
                <w:rFonts w:ascii="Arial" w:hAnsi="Arial" w:cs="Arial"/>
                <w:color w:val="000000"/>
              </w:rPr>
            </w:pPr>
            <w:r>
              <w:rPr>
                <w:rFonts w:ascii="Arial" w:hAnsi="Arial" w:cs="Arial"/>
                <w:color w:val="000000"/>
              </w:rPr>
              <w:t>Sem alterações.</w:t>
            </w:r>
          </w:p>
        </w:tc>
      </w:tr>
      <w:tr w:rsidR="0036545E" w14:paraId="4582456A" w14:textId="77777777" w:rsidTr="00415AC0">
        <w:trPr>
          <w:trHeight w:val="1440"/>
        </w:trPr>
        <w:tc>
          <w:tcPr>
            <w:tcW w:w="7660" w:type="dxa"/>
            <w:tcBorders>
              <w:top w:val="single" w:sz="4" w:space="0" w:color="auto"/>
              <w:left w:val="single" w:sz="4" w:space="0" w:color="auto"/>
              <w:bottom w:val="single" w:sz="4" w:space="0" w:color="auto"/>
              <w:right w:val="single" w:sz="4" w:space="0" w:color="auto"/>
            </w:tcBorders>
            <w:shd w:val="clear" w:color="auto" w:fill="E0EED6"/>
            <w:noWrap/>
            <w:tcMar>
              <w:top w:w="15" w:type="dxa"/>
              <w:left w:w="15" w:type="dxa"/>
              <w:bottom w:w="0" w:type="dxa"/>
              <w:right w:w="15" w:type="dxa"/>
            </w:tcMar>
            <w:vAlign w:val="center"/>
          </w:tcPr>
          <w:p w14:paraId="6F706847" w14:textId="77777777" w:rsidR="0036545E" w:rsidRDefault="0036545E" w:rsidP="0036545E">
            <w:pPr>
              <w:jc w:val="both"/>
            </w:pPr>
            <w:r>
              <w:rPr>
                <w:rFonts w:ascii="Arial" w:hAnsi="Arial" w:cs="Arial"/>
                <w:b/>
                <w:bCs/>
                <w:color w:val="000000"/>
              </w:rPr>
              <w:t>Art. 19</w:t>
            </w:r>
            <w:r>
              <w:rPr>
                <w:rFonts w:ascii="Arial" w:hAnsi="Arial" w:cs="Arial"/>
                <w:color w:val="000000"/>
              </w:rPr>
              <w:t>. É de responsabilidade do associado, mesmo após demitido ou excluído, o pagamento dos débitos financeiros de sua responsabilidade, mesmo que sejam apurados após a data da sua demissão ou exclusão.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65D5405"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056D10C6" w14:textId="77777777" w:rsidR="0036545E" w:rsidRPr="00B125C8" w:rsidRDefault="0036545E" w:rsidP="0036545E">
            <w:pPr>
              <w:jc w:val="both"/>
              <w:rPr>
                <w:rFonts w:ascii="Arial" w:hAnsi="Arial" w:cs="Arial"/>
                <w:color w:val="000000"/>
              </w:rPr>
            </w:pPr>
            <w:r w:rsidRPr="00E43F9D">
              <w:rPr>
                <w:rFonts w:ascii="Arial" w:hAnsi="Arial" w:cs="Arial"/>
                <w:b/>
                <w:bCs/>
                <w:color w:val="000000"/>
              </w:rPr>
              <w:t>Art. 27 -</w:t>
            </w:r>
            <w:r w:rsidRPr="00B125C8">
              <w:rPr>
                <w:rFonts w:ascii="Arial" w:hAnsi="Arial" w:cs="Arial"/>
                <w:color w:val="000000"/>
              </w:rPr>
              <w:t xml:space="preserve"> É de responsabilidade do associado titular, mesmo após demitido ou excluído, o pagamento dos débitos financeiros de sua responsabilidade, mesmo que sejam apurados após a data da sua demissão ou exclusão.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4291DF2"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71EA5315" w14:textId="4E87903B" w:rsidR="0036545E" w:rsidRPr="004D14CF" w:rsidRDefault="0036545E" w:rsidP="0036545E">
            <w:pPr>
              <w:jc w:val="both"/>
              <w:rPr>
                <w:rFonts w:ascii="Arial" w:hAnsi="Arial" w:cs="Arial"/>
              </w:rPr>
            </w:pPr>
            <w:r>
              <w:rPr>
                <w:rFonts w:ascii="Arial" w:hAnsi="Arial" w:cs="Arial"/>
                <w:color w:val="000000"/>
              </w:rPr>
              <w:t>Sem alterações.</w:t>
            </w:r>
          </w:p>
        </w:tc>
      </w:tr>
      <w:tr w:rsidR="0036545E" w14:paraId="3DB0E7A6" w14:textId="77777777" w:rsidTr="00415AC0">
        <w:trPr>
          <w:trHeight w:val="1155"/>
        </w:trPr>
        <w:tc>
          <w:tcPr>
            <w:tcW w:w="7660" w:type="dxa"/>
            <w:tcBorders>
              <w:top w:val="single" w:sz="4" w:space="0" w:color="auto"/>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28C2DEF" w14:textId="77777777" w:rsidR="0036545E" w:rsidRDefault="0036545E" w:rsidP="0036545E">
            <w:pPr>
              <w:jc w:val="both"/>
              <w:rPr>
                <w:rFonts w:ascii="Arial" w:hAnsi="Arial" w:cs="Arial"/>
                <w:b/>
                <w:bCs/>
                <w:color w:val="000000"/>
              </w:rPr>
            </w:pPr>
            <w:r>
              <w:rPr>
                <w:rFonts w:ascii="Arial" w:hAnsi="Arial" w:cs="Arial"/>
                <w:b/>
                <w:bCs/>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6CB1FB1"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98B7223"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Parágrafo único –</w:t>
            </w:r>
            <w:r w:rsidRPr="0036545E">
              <w:rPr>
                <w:rFonts w:ascii="Arial" w:hAnsi="Arial" w:cs="Arial"/>
                <w:color w:val="000000"/>
                <w:u w:val="single"/>
              </w:rPr>
              <w:t xml:space="preserve"> A </w:t>
            </w:r>
            <w:r w:rsidRPr="0036545E">
              <w:rPr>
                <w:rFonts w:ascii="Arial" w:hAnsi="Arial" w:cs="Arial"/>
                <w:b/>
                <w:bCs/>
                <w:color w:val="000000"/>
                <w:u w:val="single"/>
              </w:rPr>
              <w:t>CASEMBRAPA</w:t>
            </w:r>
            <w:r w:rsidRPr="0036545E">
              <w:rPr>
                <w:rFonts w:ascii="Arial" w:hAnsi="Arial" w:cs="Arial"/>
                <w:color w:val="000000"/>
                <w:u w:val="single"/>
              </w:rPr>
              <w:t xml:space="preserve"> utilizará de todos os meios hábeis e cabíveis, inclusive judiciais, para recuperação de quantias a ela devidas.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5A68254"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1B451BF" w14:textId="2ECB3F6E" w:rsidR="0036545E" w:rsidRPr="004D14CF" w:rsidRDefault="0036545E" w:rsidP="0036545E">
            <w:pPr>
              <w:jc w:val="both"/>
              <w:rPr>
                <w:rFonts w:ascii="Arial" w:hAnsi="Arial" w:cs="Arial"/>
                <w:color w:val="000000"/>
              </w:rPr>
            </w:pPr>
            <w:r>
              <w:rPr>
                <w:rFonts w:ascii="Arial" w:hAnsi="Arial" w:cs="Arial"/>
                <w:color w:val="000000"/>
              </w:rPr>
              <w:t xml:space="preserve">Inclusão para adequação à legislação vigente. </w:t>
            </w:r>
          </w:p>
        </w:tc>
      </w:tr>
      <w:tr w:rsidR="0036545E" w14:paraId="033CEBE6" w14:textId="77777777" w:rsidTr="00415AC0">
        <w:trPr>
          <w:trHeight w:val="115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631FE55" w14:textId="77777777" w:rsidR="0036545E" w:rsidRDefault="0036545E" w:rsidP="0036545E">
            <w:pPr>
              <w:jc w:val="center"/>
              <w:rPr>
                <w:rFonts w:ascii="Arial" w:hAnsi="Arial" w:cs="Arial"/>
                <w:b/>
                <w:bCs/>
                <w:color w:val="000000"/>
              </w:rPr>
            </w:pPr>
            <w:r>
              <w:rPr>
                <w:rFonts w:ascii="Arial" w:hAnsi="Arial" w:cs="Arial"/>
                <w:b/>
                <w:bCs/>
                <w:color w:val="000000"/>
              </w:rPr>
              <w:t>CAPÍTULO IX</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6F6FE95"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C919622" w14:textId="77777777" w:rsidR="0036545E" w:rsidRPr="0055256D" w:rsidRDefault="0036545E" w:rsidP="0036545E">
            <w:pPr>
              <w:jc w:val="center"/>
              <w:rPr>
                <w:rFonts w:ascii="Arial" w:hAnsi="Arial" w:cs="Arial"/>
                <w:b/>
                <w:bCs/>
                <w:color w:val="000000"/>
              </w:rPr>
            </w:pPr>
            <w:r w:rsidRPr="0055256D">
              <w:rPr>
                <w:rFonts w:ascii="Arial" w:hAnsi="Arial" w:cs="Arial"/>
                <w:b/>
                <w:bCs/>
                <w:color w:val="000000"/>
              </w:rPr>
              <w:t>CAPÍTULO IV</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83987DD"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3684C1D" w14:textId="77777777" w:rsidR="0036545E" w:rsidRPr="004D14CF" w:rsidRDefault="0036545E" w:rsidP="0036545E">
            <w:pPr>
              <w:jc w:val="both"/>
              <w:rPr>
                <w:rFonts w:ascii="Arial" w:hAnsi="Arial" w:cs="Arial"/>
                <w:color w:val="000000"/>
              </w:rPr>
            </w:pPr>
          </w:p>
        </w:tc>
      </w:tr>
      <w:tr w:rsidR="0036545E" w14:paraId="5314DA5A" w14:textId="77777777" w:rsidTr="00415AC0">
        <w:trPr>
          <w:trHeight w:val="87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56F14F0B" w14:textId="77777777" w:rsidR="0036545E" w:rsidRDefault="0036545E" w:rsidP="0036545E">
            <w:pPr>
              <w:jc w:val="center"/>
              <w:rPr>
                <w:rFonts w:ascii="Arial" w:hAnsi="Arial" w:cs="Arial"/>
                <w:b/>
                <w:bCs/>
                <w:color w:val="000000"/>
              </w:rPr>
            </w:pPr>
            <w:r>
              <w:rPr>
                <w:rFonts w:ascii="Arial" w:hAnsi="Arial" w:cs="Arial"/>
                <w:b/>
                <w:bCs/>
                <w:color w:val="000000"/>
              </w:rPr>
              <w:t>ÓRGÃOS ADMINISTRATIVOS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2723443"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24BAAF4" w14:textId="77777777" w:rsidR="0036545E" w:rsidRPr="0055256D" w:rsidRDefault="0036545E" w:rsidP="0036545E">
            <w:pPr>
              <w:jc w:val="center"/>
              <w:rPr>
                <w:rFonts w:ascii="Arial" w:hAnsi="Arial" w:cs="Arial"/>
                <w:b/>
                <w:bCs/>
                <w:color w:val="000000"/>
              </w:rPr>
            </w:pPr>
            <w:r w:rsidRPr="0055256D">
              <w:rPr>
                <w:rFonts w:ascii="Arial" w:hAnsi="Arial" w:cs="Arial"/>
                <w:b/>
                <w:bCs/>
                <w:color w:val="000000"/>
              </w:rPr>
              <w:t xml:space="preserve">DOS ÓRGÃOS </w:t>
            </w:r>
            <w:r w:rsidRPr="0036545E">
              <w:rPr>
                <w:rFonts w:ascii="Arial" w:hAnsi="Arial" w:cs="Arial"/>
                <w:b/>
                <w:bCs/>
                <w:color w:val="000000"/>
                <w:u w:val="single"/>
              </w:rPr>
              <w:t>DE GOVERNANÇA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BEA50D2"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7AB5627" w14:textId="51416AD4" w:rsidR="0036545E" w:rsidRPr="004D14CF" w:rsidRDefault="0036545E" w:rsidP="0036545E">
            <w:pPr>
              <w:jc w:val="both"/>
              <w:rPr>
                <w:rFonts w:ascii="Arial" w:hAnsi="Arial" w:cs="Arial"/>
                <w:color w:val="000000"/>
              </w:rPr>
            </w:pPr>
            <w:r>
              <w:rPr>
                <w:rFonts w:ascii="Arial" w:hAnsi="Arial" w:cs="Arial"/>
                <w:color w:val="000000"/>
              </w:rPr>
              <w:t>Aprimoramento de redação</w:t>
            </w:r>
          </w:p>
        </w:tc>
      </w:tr>
      <w:tr w:rsidR="0036545E" w14:paraId="49C26624" w14:textId="77777777" w:rsidTr="00415AC0">
        <w:trPr>
          <w:trHeight w:val="115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2476EE0B" w14:textId="77777777" w:rsidR="0036545E" w:rsidRDefault="0036545E" w:rsidP="0036545E">
            <w:pPr>
              <w:jc w:val="both"/>
            </w:pPr>
            <w:r>
              <w:rPr>
                <w:rFonts w:ascii="Arial" w:hAnsi="Arial" w:cs="Arial"/>
                <w:b/>
                <w:bCs/>
                <w:color w:val="000000"/>
              </w:rPr>
              <w:t>Art. 28.</w:t>
            </w:r>
            <w:r>
              <w:rPr>
                <w:rFonts w:ascii="Arial" w:hAnsi="Arial" w:cs="Arial"/>
                <w:color w:val="000000"/>
              </w:rPr>
              <w:t xml:space="preserve"> São órgãos de administração da CASEMBRAPA: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196F10B"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6A9ECB2" w14:textId="6F42D500" w:rsidR="0036545E" w:rsidRPr="00B125C8" w:rsidRDefault="0036545E" w:rsidP="0036545E">
            <w:pPr>
              <w:jc w:val="both"/>
              <w:rPr>
                <w:rFonts w:ascii="Arial" w:hAnsi="Arial" w:cs="Arial"/>
                <w:color w:val="000000"/>
              </w:rPr>
            </w:pPr>
            <w:r w:rsidRPr="00E43F9D">
              <w:rPr>
                <w:rFonts w:ascii="Arial" w:hAnsi="Arial" w:cs="Arial"/>
                <w:b/>
                <w:bCs/>
                <w:color w:val="000000"/>
              </w:rPr>
              <w:t>Art. 28</w:t>
            </w:r>
            <w:r>
              <w:rPr>
                <w:rFonts w:ascii="Arial" w:hAnsi="Arial" w:cs="Arial"/>
                <w:b/>
                <w:bCs/>
                <w:color w:val="000000"/>
              </w:rPr>
              <w:t xml:space="preserve"> -</w:t>
            </w:r>
            <w:r w:rsidRPr="00B125C8">
              <w:rPr>
                <w:rFonts w:ascii="Arial" w:hAnsi="Arial" w:cs="Arial"/>
                <w:color w:val="000000"/>
              </w:rPr>
              <w:t xml:space="preserve"> São órgãos de governança da </w:t>
            </w:r>
            <w:r w:rsidRPr="00C06CEA">
              <w:rPr>
                <w:rFonts w:ascii="Arial" w:hAnsi="Arial" w:cs="Arial"/>
                <w:b/>
                <w:bCs/>
                <w:color w:val="000000"/>
              </w:rPr>
              <w:t>CASEMBRAPA</w:t>
            </w:r>
            <w:r w:rsidRPr="00B125C8">
              <w:rPr>
                <w:rFonts w:ascii="Arial" w:hAnsi="Arial" w:cs="Arial"/>
                <w:color w:val="000000"/>
              </w:rPr>
              <w:t>:</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FEA16E6"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7B3DA16" w14:textId="5F503EA8" w:rsidR="0036545E" w:rsidRPr="004D14CF" w:rsidRDefault="0036545E" w:rsidP="0036545E">
            <w:pPr>
              <w:jc w:val="both"/>
              <w:rPr>
                <w:rFonts w:ascii="Arial" w:hAnsi="Arial" w:cs="Arial"/>
                <w:color w:val="000000"/>
              </w:rPr>
            </w:pPr>
            <w:r>
              <w:rPr>
                <w:rFonts w:ascii="Arial" w:hAnsi="Arial" w:cs="Arial"/>
                <w:color w:val="000000"/>
              </w:rPr>
              <w:t>Sem alterações.</w:t>
            </w:r>
          </w:p>
        </w:tc>
      </w:tr>
      <w:tr w:rsidR="0036545E" w14:paraId="776921BE" w14:textId="77777777" w:rsidTr="00415AC0">
        <w:trPr>
          <w:trHeight w:val="402"/>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bottom"/>
          </w:tcPr>
          <w:p w14:paraId="31BD84F9" w14:textId="77777777" w:rsidR="0036545E" w:rsidRDefault="0036545E" w:rsidP="0036545E">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EA30545"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F0E0679" w14:textId="77777777" w:rsidR="0036545E" w:rsidRPr="00B125C8" w:rsidRDefault="0036545E" w:rsidP="0036545E">
            <w:pPr>
              <w:jc w:val="both"/>
              <w:rPr>
                <w:rFonts w:ascii="Arial" w:hAnsi="Arial" w:cs="Arial"/>
                <w:color w:val="000000"/>
              </w:rPr>
            </w:pPr>
            <w:r w:rsidRPr="00B125C8">
              <w:rPr>
                <w:rFonts w:ascii="Arial" w:hAnsi="Arial" w:cs="Arial"/>
                <w:color w:val="000000"/>
              </w:rPr>
              <w:t>I- Assembleia Geral;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81B4B11"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7378154" w14:textId="6882ABFF" w:rsidR="0036545E" w:rsidRPr="004D14CF" w:rsidRDefault="0036545E" w:rsidP="0036545E">
            <w:pPr>
              <w:jc w:val="both"/>
              <w:rPr>
                <w:rFonts w:ascii="Arial" w:hAnsi="Arial" w:cs="Arial"/>
              </w:rPr>
            </w:pPr>
            <w:r>
              <w:rPr>
                <w:rFonts w:ascii="Arial" w:hAnsi="Arial" w:cs="Arial"/>
              </w:rPr>
              <w:t xml:space="preserve">Inclusão para adequação ao Art. 59 do Código Civil. </w:t>
            </w:r>
          </w:p>
        </w:tc>
      </w:tr>
      <w:tr w:rsidR="0036545E" w14:paraId="643D7401"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F6EBBF6" w14:textId="77777777" w:rsidR="0036545E" w:rsidRDefault="0036545E" w:rsidP="0036545E">
            <w:r>
              <w:rPr>
                <w:rFonts w:ascii="Arial" w:hAnsi="Arial" w:cs="Arial"/>
                <w:color w:val="000000"/>
              </w:rPr>
              <w:t>I –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62D805D"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4AA2723C" w14:textId="77777777" w:rsidR="0036545E" w:rsidRPr="00B125C8" w:rsidRDefault="0036545E" w:rsidP="0036545E">
            <w:pPr>
              <w:jc w:val="both"/>
              <w:rPr>
                <w:rFonts w:ascii="Arial" w:hAnsi="Arial" w:cs="Arial"/>
                <w:color w:val="000000"/>
              </w:rPr>
            </w:pPr>
            <w:r w:rsidRPr="00B125C8">
              <w:rPr>
                <w:rFonts w:ascii="Arial" w:hAnsi="Arial" w:cs="Arial"/>
                <w:color w:val="000000"/>
              </w:rPr>
              <w:t>II –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5054AC7"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FF34F7D" w14:textId="43625862" w:rsidR="0036545E" w:rsidRPr="004D14CF" w:rsidRDefault="0036545E" w:rsidP="0036545E">
            <w:pPr>
              <w:jc w:val="both"/>
              <w:rPr>
                <w:rFonts w:ascii="Arial" w:hAnsi="Arial" w:cs="Arial"/>
                <w:color w:val="000000"/>
              </w:rPr>
            </w:pPr>
            <w:r>
              <w:rPr>
                <w:rFonts w:ascii="Arial" w:hAnsi="Arial" w:cs="Arial"/>
                <w:color w:val="000000"/>
              </w:rPr>
              <w:t>Sem alterações.</w:t>
            </w:r>
          </w:p>
        </w:tc>
      </w:tr>
      <w:tr w:rsidR="0036545E" w14:paraId="627A380D"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0ADF725" w14:textId="77777777" w:rsidR="0036545E" w:rsidRDefault="0036545E" w:rsidP="0036545E">
            <w:r>
              <w:rPr>
                <w:rFonts w:ascii="Arial" w:hAnsi="Arial" w:cs="Arial"/>
                <w:color w:val="000000"/>
              </w:rPr>
              <w:lastRenderedPageBreak/>
              <w:t xml:space="preserve">II – Diretoria-Executiva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CEF0528"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68A5AAA5" w14:textId="451DA3FB" w:rsidR="0036545E" w:rsidRPr="00B125C8" w:rsidRDefault="0036545E" w:rsidP="0036545E">
            <w:pPr>
              <w:jc w:val="both"/>
              <w:rPr>
                <w:rFonts w:ascii="Arial" w:hAnsi="Arial" w:cs="Arial"/>
                <w:color w:val="000000"/>
              </w:rPr>
            </w:pPr>
            <w:r>
              <w:rPr>
                <w:rFonts w:ascii="Arial" w:hAnsi="Arial" w:cs="Arial"/>
                <w:color w:val="000000"/>
              </w:rPr>
              <w:t xml:space="preserve">III – Diretoria </w:t>
            </w:r>
            <w:r w:rsidRPr="00B125C8">
              <w:rPr>
                <w:rFonts w:ascii="Arial" w:hAnsi="Arial" w:cs="Arial"/>
                <w:color w:val="000000"/>
              </w:rPr>
              <w:t>Executiva;</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6905C7D"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8FB0EF9" w14:textId="24FC97C0" w:rsidR="0036545E" w:rsidRPr="004D14CF" w:rsidRDefault="0036545E" w:rsidP="0036545E">
            <w:pPr>
              <w:jc w:val="both"/>
              <w:rPr>
                <w:rFonts w:ascii="Arial" w:hAnsi="Arial" w:cs="Arial"/>
                <w:color w:val="000000"/>
              </w:rPr>
            </w:pPr>
            <w:r>
              <w:rPr>
                <w:rFonts w:ascii="Arial" w:hAnsi="Arial" w:cs="Arial"/>
                <w:color w:val="000000"/>
              </w:rPr>
              <w:t>Sem alterações.</w:t>
            </w:r>
          </w:p>
        </w:tc>
      </w:tr>
      <w:tr w:rsidR="0036545E" w14:paraId="55A9EB48"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BBBA492" w14:textId="77777777" w:rsidR="0036545E" w:rsidRDefault="0036545E" w:rsidP="0036545E">
            <w:pPr>
              <w:jc w:val="both"/>
            </w:pPr>
            <w:r>
              <w:rPr>
                <w:rFonts w:ascii="Arial" w:hAnsi="Arial" w:cs="Arial"/>
                <w:color w:val="000000"/>
              </w:rPr>
              <w:t>III – Conselho Fiscal;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8A566C7"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C64D64E" w14:textId="77777777" w:rsidR="0036545E" w:rsidRPr="00B125C8" w:rsidRDefault="0036545E" w:rsidP="0036545E">
            <w:pPr>
              <w:jc w:val="both"/>
              <w:rPr>
                <w:rFonts w:ascii="Arial" w:hAnsi="Arial" w:cs="Arial"/>
                <w:color w:val="000000"/>
              </w:rPr>
            </w:pPr>
            <w:r w:rsidRPr="00B125C8">
              <w:rPr>
                <w:rFonts w:ascii="Arial" w:hAnsi="Arial" w:cs="Arial"/>
                <w:color w:val="000000"/>
              </w:rPr>
              <w:t>IV – Conselho Fiscal.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37E4B66"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B090FA4" w14:textId="39EBE2C8" w:rsidR="0036545E" w:rsidRPr="004D14CF" w:rsidRDefault="0036545E" w:rsidP="0036545E">
            <w:pPr>
              <w:jc w:val="both"/>
              <w:rPr>
                <w:rFonts w:ascii="Arial" w:hAnsi="Arial" w:cs="Arial"/>
                <w:color w:val="000000"/>
              </w:rPr>
            </w:pPr>
            <w:r>
              <w:rPr>
                <w:rFonts w:ascii="Arial" w:hAnsi="Arial" w:cs="Arial"/>
                <w:color w:val="000000"/>
              </w:rPr>
              <w:t>Sem alterações.</w:t>
            </w:r>
          </w:p>
        </w:tc>
      </w:tr>
      <w:tr w:rsidR="0036545E" w14:paraId="37C5A885" w14:textId="77777777" w:rsidTr="00415AC0">
        <w:trPr>
          <w:trHeight w:val="30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F9BBA07" w14:textId="77777777" w:rsidR="0036545E" w:rsidRDefault="0036545E" w:rsidP="0036545E">
            <w:r>
              <w:rPr>
                <w:rFonts w:ascii="Arial" w:hAnsi="Arial" w:cs="Arial"/>
                <w:color w:val="000000"/>
              </w:rPr>
              <w:t>IV – Comitês Consultivos.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43CA33E"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54F4F5F" w14:textId="77777777" w:rsidR="0036545E" w:rsidRPr="00B125C8" w:rsidRDefault="0036545E" w:rsidP="0036545E">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EA4E525"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1B56A8E" w14:textId="66772BF0" w:rsidR="0036545E" w:rsidRPr="004D14CF" w:rsidRDefault="0036545E" w:rsidP="0036545E">
            <w:pPr>
              <w:jc w:val="both"/>
              <w:rPr>
                <w:rFonts w:ascii="Arial" w:hAnsi="Arial" w:cs="Arial"/>
              </w:rPr>
            </w:pPr>
            <w:r>
              <w:rPr>
                <w:rFonts w:ascii="Arial" w:hAnsi="Arial" w:cs="Arial"/>
              </w:rPr>
              <w:t xml:space="preserve">Exclusão em razão da reestruturação dos órgãos de governança. </w:t>
            </w:r>
          </w:p>
        </w:tc>
      </w:tr>
      <w:tr w:rsidR="0036545E" w14:paraId="6B45B284" w14:textId="77777777" w:rsidTr="0036545E">
        <w:trPr>
          <w:trHeight w:val="1088"/>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3B07705"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3D2E285" w14:textId="77777777" w:rsidR="0036545E" w:rsidRDefault="0036545E" w:rsidP="0036545E">
            <w:pPr>
              <w:rPr>
                <w:rFonts w:cs="Calibri"/>
                <w:color w:val="FF0000"/>
              </w:rPr>
            </w:pPr>
            <w:r>
              <w:rPr>
                <w:rFonts w:cs="Calibri"/>
                <w:color w:val="FF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F98128E" w14:textId="79BC7738" w:rsidR="0036545E" w:rsidRDefault="0036545E" w:rsidP="0036545E">
            <w:pPr>
              <w:jc w:val="both"/>
            </w:pPr>
            <w:bookmarkStart w:id="0" w:name="_Hlk78286232"/>
            <w:r w:rsidRPr="008D14D6">
              <w:rPr>
                <w:rFonts w:ascii="Arial" w:hAnsi="Arial" w:cs="Arial"/>
                <w:b/>
                <w:bCs/>
              </w:rPr>
              <w:t>§1º -</w:t>
            </w:r>
            <w:r w:rsidRPr="008D14D6">
              <w:rPr>
                <w:rFonts w:ascii="Arial" w:hAnsi="Arial" w:cs="Arial"/>
              </w:rPr>
              <w:t xml:space="preserve"> Os membros da Diretoria-Executiva serão cedidos pela Embrapa para a CASEMBRAPA, sem ônus para a Patrocinadora Instituidora, e terão remuneração definida em Regimento aprovado</w:t>
            </w:r>
            <w:r>
              <w:rPr>
                <w:rFonts w:ascii="Arial" w:hAnsi="Arial" w:cs="Arial"/>
              </w:rPr>
              <w:t xml:space="preserve"> pelo Conselho de Administração, respeitado o teto constitucional.</w:t>
            </w:r>
            <w:bookmarkEnd w:id="0"/>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80C9865"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F53C1FC" w14:textId="08023191" w:rsidR="0036545E" w:rsidRPr="004D14CF" w:rsidRDefault="0036545E" w:rsidP="0036545E">
            <w:pPr>
              <w:jc w:val="both"/>
              <w:rPr>
                <w:rFonts w:ascii="Arial" w:hAnsi="Arial" w:cs="Arial"/>
              </w:rPr>
            </w:pPr>
            <w:r>
              <w:rPr>
                <w:rFonts w:ascii="Arial" w:hAnsi="Arial" w:cs="Arial"/>
              </w:rPr>
              <w:t>Inclusão da redação para fins de adequação da situação funcional dos membros da Diretoria.</w:t>
            </w:r>
          </w:p>
        </w:tc>
      </w:tr>
      <w:tr w:rsidR="0036545E" w14:paraId="0F2DB35C" w14:textId="77777777" w:rsidTr="00415AC0">
        <w:trPr>
          <w:trHeight w:val="802"/>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E2A8D29" w14:textId="77777777" w:rsidR="0036545E" w:rsidRDefault="0036545E" w:rsidP="0036545E">
            <w:pPr>
              <w:jc w:val="both"/>
            </w:pPr>
            <w:r>
              <w:rPr>
                <w:rFonts w:ascii="Arial" w:hAnsi="Arial" w:cs="Arial"/>
                <w:color w:val="000000"/>
              </w:rPr>
              <w:t xml:space="preserve">§1º. O exercício das atividades dos membros da Diretoria-Executiva, do Conselho de Administração, Conselho Fiscal e Comitês Consultivos não serão remunerados pela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1763230"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E70428A" w14:textId="77777777" w:rsidR="0036545E" w:rsidRPr="00B125C8" w:rsidRDefault="0036545E" w:rsidP="0036545E">
            <w:pPr>
              <w:jc w:val="both"/>
              <w:rPr>
                <w:rFonts w:ascii="Arial" w:hAnsi="Arial" w:cs="Arial"/>
                <w:color w:val="000000"/>
              </w:rPr>
            </w:pPr>
            <w:r w:rsidRPr="00E43F9D">
              <w:rPr>
                <w:rFonts w:ascii="Arial" w:hAnsi="Arial" w:cs="Arial"/>
                <w:b/>
                <w:bCs/>
                <w:color w:val="000000"/>
              </w:rPr>
              <w:t>§ 2º -</w:t>
            </w:r>
            <w:r w:rsidRPr="00B125C8">
              <w:rPr>
                <w:rFonts w:ascii="Arial" w:hAnsi="Arial" w:cs="Arial"/>
                <w:color w:val="000000"/>
              </w:rPr>
              <w:t xml:space="preserve"> O exercício das atividades dos membros do Conselho de Administração e Conselho Fiscal não será remunerado pela </w:t>
            </w:r>
            <w:r w:rsidRPr="00C06CEA">
              <w:rPr>
                <w:rFonts w:ascii="Arial" w:hAnsi="Arial" w:cs="Arial"/>
                <w:b/>
                <w:bCs/>
                <w:color w:val="000000"/>
              </w:rPr>
              <w:t>CASEMBRAPA</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3B57F92"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1E667EC" w14:textId="69C3A083" w:rsidR="0036545E" w:rsidRPr="004D14CF" w:rsidRDefault="0036545E" w:rsidP="0036545E">
            <w:pPr>
              <w:jc w:val="both"/>
              <w:rPr>
                <w:rFonts w:ascii="Arial" w:hAnsi="Arial" w:cs="Arial"/>
                <w:color w:val="000000"/>
              </w:rPr>
            </w:pPr>
            <w:r>
              <w:rPr>
                <w:rFonts w:ascii="Arial" w:hAnsi="Arial" w:cs="Arial"/>
                <w:color w:val="000000"/>
              </w:rPr>
              <w:t>Sem alterações.</w:t>
            </w:r>
          </w:p>
        </w:tc>
      </w:tr>
      <w:tr w:rsidR="0036545E" w14:paraId="181032AB" w14:textId="77777777" w:rsidTr="00415AC0">
        <w:trPr>
          <w:trHeight w:val="89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tcPr>
          <w:p w14:paraId="19F960CE" w14:textId="77777777" w:rsidR="0036545E" w:rsidRDefault="0036545E" w:rsidP="0036545E">
            <w:pPr>
              <w:jc w:val="both"/>
            </w:pPr>
            <w:r>
              <w:rPr>
                <w:rFonts w:ascii="Arial" w:hAnsi="Arial" w:cs="Arial"/>
                <w:color w:val="000000"/>
              </w:rPr>
              <w:t xml:space="preserve">§2º. Os membros da Diretoria-Executiva, responderão, na forma da lei que regulamenta os planos de saúde suplementar, civilmente pelos danos ou prejuízos que causarem à </w:t>
            </w:r>
            <w:r>
              <w:rPr>
                <w:rFonts w:ascii="Arial" w:hAnsi="Arial" w:cs="Arial"/>
                <w:b/>
                <w:bCs/>
                <w:color w:val="000000"/>
              </w:rPr>
              <w:t>CASEMBRAPA,</w:t>
            </w:r>
            <w:r>
              <w:rPr>
                <w:rFonts w:ascii="Arial" w:hAnsi="Arial" w:cs="Arial"/>
                <w:color w:val="000000"/>
              </w:rPr>
              <w:t xml:space="preserve"> por ação ou omissão, exceto quando decorrentes de ato regular de gestão.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F036DE5"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119BA05E" w14:textId="4533C63A" w:rsidR="0036545E" w:rsidRPr="00B125C8" w:rsidRDefault="0036545E" w:rsidP="0036545E">
            <w:pPr>
              <w:jc w:val="both"/>
              <w:rPr>
                <w:rFonts w:ascii="Arial" w:hAnsi="Arial" w:cs="Arial"/>
                <w:color w:val="000000"/>
              </w:rPr>
            </w:pPr>
            <w:r w:rsidRPr="00E43F9D">
              <w:rPr>
                <w:rFonts w:ascii="Arial" w:hAnsi="Arial" w:cs="Arial"/>
                <w:b/>
                <w:bCs/>
                <w:color w:val="000000"/>
              </w:rPr>
              <w:t>§ 3º -</w:t>
            </w:r>
            <w:r w:rsidRPr="00B125C8">
              <w:rPr>
                <w:rFonts w:ascii="Arial" w:hAnsi="Arial" w:cs="Arial"/>
                <w:color w:val="000000"/>
              </w:rPr>
              <w:t xml:space="preserve"> Os membros do Conselho de Administração, da Diretoria</w:t>
            </w:r>
            <w:r>
              <w:rPr>
                <w:rFonts w:ascii="Arial" w:hAnsi="Arial" w:cs="Arial"/>
                <w:color w:val="000000"/>
              </w:rPr>
              <w:t xml:space="preserve"> </w:t>
            </w:r>
            <w:r w:rsidRPr="00B125C8">
              <w:rPr>
                <w:rFonts w:ascii="Arial" w:hAnsi="Arial" w:cs="Arial"/>
                <w:color w:val="000000"/>
              </w:rPr>
              <w:t>Executiva e do Conselho Fiscal não são, pessoalmente, responsáveis pelas obrigações que tiverem assumido ou pelos documentos que tiverem firmado em nome da entidade em virtude de atos regulares de gestão. Respondem, porém, civil e penalmente, inclusive pelos prejuízos causados quando:</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A63F624"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0E26381" w14:textId="2A00B3A5" w:rsidR="0036545E" w:rsidRPr="004D14CF" w:rsidRDefault="0036545E" w:rsidP="0036545E">
            <w:pPr>
              <w:jc w:val="both"/>
              <w:rPr>
                <w:rFonts w:ascii="Arial" w:hAnsi="Arial" w:cs="Arial"/>
                <w:color w:val="000000"/>
              </w:rPr>
            </w:pPr>
            <w:r>
              <w:rPr>
                <w:rFonts w:ascii="Arial" w:hAnsi="Arial" w:cs="Arial"/>
                <w:color w:val="000000"/>
              </w:rPr>
              <w:t>Aprimoramento de redação com a previsão das responsabilidades dos membros dos órgãos de governança em um único dispositivo.</w:t>
            </w:r>
          </w:p>
        </w:tc>
      </w:tr>
      <w:tr w:rsidR="0036545E" w14:paraId="5B249641" w14:textId="77777777" w:rsidTr="00415AC0">
        <w:trPr>
          <w:trHeight w:val="30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1399A49"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9E0CB32"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FE00D7D" w14:textId="77777777" w:rsidR="0036545E" w:rsidRPr="00B125C8" w:rsidRDefault="0036545E" w:rsidP="0036545E">
            <w:pPr>
              <w:jc w:val="both"/>
              <w:rPr>
                <w:rFonts w:ascii="Arial" w:hAnsi="Arial" w:cs="Arial"/>
                <w:color w:val="000000"/>
              </w:rPr>
            </w:pPr>
            <w:r w:rsidRPr="00B125C8">
              <w:rPr>
                <w:rFonts w:ascii="Arial" w:hAnsi="Arial" w:cs="Arial"/>
                <w:color w:val="000000"/>
              </w:rPr>
              <w:t>I - agirem com culpa ou dolo, embora dentro de suas atribuições e poderes;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1724376"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B9FC3BB" w14:textId="77777777" w:rsidR="0036545E" w:rsidRPr="004D14CF" w:rsidRDefault="0036545E" w:rsidP="0036545E">
            <w:pPr>
              <w:jc w:val="both"/>
              <w:rPr>
                <w:rFonts w:ascii="Arial" w:hAnsi="Arial" w:cs="Arial"/>
                <w:color w:val="000000"/>
              </w:rPr>
            </w:pPr>
          </w:p>
        </w:tc>
      </w:tr>
      <w:tr w:rsidR="0036545E" w14:paraId="2FA107EE" w14:textId="77777777" w:rsidTr="00415AC0">
        <w:trPr>
          <w:trHeight w:val="56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8F2B7C9"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2818578"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DEA1233"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II - violarem a Lei, este Estatuto, os Regulamentos dos Planos Coletivos de Assistência à Saúde e normas próprias editadas pela </w:t>
            </w:r>
            <w:r w:rsidRPr="00C06CEA">
              <w:rPr>
                <w:rFonts w:ascii="Arial" w:hAnsi="Arial" w:cs="Arial"/>
                <w:b/>
                <w:bCs/>
                <w:color w:val="000000"/>
              </w:rPr>
              <w:t>CASEMBRAPA</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7C924E9"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4461504" w14:textId="77777777" w:rsidR="0036545E" w:rsidRPr="004D14CF" w:rsidRDefault="0036545E" w:rsidP="0036545E">
            <w:pPr>
              <w:jc w:val="both"/>
              <w:rPr>
                <w:rFonts w:ascii="Arial" w:hAnsi="Arial" w:cs="Arial"/>
                <w:color w:val="000000"/>
              </w:rPr>
            </w:pPr>
          </w:p>
        </w:tc>
      </w:tr>
      <w:tr w:rsidR="0036545E" w14:paraId="6856F9D7" w14:textId="77777777" w:rsidTr="00415AC0">
        <w:trPr>
          <w:trHeight w:val="43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EDB9ACD" w14:textId="77777777" w:rsidR="0036545E" w:rsidRDefault="0036545E" w:rsidP="0036545E">
            <w:pPr>
              <w:jc w:val="both"/>
              <w:rPr>
                <w:rFonts w:ascii="Arial" w:hAnsi="Arial" w:cs="Arial"/>
                <w:b/>
                <w:bCs/>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9CE879C" w14:textId="77777777" w:rsidR="0036545E" w:rsidRDefault="0036545E" w:rsidP="0036545E">
            <w:pP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3353D0B" w14:textId="77777777" w:rsidR="0036545E" w:rsidRPr="00B125C8" w:rsidRDefault="0036545E" w:rsidP="0036545E">
            <w:pPr>
              <w:jc w:val="both"/>
              <w:rPr>
                <w:rFonts w:ascii="Arial" w:hAnsi="Arial" w:cs="Arial"/>
                <w:color w:val="000000"/>
              </w:rPr>
            </w:pPr>
            <w:r w:rsidRPr="00E43F9D">
              <w:rPr>
                <w:rFonts w:ascii="Arial" w:hAnsi="Arial" w:cs="Arial"/>
                <w:b/>
                <w:bCs/>
                <w:color w:val="000000"/>
              </w:rPr>
              <w:t>§ 4º –</w:t>
            </w:r>
            <w:r w:rsidRPr="00B125C8">
              <w:rPr>
                <w:rFonts w:ascii="Arial" w:hAnsi="Arial" w:cs="Arial"/>
                <w:color w:val="000000"/>
              </w:rPr>
              <w:t xml:space="preserve"> As regras complementares de funcionamento dos órgãos de governança da </w:t>
            </w:r>
            <w:r w:rsidRPr="00C06CEA">
              <w:rPr>
                <w:rFonts w:ascii="Arial" w:hAnsi="Arial" w:cs="Arial"/>
                <w:b/>
                <w:bCs/>
                <w:color w:val="000000"/>
              </w:rPr>
              <w:t>CASEMBRAPA</w:t>
            </w:r>
            <w:r w:rsidRPr="00B125C8">
              <w:rPr>
                <w:rFonts w:ascii="Arial" w:hAnsi="Arial" w:cs="Arial"/>
                <w:color w:val="000000"/>
              </w:rPr>
              <w:t xml:space="preserve"> serão estabelecidas em regimento interno.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C73B2E0" w14:textId="77777777" w:rsidR="0036545E" w:rsidRDefault="0036545E" w:rsidP="0036545E">
            <w:pPr>
              <w:rPr>
                <w:rFonts w:cs="Calibri"/>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1677096" w14:textId="77777777" w:rsidR="0036545E" w:rsidRPr="004D14CF" w:rsidRDefault="0036545E" w:rsidP="0036545E">
            <w:pPr>
              <w:jc w:val="both"/>
              <w:rPr>
                <w:rFonts w:ascii="Arial" w:hAnsi="Arial" w:cs="Arial"/>
                <w:color w:val="000000"/>
              </w:rPr>
            </w:pPr>
          </w:p>
        </w:tc>
      </w:tr>
      <w:tr w:rsidR="0036545E" w14:paraId="4966E004" w14:textId="77777777" w:rsidTr="00415AC0">
        <w:trPr>
          <w:trHeight w:val="1155"/>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1642CBEC" w14:textId="77777777" w:rsidR="0036545E" w:rsidRDefault="0036545E" w:rsidP="0036545E">
            <w:pPr>
              <w:jc w:val="both"/>
            </w:pPr>
            <w:r>
              <w:rPr>
                <w:rFonts w:ascii="Arial" w:hAnsi="Arial" w:cs="Arial"/>
                <w:b/>
                <w:bCs/>
                <w:color w:val="000000"/>
              </w:rPr>
              <w:t xml:space="preserve">Art. 29. </w:t>
            </w:r>
            <w:r>
              <w:rPr>
                <w:rFonts w:ascii="Arial" w:hAnsi="Arial" w:cs="Arial"/>
                <w:color w:val="000000"/>
              </w:rPr>
              <w:t xml:space="preserve">São requisitos para o exercício de cargo de órgão de administração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B95DCF3"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5F4A234D" w14:textId="36862095" w:rsidR="0036545E" w:rsidRPr="00B125C8" w:rsidRDefault="0036545E" w:rsidP="0036545E">
            <w:pPr>
              <w:jc w:val="both"/>
              <w:rPr>
                <w:rFonts w:ascii="Arial" w:hAnsi="Arial" w:cs="Arial"/>
                <w:color w:val="000000"/>
              </w:rPr>
            </w:pPr>
            <w:r w:rsidRPr="00E43F9D">
              <w:rPr>
                <w:rFonts w:ascii="Arial" w:hAnsi="Arial" w:cs="Arial"/>
                <w:b/>
                <w:bCs/>
                <w:color w:val="000000"/>
              </w:rPr>
              <w:t>Art. 29 -</w:t>
            </w:r>
            <w:r w:rsidRPr="00B125C8">
              <w:rPr>
                <w:rFonts w:ascii="Arial" w:hAnsi="Arial" w:cs="Arial"/>
                <w:color w:val="000000"/>
              </w:rPr>
              <w:t xml:space="preserve"> São requi</w:t>
            </w:r>
            <w:r>
              <w:rPr>
                <w:rFonts w:ascii="Arial" w:hAnsi="Arial" w:cs="Arial"/>
                <w:color w:val="000000"/>
              </w:rPr>
              <w:t xml:space="preserve">sitos para o exercício de cargo </w:t>
            </w:r>
            <w:r w:rsidRPr="00B125C8">
              <w:rPr>
                <w:rFonts w:ascii="Arial" w:hAnsi="Arial" w:cs="Arial"/>
                <w:color w:val="000000"/>
              </w:rPr>
              <w:t xml:space="preserve">nos órgãos de governança da </w:t>
            </w:r>
            <w:r w:rsidRPr="00C06CEA">
              <w:rPr>
                <w:rFonts w:ascii="Arial" w:hAnsi="Arial" w:cs="Arial"/>
                <w:b/>
                <w:bCs/>
                <w:color w:val="000000"/>
              </w:rPr>
              <w:t>CASEMBRAPA</w:t>
            </w:r>
            <w:r>
              <w:rPr>
                <w:rFonts w:ascii="Arial" w:hAnsi="Arial" w:cs="Arial"/>
                <w:color w:val="000000"/>
              </w:rPr>
              <w:t xml:space="preserve">: </w:t>
            </w:r>
            <w:r w:rsidRPr="0036545E">
              <w:rPr>
                <w:rFonts w:ascii="Arial" w:hAnsi="Arial" w:cs="Arial"/>
                <w:color w:val="000000"/>
                <w:u w:val="single"/>
              </w:rPr>
              <w:t>Conselho de Administração, Diretoria Executiva e Conselho Fiscal: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A3936B0"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71E3C0C3" w14:textId="2066B9E4" w:rsidR="0036545E" w:rsidRPr="004D14CF" w:rsidRDefault="0036545E" w:rsidP="0036545E">
            <w:pPr>
              <w:jc w:val="both"/>
              <w:rPr>
                <w:rFonts w:ascii="Arial" w:hAnsi="Arial" w:cs="Arial"/>
                <w:color w:val="000000"/>
              </w:rPr>
            </w:pPr>
            <w:r>
              <w:rPr>
                <w:rFonts w:ascii="Arial" w:hAnsi="Arial" w:cs="Arial"/>
                <w:color w:val="000000"/>
              </w:rPr>
              <w:t xml:space="preserve">Aprimoramento de redação. </w:t>
            </w:r>
          </w:p>
        </w:tc>
      </w:tr>
      <w:tr w:rsidR="0036545E" w14:paraId="369A87C3" w14:textId="77777777" w:rsidTr="00415AC0">
        <w:trPr>
          <w:trHeight w:val="406"/>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23E4EDE7" w14:textId="77777777" w:rsidR="0036545E" w:rsidRDefault="0036545E" w:rsidP="0036545E">
            <w:pPr>
              <w:jc w:val="both"/>
            </w:pPr>
            <w:r>
              <w:rPr>
                <w:rFonts w:ascii="Arial" w:hAnsi="Arial" w:cs="Arial"/>
                <w:color w:val="000000"/>
              </w:rPr>
              <w:t xml:space="preserve">I- ser associado em pleno gozo dos seus direitos definidos por este Estatuto, bem como estar contribuindo, por período mínimo de dois anos consecutivos, com a </w:t>
            </w:r>
            <w:r>
              <w:rPr>
                <w:rFonts w:ascii="Arial" w:hAnsi="Arial" w:cs="Arial"/>
                <w:b/>
                <w:bCs/>
                <w:color w:val="000000"/>
              </w:rPr>
              <w:t>CASEMBRAPA</w:t>
            </w:r>
            <w:r>
              <w:rPr>
                <w:rFonts w:ascii="Arial" w:hAnsi="Arial" w:cs="Arial"/>
                <w:color w:val="000000"/>
              </w:rPr>
              <w:t>, ou sua antecessora;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08776FC"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07EC60A4"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I - ser associado </w:t>
            </w:r>
            <w:r w:rsidRPr="0036545E">
              <w:rPr>
                <w:rFonts w:ascii="Arial" w:hAnsi="Arial" w:cs="Arial"/>
                <w:color w:val="000000"/>
                <w:u w:val="single"/>
              </w:rPr>
              <w:t>titular adimplente</w:t>
            </w:r>
            <w:r w:rsidRPr="00B125C8">
              <w:rPr>
                <w:rFonts w:ascii="Arial" w:hAnsi="Arial" w:cs="Arial"/>
                <w:color w:val="000000"/>
              </w:rPr>
              <w:t xml:space="preserve"> e em pleno gozo dos direitos definidos por este Estatuto, bem como estar contribuindo, por período mínimo de 2 (dois) anos consecutivos, com a </w:t>
            </w:r>
            <w:r w:rsidRPr="00C06CEA">
              <w:rPr>
                <w:rFonts w:ascii="Arial" w:hAnsi="Arial" w:cs="Arial"/>
                <w:b/>
                <w:bCs/>
                <w:color w:val="000000"/>
              </w:rPr>
              <w:t>CASEMBRAPA</w:t>
            </w:r>
            <w:r w:rsidRPr="00B125C8">
              <w:rPr>
                <w:rFonts w:ascii="Arial" w:hAnsi="Arial" w:cs="Arial"/>
                <w:color w:val="000000"/>
              </w:rPr>
              <w:t>, ou sua antecessora;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24424CF"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70B04D83" w14:textId="37145F24" w:rsidR="0036545E" w:rsidRPr="004D14CF" w:rsidRDefault="0036545E" w:rsidP="0036545E">
            <w:pPr>
              <w:jc w:val="both"/>
              <w:rPr>
                <w:rFonts w:ascii="Arial" w:hAnsi="Arial" w:cs="Arial"/>
              </w:rPr>
            </w:pPr>
            <w:r>
              <w:rPr>
                <w:rFonts w:ascii="Arial" w:hAnsi="Arial" w:cs="Arial"/>
                <w:color w:val="000000"/>
              </w:rPr>
              <w:t>Aprimoramento de redação.</w:t>
            </w:r>
          </w:p>
        </w:tc>
      </w:tr>
      <w:tr w:rsidR="0036545E" w14:paraId="339C8EA0" w14:textId="77777777" w:rsidTr="00415AC0">
        <w:trPr>
          <w:trHeight w:val="274"/>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641AC4E7" w14:textId="77777777" w:rsidR="0036545E" w:rsidRDefault="0036545E" w:rsidP="0036545E">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200AFF3"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F6AFBE9"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II - não estar com o contrato de trabalho suspenso e à disposição de outros órgãos;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64ECC38"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67FE5B8" w14:textId="33BE1097" w:rsidR="0036545E" w:rsidRPr="004D14CF" w:rsidRDefault="0036545E" w:rsidP="0036545E">
            <w:pPr>
              <w:jc w:val="both"/>
              <w:rPr>
                <w:rFonts w:ascii="Arial" w:hAnsi="Arial" w:cs="Arial"/>
                <w:color w:val="000000"/>
              </w:rPr>
            </w:pPr>
            <w:r>
              <w:rPr>
                <w:rFonts w:ascii="Arial" w:hAnsi="Arial" w:cs="Arial"/>
                <w:color w:val="000000"/>
              </w:rPr>
              <w:t xml:space="preserve">Inclusão para melhor detalhamento da regra do inciso anterior. </w:t>
            </w:r>
          </w:p>
        </w:tc>
      </w:tr>
      <w:tr w:rsidR="0036545E" w14:paraId="72CE7420" w14:textId="77777777" w:rsidTr="00415AC0">
        <w:trPr>
          <w:trHeight w:val="372"/>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77E6A40" w14:textId="77777777" w:rsidR="0036545E" w:rsidRDefault="0036545E" w:rsidP="0036545E">
            <w:pPr>
              <w:jc w:val="both"/>
              <w:rPr>
                <w:rFonts w:ascii="Arial" w:hAnsi="Arial" w:cs="Arial"/>
                <w:color w:val="000000"/>
              </w:rPr>
            </w:pPr>
            <w:r>
              <w:rPr>
                <w:rFonts w:ascii="Arial" w:hAnsi="Arial" w:cs="Arial"/>
                <w:color w:val="000000"/>
              </w:rPr>
              <w:t>III- não ser impedido por lei;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7BF0F43"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7B95A7B" w14:textId="77777777" w:rsidR="0036545E" w:rsidRPr="00B125C8" w:rsidRDefault="0036545E" w:rsidP="0036545E">
            <w:pPr>
              <w:jc w:val="both"/>
              <w:rPr>
                <w:rFonts w:ascii="Arial" w:hAnsi="Arial" w:cs="Arial"/>
                <w:color w:val="000000"/>
              </w:rPr>
            </w:pPr>
            <w:r w:rsidRPr="00B125C8">
              <w:rPr>
                <w:rFonts w:ascii="Arial" w:hAnsi="Arial" w:cs="Arial"/>
                <w:color w:val="000000"/>
              </w:rPr>
              <w:t>III- não ser impedido por lei;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CD0CBB1"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060F61D" w14:textId="2BB3A65B" w:rsidR="0036545E" w:rsidRPr="004D14CF" w:rsidRDefault="0036545E" w:rsidP="0036545E">
            <w:pPr>
              <w:jc w:val="both"/>
              <w:rPr>
                <w:rFonts w:ascii="Arial" w:hAnsi="Arial" w:cs="Arial"/>
              </w:rPr>
            </w:pPr>
            <w:r>
              <w:rPr>
                <w:rFonts w:ascii="Arial" w:hAnsi="Arial" w:cs="Arial"/>
                <w:color w:val="000000"/>
              </w:rPr>
              <w:t>Sem alterações.</w:t>
            </w:r>
          </w:p>
        </w:tc>
      </w:tr>
      <w:tr w:rsidR="0036545E" w14:paraId="07C9CC2A" w14:textId="77777777" w:rsidTr="00415AC0">
        <w:trPr>
          <w:trHeight w:val="376"/>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C88D78C" w14:textId="77777777" w:rsidR="0036545E" w:rsidRDefault="0036545E" w:rsidP="0036545E">
            <w:pPr>
              <w:jc w:val="both"/>
              <w:rPr>
                <w:rFonts w:ascii="Arial" w:hAnsi="Arial" w:cs="Arial"/>
                <w:color w:val="000000"/>
              </w:rPr>
            </w:pPr>
            <w:r>
              <w:rPr>
                <w:rFonts w:ascii="Arial" w:hAnsi="Arial" w:cs="Arial"/>
                <w:color w:val="000000"/>
              </w:rPr>
              <w:t>IV- ter reputação ilibada;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8C1D0FB"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E7AECB9" w14:textId="77777777" w:rsidR="0036545E" w:rsidRPr="00B125C8" w:rsidRDefault="0036545E" w:rsidP="0036545E">
            <w:pPr>
              <w:jc w:val="both"/>
              <w:rPr>
                <w:rFonts w:ascii="Arial" w:hAnsi="Arial" w:cs="Arial"/>
                <w:color w:val="000000"/>
              </w:rPr>
            </w:pPr>
            <w:r w:rsidRPr="00B125C8">
              <w:rPr>
                <w:rFonts w:ascii="Arial" w:hAnsi="Arial" w:cs="Arial"/>
                <w:color w:val="000000"/>
              </w:rPr>
              <w:t>IV - ter reputação ilibada;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CD8503F"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9EDEDD5" w14:textId="7369808B" w:rsidR="0036545E" w:rsidRPr="004D14CF" w:rsidRDefault="0036545E" w:rsidP="0036545E">
            <w:pPr>
              <w:jc w:val="both"/>
              <w:rPr>
                <w:rFonts w:ascii="Arial" w:hAnsi="Arial" w:cs="Arial"/>
              </w:rPr>
            </w:pPr>
            <w:r>
              <w:rPr>
                <w:rFonts w:ascii="Arial" w:hAnsi="Arial" w:cs="Arial"/>
                <w:color w:val="000000"/>
              </w:rPr>
              <w:t>Sem alterações.</w:t>
            </w:r>
          </w:p>
        </w:tc>
      </w:tr>
      <w:tr w:rsidR="0036545E" w14:paraId="639CCBFB" w14:textId="77777777" w:rsidTr="00415AC0">
        <w:trPr>
          <w:trHeight w:val="637"/>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FE1AF32"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00AD1D3"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A20827E"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 xml:space="preserve">V - possuir 4 (quatro) anos de experiência em atividade na área financeira, contábil, administrativa, jurídica ou de saúde;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C3AD265"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E47CD53" w14:textId="3CAD83DE" w:rsidR="0036545E" w:rsidRPr="004D14CF" w:rsidRDefault="0036545E" w:rsidP="0036545E">
            <w:pPr>
              <w:jc w:val="both"/>
              <w:rPr>
                <w:rFonts w:ascii="Arial" w:hAnsi="Arial" w:cs="Arial"/>
              </w:rPr>
            </w:pPr>
            <w:r>
              <w:rPr>
                <w:rFonts w:ascii="Arial" w:hAnsi="Arial" w:cs="Arial"/>
              </w:rPr>
              <w:t>Inclusão para adequação às regras da CGPAR nº 22.</w:t>
            </w:r>
          </w:p>
        </w:tc>
      </w:tr>
      <w:tr w:rsidR="0036545E" w14:paraId="13DB1B02"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A62CF2E" w14:textId="77777777" w:rsidR="0036545E" w:rsidRDefault="0036545E" w:rsidP="0036545E">
            <w:r>
              <w:rPr>
                <w:rFonts w:ascii="Arial" w:hAnsi="Arial" w:cs="Arial"/>
                <w:color w:val="000000"/>
              </w:rPr>
              <w:t>II- ter formação de nível superior;</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BB312E4"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FE8A658"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VI - ter formação de nível superior </w:t>
            </w:r>
            <w:r w:rsidRPr="0036545E">
              <w:rPr>
                <w:rFonts w:ascii="Arial" w:hAnsi="Arial" w:cs="Arial"/>
                <w:color w:val="000000"/>
                <w:u w:val="single"/>
              </w:rPr>
              <w:t>em pelo menos uma das áreas referidas no inciso anterior;</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B425F01"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6F8DA4B" w14:textId="62B74D72" w:rsidR="0036545E" w:rsidRPr="004D14CF" w:rsidRDefault="0036545E" w:rsidP="0036545E">
            <w:pPr>
              <w:jc w:val="both"/>
              <w:rPr>
                <w:rFonts w:ascii="Arial" w:hAnsi="Arial" w:cs="Arial"/>
              </w:rPr>
            </w:pPr>
            <w:r>
              <w:rPr>
                <w:rFonts w:ascii="Arial" w:hAnsi="Arial" w:cs="Arial"/>
              </w:rPr>
              <w:t>Inclusão para adequação às regras da CGPAR nº 22.</w:t>
            </w:r>
          </w:p>
        </w:tc>
      </w:tr>
      <w:tr w:rsidR="0036545E" w14:paraId="5D368072" w14:textId="77777777" w:rsidTr="00415AC0">
        <w:trPr>
          <w:trHeight w:val="57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C37CA63"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35C2C54"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21D6FBA"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VII - não ser representante do órgão regulador ao qual a entidade está sujeita, e tampouco exerça cargo em organização sindical;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E540AEA"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D0E6B47" w14:textId="2205C1E9"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1CF8CB6D" w14:textId="77777777" w:rsidTr="00415AC0">
        <w:trPr>
          <w:trHeight w:val="212"/>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64179AD" w14:textId="77777777" w:rsidR="0036545E" w:rsidRDefault="0036545E" w:rsidP="0036545E">
            <w:pPr>
              <w:jc w:val="both"/>
              <w:rPr>
                <w:rFonts w:ascii="Arial" w:hAnsi="Arial" w:cs="Arial"/>
                <w:color w:val="000000"/>
              </w:rPr>
            </w:pPr>
            <w:r>
              <w:rPr>
                <w:rFonts w:ascii="Arial" w:hAnsi="Arial" w:cs="Arial"/>
                <w:color w:val="000000"/>
              </w:rPr>
              <w:lastRenderedPageBreak/>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8E5C594"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1D98F8B"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VIII - não exerçam os seguintes cargos: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26473A1"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5C90CB1" w14:textId="455927D4"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433A3D47"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AFF3AD6"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C80F1AC"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9C4035E"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a) Ministro de Estado, Secretário de Estado ou Secretário Municipal;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FC1E340"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7898EDC" w14:textId="539B3DC4"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576283A0"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8D373F9"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314F771"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66577AC"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b) de Natureza Especial;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DAD0895"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4C4A7B5" w14:textId="414F3CB4"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15592F08"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22E0054"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9CF596D"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2A68C4E"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c) em comissão na administração pública federal, direta ou indireta, sem vínculo efetivo com o serviço público;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A6177C9"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FC7F6F0" w14:textId="05017C03" w:rsidR="0036545E" w:rsidRPr="004D14CF" w:rsidRDefault="0036545E" w:rsidP="0036545E">
            <w:pPr>
              <w:jc w:val="both"/>
              <w:rPr>
                <w:rFonts w:ascii="Arial" w:hAnsi="Arial" w:cs="Arial"/>
              </w:rPr>
            </w:pPr>
            <w:r>
              <w:rPr>
                <w:rFonts w:ascii="Arial" w:hAnsi="Arial" w:cs="Arial"/>
              </w:rPr>
              <w:t>Inclusão para adequação às regras da CGPAR nº 22.</w:t>
            </w:r>
          </w:p>
        </w:tc>
      </w:tr>
      <w:tr w:rsidR="0036545E" w14:paraId="2E963A40" w14:textId="77777777" w:rsidTr="00415AC0">
        <w:trPr>
          <w:trHeight w:val="57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9CBA45F"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46D9EBE"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C6F8469"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d) de dirigente estatutário de partido político, ainda que licenciado;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D37A27C"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044E872" w14:textId="34920C8F"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39BC90B6" w14:textId="77777777" w:rsidTr="00415AC0">
        <w:trPr>
          <w:trHeight w:val="57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A10778A"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4C69FFB"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2F43886"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e) titular de mandato no Poder Legislativo de qualquer ente da federação, ainda que licenciado;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E294C71"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6085BF4" w14:textId="7ABA6864"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00D8D893"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6FB6FD9"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6FECE4B"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83CF3C2"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IX - não tenham atuado, nos últimos 36 (trinta e seis) meses, como participante de estrutura decisória de partido político ou em trabalho vinculado a organização, estruturação e realização de campanha eleitoral;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5600B28"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7534707" w14:textId="584862E9"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4A56459E" w14:textId="77777777" w:rsidTr="00415AC0">
        <w:trPr>
          <w:trHeight w:val="855"/>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06E581A4"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DAB2810"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1A2CC7D7"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X -  não tenham firmado contrato ou parceria, como fornecedor ou comprador, demandante ou ofertante, de bens ou serviços de qualquer natureza, com a patrocinadora ou com a própria operadora em período inferior a três anos antes da data de nomeação;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2FB5304"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5C3DCFB5" w14:textId="6F26B3E4"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1157FF23" w14:textId="77777777" w:rsidTr="00415AC0">
        <w:trPr>
          <w:trHeight w:val="524"/>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6FAFEFB2"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B8B7E4B"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4178DC30"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 xml:space="preserve">XI - não tenham ou possam ter qualquer forma de conflito de interesse com as patrocinadoras ou com a própria </w:t>
            </w:r>
            <w:r w:rsidRPr="0036545E">
              <w:rPr>
                <w:rFonts w:ascii="Arial" w:hAnsi="Arial" w:cs="Arial"/>
                <w:b/>
                <w:bCs/>
                <w:color w:val="000000"/>
                <w:u w:val="single"/>
              </w:rPr>
              <w:t>CASEMBRAPA</w:t>
            </w:r>
            <w:r w:rsidRPr="0036545E">
              <w:rPr>
                <w:rFonts w:ascii="Arial" w:hAnsi="Arial" w:cs="Arial"/>
                <w:color w:val="000000"/>
                <w:u w:val="single"/>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4A3E837"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63B77D8A" w14:textId="1BCBEB50" w:rsidR="0036545E" w:rsidRPr="004D14CF" w:rsidRDefault="0036545E" w:rsidP="0036545E">
            <w:pPr>
              <w:jc w:val="both"/>
              <w:rPr>
                <w:rFonts w:ascii="Arial" w:hAnsi="Arial" w:cs="Arial"/>
              </w:rPr>
            </w:pPr>
            <w:r>
              <w:rPr>
                <w:rFonts w:ascii="Arial" w:hAnsi="Arial" w:cs="Arial"/>
              </w:rPr>
              <w:t>Inclusão para adequação às regras da CGPAR nº 22.</w:t>
            </w:r>
          </w:p>
        </w:tc>
      </w:tr>
      <w:tr w:rsidR="0036545E" w14:paraId="64338437" w14:textId="77777777" w:rsidTr="00415AC0">
        <w:trPr>
          <w:trHeight w:val="570"/>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18BC2B6" w14:textId="77777777" w:rsidR="0036545E" w:rsidRDefault="0036545E" w:rsidP="0036545E">
            <w:pPr>
              <w:jc w:val="both"/>
              <w:rPr>
                <w:rFonts w:ascii="Arial" w:hAnsi="Arial" w:cs="Arial"/>
                <w:color w:val="000000"/>
              </w:rPr>
            </w:pPr>
            <w:r>
              <w:rPr>
                <w:rFonts w:ascii="Arial" w:hAnsi="Arial" w:cs="Arial"/>
                <w:color w:val="000000"/>
              </w:rPr>
              <w:t>V- não estar sob os efeitos de condenação por crime falimentar, de prevaricação, de corrupção ativa ou passiva, de concussão, de peculato, contra a economia popular, contra a fé pública, contra a propriedade ou, havendo sido condenado, apresentar a declaração judicial de reabilitação na forma da legislação pertinente;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9B9AEF0"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378F98B" w14:textId="77777777" w:rsidR="0036545E" w:rsidRPr="00B125C8" w:rsidRDefault="0036545E" w:rsidP="0036545E">
            <w:pPr>
              <w:jc w:val="both"/>
              <w:rPr>
                <w:rFonts w:ascii="Arial" w:hAnsi="Arial" w:cs="Arial"/>
                <w:color w:val="000000"/>
              </w:rPr>
            </w:pPr>
            <w:r w:rsidRPr="00B125C8">
              <w:rPr>
                <w:rFonts w:ascii="Arial" w:hAnsi="Arial" w:cs="Arial"/>
                <w:color w:val="000000"/>
              </w:rPr>
              <w:t>XII - não estar sob os efeitos de condenação por crime falimentar, de prevaricação, de corrupção ativa ou passiva, de concussão, de peculato, contra a economia popular, contra a fé pública, contra a propriedade ou, havendo sido condenado, apresentar a declaração judicial de reabilitação na forma da legislação pertinente;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30A007E"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78353D2" w14:textId="1440CBFD" w:rsidR="0036545E" w:rsidRPr="004D14CF" w:rsidRDefault="0036545E" w:rsidP="0036545E">
            <w:pPr>
              <w:jc w:val="both"/>
              <w:rPr>
                <w:rFonts w:ascii="Arial" w:hAnsi="Arial" w:cs="Arial"/>
                <w:color w:val="000000"/>
              </w:rPr>
            </w:pPr>
            <w:r>
              <w:rPr>
                <w:rFonts w:ascii="Arial" w:hAnsi="Arial" w:cs="Arial"/>
                <w:color w:val="000000"/>
              </w:rPr>
              <w:t>Sem alterações.</w:t>
            </w:r>
          </w:p>
        </w:tc>
      </w:tr>
      <w:tr w:rsidR="0036545E" w14:paraId="2B019272" w14:textId="77777777" w:rsidTr="00415AC0">
        <w:trPr>
          <w:trHeight w:val="552"/>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8003C9A" w14:textId="77777777" w:rsidR="0036545E" w:rsidRDefault="0036545E" w:rsidP="0036545E">
            <w:pPr>
              <w:jc w:val="both"/>
              <w:rPr>
                <w:rFonts w:ascii="Arial" w:hAnsi="Arial" w:cs="Arial"/>
                <w:color w:val="000000"/>
              </w:rPr>
            </w:pPr>
            <w:r>
              <w:rPr>
                <w:rFonts w:ascii="Arial" w:hAnsi="Arial" w:cs="Arial"/>
                <w:color w:val="000000"/>
              </w:rPr>
              <w:t>VI- não ter participado da administração de empresa que esteja em direção-fiscal ou que tenha estado ou esteja em liquidação extrajudicial ou judicial, até que seja apurada a sua responsabilidade;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C21BF41"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5B2FC40"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XIII - </w:t>
            </w:r>
            <w:r w:rsidRPr="0036545E">
              <w:rPr>
                <w:rFonts w:ascii="Arial" w:hAnsi="Arial" w:cs="Arial"/>
                <w:color w:val="000000"/>
                <w:u w:val="single"/>
              </w:rPr>
              <w:t>não ter participado ou estar participando da administração de empresa que esteja em direção-fiscal ou técnica, cujo encerramento não tenha sido deliberado pela Diretoria Colegiada da ANS ou o encerramento tenha se dado com o cancelamento compulsório da autorização de funcionamento ou do registro provisório pela Diretoria Colegiada da ANS como medida alternativa à decretação de liquidação extrajudicial, pelo período de 5 (cinco) anos após a efetiva baixa do registro ou, ainda, que tenha estado ou esteja em liquidação extrajudicial ou judicial, até que seja apurada a sua responsabilidade;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E8402B5"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14E117D" w14:textId="2847F08E" w:rsidR="0036545E" w:rsidRPr="004D14CF" w:rsidRDefault="0036545E" w:rsidP="0036545E">
            <w:pPr>
              <w:jc w:val="both"/>
              <w:rPr>
                <w:rFonts w:ascii="Arial" w:hAnsi="Arial" w:cs="Arial"/>
                <w:color w:val="000000"/>
              </w:rPr>
            </w:pPr>
            <w:r>
              <w:rPr>
                <w:rFonts w:ascii="Arial" w:hAnsi="Arial" w:cs="Arial"/>
                <w:color w:val="000000"/>
              </w:rPr>
              <w:t>Adequação às regras de elegibilidade da ANS.</w:t>
            </w:r>
          </w:p>
        </w:tc>
      </w:tr>
      <w:tr w:rsidR="0036545E" w14:paraId="7FB8B511" w14:textId="77777777" w:rsidTr="00415AC0">
        <w:trPr>
          <w:trHeight w:val="987"/>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0E37662" w14:textId="77777777" w:rsidR="0036545E" w:rsidRDefault="0036545E" w:rsidP="0036545E">
            <w:pPr>
              <w:jc w:val="both"/>
              <w:rPr>
                <w:rFonts w:ascii="Arial" w:hAnsi="Arial" w:cs="Arial"/>
                <w:color w:val="000000"/>
              </w:rPr>
            </w:pPr>
            <w:r>
              <w:rPr>
                <w:rFonts w:ascii="Arial" w:hAnsi="Arial" w:cs="Arial"/>
                <w:color w:val="000000"/>
              </w:rPr>
              <w:t>VII- não estar inabilitado para cargos de administração em outras instituições sujeitas à autorização, ao controle e à fiscalização de órgãos ou entidades da administração pública direta ou indireta;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14161BE"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44FB58C" w14:textId="77777777" w:rsidR="0036545E" w:rsidRPr="00B125C8" w:rsidRDefault="0036545E" w:rsidP="0036545E">
            <w:pPr>
              <w:jc w:val="both"/>
              <w:rPr>
                <w:rFonts w:ascii="Arial" w:hAnsi="Arial" w:cs="Arial"/>
                <w:color w:val="000000"/>
              </w:rPr>
            </w:pPr>
            <w:r w:rsidRPr="00B125C8">
              <w:rPr>
                <w:rFonts w:ascii="Arial" w:hAnsi="Arial" w:cs="Arial"/>
                <w:color w:val="000000"/>
              </w:rPr>
              <w:t>XIV - não estar inabilitado para cargos de administração em outras instituições sujeitas à autorização, ao controle e à fiscalização de órgãos ou entidades da administração pública direta ou indireta;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0F4C20F"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37F8FB3" w14:textId="3D25A59A" w:rsidR="0036545E" w:rsidRPr="004D14CF" w:rsidRDefault="0036545E" w:rsidP="0036545E">
            <w:pPr>
              <w:jc w:val="both"/>
              <w:rPr>
                <w:rFonts w:ascii="Arial" w:hAnsi="Arial" w:cs="Arial"/>
                <w:color w:val="000000"/>
              </w:rPr>
            </w:pPr>
            <w:r>
              <w:rPr>
                <w:rFonts w:ascii="Arial" w:hAnsi="Arial" w:cs="Arial"/>
                <w:color w:val="000000"/>
              </w:rPr>
              <w:t>Sem alterações.</w:t>
            </w:r>
          </w:p>
        </w:tc>
      </w:tr>
      <w:tr w:rsidR="0036545E" w14:paraId="443AEEBA" w14:textId="77777777" w:rsidTr="00415AC0">
        <w:trPr>
          <w:trHeight w:val="507"/>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04FC70D" w14:textId="77777777" w:rsidR="0036545E" w:rsidRDefault="0036545E" w:rsidP="0036545E">
            <w:pPr>
              <w:jc w:val="both"/>
              <w:rPr>
                <w:rFonts w:ascii="Arial" w:hAnsi="Arial" w:cs="Arial"/>
                <w:color w:val="000000"/>
              </w:rPr>
            </w:pPr>
            <w:r>
              <w:rPr>
                <w:rFonts w:ascii="Arial" w:hAnsi="Arial" w:cs="Arial"/>
                <w:color w:val="000000"/>
              </w:rPr>
              <w:t>IX- não estar respondendo a processo administrativo disciplinar.</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F94280C"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1D1249C"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XV - não tenham sofrido penalidade administrativa de suspensão ou de inabilitação por infração à legislação da seguridade social;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F763CC1"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FDBF460" w14:textId="44D8A71D" w:rsidR="0036545E" w:rsidRPr="004D14CF" w:rsidRDefault="0036545E" w:rsidP="0036545E">
            <w:pPr>
              <w:jc w:val="both"/>
              <w:rPr>
                <w:rFonts w:ascii="Arial" w:hAnsi="Arial" w:cs="Arial"/>
              </w:rPr>
            </w:pPr>
            <w:r>
              <w:rPr>
                <w:rFonts w:ascii="Arial" w:hAnsi="Arial" w:cs="Arial"/>
              </w:rPr>
              <w:t>Inclusão para adequação às regras da CGPAR nº 22.</w:t>
            </w:r>
          </w:p>
        </w:tc>
      </w:tr>
      <w:tr w:rsidR="0036545E" w14:paraId="6F3E80C2" w14:textId="77777777" w:rsidTr="00415AC0">
        <w:trPr>
          <w:trHeight w:val="124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8EE711D" w14:textId="6E7427D3" w:rsidR="0036545E" w:rsidRDefault="0036545E" w:rsidP="0036545E">
            <w:pPr>
              <w:jc w:val="both"/>
              <w:rPr>
                <w:rFonts w:ascii="Arial" w:hAnsi="Arial" w:cs="Arial"/>
                <w:color w:val="000000"/>
              </w:rPr>
            </w:pPr>
            <w:r>
              <w:rPr>
                <w:rFonts w:ascii="Arial" w:hAnsi="Arial" w:cs="Arial"/>
                <w:color w:val="000000"/>
              </w:rPr>
              <w:lastRenderedPageBreak/>
              <w:t>VIII- não estar respondendo judicialmente ou extrajudicialmente por dívidas relativas a protestos de títulos, cobrança judicial, emissão habitual de cheques sem fundos, inadimplemento de obrigações e outras ocorrências ou circunstâncias análogas;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E762D17"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6ACB719"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XVI - não tenham sofrido condenação transitada em julgado ou proferida por órgão judicial colegiado por:</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AF941ED"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86A40A4" w14:textId="3DB12ABA"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17CD3154" w14:textId="77777777" w:rsidTr="00415AC0">
        <w:trPr>
          <w:trHeight w:val="226"/>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31F92E34" w14:textId="77777777" w:rsidR="0036545E" w:rsidRDefault="0036545E" w:rsidP="0036545E">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F6E3D95"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33D5BEB"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a) crime contra o patrimônio público ou de operadora de saúde suplementar;</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3FBF13A"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CBBB2F6" w14:textId="2C7B427A"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535B3AD1" w14:textId="77777777" w:rsidTr="00415AC0">
        <w:trPr>
          <w:trHeight w:val="556"/>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74A2B05A" w14:textId="77777777" w:rsidR="0036545E" w:rsidRDefault="0036545E" w:rsidP="0036545E">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0545812"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EC36941"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b) crime de lavagem ou ocultação de bens, direitos e valores;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9A9BDBB"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96FDC16" w14:textId="074D521C"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0B1FC9D2" w14:textId="77777777" w:rsidTr="00415AC0">
        <w:trPr>
          <w:trHeight w:val="32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1BE4D00C" w14:textId="77777777" w:rsidR="0036545E" w:rsidRDefault="0036545E" w:rsidP="0036545E">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40E2F9B"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F451F95"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c) crime hediondo ou praticado por organização criminosa, quadrilha ou bando;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9D95B8A"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D81E44A" w14:textId="60A9716D"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1226506D" w14:textId="77777777" w:rsidTr="00415AC0">
        <w:trPr>
          <w:trHeight w:val="44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33BDB7B2" w14:textId="77777777" w:rsidR="0036545E" w:rsidRDefault="0036545E" w:rsidP="0036545E">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03CE901" w14:textId="77777777" w:rsidR="0036545E" w:rsidRDefault="0036545E" w:rsidP="0036545E">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BC38DD4"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d) práticas que determinaram demissão, destituição ou cassação de aposentadoria, no âmbito do serviço público;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824B5E9"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AE51A15" w14:textId="25419DAB"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060582B3" w14:textId="77777777" w:rsidTr="00415AC0">
        <w:trPr>
          <w:trHeight w:val="57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0104D250"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1050986"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94B37F1"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 xml:space="preserve">XVII - não seja cônjuge ou parente até o terceiro grau de conselheiro, diretor ou dirigente da </w:t>
            </w:r>
            <w:r w:rsidRPr="0036545E">
              <w:rPr>
                <w:rFonts w:ascii="Arial" w:hAnsi="Arial" w:cs="Arial"/>
                <w:b/>
                <w:bCs/>
                <w:color w:val="000000"/>
                <w:u w:val="single"/>
              </w:rPr>
              <w:t>CASEMBRAPA</w:t>
            </w:r>
            <w:r w:rsidRPr="0036545E">
              <w:rPr>
                <w:rFonts w:ascii="Arial" w:hAnsi="Arial" w:cs="Arial"/>
                <w:color w:val="000000"/>
                <w:u w:val="single"/>
              </w:rPr>
              <w:t xml:space="preserve"> ou do(s) patrocinador(es).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5ADEADC"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3963F42" w14:textId="311156FA" w:rsidR="0036545E" w:rsidRPr="004D14CF" w:rsidRDefault="0036545E" w:rsidP="0036545E">
            <w:pPr>
              <w:jc w:val="both"/>
              <w:rPr>
                <w:rFonts w:ascii="Arial" w:hAnsi="Arial" w:cs="Arial"/>
              </w:rPr>
            </w:pPr>
            <w:r>
              <w:rPr>
                <w:rFonts w:ascii="Arial" w:hAnsi="Arial" w:cs="Arial"/>
              </w:rPr>
              <w:t>Inclusão para adequação às regras da CGPAR nº 22.</w:t>
            </w:r>
          </w:p>
        </w:tc>
      </w:tr>
      <w:tr w:rsidR="0036545E" w14:paraId="28B4EA58"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1E56D5ED"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459B62D"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0AE7DFF"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 xml:space="preserve">XVIII - residir na mesma região metropolitana da sede da </w:t>
            </w:r>
            <w:r w:rsidRPr="0036545E">
              <w:rPr>
                <w:rFonts w:ascii="Arial" w:hAnsi="Arial" w:cs="Arial"/>
                <w:b/>
                <w:bCs/>
                <w:color w:val="000000"/>
                <w:u w:val="single"/>
              </w:rPr>
              <w:t>CASEMBRAPA</w:t>
            </w:r>
            <w:r w:rsidRPr="0036545E">
              <w:rPr>
                <w:rFonts w:ascii="Arial" w:hAnsi="Arial" w:cs="Arial"/>
                <w:color w:val="000000"/>
                <w:u w:val="single"/>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124421B"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9AACE2F" w14:textId="58863FD3"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700CD033" w14:textId="77777777" w:rsidTr="00415AC0">
        <w:trPr>
          <w:trHeight w:val="329"/>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bottom"/>
          </w:tcPr>
          <w:p w14:paraId="6C6BE563"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24C0287"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39099663"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§1º -</w:t>
            </w:r>
            <w:r w:rsidRPr="0036545E">
              <w:rPr>
                <w:rFonts w:ascii="Arial" w:hAnsi="Arial" w:cs="Arial"/>
                <w:color w:val="000000"/>
                <w:u w:val="single"/>
              </w:rPr>
              <w:t xml:space="preserve"> A vedação prevista nos incisos VII e VIII estende-se também aos parentes consanguíneos ou afins até o terceiro grau das pessoas nele mencionadas.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FDB274A"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390E2E23" w14:textId="218577C5"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73CD3EBE" w14:textId="77777777" w:rsidTr="00415AC0">
        <w:trPr>
          <w:trHeight w:val="490"/>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2060A9F6" w14:textId="77777777" w:rsidR="0036545E" w:rsidRDefault="0036545E" w:rsidP="0036545E">
            <w:r>
              <w:rPr>
                <w:rFonts w:ascii="Arial" w:hAnsi="Arial" w:cs="Arial"/>
                <w:color w:val="000000"/>
              </w:rPr>
              <w:t xml:space="preserve">§ 1º. Os membros do Conselho de Administração e Comitês Consultivos da </w:t>
            </w:r>
            <w:r>
              <w:rPr>
                <w:rFonts w:ascii="Arial" w:hAnsi="Arial" w:cs="Arial"/>
                <w:b/>
                <w:bCs/>
                <w:color w:val="000000"/>
              </w:rPr>
              <w:t>CASEMBRAPA</w:t>
            </w:r>
            <w:r>
              <w:rPr>
                <w:rFonts w:ascii="Arial" w:hAnsi="Arial" w:cs="Arial"/>
                <w:color w:val="000000"/>
              </w:rPr>
              <w:t xml:space="preserve"> terão mandato de 4 (quatro) anos, permitida a recondução.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76518D6"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3C7694BF" w14:textId="77777777" w:rsidR="0036545E" w:rsidRPr="00B125C8" w:rsidRDefault="0036545E" w:rsidP="0036545E">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C353669"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7EB15315" w14:textId="01622EF4" w:rsidR="0036545E" w:rsidRPr="004D14CF" w:rsidRDefault="0036545E" w:rsidP="0036545E">
            <w:pPr>
              <w:jc w:val="both"/>
              <w:rPr>
                <w:rFonts w:ascii="Arial" w:hAnsi="Arial" w:cs="Arial"/>
                <w:color w:val="000000"/>
              </w:rPr>
            </w:pPr>
            <w:r>
              <w:rPr>
                <w:rFonts w:ascii="Arial" w:hAnsi="Arial" w:cs="Arial"/>
                <w:color w:val="000000"/>
              </w:rPr>
              <w:t>Texto realocado.</w:t>
            </w:r>
          </w:p>
        </w:tc>
      </w:tr>
      <w:tr w:rsidR="0036545E" w14:paraId="067FDAFA" w14:textId="77777777" w:rsidTr="00415AC0">
        <w:trPr>
          <w:trHeight w:val="546"/>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53F73D9D"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F038767"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56E4C50"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§2º -</w:t>
            </w:r>
            <w:r w:rsidRPr="0036545E">
              <w:rPr>
                <w:rFonts w:ascii="Arial" w:hAnsi="Arial" w:cs="Arial"/>
                <w:color w:val="000000"/>
                <w:u w:val="single"/>
              </w:rPr>
              <w:t xml:space="preserve"> O disposto no inciso XVI não se aplica a crimes culposos ou quando decisão judicial suspender ou anular a decisão ou o fato gerador do impedimento.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372875C"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FC15252" w14:textId="04B739B2"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7A736509" w14:textId="77777777" w:rsidTr="00415AC0">
        <w:trPr>
          <w:trHeight w:val="41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1057FE83" w14:textId="77777777" w:rsidR="0036545E" w:rsidRDefault="0036545E" w:rsidP="0036545E">
            <w:pPr>
              <w:rPr>
                <w:rFonts w:cs="Calibri"/>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ACBA542" w14:textId="77777777" w:rsidR="0036545E" w:rsidRDefault="0036545E" w:rsidP="0036545E">
            <w:pP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D441B5A" w14:textId="260CF40A"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 3º</w:t>
            </w:r>
            <w:r w:rsidRPr="0036545E">
              <w:rPr>
                <w:rFonts w:ascii="Arial" w:hAnsi="Arial" w:cs="Arial"/>
                <w:color w:val="000000"/>
                <w:u w:val="single"/>
              </w:rPr>
              <w:t xml:space="preserve"> </w:t>
            </w:r>
            <w:r w:rsidRPr="0036545E">
              <w:rPr>
                <w:rFonts w:ascii="Arial" w:hAnsi="Arial" w:cs="Arial"/>
                <w:b/>
                <w:bCs/>
                <w:color w:val="000000"/>
                <w:u w:val="single"/>
              </w:rPr>
              <w:t xml:space="preserve"> -</w:t>
            </w:r>
            <w:r w:rsidRPr="0036545E">
              <w:rPr>
                <w:rFonts w:ascii="Arial" w:hAnsi="Arial" w:cs="Arial"/>
                <w:color w:val="000000"/>
                <w:u w:val="single"/>
              </w:rPr>
              <w:t xml:space="preserve"> O disposto na alínea c do inciso VIII não se aplica a ex-empregado da(s) patrocinadora(s) da </w:t>
            </w:r>
            <w:r w:rsidRPr="0036545E">
              <w:rPr>
                <w:rFonts w:ascii="Arial" w:hAnsi="Arial" w:cs="Arial"/>
                <w:b/>
                <w:bCs/>
                <w:color w:val="000000"/>
                <w:u w:val="single"/>
              </w:rPr>
              <w:t>CASEMBRAPA</w:t>
            </w:r>
            <w:r w:rsidRPr="0036545E">
              <w:rPr>
                <w:rFonts w:ascii="Arial" w:hAnsi="Arial" w:cs="Arial"/>
                <w:color w:val="000000"/>
                <w:u w:val="single"/>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8DA2682" w14:textId="77777777" w:rsidR="0036545E" w:rsidRDefault="0036545E" w:rsidP="0036545E">
            <w:pPr>
              <w:rPr>
                <w:rFonts w:cs="Calibri"/>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8BD8A67" w14:textId="638B21CB"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7454C907" w14:textId="77777777" w:rsidTr="00415AC0">
        <w:trPr>
          <w:trHeight w:val="101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400D28D8"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3E4C2EE"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A1703D9"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§4º -</w:t>
            </w:r>
            <w:r w:rsidRPr="0036545E">
              <w:rPr>
                <w:rFonts w:ascii="Arial" w:hAnsi="Arial" w:cs="Arial"/>
                <w:color w:val="000000"/>
                <w:u w:val="single"/>
              </w:rPr>
              <w:t xml:space="preserve"> A restrição prevista no inciso XII atingem todos que tiveram os bens indisponibilizados por participarem da administração de operadora de planos privados de assistência à saúde nos doze meses anteriores ao ato de decretação de regime especial de direção fiscal ou técnica, ou por força do disposto no inciso I, do § 3º, do art. 24-A da Lei 9.656/98.</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FFB5813"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4B0F931" w14:textId="6C011F68"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1CEB34B0" w14:textId="77777777" w:rsidTr="00415AC0">
        <w:trPr>
          <w:trHeight w:val="53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6BEE5387"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10749D2"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FA7C6CA"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§5º -</w:t>
            </w:r>
            <w:r w:rsidRPr="0036545E">
              <w:rPr>
                <w:rFonts w:ascii="Arial" w:hAnsi="Arial" w:cs="Arial"/>
                <w:color w:val="000000"/>
                <w:u w:val="single"/>
              </w:rPr>
              <w:t xml:space="preserve"> Os incisos V, VI, VII e VIII não são de cumprimento obrigatório para os representantes dos empregados.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2823ADA"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FB1392D" w14:textId="53897F59" w:rsidR="0036545E" w:rsidRPr="004D14CF" w:rsidRDefault="0036545E" w:rsidP="0036545E">
            <w:pPr>
              <w:jc w:val="both"/>
              <w:rPr>
                <w:rFonts w:ascii="Arial" w:hAnsi="Arial" w:cs="Arial"/>
              </w:rPr>
            </w:pPr>
            <w:r>
              <w:rPr>
                <w:rFonts w:ascii="Arial" w:hAnsi="Arial" w:cs="Arial"/>
              </w:rPr>
              <w:t xml:space="preserve">Inclusão para adequação às regras da CGPAR nº 22. </w:t>
            </w:r>
          </w:p>
        </w:tc>
      </w:tr>
      <w:tr w:rsidR="0036545E" w14:paraId="66CF9976" w14:textId="77777777" w:rsidTr="00415AC0">
        <w:trPr>
          <w:trHeight w:val="87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6D6F5550" w14:textId="77777777" w:rsidR="0036545E" w:rsidRDefault="0036545E" w:rsidP="0036545E">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328CB3B"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F09894D"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§6º -</w:t>
            </w:r>
            <w:r w:rsidRPr="0036545E">
              <w:rPr>
                <w:rFonts w:ascii="Arial" w:hAnsi="Arial" w:cs="Arial"/>
                <w:color w:val="000000"/>
                <w:u w:val="single"/>
              </w:rPr>
              <w:t xml:space="preserve"> Os representantes das Patrocinadoras deverão necessariamente comprovar a formação de nível superior em uma das áreas descritas no inciso V.</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BE513E9"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06892AC" w14:textId="2B2DBA4D" w:rsidR="0036545E" w:rsidRPr="004D14CF" w:rsidRDefault="0036545E" w:rsidP="0036545E">
            <w:pPr>
              <w:jc w:val="both"/>
              <w:rPr>
                <w:rFonts w:ascii="Arial" w:hAnsi="Arial" w:cs="Arial"/>
                <w:color w:val="000000"/>
              </w:rPr>
            </w:pPr>
            <w:r>
              <w:rPr>
                <w:rFonts w:ascii="Arial" w:hAnsi="Arial" w:cs="Arial"/>
              </w:rPr>
              <w:t>Inclusão para adequação às regras da CGPAR nº 22.</w:t>
            </w:r>
          </w:p>
        </w:tc>
      </w:tr>
      <w:tr w:rsidR="0036545E" w14:paraId="5E8F9AE4" w14:textId="77777777" w:rsidTr="00415AC0">
        <w:trPr>
          <w:trHeight w:val="694"/>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6AA7DA5" w14:textId="77777777" w:rsidR="0036545E" w:rsidRDefault="0036545E" w:rsidP="0036545E">
            <w:r>
              <w:rPr>
                <w:rFonts w:ascii="Arial" w:hAnsi="Arial" w:cs="Arial"/>
                <w:color w:val="000000"/>
              </w:rPr>
              <w:t>§ 2º. A exigência do inciso II não se aplica a ocupação de cargo, nos conselhos de administração, conselho fiscal e nos comitês consultivos.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5A2E999"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5E87770" w14:textId="77777777" w:rsidR="0036545E" w:rsidRPr="00B125C8" w:rsidRDefault="0036545E" w:rsidP="0036545E">
            <w:pPr>
              <w:jc w:val="both"/>
              <w:rPr>
                <w:rFonts w:ascii="Arial" w:hAnsi="Arial" w:cs="Arial"/>
                <w:color w:val="000000"/>
              </w:rPr>
            </w:pPr>
            <w:r w:rsidRPr="00E43F9D">
              <w:rPr>
                <w:rFonts w:ascii="Arial" w:hAnsi="Arial" w:cs="Arial"/>
                <w:b/>
                <w:bCs/>
                <w:color w:val="000000"/>
              </w:rPr>
              <w:t>§7º-</w:t>
            </w:r>
            <w:r w:rsidRPr="00B125C8">
              <w:rPr>
                <w:rFonts w:ascii="Arial" w:hAnsi="Arial" w:cs="Arial"/>
                <w:color w:val="000000"/>
              </w:rPr>
              <w:t xml:space="preserve"> </w:t>
            </w:r>
            <w:r w:rsidRPr="0036545E">
              <w:rPr>
                <w:rFonts w:ascii="Arial" w:hAnsi="Arial" w:cs="Arial"/>
                <w:color w:val="000000"/>
                <w:u w:val="single"/>
              </w:rPr>
              <w:t>A regra do inciso XVIII não se aplica aos  membros dos Conselhos de Administração e Fiscal.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23ACA0C"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9B5627A" w14:textId="22B98A6D" w:rsidR="0036545E" w:rsidRPr="004D14CF" w:rsidRDefault="0036545E" w:rsidP="0036545E">
            <w:pPr>
              <w:jc w:val="both"/>
              <w:rPr>
                <w:rFonts w:ascii="Arial" w:hAnsi="Arial" w:cs="Arial"/>
              </w:rPr>
            </w:pPr>
            <w:r>
              <w:rPr>
                <w:rFonts w:ascii="Arial" w:hAnsi="Arial" w:cs="Arial"/>
              </w:rPr>
              <w:t>Aprimoramento de redação.</w:t>
            </w:r>
          </w:p>
        </w:tc>
      </w:tr>
      <w:tr w:rsidR="0036545E" w14:paraId="0387890D" w14:textId="77777777" w:rsidTr="00415AC0">
        <w:trPr>
          <w:trHeight w:val="31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0B10B12" w14:textId="77777777" w:rsidR="0036545E" w:rsidRDefault="0036545E" w:rsidP="0036545E">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3029DE4"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66FD9F8" w14:textId="77777777" w:rsidR="0036545E" w:rsidRPr="0036545E" w:rsidRDefault="0036545E" w:rsidP="0036545E">
            <w:pPr>
              <w:jc w:val="center"/>
              <w:rPr>
                <w:rFonts w:ascii="Arial" w:hAnsi="Arial" w:cs="Arial"/>
                <w:b/>
                <w:bCs/>
                <w:color w:val="000000"/>
                <w:u w:val="single"/>
              </w:rPr>
            </w:pPr>
            <w:r w:rsidRPr="0036545E">
              <w:rPr>
                <w:rFonts w:ascii="Arial" w:hAnsi="Arial" w:cs="Arial"/>
                <w:b/>
                <w:bCs/>
                <w:color w:val="000000"/>
                <w:u w:val="single"/>
              </w:rPr>
              <w:t>SEÇÃO 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C09C407"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8F1138A" w14:textId="65FF6AF8" w:rsidR="0036545E" w:rsidRPr="004D14CF" w:rsidRDefault="0036545E" w:rsidP="0036545E">
            <w:pPr>
              <w:jc w:val="both"/>
              <w:rPr>
                <w:rFonts w:ascii="Arial" w:hAnsi="Arial" w:cs="Arial"/>
                <w:color w:val="000000"/>
              </w:rPr>
            </w:pPr>
            <w:r>
              <w:rPr>
                <w:rFonts w:ascii="Arial" w:hAnsi="Arial" w:cs="Arial"/>
                <w:color w:val="000000"/>
              </w:rPr>
              <w:t>Inclusão da seção para atendimento ao disposto no Capítulo II - Das Associações, do Código Civil.</w:t>
            </w:r>
          </w:p>
        </w:tc>
      </w:tr>
      <w:tr w:rsidR="0036545E" w14:paraId="341EEE23" w14:textId="77777777" w:rsidTr="00415AC0">
        <w:trPr>
          <w:trHeight w:val="288"/>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8977555" w14:textId="77777777" w:rsidR="0036545E" w:rsidRDefault="0036545E" w:rsidP="0036545E">
            <w:r>
              <w:rPr>
                <w:rFonts w:ascii="Arial" w:hAnsi="Arial" w:cs="Arial"/>
                <w:color w:val="000000"/>
              </w:rPr>
              <w:lastRenderedPageBreak/>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57CF507"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5D0E6E5" w14:textId="77777777" w:rsidR="0036545E" w:rsidRPr="0036545E" w:rsidRDefault="0036545E" w:rsidP="0036545E">
            <w:pPr>
              <w:jc w:val="center"/>
              <w:rPr>
                <w:rFonts w:ascii="Arial" w:hAnsi="Arial" w:cs="Arial"/>
                <w:b/>
                <w:bCs/>
                <w:color w:val="000000"/>
                <w:u w:val="single"/>
              </w:rPr>
            </w:pPr>
            <w:r w:rsidRPr="0036545E">
              <w:rPr>
                <w:rFonts w:ascii="Arial" w:hAnsi="Arial" w:cs="Arial"/>
                <w:b/>
                <w:bCs/>
                <w:color w:val="000000"/>
                <w:u w:val="single"/>
              </w:rPr>
              <w:t>DA ASSEMBLEIA GERAL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A36BD27"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B4F8143" w14:textId="77777777" w:rsidR="0036545E" w:rsidRPr="004D14CF" w:rsidRDefault="0036545E" w:rsidP="0036545E">
            <w:pPr>
              <w:jc w:val="both"/>
              <w:rPr>
                <w:rFonts w:ascii="Arial" w:hAnsi="Arial" w:cs="Arial"/>
                <w:color w:val="000000"/>
              </w:rPr>
            </w:pPr>
          </w:p>
        </w:tc>
      </w:tr>
      <w:tr w:rsidR="0036545E" w14:paraId="10635F8A" w14:textId="77777777" w:rsidTr="00415AC0">
        <w:trPr>
          <w:trHeight w:val="54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2F63E42" w14:textId="77777777" w:rsidR="0036545E" w:rsidRDefault="0036545E" w:rsidP="0036545E">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BBF550C"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62E9CEE"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Art. 30 -</w:t>
            </w:r>
            <w:r w:rsidRPr="0036545E">
              <w:rPr>
                <w:rFonts w:ascii="Arial" w:hAnsi="Arial" w:cs="Arial"/>
                <w:color w:val="000000"/>
                <w:u w:val="single"/>
              </w:rPr>
              <w:t xml:space="preserve"> A Assembleia Geral é o órgão máximo de deliberação da </w:t>
            </w:r>
            <w:r w:rsidRPr="0036545E">
              <w:rPr>
                <w:rFonts w:ascii="Arial" w:hAnsi="Arial" w:cs="Arial"/>
                <w:b/>
                <w:bCs/>
                <w:color w:val="000000"/>
                <w:u w:val="single"/>
              </w:rPr>
              <w:t>CASEMBRAPA</w:t>
            </w:r>
            <w:r w:rsidRPr="0036545E">
              <w:rPr>
                <w:rFonts w:ascii="Arial" w:hAnsi="Arial" w:cs="Arial"/>
                <w:color w:val="000000"/>
                <w:u w:val="single"/>
              </w:rPr>
              <w:t>, quando convocada, e instalada na forma deste Estatuto.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5471BC5"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9E7E5B0" w14:textId="77777777" w:rsidR="0036545E" w:rsidRPr="004D14CF" w:rsidRDefault="0036545E" w:rsidP="0036545E">
            <w:pPr>
              <w:jc w:val="both"/>
              <w:rPr>
                <w:rFonts w:ascii="Arial" w:hAnsi="Arial" w:cs="Arial"/>
                <w:color w:val="000000"/>
              </w:rPr>
            </w:pPr>
          </w:p>
        </w:tc>
      </w:tr>
      <w:tr w:rsidR="0036545E" w14:paraId="2D3D11EE" w14:textId="77777777" w:rsidTr="00415AC0">
        <w:trPr>
          <w:trHeight w:val="43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09EF4286" w14:textId="77777777" w:rsidR="0036545E" w:rsidRDefault="0036545E" w:rsidP="0036545E">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AD7CB13"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3965AD1"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Parágrafo único - Poderão participar da assembleia todos os associados titulares em situação regular com suas obrigações financeiras.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A26BF45"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F63A850" w14:textId="02E46981" w:rsidR="0036545E" w:rsidRPr="004D14CF" w:rsidRDefault="0036545E" w:rsidP="0036545E">
            <w:pPr>
              <w:jc w:val="both"/>
              <w:rPr>
                <w:rFonts w:ascii="Arial" w:hAnsi="Arial" w:cs="Arial"/>
              </w:rPr>
            </w:pPr>
          </w:p>
        </w:tc>
      </w:tr>
      <w:tr w:rsidR="0036545E" w14:paraId="093F679D" w14:textId="77777777" w:rsidTr="00415AC0">
        <w:trPr>
          <w:trHeight w:val="31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75D8CAC9" w14:textId="77777777" w:rsidR="0036545E" w:rsidRDefault="0036545E" w:rsidP="0036545E">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8E86833"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6F224A7"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Art. 31 -</w:t>
            </w:r>
            <w:r w:rsidRPr="0036545E">
              <w:rPr>
                <w:rFonts w:ascii="Arial" w:hAnsi="Arial" w:cs="Arial"/>
                <w:color w:val="000000"/>
                <w:u w:val="single"/>
              </w:rPr>
              <w:t xml:space="preserve"> A convocação para a Assembleia Geral será feita: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274D005"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F0761CA" w14:textId="77777777" w:rsidR="0036545E" w:rsidRPr="004D14CF" w:rsidRDefault="0036545E" w:rsidP="0036545E">
            <w:pPr>
              <w:jc w:val="both"/>
              <w:rPr>
                <w:rFonts w:ascii="Arial" w:hAnsi="Arial" w:cs="Arial"/>
                <w:color w:val="000000"/>
              </w:rPr>
            </w:pPr>
          </w:p>
        </w:tc>
      </w:tr>
      <w:tr w:rsidR="0036545E" w14:paraId="341E53B1" w14:textId="77777777" w:rsidTr="00415AC0">
        <w:trPr>
          <w:trHeight w:val="29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4502C9E1" w14:textId="77777777" w:rsidR="0036545E" w:rsidRDefault="0036545E" w:rsidP="0036545E">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707996D"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995B887"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 xml:space="preserve">I - Pelo Presidente do Conselho Administração, por sua própria iniciativa;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FD4C2ED"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75ADEB3" w14:textId="77777777" w:rsidR="0036545E" w:rsidRPr="004D14CF" w:rsidRDefault="0036545E" w:rsidP="0036545E">
            <w:pPr>
              <w:jc w:val="both"/>
              <w:rPr>
                <w:rFonts w:ascii="Arial" w:hAnsi="Arial" w:cs="Arial"/>
                <w:color w:val="000000"/>
              </w:rPr>
            </w:pPr>
          </w:p>
        </w:tc>
      </w:tr>
      <w:tr w:rsidR="0036545E" w14:paraId="72B6A5EC" w14:textId="77777777" w:rsidTr="00415AC0">
        <w:trPr>
          <w:trHeight w:val="411"/>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bottom"/>
          </w:tcPr>
          <w:p w14:paraId="0B7A0FFB" w14:textId="77777777" w:rsidR="0036545E" w:rsidRDefault="0036545E" w:rsidP="0036545E">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4C3BC2A"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44168900"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 xml:space="preserve">II - Por meio de requerimento à Diretoria Executiva, de 1/5 (um quinto) dos associados que estejam em situação regular, 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F929480"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1AC0D4F6" w14:textId="77777777" w:rsidR="0036545E" w:rsidRPr="004D14CF" w:rsidRDefault="0036545E" w:rsidP="0036545E">
            <w:pPr>
              <w:jc w:val="both"/>
              <w:rPr>
                <w:rFonts w:ascii="Arial" w:hAnsi="Arial" w:cs="Arial"/>
                <w:color w:val="000000"/>
              </w:rPr>
            </w:pPr>
          </w:p>
        </w:tc>
      </w:tr>
      <w:tr w:rsidR="0036545E" w14:paraId="1A7B77CC" w14:textId="77777777" w:rsidTr="00415AC0">
        <w:trPr>
          <w:trHeight w:val="133"/>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bottom"/>
          </w:tcPr>
          <w:p w14:paraId="2EF131B1"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60C11CA"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48135EF4"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III - Pelas Patrocinadoras.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A2E9820"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63F07312" w14:textId="77777777" w:rsidR="0036545E" w:rsidRPr="004D14CF" w:rsidRDefault="0036545E" w:rsidP="0036545E">
            <w:pPr>
              <w:jc w:val="both"/>
              <w:rPr>
                <w:rFonts w:ascii="Arial" w:hAnsi="Arial" w:cs="Arial"/>
                <w:color w:val="000000"/>
              </w:rPr>
            </w:pPr>
          </w:p>
        </w:tc>
      </w:tr>
      <w:tr w:rsidR="0036545E" w14:paraId="315BE390" w14:textId="77777777" w:rsidTr="00415AC0">
        <w:trPr>
          <w:trHeight w:val="962"/>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2143A7E6"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B8CE70A"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7884539"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§1º -</w:t>
            </w:r>
            <w:r w:rsidRPr="0036545E">
              <w:rPr>
                <w:rFonts w:ascii="Arial" w:hAnsi="Arial" w:cs="Arial"/>
                <w:color w:val="000000"/>
                <w:u w:val="single"/>
              </w:rPr>
              <w:t xml:space="preserve"> A convocação da Assembleia Geral far-se-á com antecedência mínima de 15 (quinze) dias, mediante publicação de edital na página da </w:t>
            </w:r>
            <w:r w:rsidRPr="0036545E">
              <w:rPr>
                <w:rFonts w:ascii="Arial" w:hAnsi="Arial" w:cs="Arial"/>
                <w:b/>
                <w:bCs/>
                <w:color w:val="000000"/>
                <w:u w:val="single"/>
              </w:rPr>
              <w:t>CASEMBRAPA</w:t>
            </w:r>
            <w:r w:rsidRPr="0036545E">
              <w:rPr>
                <w:rFonts w:ascii="Arial" w:hAnsi="Arial" w:cs="Arial"/>
                <w:color w:val="000000"/>
                <w:u w:val="single"/>
              </w:rPr>
              <w:t xml:space="preserve"> na internet e fixado em local visível na sede da(s) Patrocinadora(s), que conterá todas as informações quanto ao local de realização e forma de participação dos interessados.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1D46656"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D70899C" w14:textId="77777777" w:rsidR="0036545E" w:rsidRPr="004D14CF" w:rsidRDefault="0036545E" w:rsidP="0036545E">
            <w:pPr>
              <w:jc w:val="both"/>
              <w:rPr>
                <w:rFonts w:ascii="Arial" w:hAnsi="Arial" w:cs="Arial"/>
                <w:color w:val="000000"/>
              </w:rPr>
            </w:pPr>
          </w:p>
        </w:tc>
      </w:tr>
      <w:tr w:rsidR="0036545E" w14:paraId="42068EF2" w14:textId="77777777" w:rsidTr="00415AC0">
        <w:trPr>
          <w:trHeight w:val="62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07D89884"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B5FB588"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1C3D103"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§2º</w:t>
            </w:r>
            <w:r w:rsidRPr="0036545E">
              <w:rPr>
                <w:rFonts w:ascii="Arial" w:hAnsi="Arial" w:cs="Arial"/>
                <w:color w:val="000000"/>
                <w:u w:val="single"/>
              </w:rPr>
              <w:t xml:space="preserve"> </w:t>
            </w:r>
            <w:r w:rsidRPr="0036545E">
              <w:rPr>
                <w:rFonts w:ascii="Arial" w:hAnsi="Arial" w:cs="Arial"/>
                <w:b/>
                <w:bCs/>
                <w:color w:val="000000"/>
                <w:u w:val="single"/>
              </w:rPr>
              <w:t>-</w:t>
            </w:r>
            <w:r w:rsidRPr="0036545E">
              <w:rPr>
                <w:rFonts w:ascii="Arial" w:hAnsi="Arial" w:cs="Arial"/>
                <w:color w:val="000000"/>
                <w:u w:val="single"/>
              </w:rPr>
              <w:t xml:space="preserve"> A Assembleia Geral, por definição do Conselho de Administração, poderá ser realizada de forma presencial, remota ou híbrida devendo ser garantidos todos os procedimentos necessários para a realização com transparência e segurança.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036392F"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BDFC147" w14:textId="0FB02D6B" w:rsidR="0036545E" w:rsidRPr="004D14CF" w:rsidRDefault="0036545E" w:rsidP="0036545E">
            <w:pPr>
              <w:jc w:val="both"/>
              <w:rPr>
                <w:rFonts w:ascii="Arial" w:hAnsi="Arial" w:cs="Arial"/>
                <w:color w:val="000000"/>
                <w:shd w:val="clear" w:color="auto" w:fill="FFFF00"/>
              </w:rPr>
            </w:pPr>
          </w:p>
        </w:tc>
      </w:tr>
      <w:tr w:rsidR="0036545E" w14:paraId="2F4EC253" w14:textId="77777777" w:rsidTr="00415AC0">
        <w:trPr>
          <w:trHeight w:val="827"/>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63230920"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221F122"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B2C7D64"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§3º -</w:t>
            </w:r>
            <w:r w:rsidRPr="0036545E">
              <w:rPr>
                <w:rFonts w:ascii="Arial" w:hAnsi="Arial" w:cs="Arial"/>
                <w:color w:val="000000"/>
                <w:u w:val="single"/>
              </w:rPr>
              <w:t xml:space="preserve"> A Assembleia Geral instalar-se-á, em primeira convocação, na hora marcada, com a presença da maioria absoluta dos associados e,  em segunda convocação, meia hora após, com qualquer número de presentes.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4D34F93"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1943F58" w14:textId="77777777" w:rsidR="0036545E" w:rsidRPr="004D14CF" w:rsidRDefault="0036545E" w:rsidP="0036545E">
            <w:pPr>
              <w:jc w:val="both"/>
              <w:rPr>
                <w:rFonts w:ascii="Arial" w:hAnsi="Arial" w:cs="Arial"/>
                <w:color w:val="000000"/>
              </w:rPr>
            </w:pPr>
          </w:p>
        </w:tc>
      </w:tr>
      <w:tr w:rsidR="0036545E" w14:paraId="54F66987"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3B1DD1E6"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20A2CDD"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B67D8A0"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§4º -</w:t>
            </w:r>
            <w:r w:rsidRPr="0036545E">
              <w:rPr>
                <w:rFonts w:ascii="Arial" w:hAnsi="Arial" w:cs="Arial"/>
                <w:color w:val="000000"/>
                <w:u w:val="single"/>
              </w:rPr>
              <w:t xml:space="preserve"> Para a deliberação dos assuntos pautados na Assembleia Geral, será necessário o voto concorde da maioria simples dos associados presentes, não computadas as abstenções.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9EE50C3"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416ACF7" w14:textId="77777777" w:rsidR="0036545E" w:rsidRPr="004D14CF" w:rsidRDefault="0036545E" w:rsidP="0036545E">
            <w:pPr>
              <w:jc w:val="both"/>
              <w:rPr>
                <w:rFonts w:ascii="Arial" w:hAnsi="Arial" w:cs="Arial"/>
                <w:color w:val="000000"/>
              </w:rPr>
            </w:pPr>
          </w:p>
        </w:tc>
      </w:tr>
      <w:tr w:rsidR="0036545E" w14:paraId="04609BFB" w14:textId="77777777" w:rsidTr="00415AC0">
        <w:trPr>
          <w:trHeight w:val="18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59E5C537"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ECBC6A4"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A905E7D"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Art. 32 -</w:t>
            </w:r>
            <w:r w:rsidRPr="0036545E">
              <w:rPr>
                <w:rFonts w:ascii="Arial" w:hAnsi="Arial" w:cs="Arial"/>
                <w:color w:val="000000"/>
                <w:u w:val="single"/>
              </w:rPr>
              <w:t xml:space="preserve"> Compete privativamente à Assembleia Geral: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F85C43E"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BEF3F6A" w14:textId="74CB1426" w:rsidR="0036545E" w:rsidRPr="004D14CF" w:rsidRDefault="0036545E" w:rsidP="0036545E">
            <w:pPr>
              <w:jc w:val="both"/>
              <w:rPr>
                <w:rFonts w:ascii="Arial" w:hAnsi="Arial" w:cs="Arial"/>
                <w:color w:val="000000"/>
              </w:rPr>
            </w:pPr>
          </w:p>
        </w:tc>
      </w:tr>
      <w:tr w:rsidR="0036545E" w14:paraId="19169FB1" w14:textId="77777777" w:rsidTr="00415AC0">
        <w:trPr>
          <w:trHeight w:val="16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595CC1AC"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67EC736"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8AD59C1" w14:textId="27A3CA26"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 xml:space="preserve">I – destituir os administradores da </w:t>
            </w:r>
            <w:r w:rsidRPr="0036545E">
              <w:rPr>
                <w:rFonts w:ascii="Arial" w:hAnsi="Arial" w:cs="Arial"/>
                <w:b/>
                <w:bCs/>
                <w:color w:val="000000"/>
                <w:u w:val="single"/>
              </w:rPr>
              <w:t>CASEMBRAPA</w:t>
            </w:r>
            <w:r w:rsidRPr="0036545E">
              <w:rPr>
                <w:rFonts w:ascii="Arial" w:hAnsi="Arial" w:cs="Arial"/>
                <w:color w:val="000000"/>
                <w:u w:val="single"/>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D59139D"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3907CF5" w14:textId="14DC0767" w:rsidR="0036545E" w:rsidRPr="004D14CF" w:rsidRDefault="0036545E" w:rsidP="0036545E">
            <w:pPr>
              <w:jc w:val="both"/>
              <w:rPr>
                <w:rFonts w:ascii="Arial" w:hAnsi="Arial" w:cs="Arial"/>
                <w:color w:val="000000"/>
              </w:rPr>
            </w:pPr>
          </w:p>
        </w:tc>
      </w:tr>
      <w:tr w:rsidR="0036545E" w14:paraId="4AA998A0" w14:textId="77777777" w:rsidTr="00415AC0">
        <w:trPr>
          <w:trHeight w:val="21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55FCE250"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182F386"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7C53B0F"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II – alterar o Estatuto Social.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477B76B"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7A9DDA9" w14:textId="77777777" w:rsidR="0036545E" w:rsidRPr="004D14CF" w:rsidRDefault="0036545E" w:rsidP="0036545E">
            <w:pPr>
              <w:jc w:val="both"/>
              <w:rPr>
                <w:rFonts w:ascii="Arial" w:hAnsi="Arial" w:cs="Arial"/>
                <w:color w:val="000000"/>
              </w:rPr>
            </w:pPr>
          </w:p>
        </w:tc>
      </w:tr>
      <w:tr w:rsidR="0036545E" w14:paraId="33BDF3AA" w14:textId="77777777" w:rsidTr="00415AC0">
        <w:trPr>
          <w:trHeight w:val="757"/>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2C36498A"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9B00BA0"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1BAC075" w14:textId="70CA20EF"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§1º -</w:t>
            </w:r>
            <w:r w:rsidRPr="0036545E">
              <w:rPr>
                <w:rFonts w:ascii="Arial" w:hAnsi="Arial" w:cs="Arial"/>
                <w:color w:val="000000"/>
                <w:u w:val="single"/>
              </w:rPr>
              <w:t xml:space="preserve"> Para destituição de administradores da </w:t>
            </w:r>
            <w:r w:rsidRPr="0036545E">
              <w:rPr>
                <w:rFonts w:ascii="Arial" w:hAnsi="Arial" w:cs="Arial"/>
                <w:b/>
                <w:bCs/>
                <w:color w:val="000000"/>
                <w:u w:val="single"/>
              </w:rPr>
              <w:t>CASEMBRAPA</w:t>
            </w:r>
            <w:r w:rsidRPr="0036545E">
              <w:rPr>
                <w:rFonts w:ascii="Arial" w:hAnsi="Arial" w:cs="Arial"/>
                <w:color w:val="000000"/>
                <w:u w:val="single"/>
              </w:rPr>
              <w:t xml:space="preserve"> e reforma estatutária serão necessários os votos favoráveis de 2/3 (dois terços) dos participantes da Assembleia, especialmente convocada para esse fim.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4761F58"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FC7EC37" w14:textId="77777777" w:rsidR="0036545E" w:rsidRPr="004D14CF" w:rsidRDefault="0036545E" w:rsidP="0036545E">
            <w:pPr>
              <w:jc w:val="both"/>
              <w:rPr>
                <w:rFonts w:ascii="Arial" w:hAnsi="Arial" w:cs="Arial"/>
                <w:color w:val="000000"/>
              </w:rPr>
            </w:pPr>
          </w:p>
        </w:tc>
      </w:tr>
      <w:tr w:rsidR="0036545E" w14:paraId="5340268A" w14:textId="77777777" w:rsidTr="00415AC0">
        <w:trPr>
          <w:trHeight w:val="95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51D5B24A"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E2594E1"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2CD46F7"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§2º -</w:t>
            </w:r>
            <w:r w:rsidRPr="0036545E">
              <w:rPr>
                <w:rFonts w:ascii="Arial" w:hAnsi="Arial" w:cs="Arial"/>
                <w:color w:val="000000"/>
                <w:u w:val="single"/>
              </w:rPr>
              <w:t xml:space="preserve"> O quórum de instalação da Assembleia para a destituição de administradores e reforma estatutária será de maioria absoluta do total de associados com direito a voto, em primeira convocação, e de 1/3 (um terço) do total de associados com direito a voto, nas convocações seguintes.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82859A8"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C7E4595" w14:textId="77777777" w:rsidR="0036545E" w:rsidRPr="004D14CF" w:rsidRDefault="0036545E" w:rsidP="0036545E">
            <w:pPr>
              <w:jc w:val="both"/>
              <w:rPr>
                <w:rFonts w:ascii="Arial" w:hAnsi="Arial" w:cs="Arial"/>
                <w:color w:val="000000"/>
              </w:rPr>
            </w:pPr>
          </w:p>
        </w:tc>
      </w:tr>
      <w:tr w:rsidR="0036545E" w14:paraId="19DE87EC"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07203D3D"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ADA1457"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B4B3CE0"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Art. 33 –</w:t>
            </w:r>
            <w:r w:rsidRPr="0036545E">
              <w:rPr>
                <w:rFonts w:ascii="Arial" w:hAnsi="Arial" w:cs="Arial"/>
                <w:color w:val="000000"/>
                <w:u w:val="single"/>
              </w:rPr>
              <w:t xml:space="preserve"> É vedado o voto por procuração.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06B2D2D"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6057177" w14:textId="77777777" w:rsidR="0036545E" w:rsidRPr="004D14CF" w:rsidRDefault="0036545E" w:rsidP="0036545E">
            <w:pPr>
              <w:jc w:val="both"/>
              <w:rPr>
                <w:rFonts w:ascii="Arial" w:hAnsi="Arial" w:cs="Arial"/>
                <w:color w:val="000000"/>
              </w:rPr>
            </w:pPr>
          </w:p>
        </w:tc>
      </w:tr>
      <w:tr w:rsidR="0036545E" w14:paraId="55A4DA5F" w14:textId="77777777" w:rsidTr="00415AC0">
        <w:trPr>
          <w:trHeight w:val="300"/>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bottom"/>
          </w:tcPr>
          <w:p w14:paraId="728D9D1A" w14:textId="77777777" w:rsidR="0036545E" w:rsidRDefault="0036545E" w:rsidP="0036545E">
            <w:pPr>
              <w:rPr>
                <w:rFonts w:cs="Calibri"/>
                <w:color w:val="000000"/>
              </w:rPr>
            </w:pPr>
            <w:r>
              <w:rPr>
                <w:rFonts w:cs="Calibri"/>
                <w:color w:val="000000"/>
              </w:rPr>
              <w:lastRenderedPageBreak/>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DD0EAD4"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12CD8E93"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Art. 34 -</w:t>
            </w:r>
            <w:r w:rsidRPr="0036545E">
              <w:rPr>
                <w:rFonts w:ascii="Arial" w:hAnsi="Arial" w:cs="Arial"/>
                <w:color w:val="000000"/>
                <w:u w:val="single"/>
              </w:rPr>
              <w:t xml:space="preserve"> As deliberações de assembleia serão registradas em atas assinadas pelo Presidente e Secretário da Assembleia Geral, cujas cópias serão fixadas em locais visíveis na sede da </w:t>
            </w:r>
            <w:r w:rsidRPr="0036545E">
              <w:rPr>
                <w:rFonts w:ascii="Arial" w:hAnsi="Arial" w:cs="Arial"/>
                <w:b/>
                <w:bCs/>
                <w:color w:val="000000"/>
                <w:u w:val="single"/>
              </w:rPr>
              <w:t>CASEMBRAPA</w:t>
            </w:r>
            <w:r w:rsidRPr="0036545E">
              <w:rPr>
                <w:rFonts w:ascii="Arial" w:hAnsi="Arial" w:cs="Arial"/>
                <w:color w:val="000000"/>
                <w:u w:val="single"/>
              </w:rPr>
              <w:t xml:space="preserve"> e Patrocinadora(s) e disponibilizadas por meio eletrônico.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2E362C8"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5DE5D839" w14:textId="77777777" w:rsidR="0036545E" w:rsidRPr="004D14CF" w:rsidRDefault="0036545E" w:rsidP="0036545E">
            <w:pPr>
              <w:jc w:val="both"/>
              <w:rPr>
                <w:rFonts w:ascii="Arial" w:hAnsi="Arial" w:cs="Arial"/>
                <w:color w:val="000000"/>
              </w:rPr>
            </w:pPr>
          </w:p>
        </w:tc>
      </w:tr>
      <w:tr w:rsidR="0036545E" w14:paraId="47AFB52A" w14:textId="77777777" w:rsidTr="00415AC0">
        <w:trPr>
          <w:trHeight w:val="1155"/>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bottom"/>
          </w:tcPr>
          <w:p w14:paraId="159313F8" w14:textId="77777777" w:rsidR="0036545E" w:rsidRDefault="0036545E" w:rsidP="0036545E">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671D474"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17F04B4C" w14:textId="60572B91"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Art. 35 -</w:t>
            </w:r>
            <w:r w:rsidRPr="0036545E">
              <w:rPr>
                <w:rFonts w:ascii="Arial" w:hAnsi="Arial" w:cs="Arial"/>
                <w:color w:val="000000"/>
                <w:u w:val="single"/>
              </w:rPr>
              <w:t xml:space="preserve"> A Assembleia Geral será instalada e a mesa coordenadora dos trabalhos presidida pelo Presidente do Conselho de Administração, na sua falta pelo Presidente da </w:t>
            </w:r>
            <w:r w:rsidRPr="0036545E">
              <w:rPr>
                <w:rFonts w:ascii="Arial" w:hAnsi="Arial" w:cs="Arial"/>
                <w:b/>
                <w:bCs/>
                <w:color w:val="000000"/>
                <w:u w:val="single"/>
              </w:rPr>
              <w:t>CASEMBRAPA</w:t>
            </w:r>
            <w:r w:rsidRPr="0036545E">
              <w:rPr>
                <w:rFonts w:ascii="Arial" w:hAnsi="Arial" w:cs="Arial"/>
                <w:color w:val="000000"/>
                <w:u w:val="single"/>
              </w:rPr>
              <w:t>, e Secretariada por um Associado Titular, cujo nome será submetido à aprovação dos presentes.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8855E53"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10EF4ED3" w14:textId="5814AD98" w:rsidR="0036545E" w:rsidRPr="004D14CF" w:rsidRDefault="0036545E" w:rsidP="0036545E">
            <w:pPr>
              <w:jc w:val="both"/>
              <w:rPr>
                <w:rFonts w:ascii="Arial" w:hAnsi="Arial" w:cs="Arial"/>
              </w:rPr>
            </w:pPr>
          </w:p>
        </w:tc>
      </w:tr>
      <w:tr w:rsidR="0036545E" w14:paraId="46F5A069" w14:textId="77777777" w:rsidTr="00415AC0">
        <w:trPr>
          <w:trHeight w:val="236"/>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75AE4C2" w14:textId="77777777" w:rsidR="0036545E" w:rsidRDefault="0036545E" w:rsidP="0036545E">
            <w:pPr>
              <w:jc w:val="center"/>
            </w:pPr>
            <w:r>
              <w:rPr>
                <w:rFonts w:ascii="Arial" w:hAnsi="Arial" w:cs="Arial"/>
                <w:b/>
                <w:bCs/>
                <w:color w:val="000000"/>
              </w:rPr>
              <w:t>SEÇÃO 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506CF86"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1543AD9" w14:textId="77777777" w:rsidR="0036545E" w:rsidRPr="0055256D" w:rsidRDefault="0036545E" w:rsidP="0036545E">
            <w:pPr>
              <w:jc w:val="center"/>
              <w:rPr>
                <w:rFonts w:ascii="Arial" w:hAnsi="Arial" w:cs="Arial"/>
                <w:b/>
                <w:bCs/>
                <w:color w:val="000000"/>
              </w:rPr>
            </w:pPr>
            <w:r w:rsidRPr="0055256D">
              <w:rPr>
                <w:rFonts w:ascii="Arial" w:hAnsi="Arial" w:cs="Arial"/>
                <w:b/>
                <w:bCs/>
                <w:color w:val="000000"/>
              </w:rPr>
              <w:t>SEÇÃO II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7625147"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A089980" w14:textId="77777777" w:rsidR="0036545E" w:rsidRPr="004D14CF" w:rsidRDefault="0036545E" w:rsidP="0036545E">
            <w:pPr>
              <w:jc w:val="both"/>
              <w:rPr>
                <w:rFonts w:ascii="Arial" w:hAnsi="Arial" w:cs="Arial"/>
                <w:color w:val="000000"/>
              </w:rPr>
            </w:pPr>
          </w:p>
        </w:tc>
      </w:tr>
      <w:tr w:rsidR="0036545E" w14:paraId="60CBBF3E"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20646B4" w14:textId="77777777" w:rsidR="0036545E" w:rsidRDefault="0036545E" w:rsidP="0036545E">
            <w:pPr>
              <w:jc w:val="center"/>
            </w:pPr>
            <w:r>
              <w:rPr>
                <w:rFonts w:ascii="Arial" w:hAnsi="Arial" w:cs="Arial"/>
                <w:b/>
                <w:bCs/>
                <w:color w:val="000000"/>
              </w:rPr>
              <w:t>DO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5D31E9C"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F4A41DA" w14:textId="77777777" w:rsidR="0036545E" w:rsidRPr="0055256D" w:rsidRDefault="0036545E" w:rsidP="0036545E">
            <w:pPr>
              <w:jc w:val="center"/>
              <w:rPr>
                <w:rFonts w:ascii="Arial" w:hAnsi="Arial" w:cs="Arial"/>
                <w:b/>
                <w:bCs/>
                <w:color w:val="000000"/>
              </w:rPr>
            </w:pPr>
            <w:r w:rsidRPr="0055256D">
              <w:rPr>
                <w:rFonts w:ascii="Arial" w:hAnsi="Arial" w:cs="Arial"/>
                <w:b/>
                <w:bCs/>
                <w:color w:val="000000"/>
              </w:rPr>
              <w:t>DO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ECD39B7"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2C954EC" w14:textId="77777777" w:rsidR="0036545E" w:rsidRPr="004D14CF" w:rsidRDefault="0036545E" w:rsidP="0036545E">
            <w:pPr>
              <w:jc w:val="both"/>
              <w:rPr>
                <w:rFonts w:ascii="Arial" w:hAnsi="Arial" w:cs="Arial"/>
                <w:color w:val="000000"/>
              </w:rPr>
            </w:pPr>
          </w:p>
        </w:tc>
      </w:tr>
      <w:tr w:rsidR="0036545E" w14:paraId="24BE7925" w14:textId="77777777" w:rsidTr="00415AC0">
        <w:trPr>
          <w:trHeight w:val="1332"/>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C6D9EF0" w14:textId="77777777" w:rsidR="0036545E" w:rsidRDefault="0036545E" w:rsidP="0036545E">
            <w:r>
              <w:rPr>
                <w:rFonts w:ascii="Arial" w:hAnsi="Arial" w:cs="Arial"/>
                <w:b/>
                <w:bCs/>
                <w:color w:val="000000"/>
              </w:rPr>
              <w:t>Art. 30.</w:t>
            </w:r>
            <w:r>
              <w:rPr>
                <w:rFonts w:ascii="Arial" w:hAnsi="Arial" w:cs="Arial"/>
                <w:color w:val="000000"/>
              </w:rPr>
              <w:t xml:space="preserve"> O Conselho de Administração é o órgão de deliberação superior e orientação da CASEMBRAPA, cabendo-lhe, principalmente, fixar os objetivos e políticas assistenciais, estabelecendo diretrizes fundamentais e orientações gerais de organização, operação e administração.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4771769"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7C9CFCA" w14:textId="77777777" w:rsidR="0036545E" w:rsidRPr="00B125C8" w:rsidRDefault="0036545E" w:rsidP="0036545E">
            <w:pPr>
              <w:jc w:val="both"/>
              <w:rPr>
                <w:rFonts w:ascii="Arial" w:hAnsi="Arial" w:cs="Arial"/>
                <w:color w:val="000000"/>
              </w:rPr>
            </w:pPr>
            <w:r w:rsidRPr="0086081C">
              <w:rPr>
                <w:rFonts w:ascii="Arial" w:hAnsi="Arial" w:cs="Arial"/>
                <w:b/>
                <w:bCs/>
                <w:color w:val="000000"/>
              </w:rPr>
              <w:t>Art. 36 -</w:t>
            </w:r>
            <w:r w:rsidRPr="00B125C8">
              <w:rPr>
                <w:rFonts w:ascii="Arial" w:hAnsi="Arial" w:cs="Arial"/>
                <w:color w:val="000000"/>
              </w:rPr>
              <w:t xml:space="preserve"> O Conselho de Administração é o órgão de deliberação superior e orientação da </w:t>
            </w:r>
            <w:r w:rsidRPr="00C06CEA">
              <w:rPr>
                <w:rFonts w:ascii="Arial" w:hAnsi="Arial" w:cs="Arial"/>
                <w:b/>
                <w:bCs/>
                <w:color w:val="000000"/>
              </w:rPr>
              <w:t>CASEMBRAPA</w:t>
            </w:r>
            <w:r w:rsidRPr="00B125C8">
              <w:rPr>
                <w:rFonts w:ascii="Arial" w:hAnsi="Arial" w:cs="Arial"/>
                <w:color w:val="000000"/>
              </w:rPr>
              <w:t>, cabendo-lhe, principalmente, fixar os objetivos e políticas assistenciais, estabelecendo diretrizes fundamentais e orientações gerais de organização, operação 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4355E83"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85BCC6E" w14:textId="2224C158" w:rsidR="0036545E" w:rsidRPr="004D14CF" w:rsidRDefault="0036545E" w:rsidP="0036545E">
            <w:pPr>
              <w:jc w:val="both"/>
              <w:rPr>
                <w:rFonts w:ascii="Arial" w:hAnsi="Arial" w:cs="Arial"/>
                <w:color w:val="000000"/>
              </w:rPr>
            </w:pPr>
            <w:r>
              <w:rPr>
                <w:rFonts w:ascii="Arial" w:hAnsi="Arial" w:cs="Arial"/>
                <w:color w:val="000000"/>
              </w:rPr>
              <w:t>Sem alterações.</w:t>
            </w:r>
          </w:p>
        </w:tc>
      </w:tr>
      <w:tr w:rsidR="0036545E" w14:paraId="6A0F4EC3" w14:textId="77777777" w:rsidTr="00415AC0">
        <w:trPr>
          <w:trHeight w:val="77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947C91D" w14:textId="77777777" w:rsidR="0036545E" w:rsidRDefault="0036545E" w:rsidP="0036545E">
            <w:r>
              <w:rPr>
                <w:rFonts w:ascii="Arial" w:hAnsi="Arial" w:cs="Arial"/>
                <w:color w:val="000000"/>
              </w:rPr>
              <w:t>Art. 31. O Conselho de Administração será constituído de quatro membros, sendo: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1FB507B"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14B243A" w14:textId="77777777" w:rsidR="0036545E" w:rsidRPr="00B125C8" w:rsidRDefault="0036545E" w:rsidP="0036545E">
            <w:pPr>
              <w:jc w:val="both"/>
              <w:rPr>
                <w:rFonts w:ascii="Arial" w:hAnsi="Arial" w:cs="Arial"/>
                <w:color w:val="000000"/>
              </w:rPr>
            </w:pPr>
            <w:r w:rsidRPr="0086081C">
              <w:rPr>
                <w:rFonts w:ascii="Arial" w:hAnsi="Arial" w:cs="Arial"/>
                <w:b/>
                <w:bCs/>
                <w:color w:val="000000"/>
              </w:rPr>
              <w:t>Art. 37 -</w:t>
            </w:r>
            <w:r w:rsidRPr="00B125C8">
              <w:rPr>
                <w:rFonts w:ascii="Arial" w:hAnsi="Arial" w:cs="Arial"/>
                <w:color w:val="000000"/>
              </w:rPr>
              <w:t xml:space="preserve"> O Conselho de Administração será constituído </w:t>
            </w:r>
            <w:r w:rsidRPr="0036545E">
              <w:rPr>
                <w:rFonts w:ascii="Arial" w:hAnsi="Arial" w:cs="Arial"/>
                <w:color w:val="000000"/>
                <w:u w:val="single"/>
              </w:rPr>
              <w:t>de 8 (oito) membros</w:t>
            </w:r>
            <w:r w:rsidRPr="00B125C8">
              <w:rPr>
                <w:rFonts w:ascii="Arial" w:hAnsi="Arial" w:cs="Arial"/>
                <w:color w:val="000000"/>
              </w:rPr>
              <w:t>, todos associados, sendo:</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AB9789F"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F0125AD" w14:textId="5BDCF609" w:rsidR="0036545E" w:rsidRPr="004D14CF" w:rsidRDefault="0036545E" w:rsidP="0036545E">
            <w:pPr>
              <w:jc w:val="both"/>
              <w:rPr>
                <w:rFonts w:ascii="Arial" w:hAnsi="Arial" w:cs="Arial"/>
              </w:rPr>
            </w:pPr>
            <w:r>
              <w:rPr>
                <w:rFonts w:ascii="Arial" w:hAnsi="Arial" w:cs="Arial"/>
              </w:rPr>
              <w:t>Ajuste na composição do CAD em razão da possibilidade do multipatrocínio, em cumprimento às regras da RN 137 da ANS.</w:t>
            </w:r>
          </w:p>
        </w:tc>
      </w:tr>
      <w:tr w:rsidR="0036545E" w14:paraId="6A3AC5F7"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00EE7C43" w14:textId="77777777" w:rsidR="0036545E" w:rsidRDefault="0036545E" w:rsidP="0036545E">
            <w:r>
              <w:rPr>
                <w:rFonts w:ascii="Arial" w:hAnsi="Arial" w:cs="Arial"/>
                <w:color w:val="000000"/>
              </w:rPr>
              <w:t>I – Um membro, o Chefe do Departamento de Gestão de Pessoas (DGP) da Patrocinadora Embrapa;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821BA61"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5A124F5" w14:textId="3319811D"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I – Três membros dos associados titulares empregados, indicados pela Patrocinadora Instituidora;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213B71F" w14:textId="77777777" w:rsidR="0036545E" w:rsidRDefault="0036545E" w:rsidP="0036545E">
            <w:pPr>
              <w:rPr>
                <w:rFonts w:cs="Calibri"/>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FC10071" w14:textId="77777777" w:rsidR="0036545E" w:rsidRPr="004D14CF" w:rsidRDefault="0036545E" w:rsidP="0036545E">
            <w:pPr>
              <w:jc w:val="both"/>
              <w:rPr>
                <w:rFonts w:ascii="Arial" w:hAnsi="Arial" w:cs="Arial"/>
                <w:color w:val="000000"/>
              </w:rPr>
            </w:pPr>
          </w:p>
        </w:tc>
      </w:tr>
      <w:tr w:rsidR="0036545E" w14:paraId="57C837C6" w14:textId="77777777" w:rsidTr="00415AC0">
        <w:trPr>
          <w:trHeight w:val="657"/>
        </w:trPr>
        <w:tc>
          <w:tcPr>
            <w:tcW w:w="7660" w:type="dxa"/>
            <w:tcBorders>
              <w:left w:val="single" w:sz="4" w:space="0" w:color="000000"/>
              <w:bottom w:val="single" w:sz="4" w:space="0" w:color="auto"/>
              <w:right w:val="single" w:sz="4" w:space="0" w:color="auto"/>
            </w:tcBorders>
            <w:shd w:val="clear" w:color="auto" w:fill="E0EED6"/>
            <w:noWrap/>
            <w:tcMar>
              <w:top w:w="15" w:type="dxa"/>
              <w:left w:w="15" w:type="dxa"/>
              <w:bottom w:w="0" w:type="dxa"/>
              <w:right w:w="15" w:type="dxa"/>
            </w:tcMar>
            <w:vAlign w:val="center"/>
          </w:tcPr>
          <w:p w14:paraId="2DAE7A28" w14:textId="77777777" w:rsidR="0036545E" w:rsidRDefault="0036545E" w:rsidP="0036545E">
            <w:r>
              <w:rPr>
                <w:rFonts w:ascii="Arial" w:hAnsi="Arial" w:cs="Arial"/>
                <w:color w:val="000000"/>
              </w:rPr>
              <w:t>II – Um membro, o Chefe do Departamento de Administração Financeira (DAF) da Patrocinadora Embrapa;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991104C"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bottom"/>
          </w:tcPr>
          <w:p w14:paraId="6D2AFD30"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II – Um membro dos associados titulares empregados, indicado pelas demais Patrocinadoras;</w:t>
            </w:r>
          </w:p>
          <w:p w14:paraId="25400284" w14:textId="77777777" w:rsidR="0036545E" w:rsidRPr="0036545E" w:rsidRDefault="0036545E" w:rsidP="0036545E">
            <w:pPr>
              <w:rPr>
                <w:rFonts w:ascii="Arial" w:hAnsi="Arial" w:cs="Arial"/>
                <w:color w:val="000000"/>
                <w:u w:val="single"/>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3AD40F8" w14:textId="77777777" w:rsidR="0036545E" w:rsidRDefault="0036545E" w:rsidP="0036545E">
            <w:pPr>
              <w:rPr>
                <w:rFonts w:cs="Calibri"/>
                <w:color w:val="000000"/>
              </w:rPr>
            </w:pP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643B736E" w14:textId="77777777" w:rsidR="0036545E" w:rsidRPr="004D14CF" w:rsidRDefault="0036545E" w:rsidP="0036545E">
            <w:pPr>
              <w:jc w:val="both"/>
              <w:rPr>
                <w:rFonts w:ascii="Arial" w:hAnsi="Arial" w:cs="Arial"/>
                <w:color w:val="000000"/>
              </w:rPr>
            </w:pPr>
          </w:p>
        </w:tc>
      </w:tr>
      <w:tr w:rsidR="0036545E" w14:paraId="301C66B2" w14:textId="77777777" w:rsidTr="00415AC0">
        <w:trPr>
          <w:trHeight w:val="1463"/>
        </w:trPr>
        <w:tc>
          <w:tcPr>
            <w:tcW w:w="7660" w:type="dxa"/>
            <w:tcBorders>
              <w:top w:val="single" w:sz="4" w:space="0" w:color="auto"/>
              <w:left w:val="single" w:sz="4" w:space="0" w:color="auto"/>
              <w:bottom w:val="single" w:sz="4" w:space="0" w:color="auto"/>
              <w:right w:val="single" w:sz="4" w:space="0" w:color="auto"/>
            </w:tcBorders>
            <w:shd w:val="clear" w:color="auto" w:fill="E0EED6"/>
            <w:noWrap/>
            <w:tcMar>
              <w:top w:w="15" w:type="dxa"/>
              <w:left w:w="15" w:type="dxa"/>
              <w:bottom w:w="0" w:type="dxa"/>
              <w:right w:w="15" w:type="dxa"/>
            </w:tcMar>
            <w:vAlign w:val="center"/>
          </w:tcPr>
          <w:p w14:paraId="102E6B79" w14:textId="77777777" w:rsidR="0036545E" w:rsidRDefault="0036545E" w:rsidP="0036545E">
            <w:pPr>
              <w:jc w:val="both"/>
            </w:pPr>
            <w:r>
              <w:rPr>
                <w:rFonts w:ascii="Arial" w:hAnsi="Arial" w:cs="Arial"/>
                <w:color w:val="000000"/>
              </w:rPr>
              <w:t>III – Um membro, representante dos beneficiários titulares, indicado pelo Sindicato Nacional dos Trabalhadores de Pesquisa e Desenvolvimento Agropecuário (SINPAF);</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FDDBC99"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bottom"/>
          </w:tcPr>
          <w:p w14:paraId="589929E6"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III - Um membro dos associados titulares empregados da Embrapa, indicado pelo Sindicato Nacional dos Trabalhadores de Pesquisa e Desenvolvimento Agropecuário (SINPAF);</w:t>
            </w:r>
          </w:p>
          <w:p w14:paraId="06E9411D"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 xml:space="preserve">IV - Um membro dos associados titulares empregados da Embrapa, indicado pela Federação das Associações dos Empregados da Embrapa (FAEE);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D739FDF" w14:textId="77777777" w:rsidR="0036545E" w:rsidRDefault="0036545E" w:rsidP="0036545E">
            <w:pPr>
              <w:rPr>
                <w:rFonts w:cs="Calibri"/>
                <w:color w:val="000000"/>
              </w:rPr>
            </w:pP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53DBBE32" w14:textId="77777777" w:rsidR="0036545E" w:rsidRPr="004D14CF" w:rsidRDefault="0036545E" w:rsidP="0036545E">
            <w:pPr>
              <w:jc w:val="both"/>
              <w:rPr>
                <w:rFonts w:ascii="Arial" w:hAnsi="Arial" w:cs="Arial"/>
                <w:color w:val="000000"/>
              </w:rPr>
            </w:pPr>
          </w:p>
        </w:tc>
      </w:tr>
      <w:tr w:rsidR="0036545E" w14:paraId="5C1B1B04" w14:textId="77777777" w:rsidTr="00415AC0">
        <w:trPr>
          <w:trHeight w:val="959"/>
        </w:trPr>
        <w:tc>
          <w:tcPr>
            <w:tcW w:w="7660" w:type="dxa"/>
            <w:tcBorders>
              <w:top w:val="single" w:sz="4" w:space="0" w:color="auto"/>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2D2813FA" w14:textId="77777777" w:rsidR="0036545E" w:rsidRDefault="0036545E" w:rsidP="0036545E">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5933123" w14:textId="77777777" w:rsidR="0036545E" w:rsidRDefault="0036545E" w:rsidP="0036545E">
            <w:pPr>
              <w:rPr>
                <w:rFonts w:cs="Calibri"/>
                <w:color w:val="000000"/>
              </w:rPr>
            </w:pP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bottom"/>
          </w:tcPr>
          <w:p w14:paraId="2AD10B52"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V – Um membro eleito entre os  associados titulares ex-empregados da(s) Patrocinadora(s).</w:t>
            </w:r>
          </w:p>
          <w:p w14:paraId="30AC0927"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VI -  Um membro eleito entre os associados titulares empregados das demais Patrocinadora(s).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2E7F821" w14:textId="77777777" w:rsidR="0036545E" w:rsidRDefault="0036545E" w:rsidP="0036545E">
            <w:pPr>
              <w:rPr>
                <w:rFonts w:cs="Calibri"/>
                <w:color w:val="000000"/>
              </w:rPr>
            </w:pP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868809E" w14:textId="40347F1D" w:rsidR="0036545E" w:rsidRPr="004D14CF" w:rsidRDefault="0036545E" w:rsidP="0036545E">
            <w:pPr>
              <w:jc w:val="both"/>
              <w:rPr>
                <w:rFonts w:ascii="Arial" w:hAnsi="Arial" w:cs="Arial"/>
              </w:rPr>
            </w:pPr>
            <w:r w:rsidRPr="004D14CF">
              <w:rPr>
                <w:rFonts w:ascii="Arial" w:hAnsi="Arial" w:cs="Arial"/>
                <w:color w:val="000000"/>
                <w:shd w:val="clear" w:color="auto" w:fill="00FF00"/>
              </w:rPr>
              <w:t xml:space="preserve"> </w:t>
            </w:r>
          </w:p>
        </w:tc>
      </w:tr>
      <w:tr w:rsidR="0036545E" w14:paraId="76AC5BD8"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6B8857C6" w14:textId="77777777" w:rsidR="0036545E" w:rsidRDefault="0036545E" w:rsidP="0036545E">
            <w:pPr>
              <w:jc w:val="both"/>
              <w:rPr>
                <w:rFonts w:ascii="Arial" w:hAnsi="Arial" w:cs="Arial"/>
                <w:color w:val="000000"/>
              </w:rPr>
            </w:pPr>
            <w:r>
              <w:rPr>
                <w:rFonts w:ascii="Arial" w:hAnsi="Arial" w:cs="Arial"/>
                <w:color w:val="000000"/>
              </w:rPr>
              <w:t>IV – Um membro, representante dos beneficiários titulares, indicado pela Federação das Associações dos Empregados da Embrapa (FAEE).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89C2736"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9992C31" w14:textId="77777777" w:rsidR="0036545E" w:rsidRPr="0036545E" w:rsidRDefault="0036545E" w:rsidP="0036545E">
            <w:pPr>
              <w:jc w:val="both"/>
              <w:rPr>
                <w:rFonts w:ascii="Arial" w:hAnsi="Arial" w:cs="Arial"/>
                <w:color w:val="000000"/>
                <w:u w:val="single"/>
              </w:rPr>
            </w:pPr>
            <w:r w:rsidRPr="0086081C">
              <w:rPr>
                <w:rFonts w:ascii="Arial" w:hAnsi="Arial" w:cs="Arial"/>
                <w:b/>
                <w:bCs/>
                <w:color w:val="000000"/>
              </w:rPr>
              <w:t>§1º -</w:t>
            </w:r>
            <w:r w:rsidRPr="00B125C8">
              <w:rPr>
                <w:rFonts w:ascii="Arial" w:hAnsi="Arial" w:cs="Arial"/>
                <w:color w:val="000000"/>
              </w:rPr>
              <w:t xml:space="preserve"> </w:t>
            </w:r>
            <w:r w:rsidRPr="0036545E">
              <w:rPr>
                <w:rFonts w:ascii="Arial" w:hAnsi="Arial" w:cs="Arial"/>
                <w:color w:val="000000"/>
                <w:u w:val="single"/>
              </w:rPr>
              <w:t>O Sinpaf e a FAEE deverão conduzir processo eleitoral para indicação dos  membros constantes dos incisos III e IV, devendo o resultado ser comunicado ao CAD, em até 60 dias antes do encerramento do prazo de gestão.</w:t>
            </w:r>
          </w:p>
          <w:p w14:paraId="14412B05" w14:textId="77777777" w:rsidR="0036545E" w:rsidRPr="00B125C8" w:rsidRDefault="0036545E" w:rsidP="0036545E">
            <w:pPr>
              <w:jc w:val="both"/>
              <w:rPr>
                <w:rFonts w:ascii="Arial" w:hAnsi="Arial" w:cs="Arial"/>
                <w:color w:val="000000"/>
              </w:rPr>
            </w:pPr>
            <w:r w:rsidRPr="0086081C">
              <w:rPr>
                <w:rFonts w:ascii="Arial" w:hAnsi="Arial" w:cs="Arial"/>
                <w:b/>
                <w:bCs/>
                <w:color w:val="000000"/>
              </w:rPr>
              <w:t>§2º</w:t>
            </w:r>
            <w:r w:rsidRPr="00B125C8">
              <w:rPr>
                <w:rFonts w:ascii="Arial" w:hAnsi="Arial" w:cs="Arial"/>
                <w:color w:val="000000"/>
              </w:rPr>
              <w:t xml:space="preserve"> - </w:t>
            </w:r>
            <w:r w:rsidRPr="0036545E">
              <w:rPr>
                <w:rFonts w:ascii="Arial" w:hAnsi="Arial" w:cs="Arial"/>
                <w:color w:val="000000"/>
                <w:u w:val="single"/>
              </w:rPr>
              <w:t>O(a) Presidente do CAD deverá conduzir processo eleitoral para indicação dos  membros constantes dos incisos V e VI, em até 60 dias antes do encerramento do prazo de gestão.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31C22C7"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DA38EDC" w14:textId="38FD4843" w:rsidR="0036545E" w:rsidRPr="004D14CF" w:rsidRDefault="0036545E" w:rsidP="0036545E">
            <w:pPr>
              <w:jc w:val="both"/>
              <w:rPr>
                <w:rFonts w:ascii="Arial" w:hAnsi="Arial" w:cs="Arial"/>
              </w:rPr>
            </w:pPr>
          </w:p>
        </w:tc>
      </w:tr>
      <w:tr w:rsidR="0036545E" w14:paraId="69B81850" w14:textId="77777777" w:rsidTr="00415AC0">
        <w:trPr>
          <w:trHeight w:val="57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078E3771" w14:textId="77777777" w:rsidR="0036545E" w:rsidRDefault="0036545E" w:rsidP="0036545E">
            <w:pPr>
              <w:jc w:val="both"/>
              <w:rPr>
                <w:rFonts w:ascii="Arial" w:hAnsi="Arial" w:cs="Arial"/>
                <w:color w:val="000000"/>
              </w:rPr>
            </w:pPr>
            <w:r>
              <w:rPr>
                <w:rFonts w:ascii="Arial" w:hAnsi="Arial" w:cs="Arial"/>
                <w:color w:val="000000"/>
              </w:rPr>
              <w:lastRenderedPageBreak/>
              <w:t>§1º. Os membros titulares do Conselho terão suplentes indicados na mesma forma mencionado no caput que os substituirão nos seus impedimentos ocasionais.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5F1AA09"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315201E" w14:textId="42D4A011" w:rsidR="0036545E" w:rsidRPr="00B125C8" w:rsidRDefault="0036545E" w:rsidP="0036545E">
            <w:pPr>
              <w:jc w:val="both"/>
              <w:rPr>
                <w:rFonts w:ascii="Arial" w:hAnsi="Arial" w:cs="Arial"/>
                <w:color w:val="000000"/>
              </w:rPr>
            </w:pPr>
            <w:r>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C7DFAAF"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1133A80" w14:textId="67CA0C2D" w:rsidR="0036545E" w:rsidRPr="004D14CF" w:rsidRDefault="0036545E" w:rsidP="0036545E">
            <w:pPr>
              <w:jc w:val="both"/>
              <w:rPr>
                <w:rFonts w:ascii="Arial" w:hAnsi="Arial" w:cs="Arial"/>
              </w:rPr>
            </w:pPr>
          </w:p>
        </w:tc>
      </w:tr>
      <w:tr w:rsidR="0036545E" w14:paraId="69950048" w14:textId="77777777" w:rsidTr="00415AC0">
        <w:trPr>
          <w:trHeight w:val="694"/>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B4F4B22" w14:textId="77777777" w:rsidR="0036545E" w:rsidRDefault="0036545E" w:rsidP="0036545E">
            <w:pPr>
              <w:jc w:val="both"/>
              <w:rPr>
                <w:rFonts w:ascii="Arial" w:hAnsi="Arial" w:cs="Arial"/>
                <w:color w:val="000000"/>
              </w:rPr>
            </w:pPr>
            <w:r>
              <w:rPr>
                <w:rFonts w:ascii="Arial" w:hAnsi="Arial" w:cs="Arial"/>
                <w:color w:val="000000"/>
              </w:rPr>
              <w:t>§2º. Os mandatos dos membros do Conselho de Administração serão de quatro anos, permitida a recondução.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C0241D4"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DA419D6" w14:textId="77777777" w:rsidR="0036545E" w:rsidRPr="00B125C8" w:rsidRDefault="0036545E" w:rsidP="0036545E">
            <w:pPr>
              <w:jc w:val="both"/>
              <w:rPr>
                <w:rFonts w:ascii="Arial" w:hAnsi="Arial" w:cs="Arial"/>
                <w:color w:val="000000"/>
              </w:rPr>
            </w:pPr>
            <w:r w:rsidRPr="0086081C">
              <w:rPr>
                <w:rFonts w:ascii="Arial" w:hAnsi="Arial" w:cs="Arial"/>
                <w:b/>
                <w:bCs/>
                <w:color w:val="000000"/>
              </w:rPr>
              <w:t>§3º -</w:t>
            </w:r>
            <w:r w:rsidRPr="00B125C8">
              <w:rPr>
                <w:rFonts w:ascii="Arial" w:hAnsi="Arial" w:cs="Arial"/>
                <w:color w:val="000000"/>
              </w:rPr>
              <w:t xml:space="preserve"> O prazo de gestão dos membros do Conselho de Administração será de 4 (quatro) anos, permitida a recondução, </w:t>
            </w:r>
            <w:r w:rsidRPr="0036545E">
              <w:rPr>
                <w:rFonts w:ascii="Arial" w:hAnsi="Arial" w:cs="Arial"/>
                <w:color w:val="000000"/>
                <w:u w:val="single"/>
              </w:rPr>
              <w:t>desde que mantidas as condições de elegibilidade</w:t>
            </w:r>
            <w:r w:rsidRPr="00B125C8">
              <w:rPr>
                <w:rFonts w:ascii="Arial" w:hAnsi="Arial" w:cs="Arial"/>
                <w:color w:val="000000"/>
              </w:rPr>
              <w:t>.</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B800CF2"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7790A83" w14:textId="44B3501B" w:rsidR="0036545E" w:rsidRPr="004D14CF" w:rsidRDefault="0036545E" w:rsidP="0036545E">
            <w:pPr>
              <w:jc w:val="both"/>
              <w:rPr>
                <w:rFonts w:ascii="Arial" w:hAnsi="Arial" w:cs="Arial"/>
                <w:color w:val="000000"/>
              </w:rPr>
            </w:pPr>
            <w:r>
              <w:rPr>
                <w:rFonts w:ascii="Arial" w:hAnsi="Arial" w:cs="Arial"/>
              </w:rPr>
              <w:t>Aprimoramento do texto em razão das novas regras de governança.</w:t>
            </w:r>
          </w:p>
        </w:tc>
      </w:tr>
      <w:tr w:rsidR="0036545E" w14:paraId="7794D0BC" w14:textId="77777777" w:rsidTr="00415AC0">
        <w:trPr>
          <w:trHeight w:val="693"/>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5CB5F6C6" w14:textId="77777777" w:rsidR="0036545E" w:rsidRDefault="0036545E" w:rsidP="0036545E">
            <w:pPr>
              <w:jc w:val="both"/>
              <w:rPr>
                <w:rFonts w:ascii="Arial" w:hAnsi="Arial" w:cs="Arial"/>
                <w:color w:val="000000"/>
              </w:rPr>
            </w:pPr>
            <w:r>
              <w:rPr>
                <w:rFonts w:ascii="Arial" w:hAnsi="Arial" w:cs="Arial"/>
                <w:color w:val="000000"/>
              </w:rPr>
              <w:t xml:space="preserve">§3º. O Presidente do Conselho de Administração será escolhido dentre seus membros, cabendo a este o voto de qualidade.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BC8DFDF"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44154F6" w14:textId="77777777" w:rsidR="0036545E" w:rsidRPr="00B125C8" w:rsidRDefault="0036545E" w:rsidP="0036545E">
            <w:pPr>
              <w:jc w:val="both"/>
              <w:rPr>
                <w:rFonts w:ascii="Arial" w:hAnsi="Arial" w:cs="Arial"/>
                <w:color w:val="000000"/>
              </w:rPr>
            </w:pPr>
            <w:r w:rsidRPr="0086081C">
              <w:rPr>
                <w:rFonts w:ascii="Arial" w:hAnsi="Arial" w:cs="Arial"/>
                <w:b/>
                <w:bCs/>
                <w:color w:val="000000"/>
              </w:rPr>
              <w:t>§ 4º -</w:t>
            </w:r>
            <w:r w:rsidRPr="00B125C8">
              <w:rPr>
                <w:rFonts w:ascii="Arial" w:hAnsi="Arial" w:cs="Arial"/>
                <w:color w:val="000000"/>
              </w:rPr>
              <w:t xml:space="preserve"> O presidente do Conselho de Administração </w:t>
            </w:r>
            <w:r w:rsidRPr="0036545E">
              <w:rPr>
                <w:rFonts w:ascii="Arial" w:hAnsi="Arial" w:cs="Arial"/>
                <w:color w:val="000000"/>
                <w:u w:val="single"/>
              </w:rPr>
              <w:t>será escolhido pela Patrocinadora Instituidora, dentre os membros constantes no inciso 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965513D"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6A65EEF" w14:textId="085F0382" w:rsidR="0036545E" w:rsidRPr="004D14CF" w:rsidRDefault="0036545E" w:rsidP="0036545E">
            <w:pPr>
              <w:jc w:val="both"/>
              <w:rPr>
                <w:rFonts w:ascii="Arial" w:hAnsi="Arial" w:cs="Arial"/>
                <w:color w:val="000000"/>
              </w:rPr>
            </w:pPr>
            <w:r>
              <w:rPr>
                <w:rFonts w:ascii="Arial" w:hAnsi="Arial" w:cs="Arial"/>
              </w:rPr>
              <w:t>Aprimoramento do texto em razão das novas regras de governança.</w:t>
            </w:r>
          </w:p>
        </w:tc>
      </w:tr>
      <w:tr w:rsidR="0036545E" w14:paraId="595C57B6" w14:textId="77777777" w:rsidTr="00415AC0">
        <w:trPr>
          <w:trHeight w:val="891"/>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06D64E52" w14:textId="77777777" w:rsidR="0036545E" w:rsidRDefault="0036545E" w:rsidP="0036545E">
            <w:pPr>
              <w:jc w:val="both"/>
              <w:rPr>
                <w:rFonts w:ascii="Arial" w:hAnsi="Arial" w:cs="Arial"/>
                <w:color w:val="000000"/>
              </w:rPr>
            </w:pPr>
            <w:r>
              <w:rPr>
                <w:rFonts w:ascii="Arial" w:hAnsi="Arial" w:cs="Arial"/>
                <w:color w:val="000000"/>
              </w:rPr>
              <w:t xml:space="preserve">§4º. Os Membros Suplentes do Conselho de Administração, representantes das chefias do DGP e DAF, serão seus respectivos eventuais designados pela direção da Patrocinadora.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6874EFE"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6FEE50BE" w14:textId="0B11E22E" w:rsidR="0036545E" w:rsidRPr="00B125C8" w:rsidRDefault="0036545E" w:rsidP="0036545E">
            <w:pPr>
              <w:jc w:val="both"/>
              <w:rPr>
                <w:rFonts w:ascii="Arial" w:hAnsi="Arial" w:cs="Arial"/>
                <w:color w:val="000000"/>
              </w:rPr>
            </w:pPr>
            <w:r w:rsidRPr="00B125C8">
              <w:rPr>
                <w:rFonts w:ascii="Arial" w:hAnsi="Arial" w:cs="Arial"/>
                <w:color w:val="000000"/>
              </w:rPr>
              <w:t>Retirad</w:t>
            </w:r>
            <w:r>
              <w:rPr>
                <w:rFonts w:ascii="Arial" w:hAnsi="Arial" w:cs="Arial"/>
                <w:color w:val="000000"/>
              </w:rPr>
              <w:t>o</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49C8D80"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53E7D5E" w14:textId="5DACA98E" w:rsidR="0036545E" w:rsidRPr="004D14CF" w:rsidRDefault="0036545E" w:rsidP="0036545E">
            <w:pPr>
              <w:jc w:val="both"/>
              <w:rPr>
                <w:rFonts w:ascii="Arial" w:hAnsi="Arial" w:cs="Arial"/>
                <w:color w:val="000000"/>
              </w:rPr>
            </w:pPr>
            <w:r>
              <w:rPr>
                <w:rFonts w:ascii="Arial" w:hAnsi="Arial" w:cs="Arial"/>
              </w:rPr>
              <w:t>Exclusão do texto em razão das novas regras de governança.</w:t>
            </w:r>
          </w:p>
        </w:tc>
      </w:tr>
      <w:tr w:rsidR="0036545E" w14:paraId="02120C07" w14:textId="77777777" w:rsidTr="00415AC0">
        <w:trPr>
          <w:trHeight w:val="255"/>
        </w:trPr>
        <w:tc>
          <w:tcPr>
            <w:tcW w:w="7660" w:type="dxa"/>
            <w:tcBorders>
              <w:left w:val="single" w:sz="4" w:space="0" w:color="000000"/>
              <w:bottom w:val="single" w:sz="4" w:space="0" w:color="auto"/>
              <w:right w:val="single" w:sz="4" w:space="0" w:color="auto"/>
            </w:tcBorders>
            <w:shd w:val="clear" w:color="auto" w:fill="E0EED6"/>
            <w:noWrap/>
            <w:tcMar>
              <w:top w:w="15" w:type="dxa"/>
              <w:left w:w="15" w:type="dxa"/>
              <w:bottom w:w="0" w:type="dxa"/>
              <w:right w:w="15" w:type="dxa"/>
            </w:tcMar>
            <w:vAlign w:val="center"/>
          </w:tcPr>
          <w:p w14:paraId="301F2C61" w14:textId="77777777" w:rsidR="0036545E" w:rsidRDefault="0036545E" w:rsidP="0036545E">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6F64D18" w14:textId="77777777" w:rsidR="0036545E" w:rsidRDefault="0036545E" w:rsidP="0036545E">
            <w:pPr>
              <w:rPr>
                <w:rFonts w:cs="Calibri"/>
                <w:color w:val="000000"/>
              </w:rPr>
            </w:pP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tcPr>
          <w:p w14:paraId="21F872FA" w14:textId="77777777" w:rsidR="0036545E" w:rsidRPr="00B125C8" w:rsidRDefault="0036545E" w:rsidP="0036545E">
            <w:pPr>
              <w:jc w:val="both"/>
              <w:rPr>
                <w:rFonts w:ascii="Arial" w:hAnsi="Arial" w:cs="Arial"/>
                <w:color w:val="000000"/>
              </w:rPr>
            </w:pPr>
            <w:r w:rsidRPr="0086081C">
              <w:rPr>
                <w:rFonts w:ascii="Arial" w:hAnsi="Arial" w:cs="Arial"/>
                <w:b/>
                <w:bCs/>
                <w:color w:val="000000"/>
              </w:rPr>
              <w:t>§5º -</w:t>
            </w:r>
            <w:r w:rsidRPr="00B125C8">
              <w:rPr>
                <w:rFonts w:ascii="Arial" w:hAnsi="Arial" w:cs="Arial"/>
                <w:color w:val="000000"/>
              </w:rPr>
              <w:t xml:space="preserve"> Nas decisões do Conselho de Administração o  Presidente terá o voto de qualidade.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35FB1D1" w14:textId="77777777" w:rsidR="0036545E" w:rsidRDefault="0036545E" w:rsidP="0036545E">
            <w:pPr>
              <w:rPr>
                <w:rFonts w:cs="Calibri"/>
                <w:color w:val="000000"/>
              </w:rPr>
            </w:pP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42CB0881" w14:textId="7C81687C" w:rsidR="0036545E" w:rsidRPr="004D14CF" w:rsidRDefault="0036545E" w:rsidP="0036545E">
            <w:pPr>
              <w:jc w:val="both"/>
              <w:rPr>
                <w:rFonts w:ascii="Arial" w:hAnsi="Arial" w:cs="Arial"/>
              </w:rPr>
            </w:pPr>
            <w:r>
              <w:rPr>
                <w:rFonts w:ascii="Arial" w:hAnsi="Arial" w:cs="Arial"/>
              </w:rPr>
              <w:t xml:space="preserve">Realocação do texto previsto no §3º, do Art. 31 do texto atual. </w:t>
            </w:r>
          </w:p>
        </w:tc>
      </w:tr>
      <w:tr w:rsidR="0036545E" w14:paraId="67B36589" w14:textId="77777777" w:rsidTr="00415AC0">
        <w:trPr>
          <w:trHeight w:val="654"/>
        </w:trPr>
        <w:tc>
          <w:tcPr>
            <w:tcW w:w="7660" w:type="dxa"/>
            <w:tcBorders>
              <w:top w:val="single" w:sz="4" w:space="0" w:color="auto"/>
              <w:left w:val="single" w:sz="4" w:space="0" w:color="auto"/>
              <w:bottom w:val="single" w:sz="4" w:space="0" w:color="auto"/>
              <w:right w:val="single" w:sz="4" w:space="0" w:color="auto"/>
            </w:tcBorders>
            <w:shd w:val="clear" w:color="auto" w:fill="E0EED6"/>
            <w:noWrap/>
            <w:tcMar>
              <w:top w:w="15" w:type="dxa"/>
              <w:left w:w="15" w:type="dxa"/>
              <w:bottom w:w="0" w:type="dxa"/>
              <w:right w:w="15" w:type="dxa"/>
            </w:tcMar>
            <w:vAlign w:val="center"/>
          </w:tcPr>
          <w:p w14:paraId="71ABC2EA"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5617135"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tcPr>
          <w:p w14:paraId="6640F52A" w14:textId="77777777" w:rsidR="0036545E" w:rsidRPr="0036545E" w:rsidRDefault="0036545E" w:rsidP="0036545E">
            <w:pPr>
              <w:jc w:val="both"/>
              <w:rPr>
                <w:rFonts w:ascii="Arial" w:hAnsi="Arial" w:cs="Arial"/>
                <w:color w:val="000000"/>
                <w:u w:val="single"/>
              </w:rPr>
            </w:pPr>
            <w:r w:rsidRPr="0036545E">
              <w:rPr>
                <w:rFonts w:ascii="Arial" w:hAnsi="Arial" w:cs="Arial"/>
                <w:b/>
                <w:bCs/>
                <w:color w:val="000000"/>
                <w:u w:val="single"/>
              </w:rPr>
              <w:t>Art. 38 -</w:t>
            </w:r>
            <w:r w:rsidRPr="0036545E">
              <w:rPr>
                <w:rFonts w:ascii="Arial" w:hAnsi="Arial" w:cs="Arial"/>
                <w:color w:val="000000"/>
                <w:u w:val="single"/>
              </w:rPr>
              <w:t xml:space="preserve"> A patrocinadora deve assegurar, quando da nomeação ou recondução de seus representantes no Conselho de Administração, que os indicados cumpram os requisitos exigidos pela entidade reguladora dos planos de Autogestão e Código de Ética da entidade.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50A3036"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47A6DE85" w14:textId="36C601D3" w:rsidR="0036545E" w:rsidRPr="004D14CF" w:rsidRDefault="0036545E" w:rsidP="0036545E">
            <w:pPr>
              <w:jc w:val="both"/>
              <w:rPr>
                <w:rFonts w:ascii="Arial" w:hAnsi="Arial" w:cs="Arial"/>
                <w:color w:val="000000"/>
              </w:rPr>
            </w:pPr>
            <w:r>
              <w:rPr>
                <w:rFonts w:ascii="Arial" w:hAnsi="Arial" w:cs="Arial"/>
              </w:rPr>
              <w:t>Aprimoramento do texto em razão das novas regras de governança.</w:t>
            </w:r>
          </w:p>
        </w:tc>
      </w:tr>
      <w:tr w:rsidR="0036545E" w14:paraId="66FBEFA5" w14:textId="77777777" w:rsidTr="00415AC0">
        <w:trPr>
          <w:trHeight w:val="709"/>
        </w:trPr>
        <w:tc>
          <w:tcPr>
            <w:tcW w:w="7660" w:type="dxa"/>
            <w:tcBorders>
              <w:top w:val="single" w:sz="4" w:space="0" w:color="auto"/>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284000DB" w14:textId="77777777" w:rsidR="0036545E" w:rsidRDefault="0036545E" w:rsidP="0036545E">
            <w:pPr>
              <w:jc w:val="both"/>
              <w:rPr>
                <w:rFonts w:ascii="Arial" w:hAnsi="Arial" w:cs="Arial"/>
                <w:color w:val="000000"/>
              </w:rPr>
            </w:pPr>
            <w:r>
              <w:rPr>
                <w:rFonts w:ascii="Arial" w:hAnsi="Arial" w:cs="Arial"/>
                <w:color w:val="000000"/>
              </w:rPr>
              <w:t>Art. 32. Ao Conselho de Administração, compete exercer suas funções por intermédio das seguintes ações: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A6D9B10"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9E295EC" w14:textId="77777777" w:rsidR="0036545E" w:rsidRPr="00B125C8" w:rsidRDefault="0036545E" w:rsidP="0036545E">
            <w:pPr>
              <w:jc w:val="both"/>
              <w:rPr>
                <w:rFonts w:ascii="Arial" w:hAnsi="Arial" w:cs="Arial"/>
                <w:color w:val="000000"/>
              </w:rPr>
            </w:pPr>
            <w:r w:rsidRPr="0086081C">
              <w:rPr>
                <w:rFonts w:ascii="Arial" w:hAnsi="Arial" w:cs="Arial"/>
                <w:b/>
                <w:bCs/>
                <w:color w:val="000000"/>
              </w:rPr>
              <w:t>Art. 39 -</w:t>
            </w:r>
            <w:r w:rsidRPr="00B125C8">
              <w:rPr>
                <w:rFonts w:ascii="Arial" w:hAnsi="Arial" w:cs="Arial"/>
                <w:color w:val="000000"/>
              </w:rPr>
              <w:t xml:space="preserve"> Ao Conselho de Administração, compete exercer as funções por intermédio das seguintes ações: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49E41CC"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A7A758A" w14:textId="533F38CD" w:rsidR="0036545E" w:rsidRPr="004D14CF" w:rsidRDefault="0036545E" w:rsidP="0036545E">
            <w:pPr>
              <w:jc w:val="both"/>
              <w:rPr>
                <w:rFonts w:ascii="Arial" w:hAnsi="Arial" w:cs="Arial"/>
                <w:color w:val="000000"/>
              </w:rPr>
            </w:pPr>
          </w:p>
        </w:tc>
      </w:tr>
      <w:tr w:rsidR="0036545E" w14:paraId="324AEB05" w14:textId="77777777" w:rsidTr="00415AC0">
        <w:trPr>
          <w:trHeight w:val="573"/>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3C4DCD8E"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FD3946F"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2F2239E"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I - garantir a adoção das melhores práticas de governança, inclusive com a verificação do cumprimento das exigências  de atos normativos do poder público;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E4D2E34"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98D7193" w14:textId="26252420" w:rsidR="0036545E" w:rsidRPr="004D14CF" w:rsidRDefault="0036545E" w:rsidP="0036545E">
            <w:pPr>
              <w:jc w:val="both"/>
              <w:rPr>
                <w:rFonts w:ascii="Arial" w:hAnsi="Arial" w:cs="Arial"/>
                <w:color w:val="000000"/>
              </w:rPr>
            </w:pPr>
            <w:r>
              <w:rPr>
                <w:rFonts w:ascii="Arial" w:hAnsi="Arial" w:cs="Arial"/>
                <w:color w:val="000000"/>
              </w:rPr>
              <w:t xml:space="preserve">Inclusão para atender à RN 443 da ANS, quanto às normas de controle interno da Operadora. </w:t>
            </w:r>
          </w:p>
        </w:tc>
      </w:tr>
      <w:tr w:rsidR="0036545E" w14:paraId="601EA22B" w14:textId="77777777" w:rsidTr="00415AC0">
        <w:trPr>
          <w:trHeight w:val="313"/>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14FB9842"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30CDA3F"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F1D5430"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II – implementar e monitorar mecanismos de controle de governança e de gestão de riscos;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333A335"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B741A37" w14:textId="15469E56" w:rsidR="0036545E" w:rsidRPr="004D14CF" w:rsidRDefault="0036545E" w:rsidP="0036545E">
            <w:pPr>
              <w:jc w:val="both"/>
              <w:rPr>
                <w:rFonts w:ascii="Arial" w:hAnsi="Arial" w:cs="Arial"/>
                <w:color w:val="000000"/>
              </w:rPr>
            </w:pPr>
            <w:r>
              <w:rPr>
                <w:rFonts w:ascii="Arial" w:hAnsi="Arial" w:cs="Arial"/>
                <w:color w:val="000000"/>
              </w:rPr>
              <w:t>Inclusão para atender à RN 443 da ANS, quanto às normas de controle interno da Operadora.</w:t>
            </w:r>
          </w:p>
        </w:tc>
      </w:tr>
      <w:tr w:rsidR="0036545E" w14:paraId="24D290B0" w14:textId="77777777" w:rsidTr="00415AC0">
        <w:trPr>
          <w:trHeight w:val="716"/>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46A13B39" w14:textId="77777777" w:rsidR="0036545E" w:rsidRDefault="0036545E" w:rsidP="0036545E">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269CE9A"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027BC12" w14:textId="77777777" w:rsidR="0036545E" w:rsidRPr="0036545E" w:rsidRDefault="0036545E" w:rsidP="0036545E">
            <w:pPr>
              <w:jc w:val="both"/>
              <w:rPr>
                <w:rFonts w:ascii="Arial" w:hAnsi="Arial" w:cs="Arial"/>
                <w:color w:val="000000"/>
                <w:u w:val="single"/>
              </w:rPr>
            </w:pPr>
            <w:r w:rsidRPr="0036545E">
              <w:rPr>
                <w:rFonts w:ascii="Arial" w:hAnsi="Arial" w:cs="Arial"/>
                <w:color w:val="000000"/>
                <w:u w:val="single"/>
              </w:rPr>
              <w:t xml:space="preserve">III - implementar e monitorar planos de metas anuais para a Diretoria Executiva da </w:t>
            </w:r>
            <w:r w:rsidRPr="0036545E">
              <w:rPr>
                <w:rFonts w:ascii="Arial" w:hAnsi="Arial" w:cs="Arial"/>
                <w:b/>
                <w:bCs/>
                <w:color w:val="000000"/>
                <w:u w:val="single"/>
              </w:rPr>
              <w:t>CASEMBRAPA</w:t>
            </w:r>
            <w:r w:rsidRPr="0036545E">
              <w:rPr>
                <w:rFonts w:ascii="Arial" w:hAnsi="Arial" w:cs="Arial"/>
                <w:color w:val="000000"/>
                <w:u w:val="single"/>
              </w:rPr>
              <w:t xml:space="preserve">  e submeter à(s) Patrocinadora(s).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F66B503"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CDC2709" w14:textId="03BD08B5" w:rsidR="0036545E" w:rsidRPr="004D14CF" w:rsidRDefault="0036545E" w:rsidP="0036545E">
            <w:pPr>
              <w:jc w:val="both"/>
              <w:rPr>
                <w:rFonts w:ascii="Arial" w:hAnsi="Arial" w:cs="Arial"/>
                <w:color w:val="000000"/>
              </w:rPr>
            </w:pPr>
            <w:r>
              <w:rPr>
                <w:rFonts w:ascii="Arial" w:hAnsi="Arial" w:cs="Arial"/>
                <w:color w:val="000000"/>
              </w:rPr>
              <w:t>Inclusão para atender à CGPAR nº 22, quanto às normas de controle interno da Operadora.</w:t>
            </w:r>
          </w:p>
        </w:tc>
      </w:tr>
      <w:tr w:rsidR="0036545E" w14:paraId="1B9F9B82"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150E10CD" w14:textId="77777777" w:rsidR="0036545E" w:rsidRDefault="0036545E" w:rsidP="0036545E">
            <w:pPr>
              <w:jc w:val="both"/>
              <w:rPr>
                <w:rFonts w:ascii="Arial" w:hAnsi="Arial" w:cs="Arial"/>
                <w:color w:val="000000"/>
              </w:rPr>
            </w:pPr>
            <w:r>
              <w:rPr>
                <w:rFonts w:ascii="Arial" w:hAnsi="Arial" w:cs="Arial"/>
                <w:color w:val="000000"/>
              </w:rPr>
              <w:t xml:space="preserve">I – estabelecer políticas e diretrizes gerais de implantação e operacionalização, encaminhando à Diretoria-Executiva para a elaboração dos respectivos Regulamentos;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7A73ECB"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620E609" w14:textId="77777777" w:rsidR="0036545E" w:rsidRPr="00B125C8" w:rsidRDefault="0036545E" w:rsidP="0036545E">
            <w:pPr>
              <w:jc w:val="both"/>
              <w:rPr>
                <w:rFonts w:ascii="Arial" w:hAnsi="Arial" w:cs="Arial"/>
                <w:color w:val="000000"/>
              </w:rPr>
            </w:pPr>
            <w:r w:rsidRPr="00B125C8">
              <w:rPr>
                <w:rFonts w:ascii="Arial" w:hAnsi="Arial" w:cs="Arial"/>
                <w:color w:val="000000"/>
              </w:rPr>
              <w:t>IV – estabelecer, quando necessário, políticas e diretrizes gerais de implantação e operacionalização, encaminhando à Diretoria-Executiva para a elaboração das respectivas normas;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725BD82"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3DACAB7" w14:textId="6C9688E0" w:rsidR="0036545E" w:rsidRPr="004D14CF" w:rsidRDefault="00D37632" w:rsidP="0036545E">
            <w:pPr>
              <w:jc w:val="both"/>
              <w:rPr>
                <w:rFonts w:ascii="Arial" w:hAnsi="Arial" w:cs="Arial"/>
                <w:color w:val="000000"/>
              </w:rPr>
            </w:pPr>
            <w:r>
              <w:rPr>
                <w:rFonts w:ascii="Arial" w:hAnsi="Arial" w:cs="Arial"/>
                <w:color w:val="000000"/>
              </w:rPr>
              <w:t>Sem alterações.</w:t>
            </w:r>
          </w:p>
        </w:tc>
      </w:tr>
      <w:tr w:rsidR="0036545E" w14:paraId="2C3C4CCF" w14:textId="77777777" w:rsidTr="00415AC0">
        <w:trPr>
          <w:trHeight w:val="457"/>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6B9983F3" w14:textId="77777777" w:rsidR="0036545E" w:rsidRDefault="0036545E" w:rsidP="0036545E">
            <w:pPr>
              <w:jc w:val="both"/>
            </w:pPr>
            <w:r>
              <w:rPr>
                <w:rFonts w:ascii="Arial" w:hAnsi="Arial" w:cs="Arial"/>
                <w:color w:val="000000"/>
              </w:rPr>
              <w:t xml:space="preserve">II – escolher, com base em lista tríplice apresentada pela Patrocinadora Embrapa, pelo SINPAF e pela FAEE, os membros da Diretoria-Executiva a </w:t>
            </w:r>
            <w:r>
              <w:rPr>
                <w:rFonts w:ascii="Arial" w:hAnsi="Arial" w:cs="Arial"/>
                <w:b/>
                <w:bCs/>
                <w:color w:val="000000"/>
              </w:rPr>
              <w:t>CASEMBRAPA</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B680286"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035DB9E" w14:textId="77777777" w:rsidR="0036545E" w:rsidRPr="00B125C8" w:rsidRDefault="0036545E" w:rsidP="0036545E">
            <w:pPr>
              <w:jc w:val="both"/>
              <w:rPr>
                <w:rFonts w:ascii="Arial" w:hAnsi="Arial" w:cs="Arial"/>
                <w:color w:val="000000"/>
              </w:rPr>
            </w:pPr>
            <w:r w:rsidRPr="00B125C8">
              <w:rPr>
                <w:rFonts w:ascii="Arial" w:hAnsi="Arial" w:cs="Arial"/>
                <w:color w:val="000000"/>
              </w:rPr>
              <w:t>Retirada.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D372FDE"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0C97938" w14:textId="77777777" w:rsidR="0036545E" w:rsidRPr="004D14CF" w:rsidRDefault="0036545E" w:rsidP="0036545E">
            <w:pPr>
              <w:jc w:val="both"/>
              <w:rPr>
                <w:rFonts w:ascii="Arial" w:hAnsi="Arial" w:cs="Arial"/>
              </w:rPr>
            </w:pPr>
          </w:p>
        </w:tc>
      </w:tr>
      <w:tr w:rsidR="0036545E" w14:paraId="16361A04" w14:textId="77777777" w:rsidTr="00415AC0">
        <w:trPr>
          <w:trHeight w:val="499"/>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004E661" w14:textId="77777777" w:rsidR="0036545E" w:rsidRDefault="0036545E" w:rsidP="0036545E">
            <w:pPr>
              <w:jc w:val="both"/>
              <w:rPr>
                <w:rFonts w:ascii="Arial" w:hAnsi="Arial" w:cs="Arial"/>
                <w:color w:val="000000"/>
              </w:rPr>
            </w:pPr>
            <w:r>
              <w:rPr>
                <w:rFonts w:ascii="Arial" w:hAnsi="Arial" w:cs="Arial"/>
                <w:color w:val="000000"/>
              </w:rPr>
              <w:t xml:space="preserve">III – aprovar planos e programas de assistência e de benefício;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70718DE"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651B96B"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V – aprovar os regulamentos, </w:t>
            </w:r>
            <w:r w:rsidRPr="00D37632">
              <w:rPr>
                <w:rFonts w:ascii="Arial" w:hAnsi="Arial" w:cs="Arial"/>
                <w:color w:val="000000"/>
                <w:u w:val="single"/>
              </w:rPr>
              <w:t>planos de custeio e suas alterações</w:t>
            </w:r>
            <w:r w:rsidRPr="00B125C8">
              <w:rPr>
                <w:rFonts w:ascii="Arial" w:hAnsi="Arial" w:cs="Arial"/>
                <w:color w:val="000000"/>
              </w:rPr>
              <w:t>, bem como as demais regras dos planos e programas de assistência e de benefício;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842FD42"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AE09EB9" w14:textId="092244AD" w:rsidR="0036545E" w:rsidRPr="004D14CF" w:rsidRDefault="00D37632" w:rsidP="0036545E">
            <w:pPr>
              <w:jc w:val="both"/>
              <w:rPr>
                <w:rFonts w:ascii="Arial" w:hAnsi="Arial" w:cs="Arial"/>
                <w:color w:val="000000"/>
              </w:rPr>
            </w:pPr>
            <w:r>
              <w:rPr>
                <w:rFonts w:ascii="Arial" w:hAnsi="Arial" w:cs="Arial"/>
                <w:color w:val="000000"/>
              </w:rPr>
              <w:t>Aprimoramento de redação.</w:t>
            </w:r>
          </w:p>
        </w:tc>
      </w:tr>
      <w:tr w:rsidR="0036545E" w14:paraId="10DC62F8" w14:textId="77777777" w:rsidTr="00415AC0">
        <w:trPr>
          <w:trHeight w:val="253"/>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340FD30F" w14:textId="77777777" w:rsidR="0036545E" w:rsidRDefault="0036545E" w:rsidP="0036545E">
            <w:pPr>
              <w:jc w:val="both"/>
              <w:rPr>
                <w:rFonts w:ascii="Arial" w:hAnsi="Arial" w:cs="Arial"/>
                <w:color w:val="000000"/>
              </w:rPr>
            </w:pPr>
            <w:r>
              <w:rPr>
                <w:rFonts w:ascii="Arial" w:hAnsi="Arial" w:cs="Arial"/>
                <w:color w:val="000000"/>
              </w:rPr>
              <w:t xml:space="preserve">IV – aprovar orçamento anual;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E20BBF1"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8D6F00F" w14:textId="77777777" w:rsidR="0036545E" w:rsidRPr="00B125C8" w:rsidRDefault="0036545E" w:rsidP="0036545E">
            <w:pPr>
              <w:jc w:val="both"/>
              <w:rPr>
                <w:rFonts w:ascii="Arial" w:hAnsi="Arial" w:cs="Arial"/>
                <w:color w:val="000000"/>
              </w:rPr>
            </w:pPr>
            <w:r w:rsidRPr="00B125C8">
              <w:rPr>
                <w:rFonts w:ascii="Arial" w:hAnsi="Arial" w:cs="Arial"/>
                <w:color w:val="000000"/>
              </w:rPr>
              <w:t>VI – aprovar orçamento anual;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8C42B51"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9B005D4" w14:textId="7FC82AC8" w:rsidR="0036545E" w:rsidRPr="004D14CF" w:rsidRDefault="00D37632" w:rsidP="0036545E">
            <w:pPr>
              <w:jc w:val="both"/>
              <w:rPr>
                <w:rFonts w:ascii="Arial" w:hAnsi="Arial" w:cs="Arial"/>
                <w:color w:val="000000"/>
              </w:rPr>
            </w:pPr>
            <w:r>
              <w:rPr>
                <w:rFonts w:ascii="Arial" w:hAnsi="Arial" w:cs="Arial"/>
                <w:color w:val="000000"/>
              </w:rPr>
              <w:t>Sem alterações.</w:t>
            </w:r>
          </w:p>
        </w:tc>
      </w:tr>
      <w:tr w:rsidR="0036545E" w14:paraId="0B7B7F3B" w14:textId="77777777" w:rsidTr="00415AC0">
        <w:trPr>
          <w:trHeight w:val="51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592E9A0" w14:textId="77777777" w:rsidR="0036545E" w:rsidRDefault="0036545E" w:rsidP="0036545E">
            <w:pPr>
              <w:jc w:val="both"/>
            </w:pPr>
            <w:r>
              <w:rPr>
                <w:rFonts w:ascii="Arial" w:hAnsi="Arial" w:cs="Arial"/>
                <w:color w:val="000000"/>
              </w:rPr>
              <w:t xml:space="preserve">VIII – aprovar a política anual de investimento da </w:t>
            </w:r>
            <w:r>
              <w:rPr>
                <w:rFonts w:ascii="Arial" w:hAnsi="Arial" w:cs="Arial"/>
                <w:b/>
                <w:bCs/>
                <w:color w:val="000000"/>
              </w:rPr>
              <w:t>CASEMBRAPA</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019A014"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21EE9F9"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VII – aprovar a gestão de investimento anual da </w:t>
            </w:r>
            <w:r w:rsidRPr="00C06CEA">
              <w:rPr>
                <w:rFonts w:ascii="Arial" w:hAnsi="Arial" w:cs="Arial"/>
                <w:b/>
                <w:bCs/>
                <w:color w:val="000000"/>
              </w:rPr>
              <w:t>CASEMBRAPA</w:t>
            </w:r>
            <w:r w:rsidRPr="00B125C8">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702AC9B"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BE6ACAE" w14:textId="2049A463" w:rsidR="0036545E" w:rsidRPr="004D14CF" w:rsidRDefault="00D37632" w:rsidP="0036545E">
            <w:pPr>
              <w:jc w:val="both"/>
              <w:rPr>
                <w:rFonts w:ascii="Arial" w:hAnsi="Arial" w:cs="Arial"/>
                <w:color w:val="000000"/>
              </w:rPr>
            </w:pPr>
            <w:r>
              <w:rPr>
                <w:rFonts w:ascii="Arial" w:hAnsi="Arial" w:cs="Arial"/>
                <w:color w:val="000000"/>
              </w:rPr>
              <w:t>Sem alterações.</w:t>
            </w:r>
          </w:p>
        </w:tc>
      </w:tr>
      <w:tr w:rsidR="0036545E" w14:paraId="5AF98825" w14:textId="77777777" w:rsidTr="00415AC0">
        <w:trPr>
          <w:trHeight w:val="397"/>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1968F097" w14:textId="77777777" w:rsidR="0036545E" w:rsidRDefault="0036545E" w:rsidP="0036545E">
            <w:pPr>
              <w:jc w:val="both"/>
              <w:rPr>
                <w:rFonts w:ascii="Arial" w:hAnsi="Arial" w:cs="Arial"/>
                <w:color w:val="000000"/>
              </w:rPr>
            </w:pPr>
            <w:r>
              <w:rPr>
                <w:rFonts w:ascii="Arial" w:hAnsi="Arial" w:cs="Arial"/>
                <w:color w:val="000000"/>
              </w:rPr>
              <w:lastRenderedPageBreak/>
              <w:t xml:space="preserve">V – aprovar o plano de trabalho anual;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9E296C3"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4BEA2BD" w14:textId="77777777" w:rsidR="0036545E" w:rsidRPr="00B125C8" w:rsidRDefault="0036545E" w:rsidP="0036545E">
            <w:pPr>
              <w:jc w:val="both"/>
              <w:rPr>
                <w:rFonts w:ascii="Arial" w:hAnsi="Arial" w:cs="Arial"/>
                <w:color w:val="000000"/>
              </w:rPr>
            </w:pPr>
            <w:r w:rsidRPr="00B125C8">
              <w:rPr>
                <w:rFonts w:ascii="Arial" w:hAnsi="Arial" w:cs="Arial"/>
                <w:color w:val="000000"/>
              </w:rPr>
              <w:t>VIII – aprovar o plano de trabalho anual;</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075F5B8"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8EB6E76" w14:textId="61A39DF9" w:rsidR="0036545E" w:rsidRPr="004D14CF" w:rsidRDefault="00D37632" w:rsidP="0036545E">
            <w:pPr>
              <w:jc w:val="both"/>
              <w:rPr>
                <w:rFonts w:ascii="Arial" w:hAnsi="Arial" w:cs="Arial"/>
                <w:color w:val="000000"/>
              </w:rPr>
            </w:pPr>
            <w:r>
              <w:rPr>
                <w:rFonts w:ascii="Arial" w:hAnsi="Arial" w:cs="Arial"/>
                <w:color w:val="000000"/>
              </w:rPr>
              <w:t>Sem alterações.</w:t>
            </w:r>
          </w:p>
        </w:tc>
      </w:tr>
      <w:tr w:rsidR="0036545E" w14:paraId="7EEDC87C" w14:textId="77777777" w:rsidTr="00415AC0">
        <w:trPr>
          <w:trHeight w:val="362"/>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4EF7C836" w14:textId="77777777" w:rsidR="0036545E" w:rsidRDefault="0036545E" w:rsidP="0036545E">
            <w:pPr>
              <w:jc w:val="both"/>
            </w:pPr>
            <w:r>
              <w:rPr>
                <w:rFonts w:ascii="Arial" w:hAnsi="Arial" w:cs="Arial"/>
                <w:color w:val="000000"/>
              </w:rPr>
              <w:t xml:space="preserve">VI – aprovar a política de pessoal da </w:t>
            </w:r>
            <w:r>
              <w:rPr>
                <w:rFonts w:ascii="Arial" w:hAnsi="Arial" w:cs="Arial"/>
                <w:b/>
                <w:bCs/>
                <w:color w:val="000000"/>
              </w:rPr>
              <w:t>CASEMBRAPA</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2C896B0"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bottom"/>
          </w:tcPr>
          <w:p w14:paraId="344993F6"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IX – aprovar </w:t>
            </w:r>
            <w:r w:rsidRPr="00D37632">
              <w:rPr>
                <w:rFonts w:ascii="Arial" w:hAnsi="Arial" w:cs="Arial"/>
                <w:color w:val="000000"/>
                <w:u w:val="single"/>
              </w:rPr>
              <w:t xml:space="preserve">o regimento interno da </w:t>
            </w:r>
            <w:r w:rsidRPr="00D37632">
              <w:rPr>
                <w:rFonts w:ascii="Arial" w:hAnsi="Arial" w:cs="Arial"/>
                <w:b/>
                <w:bCs/>
                <w:color w:val="000000"/>
                <w:u w:val="single"/>
              </w:rPr>
              <w:t>CASEMBRAPA</w:t>
            </w:r>
            <w:r w:rsidRPr="00D37632">
              <w:rPr>
                <w:rFonts w:ascii="Arial" w:hAnsi="Arial" w:cs="Arial"/>
                <w:color w:val="000000"/>
                <w:u w:val="single"/>
              </w:rPr>
              <w:t xml:space="preserve"> e seus órgãos de governança;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5BE1CC9"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9FBE0D9" w14:textId="54F22186" w:rsidR="0036545E" w:rsidRPr="004D14CF" w:rsidRDefault="00D37632" w:rsidP="0036545E">
            <w:pPr>
              <w:jc w:val="both"/>
              <w:rPr>
                <w:rFonts w:ascii="Arial" w:hAnsi="Arial" w:cs="Arial"/>
                <w:color w:val="000000"/>
              </w:rPr>
            </w:pPr>
            <w:r>
              <w:rPr>
                <w:rFonts w:ascii="Arial" w:hAnsi="Arial" w:cs="Arial"/>
                <w:color w:val="000000"/>
              </w:rPr>
              <w:t>Aprimoramento para atender às novas regras de governança e controle interno.</w:t>
            </w:r>
          </w:p>
        </w:tc>
      </w:tr>
      <w:tr w:rsidR="0036545E" w14:paraId="5FDE6EF3"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10A06DAD" w14:textId="77777777" w:rsidR="0036545E" w:rsidRDefault="0036545E" w:rsidP="0036545E">
            <w:pPr>
              <w:jc w:val="both"/>
              <w:rPr>
                <w:rFonts w:ascii="Arial" w:hAnsi="Arial" w:cs="Arial"/>
                <w:color w:val="000000"/>
              </w:rPr>
            </w:pPr>
            <w:r>
              <w:rPr>
                <w:rFonts w:ascii="Arial" w:hAnsi="Arial" w:cs="Arial"/>
                <w:color w:val="000000"/>
              </w:rPr>
              <w:t xml:space="preserve">VII – apreciar a prestação de contas e o relatório do exercício financeiro;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59C3F64"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638E35B"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X – deliberar sobre o  relatório </w:t>
            </w:r>
            <w:r w:rsidRPr="00D37632">
              <w:rPr>
                <w:rFonts w:ascii="Arial" w:hAnsi="Arial" w:cs="Arial"/>
                <w:color w:val="000000"/>
                <w:u w:val="single"/>
              </w:rPr>
              <w:t>do exercício financeiro  e respectiva prestação de contas, após a devida apreciação do Conselho Fiscal</w:t>
            </w:r>
            <w:r w:rsidRPr="00B125C8">
              <w:rPr>
                <w:rFonts w:ascii="Arial" w:hAnsi="Arial" w:cs="Arial"/>
                <w:color w:val="000000"/>
              </w:rPr>
              <w:t>;</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F76CFA2"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4962A38" w14:textId="785E04E5" w:rsidR="0036545E" w:rsidRPr="004D14CF" w:rsidRDefault="00D37632" w:rsidP="0036545E">
            <w:pPr>
              <w:jc w:val="both"/>
              <w:rPr>
                <w:rFonts w:ascii="Arial" w:hAnsi="Arial" w:cs="Arial"/>
                <w:color w:val="000000"/>
              </w:rPr>
            </w:pPr>
            <w:r>
              <w:rPr>
                <w:rFonts w:ascii="Arial" w:hAnsi="Arial" w:cs="Arial"/>
                <w:color w:val="000000"/>
              </w:rPr>
              <w:t>Aprimoramento de redação.</w:t>
            </w:r>
          </w:p>
        </w:tc>
      </w:tr>
      <w:tr w:rsidR="0036545E" w14:paraId="1BDBAC7D" w14:textId="77777777" w:rsidTr="00415AC0">
        <w:trPr>
          <w:trHeight w:val="63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5AF7C1EC" w14:textId="77777777" w:rsidR="0036545E" w:rsidRDefault="0036545E" w:rsidP="0036545E">
            <w:pPr>
              <w:jc w:val="both"/>
              <w:rPr>
                <w:rFonts w:ascii="Arial" w:hAnsi="Arial" w:cs="Arial"/>
                <w:color w:val="000000"/>
              </w:rPr>
            </w:pPr>
            <w:r>
              <w:rPr>
                <w:rFonts w:ascii="Arial" w:hAnsi="Arial" w:cs="Arial"/>
                <w:color w:val="000000"/>
              </w:rPr>
              <w:t xml:space="preserve">XII - apreciar os recursos administrativos apresentados pelos associados contra atos da Diretoria-Executiva.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DD765F4"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B6F3F11" w14:textId="3914AB1E" w:rsidR="0036545E" w:rsidRPr="00B125C8" w:rsidRDefault="0036545E" w:rsidP="0036545E">
            <w:pPr>
              <w:jc w:val="both"/>
              <w:rPr>
                <w:rFonts w:ascii="Arial" w:hAnsi="Arial" w:cs="Arial"/>
                <w:color w:val="000000"/>
              </w:rPr>
            </w:pPr>
            <w:r w:rsidRPr="00B125C8">
              <w:rPr>
                <w:rFonts w:ascii="Arial" w:hAnsi="Arial" w:cs="Arial"/>
                <w:color w:val="000000"/>
              </w:rPr>
              <w:t>XI – deliberar, como instância superior, os recursos administrativos apresentados pelos asso</w:t>
            </w:r>
            <w:r w:rsidR="00D37632">
              <w:rPr>
                <w:rFonts w:ascii="Arial" w:hAnsi="Arial" w:cs="Arial"/>
                <w:color w:val="000000"/>
              </w:rPr>
              <w:t xml:space="preserve">ciados contra atos da Diretoria </w:t>
            </w:r>
            <w:r w:rsidRPr="00B125C8">
              <w:rPr>
                <w:rFonts w:ascii="Arial" w:hAnsi="Arial" w:cs="Arial"/>
                <w:color w:val="000000"/>
              </w:rPr>
              <w:t>Executiva;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5D37213"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5279DC0" w14:textId="77777777" w:rsidR="0036545E" w:rsidRPr="004D14CF" w:rsidRDefault="0036545E" w:rsidP="0036545E">
            <w:pPr>
              <w:jc w:val="both"/>
              <w:rPr>
                <w:rFonts w:ascii="Arial" w:hAnsi="Arial" w:cs="Arial"/>
                <w:color w:val="000000"/>
              </w:rPr>
            </w:pPr>
          </w:p>
        </w:tc>
      </w:tr>
      <w:tr w:rsidR="0036545E" w14:paraId="7315EA17"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bottom"/>
          </w:tcPr>
          <w:p w14:paraId="02B9E8C0" w14:textId="77777777" w:rsidR="0036545E" w:rsidRDefault="0036545E" w:rsidP="0036545E">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122C918"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E89722B" w14:textId="77777777" w:rsidR="0036545E" w:rsidRPr="00D37632" w:rsidRDefault="0036545E" w:rsidP="0036545E">
            <w:pPr>
              <w:jc w:val="both"/>
              <w:rPr>
                <w:rFonts w:ascii="Arial" w:hAnsi="Arial" w:cs="Arial"/>
                <w:color w:val="000000"/>
                <w:u w:val="single"/>
              </w:rPr>
            </w:pPr>
            <w:r w:rsidRPr="00D37632">
              <w:rPr>
                <w:rFonts w:ascii="Arial" w:hAnsi="Arial" w:cs="Arial"/>
                <w:color w:val="000000"/>
                <w:u w:val="single"/>
              </w:rPr>
              <w:t>XII – deliberar sobre a inclusão de novas Patrocinadoras, observada a legislação vigente;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9ED9AF0"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E7B165F" w14:textId="211F4DC7" w:rsidR="0036545E" w:rsidRPr="004D14CF" w:rsidRDefault="00D37632" w:rsidP="0036545E">
            <w:pPr>
              <w:jc w:val="both"/>
              <w:rPr>
                <w:rFonts w:ascii="Arial" w:hAnsi="Arial" w:cs="Arial"/>
                <w:color w:val="000000"/>
              </w:rPr>
            </w:pPr>
            <w:r>
              <w:rPr>
                <w:rFonts w:ascii="Arial" w:hAnsi="Arial" w:cs="Arial"/>
                <w:color w:val="000000"/>
              </w:rPr>
              <w:t xml:space="preserve">Inclusão em rezaão da possibilidade do multipatrocínio. </w:t>
            </w:r>
          </w:p>
        </w:tc>
      </w:tr>
      <w:tr w:rsidR="0036545E" w14:paraId="1A76081C" w14:textId="77777777" w:rsidTr="00415AC0">
        <w:trPr>
          <w:trHeight w:val="300"/>
        </w:trPr>
        <w:tc>
          <w:tcPr>
            <w:tcW w:w="7660" w:type="dxa"/>
            <w:tcBorders>
              <w:left w:val="single" w:sz="4" w:space="0" w:color="000000"/>
              <w:bottom w:val="single" w:sz="4" w:space="0" w:color="auto"/>
              <w:right w:val="single" w:sz="4" w:space="0" w:color="auto"/>
            </w:tcBorders>
            <w:shd w:val="clear" w:color="auto" w:fill="E0EED6"/>
            <w:noWrap/>
            <w:tcMar>
              <w:top w:w="15" w:type="dxa"/>
              <w:left w:w="15" w:type="dxa"/>
              <w:bottom w:w="0" w:type="dxa"/>
              <w:right w:w="15" w:type="dxa"/>
            </w:tcMar>
            <w:vAlign w:val="bottom"/>
          </w:tcPr>
          <w:p w14:paraId="7D35AF5A" w14:textId="77777777" w:rsidR="0036545E" w:rsidRDefault="0036545E" w:rsidP="0036545E">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F94FEBE"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61FD79FE" w14:textId="77777777" w:rsidR="0036545E" w:rsidRPr="00D37632" w:rsidRDefault="0036545E" w:rsidP="0036545E">
            <w:pPr>
              <w:jc w:val="both"/>
              <w:rPr>
                <w:rFonts w:ascii="Arial" w:hAnsi="Arial" w:cs="Arial"/>
                <w:color w:val="000000"/>
                <w:u w:val="single"/>
              </w:rPr>
            </w:pPr>
            <w:r w:rsidRPr="00D37632">
              <w:rPr>
                <w:rFonts w:ascii="Arial" w:hAnsi="Arial" w:cs="Arial"/>
                <w:color w:val="000000"/>
                <w:u w:val="single"/>
              </w:rPr>
              <w:t>XIII – convocar a Assembleia Geral;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43DDD3D"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3B392610" w14:textId="5CD710D6" w:rsidR="0036545E" w:rsidRPr="004D14CF" w:rsidRDefault="00D37632" w:rsidP="0036545E">
            <w:pPr>
              <w:jc w:val="both"/>
              <w:rPr>
                <w:rFonts w:ascii="Arial" w:hAnsi="Arial" w:cs="Arial"/>
                <w:color w:val="000000"/>
              </w:rPr>
            </w:pPr>
            <w:r>
              <w:rPr>
                <w:rFonts w:ascii="Arial" w:hAnsi="Arial" w:cs="Arial"/>
                <w:color w:val="000000"/>
              </w:rPr>
              <w:t xml:space="preserve">Inclusão para atender ao Código Civil. </w:t>
            </w:r>
          </w:p>
        </w:tc>
      </w:tr>
      <w:tr w:rsidR="0036545E" w14:paraId="1B1EDD2B" w14:textId="77777777" w:rsidTr="00415AC0">
        <w:trPr>
          <w:trHeight w:val="489"/>
        </w:trPr>
        <w:tc>
          <w:tcPr>
            <w:tcW w:w="7660" w:type="dxa"/>
            <w:tcBorders>
              <w:top w:val="single" w:sz="4" w:space="0" w:color="auto"/>
              <w:left w:val="single" w:sz="4" w:space="0" w:color="auto"/>
              <w:bottom w:val="single" w:sz="4" w:space="0" w:color="auto"/>
              <w:right w:val="single" w:sz="4" w:space="0" w:color="auto"/>
            </w:tcBorders>
            <w:shd w:val="clear" w:color="auto" w:fill="E0EED6"/>
            <w:noWrap/>
            <w:tcMar>
              <w:top w:w="15" w:type="dxa"/>
              <w:left w:w="15" w:type="dxa"/>
              <w:bottom w:w="0" w:type="dxa"/>
              <w:right w:w="15" w:type="dxa"/>
            </w:tcMar>
            <w:vAlign w:val="center"/>
          </w:tcPr>
          <w:p w14:paraId="56D7F416" w14:textId="77777777" w:rsidR="0036545E" w:rsidRDefault="0036545E" w:rsidP="0036545E">
            <w:pPr>
              <w:jc w:val="both"/>
              <w:rPr>
                <w:rFonts w:ascii="Arial" w:hAnsi="Arial" w:cs="Arial"/>
                <w:color w:val="000000"/>
              </w:rPr>
            </w:pPr>
            <w:r>
              <w:rPr>
                <w:rFonts w:ascii="Arial" w:hAnsi="Arial" w:cs="Arial"/>
                <w:color w:val="000000"/>
              </w:rPr>
              <w:t>XIII - Reforma deste Estatuto e dos Regulamentos.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5BBC8DC"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001563BC"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XIV - </w:t>
            </w:r>
            <w:r w:rsidRPr="00D37632">
              <w:rPr>
                <w:rFonts w:ascii="Arial" w:hAnsi="Arial" w:cs="Arial"/>
                <w:color w:val="000000"/>
                <w:u w:val="single"/>
              </w:rPr>
              <w:t>encaminhar para aprovação em Assembleia Geral</w:t>
            </w:r>
            <w:r w:rsidRPr="00B125C8">
              <w:rPr>
                <w:rFonts w:ascii="Arial" w:hAnsi="Arial" w:cs="Arial"/>
                <w:color w:val="000000"/>
              </w:rPr>
              <w:t xml:space="preserve"> proposta de reforma do Estatuto Social;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F9FE588"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4595B3C8" w14:textId="6654D67C" w:rsidR="0036545E" w:rsidRPr="004D14CF" w:rsidRDefault="00D37632" w:rsidP="0036545E">
            <w:pPr>
              <w:jc w:val="both"/>
              <w:rPr>
                <w:rFonts w:ascii="Arial" w:hAnsi="Arial" w:cs="Arial"/>
                <w:color w:val="000000"/>
              </w:rPr>
            </w:pPr>
            <w:r>
              <w:rPr>
                <w:rFonts w:ascii="Arial" w:hAnsi="Arial" w:cs="Arial"/>
                <w:color w:val="000000"/>
              </w:rPr>
              <w:t>Inclusão para atender ao Código Civil.</w:t>
            </w:r>
          </w:p>
        </w:tc>
      </w:tr>
      <w:tr w:rsidR="0036545E" w14:paraId="62339040" w14:textId="77777777" w:rsidTr="00415AC0">
        <w:trPr>
          <w:trHeight w:val="654"/>
        </w:trPr>
        <w:tc>
          <w:tcPr>
            <w:tcW w:w="7660" w:type="dxa"/>
            <w:tcBorders>
              <w:top w:val="single" w:sz="4" w:space="0" w:color="auto"/>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43DB593B" w14:textId="77777777" w:rsidR="0036545E" w:rsidRDefault="0036545E" w:rsidP="0036545E">
            <w:pPr>
              <w:jc w:val="both"/>
            </w:pPr>
            <w:r>
              <w:rPr>
                <w:rFonts w:ascii="Arial" w:hAnsi="Arial" w:cs="Arial"/>
                <w:color w:val="000000"/>
              </w:rPr>
              <w:t xml:space="preserve">IX - realizar auditorias, inspeções ou tomadas de contas, podendo, para esta função, se necessário, contratar peritos estranhos à </w:t>
            </w:r>
            <w:r>
              <w:rPr>
                <w:rFonts w:ascii="Arial" w:hAnsi="Arial" w:cs="Arial"/>
                <w:b/>
                <w:bCs/>
                <w:color w:val="000000"/>
              </w:rPr>
              <w:t>CASEMBRAPA</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0FB0D04"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A2F3176"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XV - Realizar inspeções ou tomadas de contas, podendo, para esta função, se necessário, contratar peritos estranhos à </w:t>
            </w:r>
            <w:r w:rsidRPr="00C06CEA">
              <w:rPr>
                <w:rFonts w:ascii="Arial" w:hAnsi="Arial" w:cs="Arial"/>
                <w:b/>
                <w:bCs/>
                <w:color w:val="000000"/>
              </w:rPr>
              <w:t>CASEMBRAPA</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F8961FF"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1FA163A" w14:textId="486BDC5D" w:rsidR="0036545E" w:rsidRPr="004D14CF" w:rsidRDefault="00D37632" w:rsidP="00D37632">
            <w:pPr>
              <w:jc w:val="both"/>
              <w:rPr>
                <w:rFonts w:ascii="Arial" w:hAnsi="Arial" w:cs="Arial"/>
                <w:color w:val="000000"/>
              </w:rPr>
            </w:pPr>
            <w:r>
              <w:rPr>
                <w:rFonts w:ascii="Arial" w:hAnsi="Arial" w:cs="Arial"/>
                <w:color w:val="000000"/>
              </w:rPr>
              <w:t xml:space="preserve">Sem alterações. </w:t>
            </w:r>
          </w:p>
        </w:tc>
      </w:tr>
      <w:tr w:rsidR="0036545E" w14:paraId="47BFF931"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62A9A19" w14:textId="77777777" w:rsidR="0036545E" w:rsidRDefault="0036545E" w:rsidP="0036545E">
            <w:r>
              <w:rPr>
                <w:rFonts w:ascii="Arial" w:hAnsi="Arial" w:cs="Arial"/>
                <w:color w:val="000000"/>
              </w:rPr>
              <w:t xml:space="preserve">X – anuir sobre a contratação de auditor independente, atuário e avaliador de gestão;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B66A41A"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BB225F3" w14:textId="5E3BC5EB" w:rsidR="0036545E" w:rsidRPr="00B125C8" w:rsidRDefault="00D37632" w:rsidP="0036545E">
            <w:pPr>
              <w:jc w:val="both"/>
              <w:rPr>
                <w:rFonts w:ascii="Arial" w:hAnsi="Arial" w:cs="Arial"/>
                <w:color w:val="000000"/>
              </w:rPr>
            </w:pPr>
            <w:r>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C66D76E"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EB88480" w14:textId="5F920B7C" w:rsidR="0036545E" w:rsidRPr="004D14CF" w:rsidRDefault="0036545E" w:rsidP="0036545E">
            <w:pPr>
              <w:tabs>
                <w:tab w:val="left" w:pos="0"/>
              </w:tabs>
              <w:jc w:val="both"/>
              <w:rPr>
                <w:rFonts w:ascii="Arial" w:hAnsi="Arial" w:cs="Arial"/>
              </w:rPr>
            </w:pPr>
          </w:p>
        </w:tc>
      </w:tr>
      <w:tr w:rsidR="00D37632" w14:paraId="78EF689F" w14:textId="77777777" w:rsidTr="009C1792">
        <w:trPr>
          <w:trHeight w:val="44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93988C6" w14:textId="77777777" w:rsidR="00D37632" w:rsidRDefault="00D37632" w:rsidP="00D37632">
            <w:r>
              <w:rPr>
                <w:rFonts w:ascii="Arial" w:hAnsi="Arial" w:cs="Arial"/>
                <w:color w:val="000000"/>
              </w:rPr>
              <w:t xml:space="preserve">XI – apreciar as propostas de alteração de Normas e Regulamento Geral da </w:t>
            </w:r>
            <w:r>
              <w:rPr>
                <w:rFonts w:ascii="Arial" w:hAnsi="Arial" w:cs="Arial"/>
                <w:b/>
                <w:bCs/>
                <w:color w:val="000000"/>
              </w:rPr>
              <w:t>CASEMBRAPA</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F40F8C9" w14:textId="77777777" w:rsidR="00D37632" w:rsidRDefault="00D37632" w:rsidP="00D37632">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A94FD3A" w14:textId="77777777" w:rsidR="00D37632" w:rsidRPr="00D37632" w:rsidRDefault="00D37632" w:rsidP="00D37632">
            <w:pPr>
              <w:jc w:val="both"/>
              <w:rPr>
                <w:rFonts w:ascii="Arial" w:hAnsi="Arial" w:cs="Arial"/>
                <w:color w:val="000000"/>
                <w:u w:val="single"/>
              </w:rPr>
            </w:pPr>
            <w:r w:rsidRPr="00D37632">
              <w:rPr>
                <w:rFonts w:ascii="Arial" w:hAnsi="Arial" w:cs="Arial"/>
                <w:color w:val="000000"/>
                <w:u w:val="single"/>
              </w:rPr>
              <w:t>XVI – avaliar os relatórios, bem como monitorar a implantação das recomendações dos órgãos de controles, auditoria interna, atuário responsável e auditoria independente;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0C37B7B" w14:textId="77777777" w:rsidR="00D37632" w:rsidRDefault="00D37632" w:rsidP="00D37632">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tcPr>
          <w:p w14:paraId="05390E8A" w14:textId="0C643E0A" w:rsidR="00D37632" w:rsidRPr="004D14CF" w:rsidRDefault="00D37632" w:rsidP="00D37632">
            <w:pPr>
              <w:jc w:val="both"/>
              <w:rPr>
                <w:rFonts w:ascii="Arial" w:hAnsi="Arial" w:cs="Arial"/>
              </w:rPr>
            </w:pPr>
            <w:r w:rsidRPr="003E592D">
              <w:rPr>
                <w:rFonts w:ascii="Arial" w:hAnsi="Arial" w:cs="Arial"/>
                <w:color w:val="000000"/>
              </w:rPr>
              <w:t>Aprimoramento para atender às novas regras de governança e controle interno.</w:t>
            </w:r>
          </w:p>
        </w:tc>
      </w:tr>
      <w:tr w:rsidR="00D37632" w14:paraId="55940265" w14:textId="77777777" w:rsidTr="009C1792">
        <w:trPr>
          <w:trHeight w:val="323"/>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bottom"/>
          </w:tcPr>
          <w:p w14:paraId="3788E860" w14:textId="77777777" w:rsidR="00D37632" w:rsidRDefault="00D37632" w:rsidP="00D37632">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A4788D6" w14:textId="77777777" w:rsidR="00D37632" w:rsidRDefault="00D37632" w:rsidP="00D37632">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5594B0A" w14:textId="77777777" w:rsidR="00D37632" w:rsidRPr="00D37632" w:rsidRDefault="00D37632" w:rsidP="00D37632">
            <w:pPr>
              <w:jc w:val="both"/>
              <w:rPr>
                <w:rFonts w:ascii="Arial" w:hAnsi="Arial" w:cs="Arial"/>
                <w:color w:val="000000"/>
                <w:u w:val="single"/>
              </w:rPr>
            </w:pPr>
            <w:r w:rsidRPr="00D37632">
              <w:rPr>
                <w:rFonts w:ascii="Arial" w:hAnsi="Arial" w:cs="Arial"/>
                <w:color w:val="000000"/>
                <w:u w:val="single"/>
              </w:rPr>
              <w:t>XVII - constituir comissões, conselhos em nível consultivo e de assessoramento e outros grupos de trabalho de natureza semelhante e designar seus componentes;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DA09B8C" w14:textId="77777777" w:rsidR="00D37632" w:rsidRDefault="00D37632" w:rsidP="00D37632">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tcPr>
          <w:p w14:paraId="5EA0B030" w14:textId="7CACBCC7" w:rsidR="00D37632" w:rsidRPr="004D14CF" w:rsidRDefault="00D37632" w:rsidP="00D37632">
            <w:pPr>
              <w:jc w:val="both"/>
              <w:rPr>
                <w:rFonts w:ascii="Arial" w:hAnsi="Arial" w:cs="Arial"/>
                <w:color w:val="000000"/>
              </w:rPr>
            </w:pPr>
            <w:r w:rsidRPr="003E592D">
              <w:rPr>
                <w:rFonts w:ascii="Arial" w:hAnsi="Arial" w:cs="Arial"/>
                <w:color w:val="000000"/>
              </w:rPr>
              <w:t>Aprimoramento para atender às novas regras de governança e controle interno.</w:t>
            </w:r>
          </w:p>
        </w:tc>
      </w:tr>
      <w:tr w:rsidR="00D37632" w14:paraId="1166E6C2" w14:textId="77777777" w:rsidTr="009C1792">
        <w:trPr>
          <w:trHeight w:val="348"/>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bottom"/>
          </w:tcPr>
          <w:p w14:paraId="10A28E3C" w14:textId="77777777" w:rsidR="00D37632" w:rsidRDefault="00D37632" w:rsidP="00D37632">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7375F40" w14:textId="77777777" w:rsidR="00D37632" w:rsidRDefault="00D37632" w:rsidP="00D37632">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24DF0B8" w14:textId="77777777" w:rsidR="00D37632" w:rsidRPr="00D37632" w:rsidRDefault="00D37632" w:rsidP="00D37632">
            <w:pPr>
              <w:jc w:val="both"/>
              <w:rPr>
                <w:rFonts w:ascii="Arial" w:hAnsi="Arial" w:cs="Arial"/>
                <w:color w:val="000000"/>
                <w:u w:val="single"/>
              </w:rPr>
            </w:pPr>
            <w:r w:rsidRPr="00D37632">
              <w:rPr>
                <w:rFonts w:ascii="Arial" w:hAnsi="Arial" w:cs="Arial"/>
                <w:color w:val="000000"/>
                <w:u w:val="single"/>
              </w:rPr>
              <w:t>XVIII - resolver os casos e situações não previstos no presente Estatuto.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3188DD8" w14:textId="77777777" w:rsidR="00D37632" w:rsidRDefault="00D37632" w:rsidP="00D37632">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tcPr>
          <w:p w14:paraId="6D0FC78A" w14:textId="09D31283" w:rsidR="00D37632" w:rsidRPr="004D14CF" w:rsidRDefault="00D37632" w:rsidP="00D37632">
            <w:pPr>
              <w:jc w:val="both"/>
              <w:rPr>
                <w:rFonts w:ascii="Arial" w:hAnsi="Arial" w:cs="Arial"/>
                <w:color w:val="000000"/>
              </w:rPr>
            </w:pPr>
            <w:r w:rsidRPr="003E592D">
              <w:rPr>
                <w:rFonts w:ascii="Arial" w:hAnsi="Arial" w:cs="Arial"/>
                <w:color w:val="000000"/>
              </w:rPr>
              <w:t>Aprimoramento para atender às novas regras de governança e controle interno.</w:t>
            </w:r>
          </w:p>
        </w:tc>
      </w:tr>
      <w:tr w:rsidR="00D37632" w14:paraId="0AA3711C" w14:textId="77777777" w:rsidTr="009C1792">
        <w:trPr>
          <w:trHeight w:val="467"/>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66B91A62" w14:textId="77777777" w:rsidR="00D37632" w:rsidRDefault="00D37632" w:rsidP="00D37632">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63601E2" w14:textId="77777777" w:rsidR="00D37632" w:rsidRDefault="00D37632" w:rsidP="00D37632">
            <w:pP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0F3249A" w14:textId="77777777" w:rsidR="00D37632" w:rsidRPr="00D37632" w:rsidRDefault="00D37632" w:rsidP="00D37632">
            <w:pPr>
              <w:jc w:val="both"/>
              <w:rPr>
                <w:rFonts w:ascii="Arial" w:hAnsi="Arial" w:cs="Arial"/>
                <w:color w:val="000000"/>
                <w:u w:val="single"/>
              </w:rPr>
            </w:pPr>
            <w:r w:rsidRPr="00D37632">
              <w:rPr>
                <w:rFonts w:ascii="Arial" w:hAnsi="Arial" w:cs="Arial"/>
                <w:color w:val="000000"/>
                <w:u w:val="single"/>
              </w:rPr>
              <w:t>XIX - deliberar sobre a contratação e destituição de atuário responsável pelos planos de benefícios;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ACFF831" w14:textId="77777777" w:rsidR="00D37632" w:rsidRDefault="00D37632" w:rsidP="00D37632">
            <w:pPr>
              <w:rPr>
                <w:rFonts w:cs="Calibri"/>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tcPr>
          <w:p w14:paraId="6DB9C40F" w14:textId="0179D494" w:rsidR="00D37632" w:rsidRPr="004D14CF" w:rsidRDefault="00D37632" w:rsidP="00D37632">
            <w:pPr>
              <w:jc w:val="both"/>
              <w:rPr>
                <w:rFonts w:ascii="Arial" w:hAnsi="Arial" w:cs="Arial"/>
              </w:rPr>
            </w:pPr>
            <w:r w:rsidRPr="003E592D">
              <w:rPr>
                <w:rFonts w:ascii="Arial" w:hAnsi="Arial" w:cs="Arial"/>
                <w:color w:val="000000"/>
              </w:rPr>
              <w:t>Aprimoramento para atender às novas regras de governança e controle interno.</w:t>
            </w:r>
          </w:p>
        </w:tc>
      </w:tr>
      <w:tr w:rsidR="00D37632" w14:paraId="39598BB5" w14:textId="77777777" w:rsidTr="009C1792">
        <w:trPr>
          <w:trHeight w:val="208"/>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43CE7595" w14:textId="77777777" w:rsidR="00D37632" w:rsidRDefault="00D37632" w:rsidP="00D37632">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281B8DB" w14:textId="77777777" w:rsidR="00D37632" w:rsidRDefault="00D37632" w:rsidP="00D37632">
            <w:pP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59DA0B2" w14:textId="77777777" w:rsidR="00D37632" w:rsidRPr="00D37632" w:rsidRDefault="00D37632" w:rsidP="00D37632">
            <w:pPr>
              <w:jc w:val="both"/>
              <w:rPr>
                <w:rFonts w:ascii="Arial" w:hAnsi="Arial" w:cs="Arial"/>
                <w:color w:val="000000"/>
                <w:u w:val="single"/>
              </w:rPr>
            </w:pPr>
            <w:r w:rsidRPr="00D37632">
              <w:rPr>
                <w:rFonts w:ascii="Arial" w:hAnsi="Arial" w:cs="Arial"/>
                <w:color w:val="000000"/>
                <w:u w:val="single"/>
              </w:rPr>
              <w:t>XX - deliberar sobre a contratação e a destituição de auditor independente;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B2A9F29" w14:textId="77777777" w:rsidR="00D37632" w:rsidRDefault="00D37632" w:rsidP="00D37632">
            <w:pPr>
              <w:rPr>
                <w:rFonts w:cs="Calibri"/>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tcPr>
          <w:p w14:paraId="5BA73999" w14:textId="39DCF2F4" w:rsidR="00D37632" w:rsidRPr="004D14CF" w:rsidRDefault="00D37632" w:rsidP="00D37632">
            <w:pPr>
              <w:jc w:val="both"/>
              <w:rPr>
                <w:rFonts w:ascii="Arial" w:hAnsi="Arial" w:cs="Arial"/>
              </w:rPr>
            </w:pPr>
            <w:r w:rsidRPr="003E592D">
              <w:rPr>
                <w:rFonts w:ascii="Arial" w:hAnsi="Arial" w:cs="Arial"/>
                <w:color w:val="000000"/>
              </w:rPr>
              <w:t>Aprimoramento para atender às novas regras de governança e controle interno.</w:t>
            </w:r>
          </w:p>
        </w:tc>
      </w:tr>
      <w:tr w:rsidR="00D37632" w14:paraId="4FCD4993" w14:textId="77777777" w:rsidTr="009C1792">
        <w:trPr>
          <w:trHeight w:val="18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3EA35B5E" w14:textId="77777777" w:rsidR="00D37632" w:rsidRDefault="00D37632" w:rsidP="00D37632">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BF4F314" w14:textId="77777777" w:rsidR="00D37632" w:rsidRDefault="00D37632" w:rsidP="00D37632">
            <w:pP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F1DF626" w14:textId="77777777" w:rsidR="00D37632" w:rsidRPr="00D37632" w:rsidRDefault="00D37632" w:rsidP="00D37632">
            <w:pPr>
              <w:jc w:val="both"/>
              <w:rPr>
                <w:rFonts w:ascii="Arial" w:hAnsi="Arial" w:cs="Arial"/>
                <w:color w:val="000000"/>
                <w:u w:val="single"/>
              </w:rPr>
            </w:pPr>
            <w:r w:rsidRPr="00D37632">
              <w:rPr>
                <w:rFonts w:ascii="Arial" w:hAnsi="Arial" w:cs="Arial"/>
                <w:color w:val="000000"/>
                <w:u w:val="single"/>
              </w:rPr>
              <w:t>XXI   - aprovar o Código de Conduta e Ética;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B78C5E7" w14:textId="77777777" w:rsidR="00D37632" w:rsidRDefault="00D37632" w:rsidP="00D37632">
            <w:pPr>
              <w:rPr>
                <w:rFonts w:cs="Calibri"/>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tcPr>
          <w:p w14:paraId="247FA442" w14:textId="6C615587" w:rsidR="00D37632" w:rsidRPr="004D14CF" w:rsidRDefault="00D37632" w:rsidP="00D37632">
            <w:pPr>
              <w:jc w:val="both"/>
              <w:rPr>
                <w:rFonts w:ascii="Arial" w:hAnsi="Arial" w:cs="Arial"/>
                <w:color w:val="000000"/>
              </w:rPr>
            </w:pPr>
            <w:r w:rsidRPr="003E592D">
              <w:rPr>
                <w:rFonts w:ascii="Arial" w:hAnsi="Arial" w:cs="Arial"/>
                <w:color w:val="000000"/>
              </w:rPr>
              <w:t>Aprimoramento para atender às novas regras de governança e controle interno.</w:t>
            </w:r>
          </w:p>
        </w:tc>
      </w:tr>
      <w:tr w:rsidR="00D37632" w14:paraId="38D34911" w14:textId="77777777" w:rsidTr="009C1792">
        <w:trPr>
          <w:trHeight w:val="589"/>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511E96FF" w14:textId="77777777" w:rsidR="00D37632" w:rsidRDefault="00D37632" w:rsidP="00D37632">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D93A661" w14:textId="77777777" w:rsidR="00D37632" w:rsidRDefault="00D37632" w:rsidP="00D37632">
            <w:pP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462A6BD" w14:textId="77777777" w:rsidR="00D37632" w:rsidRPr="00D37632" w:rsidRDefault="00D37632" w:rsidP="00D37632">
            <w:pPr>
              <w:jc w:val="both"/>
              <w:rPr>
                <w:rFonts w:ascii="Arial" w:hAnsi="Arial" w:cs="Arial"/>
                <w:color w:val="000000"/>
                <w:u w:val="single"/>
              </w:rPr>
            </w:pPr>
            <w:r w:rsidRPr="00D37632">
              <w:rPr>
                <w:rFonts w:ascii="Arial" w:hAnsi="Arial" w:cs="Arial"/>
                <w:color w:val="000000"/>
                <w:u w:val="single"/>
              </w:rPr>
              <w:t>XXII  - aprovar o Programa de Integridade, auditoria e incentivo à denúncia de irregularidades e aplicação efetiva dos Códigos de Ética e de Conduta internos;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7A36FCA" w14:textId="77777777" w:rsidR="00D37632" w:rsidRDefault="00D37632" w:rsidP="00D37632">
            <w:pPr>
              <w:rPr>
                <w:rFonts w:cs="Calibri"/>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tcPr>
          <w:p w14:paraId="7C17D1A9" w14:textId="6D1B0E02" w:rsidR="00D37632" w:rsidRPr="004D14CF" w:rsidRDefault="00D37632" w:rsidP="00D37632">
            <w:pPr>
              <w:jc w:val="both"/>
              <w:rPr>
                <w:rFonts w:ascii="Arial" w:hAnsi="Arial" w:cs="Arial"/>
                <w:color w:val="000000"/>
              </w:rPr>
            </w:pPr>
            <w:r w:rsidRPr="003E592D">
              <w:rPr>
                <w:rFonts w:ascii="Arial" w:hAnsi="Arial" w:cs="Arial"/>
                <w:color w:val="000000"/>
              </w:rPr>
              <w:t>Aprimoramento para atender às novas regras de governança e controle interno.</w:t>
            </w:r>
          </w:p>
        </w:tc>
      </w:tr>
      <w:tr w:rsidR="00D37632" w14:paraId="0DF41978" w14:textId="77777777" w:rsidTr="009C1792">
        <w:trPr>
          <w:trHeight w:val="457"/>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469EF7A6" w14:textId="77777777" w:rsidR="00D37632" w:rsidRDefault="00D37632" w:rsidP="00D37632">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B8F6D80" w14:textId="77777777" w:rsidR="00D37632" w:rsidRDefault="00D37632" w:rsidP="00D37632">
            <w:pP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868AB4E" w14:textId="77777777" w:rsidR="00D37632" w:rsidRPr="00D37632" w:rsidRDefault="00D37632" w:rsidP="00D37632">
            <w:pPr>
              <w:jc w:val="both"/>
              <w:rPr>
                <w:rFonts w:ascii="Arial" w:hAnsi="Arial" w:cs="Arial"/>
                <w:color w:val="000000"/>
                <w:u w:val="single"/>
              </w:rPr>
            </w:pPr>
            <w:r w:rsidRPr="00D37632">
              <w:rPr>
                <w:rFonts w:ascii="Arial" w:hAnsi="Arial" w:cs="Arial"/>
                <w:color w:val="000000"/>
                <w:u w:val="single"/>
              </w:rPr>
              <w:t>XXIII – aprovar a Política de Gestão de Riscos e de Controles Internos, avaliando periodicamente, no mínimo anual, os relatórios emitidos pela área responsável, após apreciação da Diretoria Executiva;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280A713" w14:textId="77777777" w:rsidR="00D37632" w:rsidRDefault="00D37632" w:rsidP="00D37632">
            <w:pPr>
              <w:rPr>
                <w:rFonts w:cs="Calibri"/>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tcPr>
          <w:p w14:paraId="391C4E49" w14:textId="41F54735" w:rsidR="00D37632" w:rsidRPr="004D14CF" w:rsidRDefault="00D37632" w:rsidP="00D37632">
            <w:pPr>
              <w:jc w:val="both"/>
              <w:rPr>
                <w:rFonts w:ascii="Arial" w:hAnsi="Arial" w:cs="Arial"/>
                <w:color w:val="000000"/>
              </w:rPr>
            </w:pPr>
            <w:r w:rsidRPr="003E592D">
              <w:rPr>
                <w:rFonts w:ascii="Arial" w:hAnsi="Arial" w:cs="Arial"/>
                <w:color w:val="000000"/>
              </w:rPr>
              <w:t>Aprimoramento para atender às novas regras de governança e controle interno.</w:t>
            </w:r>
          </w:p>
        </w:tc>
      </w:tr>
      <w:tr w:rsidR="00D37632" w14:paraId="287C5B76" w14:textId="77777777" w:rsidTr="009C1792">
        <w:trPr>
          <w:trHeight w:val="371"/>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55BBD32B" w14:textId="77777777" w:rsidR="00D37632" w:rsidRDefault="00D37632" w:rsidP="00D37632">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1A0EABF" w14:textId="77777777" w:rsidR="00D37632" w:rsidRDefault="00D37632" w:rsidP="00D37632">
            <w:pP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55A57DC" w14:textId="77777777" w:rsidR="00D37632" w:rsidRPr="00D37632" w:rsidRDefault="00D37632" w:rsidP="00D37632">
            <w:pPr>
              <w:jc w:val="both"/>
              <w:rPr>
                <w:rFonts w:ascii="Arial" w:hAnsi="Arial" w:cs="Arial"/>
                <w:color w:val="000000"/>
                <w:u w:val="single"/>
              </w:rPr>
            </w:pPr>
            <w:r w:rsidRPr="00D37632">
              <w:rPr>
                <w:rFonts w:ascii="Arial" w:hAnsi="Arial" w:cs="Arial"/>
                <w:color w:val="000000"/>
                <w:u w:val="single"/>
              </w:rPr>
              <w:t>XXIV – apreciar  os relatórios do ano em exercício, bem como aprovar o plano de trabalho da Auditoria Interna.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5E96EC8" w14:textId="77777777" w:rsidR="00D37632" w:rsidRDefault="00D37632" w:rsidP="00D37632">
            <w:pPr>
              <w:rPr>
                <w:rFonts w:cs="Calibri"/>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tcPr>
          <w:p w14:paraId="34A7E802" w14:textId="79B9860E" w:rsidR="00D37632" w:rsidRPr="004D14CF" w:rsidRDefault="00D37632" w:rsidP="00D37632">
            <w:pPr>
              <w:jc w:val="both"/>
              <w:rPr>
                <w:rFonts w:ascii="Arial" w:hAnsi="Arial" w:cs="Arial"/>
              </w:rPr>
            </w:pPr>
            <w:r w:rsidRPr="003E592D">
              <w:rPr>
                <w:rFonts w:ascii="Arial" w:hAnsi="Arial" w:cs="Arial"/>
                <w:color w:val="000000"/>
              </w:rPr>
              <w:t>Aprimoramento para atender às novas regras de governança e controle interno.</w:t>
            </w:r>
          </w:p>
        </w:tc>
      </w:tr>
      <w:tr w:rsidR="0036545E" w14:paraId="3B052E7C" w14:textId="77777777" w:rsidTr="00415AC0">
        <w:trPr>
          <w:trHeight w:val="57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7833EF99" w14:textId="77777777" w:rsidR="0036545E" w:rsidRDefault="0036545E" w:rsidP="0036545E">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B7BC8B9" w14:textId="77777777" w:rsidR="0036545E" w:rsidRDefault="0036545E" w:rsidP="0036545E">
            <w:pP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6D0630F" w14:textId="77777777" w:rsidR="0036545E" w:rsidRPr="00D37632" w:rsidRDefault="0036545E" w:rsidP="0036545E">
            <w:pPr>
              <w:jc w:val="both"/>
              <w:rPr>
                <w:rFonts w:ascii="Arial" w:hAnsi="Arial" w:cs="Arial"/>
                <w:color w:val="000000"/>
                <w:u w:val="single"/>
              </w:rPr>
            </w:pPr>
            <w:r w:rsidRPr="00D37632">
              <w:rPr>
                <w:rFonts w:ascii="Arial" w:hAnsi="Arial" w:cs="Arial"/>
                <w:color w:val="000000"/>
                <w:u w:val="single"/>
              </w:rPr>
              <w:t>XXV - conduzir processo eleitoral para indicação dos  membros constantes dos incisos V e VI do Art. 37, em até 60 dias antes do encerramento do prazo de gestão.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375080D" w14:textId="77777777" w:rsidR="0036545E" w:rsidRDefault="0036545E" w:rsidP="0036545E">
            <w:pPr>
              <w:rPr>
                <w:rFonts w:cs="Calibri"/>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90DA1CF" w14:textId="6D41E644" w:rsidR="0036545E" w:rsidRPr="004D14CF" w:rsidRDefault="00D37632" w:rsidP="0036545E">
            <w:pPr>
              <w:jc w:val="both"/>
              <w:rPr>
                <w:rFonts w:ascii="Arial" w:hAnsi="Arial" w:cs="Arial"/>
                <w:color w:val="000000"/>
                <w:shd w:val="clear" w:color="auto" w:fill="FFFF00"/>
              </w:rPr>
            </w:pPr>
            <w:r>
              <w:rPr>
                <w:rFonts w:ascii="Arial" w:hAnsi="Arial" w:cs="Arial"/>
                <w:color w:val="000000"/>
              </w:rPr>
              <w:t>Aprimoramento para atender às novas regras de governança e controle interno.</w:t>
            </w:r>
          </w:p>
        </w:tc>
      </w:tr>
      <w:tr w:rsidR="0036545E" w14:paraId="55E49E4A" w14:textId="77777777" w:rsidTr="00415AC0">
        <w:trPr>
          <w:trHeight w:val="419"/>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1837B534" w14:textId="746FD3D3" w:rsidR="0036545E" w:rsidRDefault="0036545E" w:rsidP="0036545E">
            <w:pPr>
              <w:jc w:val="both"/>
              <w:rPr>
                <w:rFonts w:ascii="Arial" w:hAnsi="Arial" w:cs="Arial"/>
                <w:color w:val="000000"/>
              </w:rPr>
            </w:pPr>
            <w:r>
              <w:rPr>
                <w:rFonts w:ascii="Arial" w:hAnsi="Arial" w:cs="Arial"/>
                <w:color w:val="000000"/>
              </w:rPr>
              <w:t>Art. 33. O quórum mínimo para decisão do Conselho de Administração será de três membros.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C2F5C84"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FFCF884" w14:textId="77777777" w:rsidR="0036545E" w:rsidRPr="00B125C8" w:rsidRDefault="0036545E" w:rsidP="0036545E">
            <w:pPr>
              <w:jc w:val="both"/>
              <w:rPr>
                <w:rFonts w:ascii="Arial" w:hAnsi="Arial" w:cs="Arial"/>
                <w:color w:val="000000"/>
              </w:rPr>
            </w:pPr>
            <w:r w:rsidRPr="0086081C">
              <w:rPr>
                <w:rFonts w:ascii="Arial" w:hAnsi="Arial" w:cs="Arial"/>
                <w:b/>
                <w:bCs/>
                <w:color w:val="000000"/>
              </w:rPr>
              <w:t>Art. 40 -</w:t>
            </w:r>
            <w:r w:rsidRPr="00B125C8">
              <w:rPr>
                <w:rFonts w:ascii="Arial" w:hAnsi="Arial" w:cs="Arial"/>
                <w:color w:val="000000"/>
              </w:rPr>
              <w:t xml:space="preserve"> O quórum mínimo para decisão do Conselho de Administração será de </w:t>
            </w:r>
            <w:r w:rsidRPr="00D37632">
              <w:rPr>
                <w:rFonts w:ascii="Arial" w:hAnsi="Arial" w:cs="Arial"/>
                <w:color w:val="000000"/>
                <w:u w:val="single"/>
              </w:rPr>
              <w:t>07 (sete</w:t>
            </w:r>
            <w:r w:rsidRPr="00B125C8">
              <w:rPr>
                <w:rFonts w:ascii="Arial" w:hAnsi="Arial" w:cs="Arial"/>
                <w:color w:val="000000"/>
              </w:rPr>
              <w:t>) membros.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6D69B26"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415DDA4" w14:textId="380D0888" w:rsidR="0036545E" w:rsidRPr="004D14CF" w:rsidRDefault="00D37632" w:rsidP="00D37632">
            <w:pPr>
              <w:jc w:val="both"/>
              <w:rPr>
                <w:rFonts w:ascii="Arial" w:hAnsi="Arial" w:cs="Arial"/>
              </w:rPr>
            </w:pPr>
            <w:r>
              <w:rPr>
                <w:rFonts w:ascii="Arial" w:hAnsi="Arial" w:cs="Arial"/>
              </w:rPr>
              <w:t>Alteração da regra em razão do ajuste no número de integrantes do CAD.</w:t>
            </w:r>
          </w:p>
        </w:tc>
      </w:tr>
      <w:tr w:rsidR="0036545E" w14:paraId="48028106" w14:textId="77777777" w:rsidTr="00415AC0">
        <w:trPr>
          <w:trHeight w:val="443"/>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1D589518" w14:textId="77777777" w:rsidR="0036545E" w:rsidRDefault="0036545E" w:rsidP="0036545E">
            <w:pPr>
              <w:jc w:val="both"/>
              <w:rPr>
                <w:rFonts w:ascii="Arial" w:hAnsi="Arial" w:cs="Arial"/>
                <w:color w:val="000000"/>
              </w:rPr>
            </w:pPr>
            <w:r>
              <w:rPr>
                <w:rFonts w:ascii="Arial" w:hAnsi="Arial" w:cs="Arial"/>
                <w:color w:val="000000"/>
              </w:rPr>
              <w:t xml:space="preserve">Parágrafo Único: as reuniões do Conselho de Administração serão definidas em regulamento próprio.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A5C8266"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A03643C" w14:textId="77777777" w:rsidR="0036545E" w:rsidRPr="00B125C8" w:rsidRDefault="0036545E" w:rsidP="0036545E">
            <w:pPr>
              <w:jc w:val="both"/>
              <w:rPr>
                <w:rFonts w:ascii="Arial" w:hAnsi="Arial" w:cs="Arial"/>
                <w:color w:val="000000"/>
              </w:rPr>
            </w:pPr>
            <w:r w:rsidRPr="0086081C">
              <w:rPr>
                <w:rFonts w:ascii="Arial" w:hAnsi="Arial" w:cs="Arial"/>
                <w:b/>
                <w:bCs/>
                <w:color w:val="000000"/>
              </w:rPr>
              <w:t>Parágrafo único -</w:t>
            </w:r>
            <w:r w:rsidRPr="00B125C8">
              <w:rPr>
                <w:rFonts w:ascii="Arial" w:hAnsi="Arial" w:cs="Arial"/>
                <w:color w:val="000000"/>
              </w:rPr>
              <w:t xml:space="preserve"> As reuniões do Conselho de Administração serão definidas em </w:t>
            </w:r>
            <w:r w:rsidRPr="00D37632">
              <w:rPr>
                <w:rFonts w:ascii="Arial" w:hAnsi="Arial" w:cs="Arial"/>
                <w:color w:val="000000"/>
                <w:u w:val="single"/>
              </w:rPr>
              <w:t>Regimento</w:t>
            </w:r>
            <w:r w:rsidRPr="00B125C8">
              <w:rPr>
                <w:rFonts w:ascii="Arial" w:hAnsi="Arial" w:cs="Arial"/>
                <w:color w:val="000000"/>
              </w:rPr>
              <w:t xml:space="preserve"> próprio.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F294230"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1D809F3" w14:textId="15D6B21D" w:rsidR="0036545E" w:rsidRPr="004D14CF" w:rsidRDefault="00D37632" w:rsidP="0036545E">
            <w:pPr>
              <w:jc w:val="both"/>
              <w:rPr>
                <w:rFonts w:ascii="Arial" w:hAnsi="Arial" w:cs="Arial"/>
                <w:color w:val="000000"/>
              </w:rPr>
            </w:pPr>
            <w:r>
              <w:rPr>
                <w:rFonts w:ascii="Arial" w:hAnsi="Arial" w:cs="Arial"/>
                <w:color w:val="000000"/>
              </w:rPr>
              <w:t>Aprimoramento de redação.</w:t>
            </w:r>
          </w:p>
        </w:tc>
      </w:tr>
      <w:tr w:rsidR="0036545E" w14:paraId="0CD6B06D" w14:textId="77777777" w:rsidTr="00415AC0">
        <w:trPr>
          <w:trHeight w:val="467"/>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1CBAAF3D" w14:textId="77777777" w:rsidR="0036545E" w:rsidRDefault="0036545E" w:rsidP="0036545E">
            <w:pPr>
              <w:jc w:val="center"/>
            </w:pPr>
            <w:r>
              <w:rPr>
                <w:rFonts w:ascii="Arial" w:hAnsi="Arial" w:cs="Arial"/>
                <w:b/>
                <w:bCs/>
                <w:color w:val="000000"/>
              </w:rPr>
              <w:t>SEÇÃO II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0E1834A"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26767657" w14:textId="77777777" w:rsidR="0036545E" w:rsidRPr="0055256D" w:rsidRDefault="0036545E" w:rsidP="0036545E">
            <w:pPr>
              <w:jc w:val="center"/>
              <w:rPr>
                <w:rFonts w:ascii="Arial" w:hAnsi="Arial" w:cs="Arial"/>
                <w:b/>
                <w:bCs/>
                <w:color w:val="000000"/>
              </w:rPr>
            </w:pPr>
            <w:r w:rsidRPr="0055256D">
              <w:rPr>
                <w:rFonts w:ascii="Arial" w:hAnsi="Arial" w:cs="Arial"/>
                <w:b/>
                <w:bCs/>
                <w:color w:val="000000"/>
              </w:rPr>
              <w:t>SEÇÃO III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9A6B3E2"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1FFB757B" w14:textId="77777777" w:rsidR="0036545E" w:rsidRPr="004D14CF" w:rsidRDefault="0036545E" w:rsidP="0036545E">
            <w:pPr>
              <w:jc w:val="both"/>
              <w:rPr>
                <w:rFonts w:ascii="Arial" w:hAnsi="Arial" w:cs="Arial"/>
                <w:color w:val="000000"/>
              </w:rPr>
            </w:pPr>
          </w:p>
        </w:tc>
      </w:tr>
      <w:tr w:rsidR="0036545E" w14:paraId="5C1D5C6E" w14:textId="77777777" w:rsidTr="00415AC0">
        <w:trPr>
          <w:trHeight w:val="585"/>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281623B7" w14:textId="77777777" w:rsidR="0036545E" w:rsidRDefault="0036545E" w:rsidP="0036545E">
            <w:pPr>
              <w:jc w:val="center"/>
            </w:pPr>
            <w:r>
              <w:rPr>
                <w:rFonts w:ascii="Arial" w:hAnsi="Arial" w:cs="Arial"/>
                <w:b/>
                <w:bCs/>
                <w:color w:val="000000"/>
              </w:rPr>
              <w:t>DA DIRETORIA-EXECUTIVA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464E74A"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5E09EA7B" w14:textId="77777777" w:rsidR="0036545E" w:rsidRPr="0055256D" w:rsidRDefault="0036545E" w:rsidP="0036545E">
            <w:pPr>
              <w:jc w:val="center"/>
              <w:rPr>
                <w:rFonts w:ascii="Arial" w:hAnsi="Arial" w:cs="Arial"/>
                <w:b/>
                <w:bCs/>
                <w:color w:val="000000"/>
              </w:rPr>
            </w:pPr>
            <w:r w:rsidRPr="0055256D">
              <w:rPr>
                <w:rFonts w:ascii="Arial" w:hAnsi="Arial" w:cs="Arial"/>
                <w:b/>
                <w:bCs/>
                <w:color w:val="000000"/>
              </w:rPr>
              <w:t>DA DIRETORIA EXECUTIVA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D756067"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2764ABBE" w14:textId="77777777" w:rsidR="0036545E" w:rsidRPr="004D14CF" w:rsidRDefault="0036545E" w:rsidP="0036545E">
            <w:pPr>
              <w:jc w:val="both"/>
              <w:rPr>
                <w:rFonts w:ascii="Arial" w:hAnsi="Arial" w:cs="Arial"/>
                <w:color w:val="000000"/>
              </w:rPr>
            </w:pPr>
          </w:p>
        </w:tc>
      </w:tr>
      <w:tr w:rsidR="0036545E" w14:paraId="07C80073" w14:textId="77777777" w:rsidTr="00415AC0">
        <w:trPr>
          <w:trHeight w:val="585"/>
        </w:trPr>
        <w:tc>
          <w:tcPr>
            <w:tcW w:w="7660" w:type="dxa"/>
            <w:tcBorders>
              <w:top w:val="single" w:sz="4" w:space="0" w:color="auto"/>
              <w:left w:val="single" w:sz="4" w:space="0" w:color="000000"/>
              <w:bottom w:val="single" w:sz="4" w:space="0" w:color="auto"/>
              <w:right w:val="single" w:sz="4" w:space="0" w:color="auto"/>
            </w:tcBorders>
            <w:shd w:val="clear" w:color="auto" w:fill="E0EED6"/>
            <w:noWrap/>
            <w:tcMar>
              <w:top w:w="15" w:type="dxa"/>
              <w:left w:w="15" w:type="dxa"/>
              <w:bottom w:w="0" w:type="dxa"/>
              <w:right w:w="15" w:type="dxa"/>
            </w:tcMar>
            <w:vAlign w:val="center"/>
          </w:tcPr>
          <w:p w14:paraId="783BCFA9" w14:textId="77777777" w:rsidR="0036545E" w:rsidRDefault="0036545E" w:rsidP="0036545E">
            <w:pPr>
              <w:jc w:val="both"/>
            </w:pPr>
            <w:r>
              <w:rPr>
                <w:rFonts w:ascii="Arial" w:hAnsi="Arial" w:cs="Arial"/>
                <w:color w:val="000000"/>
              </w:rPr>
              <w:t xml:space="preserve">Art. 34. A Diretoria-Executiva da </w:t>
            </w:r>
            <w:r>
              <w:rPr>
                <w:rFonts w:ascii="Arial" w:hAnsi="Arial" w:cs="Arial"/>
                <w:b/>
                <w:bCs/>
                <w:color w:val="000000"/>
              </w:rPr>
              <w:t>CASEMBRAPA</w:t>
            </w:r>
            <w:r>
              <w:rPr>
                <w:rFonts w:ascii="Arial" w:hAnsi="Arial" w:cs="Arial"/>
                <w:color w:val="000000"/>
              </w:rPr>
              <w:t xml:space="preserve"> é o órgão responsável pela administração geral da </w:t>
            </w:r>
            <w:r>
              <w:rPr>
                <w:rFonts w:ascii="Arial" w:hAnsi="Arial" w:cs="Arial"/>
                <w:b/>
                <w:bCs/>
                <w:color w:val="000000"/>
              </w:rPr>
              <w:t>CASEMBRAPA</w:t>
            </w:r>
            <w:r>
              <w:rPr>
                <w:rFonts w:ascii="Arial" w:hAnsi="Arial" w:cs="Arial"/>
                <w:color w:val="000000"/>
              </w:rPr>
              <w:t>, cabendo-lhe, precipuamente, cumprir e fazer cumprir normas legais, estatutárias e regulamentares.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99A8301"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27A0738A" w14:textId="298F1BEC" w:rsidR="0036545E" w:rsidRPr="00B125C8" w:rsidRDefault="0036545E" w:rsidP="0036545E">
            <w:pPr>
              <w:jc w:val="both"/>
              <w:rPr>
                <w:rFonts w:ascii="Arial" w:hAnsi="Arial" w:cs="Arial"/>
                <w:color w:val="000000"/>
              </w:rPr>
            </w:pPr>
            <w:r w:rsidRPr="0086081C">
              <w:rPr>
                <w:rFonts w:ascii="Arial" w:hAnsi="Arial" w:cs="Arial"/>
                <w:b/>
                <w:bCs/>
                <w:color w:val="000000"/>
              </w:rPr>
              <w:t>Art. 41 -</w:t>
            </w:r>
            <w:r w:rsidR="00B34CA5">
              <w:rPr>
                <w:rFonts w:ascii="Arial" w:hAnsi="Arial" w:cs="Arial"/>
                <w:color w:val="000000"/>
              </w:rPr>
              <w:t xml:space="preserve"> A Diretoria </w:t>
            </w:r>
            <w:r w:rsidRPr="00B125C8">
              <w:rPr>
                <w:rFonts w:ascii="Arial" w:hAnsi="Arial" w:cs="Arial"/>
                <w:color w:val="000000"/>
              </w:rPr>
              <w:t xml:space="preserve">Executiva da </w:t>
            </w:r>
            <w:r w:rsidRPr="002255FD">
              <w:rPr>
                <w:rFonts w:ascii="Arial" w:hAnsi="Arial" w:cs="Arial"/>
                <w:b/>
                <w:bCs/>
                <w:color w:val="000000"/>
              </w:rPr>
              <w:t>CASEMBRAPA</w:t>
            </w:r>
            <w:r w:rsidRPr="00B125C8">
              <w:rPr>
                <w:rFonts w:ascii="Arial" w:hAnsi="Arial" w:cs="Arial"/>
                <w:color w:val="000000"/>
              </w:rPr>
              <w:t xml:space="preserve"> é o órgão responsável pela administração geral da </w:t>
            </w:r>
            <w:r w:rsidRPr="002255FD">
              <w:rPr>
                <w:rFonts w:ascii="Arial" w:hAnsi="Arial" w:cs="Arial"/>
                <w:b/>
                <w:bCs/>
                <w:color w:val="000000"/>
              </w:rPr>
              <w:t>CASEMBRAPA</w:t>
            </w:r>
            <w:r w:rsidRPr="00B125C8">
              <w:rPr>
                <w:rFonts w:ascii="Arial" w:hAnsi="Arial" w:cs="Arial"/>
                <w:color w:val="000000"/>
              </w:rPr>
              <w:t>, cabendo-lhe, precipuamente, cumprir e fazer cumprir normas legais, estatutárias e regulamentares.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17D351F"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28CAD131" w14:textId="77777777" w:rsidR="0036545E" w:rsidRPr="004D14CF" w:rsidRDefault="0036545E" w:rsidP="0036545E">
            <w:pPr>
              <w:jc w:val="both"/>
              <w:rPr>
                <w:rFonts w:ascii="Arial" w:hAnsi="Arial" w:cs="Arial"/>
                <w:color w:val="000000"/>
              </w:rPr>
            </w:pPr>
          </w:p>
        </w:tc>
      </w:tr>
      <w:tr w:rsidR="0036545E" w14:paraId="6CFF6A31" w14:textId="77777777" w:rsidTr="00415AC0">
        <w:trPr>
          <w:trHeight w:val="585"/>
        </w:trPr>
        <w:tc>
          <w:tcPr>
            <w:tcW w:w="7660" w:type="dxa"/>
            <w:tcBorders>
              <w:top w:val="single" w:sz="4" w:space="0" w:color="auto"/>
              <w:left w:val="single" w:sz="4" w:space="0" w:color="auto"/>
              <w:bottom w:val="single" w:sz="4" w:space="0" w:color="auto"/>
              <w:right w:val="single" w:sz="4" w:space="0" w:color="auto"/>
            </w:tcBorders>
            <w:shd w:val="clear" w:color="auto" w:fill="E0EED6"/>
            <w:noWrap/>
            <w:tcMar>
              <w:top w:w="15" w:type="dxa"/>
              <w:left w:w="15" w:type="dxa"/>
              <w:bottom w:w="0" w:type="dxa"/>
              <w:right w:w="15" w:type="dxa"/>
            </w:tcMar>
            <w:vAlign w:val="center"/>
          </w:tcPr>
          <w:p w14:paraId="2816FDB4" w14:textId="77777777" w:rsidR="0036545E" w:rsidRDefault="0036545E" w:rsidP="0036545E">
            <w:pPr>
              <w:jc w:val="both"/>
              <w:rPr>
                <w:rFonts w:ascii="Arial" w:hAnsi="Arial" w:cs="Arial"/>
                <w:color w:val="000000"/>
              </w:rPr>
            </w:pPr>
            <w:r>
              <w:rPr>
                <w:rFonts w:ascii="Arial" w:hAnsi="Arial" w:cs="Arial"/>
                <w:color w:val="000000"/>
              </w:rPr>
              <w:t>Art. 35. A Diretoria-Executiva será composta por 3 (três) membros: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50FB317"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165644E3" w14:textId="25D7802F" w:rsidR="0036545E" w:rsidRPr="00B125C8" w:rsidRDefault="0036545E" w:rsidP="0036545E">
            <w:pPr>
              <w:jc w:val="both"/>
              <w:rPr>
                <w:rFonts w:ascii="Arial" w:hAnsi="Arial" w:cs="Arial"/>
                <w:color w:val="000000"/>
              </w:rPr>
            </w:pPr>
            <w:r w:rsidRPr="0086081C">
              <w:rPr>
                <w:rFonts w:ascii="Arial" w:hAnsi="Arial" w:cs="Arial"/>
                <w:b/>
                <w:bCs/>
                <w:color w:val="000000"/>
              </w:rPr>
              <w:t>Art. 42 -</w:t>
            </w:r>
            <w:r w:rsidR="00B34CA5">
              <w:rPr>
                <w:rFonts w:ascii="Arial" w:hAnsi="Arial" w:cs="Arial"/>
                <w:color w:val="000000"/>
              </w:rPr>
              <w:t xml:space="preserve"> A Diretoria </w:t>
            </w:r>
            <w:r w:rsidRPr="00B125C8">
              <w:rPr>
                <w:rFonts w:ascii="Arial" w:hAnsi="Arial" w:cs="Arial"/>
                <w:color w:val="000000"/>
              </w:rPr>
              <w:t>Executiva será constituída por 3 (três) membros: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69D6F8A"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3A586AA1" w14:textId="77777777" w:rsidR="0036545E" w:rsidRPr="004D14CF" w:rsidRDefault="0036545E" w:rsidP="0036545E">
            <w:pPr>
              <w:jc w:val="both"/>
              <w:rPr>
                <w:rFonts w:ascii="Arial" w:hAnsi="Arial" w:cs="Arial"/>
                <w:color w:val="000000"/>
              </w:rPr>
            </w:pPr>
          </w:p>
        </w:tc>
      </w:tr>
      <w:tr w:rsidR="0036545E" w14:paraId="5FD168C9" w14:textId="77777777" w:rsidTr="00415AC0">
        <w:trPr>
          <w:trHeight w:val="300"/>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153154A" w14:textId="77777777" w:rsidR="0036545E" w:rsidRDefault="0036545E" w:rsidP="0036545E">
            <w:pPr>
              <w:jc w:val="both"/>
            </w:pPr>
            <w:r>
              <w:rPr>
                <w:rFonts w:ascii="Arial" w:hAnsi="Arial" w:cs="Arial"/>
                <w:color w:val="000000"/>
              </w:rPr>
              <w:t xml:space="preserve">I- Presidente, a ser escolhido pelo Conselho de Administração, com base em lista tríplice de associados da </w:t>
            </w:r>
            <w:r>
              <w:rPr>
                <w:rFonts w:ascii="Arial" w:hAnsi="Arial" w:cs="Arial"/>
                <w:b/>
                <w:bCs/>
                <w:color w:val="000000"/>
              </w:rPr>
              <w:t>CASEMBRAPA</w:t>
            </w:r>
            <w:r>
              <w:rPr>
                <w:rFonts w:ascii="Arial" w:hAnsi="Arial" w:cs="Arial"/>
                <w:color w:val="000000"/>
              </w:rPr>
              <w:t>, organizada e apresentada pela Diretoria-Executiva da Patrocinadora Embrapa;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B64782C"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86303FB"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I - Presidente, </w:t>
            </w:r>
            <w:r w:rsidRPr="00D37632">
              <w:rPr>
                <w:rFonts w:ascii="Arial" w:hAnsi="Arial" w:cs="Arial"/>
                <w:color w:val="000000"/>
                <w:u w:val="single"/>
              </w:rPr>
              <w:t>indicado pela Patrocinadora Instituidora, com 2 (dois) meses que antecedem a vacância do cargo;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99C7F69"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3C6E1CD" w14:textId="48123DE1" w:rsidR="0036545E" w:rsidRPr="004D14CF" w:rsidRDefault="00D37632" w:rsidP="0036545E">
            <w:pPr>
              <w:jc w:val="both"/>
              <w:rPr>
                <w:rFonts w:ascii="Arial" w:hAnsi="Arial" w:cs="Arial"/>
              </w:rPr>
            </w:pPr>
            <w:r>
              <w:rPr>
                <w:rFonts w:ascii="Arial" w:hAnsi="Arial" w:cs="Arial"/>
              </w:rPr>
              <w:t>Aprimoramento da regra de indicação pela patrocinadora Embrapa.</w:t>
            </w:r>
          </w:p>
        </w:tc>
      </w:tr>
      <w:tr w:rsidR="0036545E" w14:paraId="7797CC60" w14:textId="77777777" w:rsidTr="00415AC0">
        <w:trPr>
          <w:trHeight w:val="918"/>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AEE8583" w14:textId="77777777" w:rsidR="0036545E" w:rsidRDefault="0036545E" w:rsidP="0036545E">
            <w:pPr>
              <w:jc w:val="both"/>
            </w:pPr>
            <w:r>
              <w:rPr>
                <w:rFonts w:ascii="Arial" w:hAnsi="Arial" w:cs="Arial"/>
                <w:color w:val="000000"/>
              </w:rPr>
              <w:t xml:space="preserve">II- Diretor Financeiro, a ser escolhido pelo Conselho de Administração, com base em lista tríplice de associados da </w:t>
            </w:r>
            <w:r>
              <w:rPr>
                <w:rFonts w:ascii="Arial" w:hAnsi="Arial" w:cs="Arial"/>
                <w:b/>
                <w:bCs/>
                <w:color w:val="000000"/>
              </w:rPr>
              <w:t>CASEMBRAPA</w:t>
            </w:r>
            <w:r>
              <w:rPr>
                <w:rFonts w:ascii="Arial" w:hAnsi="Arial" w:cs="Arial"/>
                <w:color w:val="000000"/>
              </w:rPr>
              <w:t>, organizada e apresentada pela Diretoria-Executiva da Patrocinadora Embrapa;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B84CD2E"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0C02856"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II - Diretor Financeiro, </w:t>
            </w:r>
            <w:r w:rsidRPr="00D37632">
              <w:rPr>
                <w:rFonts w:ascii="Arial" w:hAnsi="Arial" w:cs="Arial"/>
                <w:color w:val="000000"/>
                <w:u w:val="single"/>
              </w:rPr>
              <w:t>indicado pela Patrocinadora Instituidora, com 2 (dois) meses que antecedem a vacância do cargo;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6D86827"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12B5CE7" w14:textId="02E8AE65" w:rsidR="0036545E" w:rsidRPr="004D14CF" w:rsidRDefault="00D37632" w:rsidP="0036545E">
            <w:pPr>
              <w:jc w:val="both"/>
              <w:rPr>
                <w:rFonts w:ascii="Arial" w:hAnsi="Arial" w:cs="Arial"/>
              </w:rPr>
            </w:pPr>
            <w:r>
              <w:rPr>
                <w:rFonts w:ascii="Arial" w:hAnsi="Arial" w:cs="Arial"/>
              </w:rPr>
              <w:t>Aprimoramento da regra de indicação pela patrocinadora Embrapa.</w:t>
            </w:r>
          </w:p>
        </w:tc>
      </w:tr>
      <w:tr w:rsidR="0036545E" w14:paraId="2BAC4BE7" w14:textId="77777777" w:rsidTr="00415AC0">
        <w:trPr>
          <w:trHeight w:val="157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12997D9" w14:textId="77777777" w:rsidR="0036545E" w:rsidRDefault="0036545E" w:rsidP="0036545E">
            <w:pPr>
              <w:jc w:val="both"/>
            </w:pPr>
            <w:r>
              <w:rPr>
                <w:rFonts w:ascii="Arial" w:hAnsi="Arial" w:cs="Arial"/>
                <w:color w:val="000000"/>
              </w:rPr>
              <w:t xml:space="preserve">III- Diretor Administrativo, a ser escolhido pelo Conselho de Administração, com base em lista tríplice de associados da </w:t>
            </w:r>
            <w:r>
              <w:rPr>
                <w:rFonts w:ascii="Arial" w:hAnsi="Arial" w:cs="Arial"/>
                <w:b/>
                <w:bCs/>
                <w:color w:val="000000"/>
              </w:rPr>
              <w:t>CASEMBRAPA</w:t>
            </w:r>
            <w:r>
              <w:rPr>
                <w:rFonts w:ascii="Arial" w:hAnsi="Arial" w:cs="Arial"/>
                <w:color w:val="000000"/>
              </w:rPr>
              <w:t>, organizada e apresentada pelo Sindicato Nacional dos Trabalhadores de Pesquisa e Desenvolvimento Agropecuário (SINPAF) e pela Federação das Associações dos Empregados da Embrapa (FAEE).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3B32B36"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B8D861E" w14:textId="77777777" w:rsidR="0036545E" w:rsidRPr="00B125C8" w:rsidRDefault="0036545E" w:rsidP="0036545E">
            <w:pPr>
              <w:jc w:val="both"/>
              <w:rPr>
                <w:rFonts w:ascii="Arial" w:hAnsi="Arial" w:cs="Arial"/>
                <w:color w:val="000000"/>
              </w:rPr>
            </w:pPr>
            <w:r w:rsidRPr="00B125C8">
              <w:rPr>
                <w:rFonts w:ascii="Arial" w:hAnsi="Arial" w:cs="Arial"/>
                <w:color w:val="000000"/>
              </w:rPr>
              <w:t xml:space="preserve">III- Diretor Administrativo, a ser escolhido pelo Conselho de Administração, </w:t>
            </w:r>
            <w:r w:rsidRPr="00D37632">
              <w:rPr>
                <w:rFonts w:ascii="Arial" w:hAnsi="Arial" w:cs="Arial"/>
                <w:color w:val="000000"/>
                <w:u w:val="single"/>
              </w:rPr>
              <w:t>com 2 (dois) meses que antecedem a vacância do cargo</w:t>
            </w:r>
            <w:r w:rsidRPr="00B125C8">
              <w:rPr>
                <w:rFonts w:ascii="Arial" w:hAnsi="Arial" w:cs="Arial"/>
                <w:color w:val="000000"/>
              </w:rPr>
              <w:t xml:space="preserve">, com base em lista tríplice de empregados da Embrapa associados da </w:t>
            </w:r>
            <w:r w:rsidRPr="002255FD">
              <w:rPr>
                <w:rFonts w:ascii="Arial" w:hAnsi="Arial" w:cs="Arial"/>
                <w:b/>
                <w:bCs/>
                <w:color w:val="000000"/>
              </w:rPr>
              <w:t>CASEMBRAPA</w:t>
            </w:r>
            <w:r w:rsidRPr="00B125C8">
              <w:rPr>
                <w:rFonts w:ascii="Arial" w:hAnsi="Arial" w:cs="Arial"/>
                <w:color w:val="000000"/>
              </w:rPr>
              <w:t>, organizada e apresentada pelo Sindicato Nacional dos Trabalhadores de Pesquisa e Desenvolvimento Agropecuário (SINPAF) e pela Federação das Associações dos Empregados da Embrapa (FAEE).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F5EFC05"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062DC5A" w14:textId="21C32387" w:rsidR="0036545E" w:rsidRPr="004D14CF" w:rsidRDefault="00D37632" w:rsidP="0036545E">
            <w:pPr>
              <w:jc w:val="both"/>
              <w:rPr>
                <w:rFonts w:ascii="Arial" w:hAnsi="Arial" w:cs="Arial"/>
              </w:rPr>
            </w:pPr>
            <w:r>
              <w:rPr>
                <w:rFonts w:ascii="Arial" w:hAnsi="Arial" w:cs="Arial"/>
              </w:rPr>
              <w:t>Aprimoramento para garantir maior segurança no período de transição de diretoria.</w:t>
            </w:r>
          </w:p>
        </w:tc>
      </w:tr>
      <w:tr w:rsidR="0036545E" w14:paraId="3EF017A0"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6CCA3C5" w14:textId="77777777" w:rsidR="0036545E" w:rsidRDefault="0036545E" w:rsidP="0036545E">
            <w:pPr>
              <w:jc w:val="both"/>
              <w:rPr>
                <w:rFonts w:ascii="Arial" w:hAnsi="Arial" w:cs="Arial"/>
                <w:color w:val="000000"/>
              </w:rPr>
            </w:pPr>
            <w:r>
              <w:rPr>
                <w:rFonts w:ascii="Arial" w:hAnsi="Arial" w:cs="Arial"/>
                <w:color w:val="000000"/>
              </w:rPr>
              <w:t>§1º - Todos os membros da Diretoria-Executiva, indistintamente, devem preencher cumulativamente os requisitos deste Estatuto.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3B3B9A0"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0E4E8BF" w14:textId="5300A210" w:rsidR="0036545E" w:rsidRPr="00B125C8" w:rsidRDefault="0036545E" w:rsidP="0036545E">
            <w:pPr>
              <w:jc w:val="both"/>
              <w:rPr>
                <w:rFonts w:ascii="Arial" w:hAnsi="Arial" w:cs="Arial"/>
                <w:color w:val="000000"/>
              </w:rPr>
            </w:pPr>
            <w:r w:rsidRPr="0086081C">
              <w:rPr>
                <w:rFonts w:ascii="Arial" w:hAnsi="Arial" w:cs="Arial"/>
                <w:b/>
                <w:bCs/>
                <w:color w:val="000000"/>
              </w:rPr>
              <w:t>§1º -</w:t>
            </w:r>
            <w:r w:rsidR="00B34CA5">
              <w:rPr>
                <w:rFonts w:ascii="Arial" w:hAnsi="Arial" w:cs="Arial"/>
                <w:color w:val="000000"/>
              </w:rPr>
              <w:t xml:space="preserve"> Todos os membros da Diretoria </w:t>
            </w:r>
            <w:r w:rsidRPr="00B125C8">
              <w:rPr>
                <w:rFonts w:ascii="Arial" w:hAnsi="Arial" w:cs="Arial"/>
                <w:color w:val="000000"/>
              </w:rPr>
              <w:t>Executiva, indistintamente, devem preencher cumulativamente os requisitos deste Estatuto</w:t>
            </w:r>
            <w:r w:rsidRPr="00D37632">
              <w:rPr>
                <w:rFonts w:ascii="Arial" w:hAnsi="Arial" w:cs="Arial"/>
                <w:color w:val="000000"/>
                <w:u w:val="single"/>
              </w:rPr>
              <w:t>, bem como aqueles previstos na regulamentação vigente.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8C1B504"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8F4B5D2" w14:textId="6626514E" w:rsidR="0036545E" w:rsidRPr="004D14CF" w:rsidRDefault="00D37632" w:rsidP="0036545E">
            <w:pPr>
              <w:jc w:val="both"/>
              <w:rPr>
                <w:rFonts w:ascii="Arial" w:hAnsi="Arial" w:cs="Arial"/>
                <w:color w:val="000000"/>
              </w:rPr>
            </w:pPr>
            <w:r>
              <w:rPr>
                <w:rFonts w:ascii="Arial" w:hAnsi="Arial" w:cs="Arial"/>
                <w:color w:val="000000"/>
              </w:rPr>
              <w:t>Aprimoramento de redação.</w:t>
            </w:r>
          </w:p>
        </w:tc>
      </w:tr>
      <w:tr w:rsidR="0036545E" w14:paraId="1F4CC8E6" w14:textId="77777777" w:rsidTr="00415AC0">
        <w:trPr>
          <w:trHeight w:val="807"/>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192C039" w14:textId="77777777" w:rsidR="0036545E" w:rsidRDefault="0036545E" w:rsidP="0036545E">
            <w:pPr>
              <w:jc w:val="both"/>
              <w:rPr>
                <w:rFonts w:ascii="Arial" w:hAnsi="Arial" w:cs="Arial"/>
                <w:color w:val="000000"/>
              </w:rPr>
            </w:pPr>
            <w:r>
              <w:rPr>
                <w:rFonts w:ascii="Arial" w:hAnsi="Arial" w:cs="Arial"/>
                <w:color w:val="000000"/>
              </w:rPr>
              <w:t>§2º - Os membros da Diretoria-Executiva terão mandato de 03 (três) anos, permitida a recondução e serão empossados pelo Presidente do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5E52F69"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458ADC8" w14:textId="0CDBF39D" w:rsidR="0036545E" w:rsidRPr="00B125C8" w:rsidRDefault="0036545E" w:rsidP="0036545E">
            <w:pPr>
              <w:jc w:val="both"/>
              <w:rPr>
                <w:rFonts w:ascii="Arial" w:hAnsi="Arial" w:cs="Arial"/>
                <w:color w:val="000000"/>
              </w:rPr>
            </w:pPr>
            <w:r w:rsidRPr="0086081C">
              <w:rPr>
                <w:rFonts w:ascii="Arial" w:hAnsi="Arial" w:cs="Arial"/>
                <w:b/>
                <w:bCs/>
                <w:color w:val="000000"/>
              </w:rPr>
              <w:t>§2º -</w:t>
            </w:r>
            <w:r w:rsidRPr="00B125C8">
              <w:rPr>
                <w:rFonts w:ascii="Arial" w:hAnsi="Arial" w:cs="Arial"/>
                <w:color w:val="000000"/>
              </w:rPr>
              <w:t xml:space="preserve"> Os membros da </w:t>
            </w:r>
            <w:r w:rsidR="00B34CA5">
              <w:rPr>
                <w:rFonts w:ascii="Arial" w:hAnsi="Arial" w:cs="Arial"/>
                <w:color w:val="000000"/>
              </w:rPr>
              <w:t xml:space="preserve">Diretoria </w:t>
            </w:r>
            <w:r w:rsidRPr="00B125C8">
              <w:rPr>
                <w:rFonts w:ascii="Arial" w:hAnsi="Arial" w:cs="Arial"/>
                <w:color w:val="000000"/>
              </w:rPr>
              <w:t xml:space="preserve">Executiva terão prazo de gestão de </w:t>
            </w:r>
            <w:r w:rsidRPr="00D37632">
              <w:rPr>
                <w:rFonts w:ascii="Arial" w:hAnsi="Arial" w:cs="Arial"/>
                <w:color w:val="000000"/>
                <w:u w:val="single"/>
              </w:rPr>
              <w:t>04 (quatro) anos</w:t>
            </w:r>
            <w:r w:rsidRPr="00B125C8">
              <w:rPr>
                <w:rFonts w:ascii="Arial" w:hAnsi="Arial" w:cs="Arial"/>
                <w:color w:val="000000"/>
              </w:rPr>
              <w:t xml:space="preserve">, permitida a recondução, </w:t>
            </w:r>
            <w:r w:rsidRPr="00D37632">
              <w:rPr>
                <w:rFonts w:ascii="Arial" w:hAnsi="Arial" w:cs="Arial"/>
                <w:color w:val="000000"/>
                <w:u w:val="single"/>
              </w:rPr>
              <w:t>desde que mantidas as condições de elegibilidade</w:t>
            </w:r>
            <w:r w:rsidRPr="00B125C8">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90F94F1"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1E452E4" w14:textId="33463323" w:rsidR="0036545E" w:rsidRPr="004D14CF" w:rsidRDefault="00D37632" w:rsidP="00D37632">
            <w:pPr>
              <w:jc w:val="both"/>
              <w:rPr>
                <w:rFonts w:ascii="Arial" w:hAnsi="Arial" w:cs="Arial"/>
              </w:rPr>
            </w:pPr>
            <w:r>
              <w:rPr>
                <w:rFonts w:ascii="Arial" w:hAnsi="Arial" w:cs="Arial"/>
              </w:rPr>
              <w:t>Ajuste para fins de nivelamento dos prazos de gestão de todos os membros dos órgãos de governança.</w:t>
            </w:r>
            <w:r w:rsidR="0036545E" w:rsidRPr="004D14CF">
              <w:rPr>
                <w:rFonts w:ascii="Arial" w:hAnsi="Arial" w:cs="Arial"/>
              </w:rPr>
              <w:t xml:space="preserve"> </w:t>
            </w:r>
          </w:p>
        </w:tc>
      </w:tr>
      <w:tr w:rsidR="0036545E" w14:paraId="1D51AA90" w14:textId="77777777" w:rsidTr="00415AC0">
        <w:trPr>
          <w:trHeight w:val="1036"/>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B1E368D" w14:textId="77777777" w:rsidR="0036545E" w:rsidRDefault="0036545E" w:rsidP="0036545E">
            <w:pPr>
              <w:jc w:val="both"/>
            </w:pPr>
            <w:r>
              <w:rPr>
                <w:rFonts w:ascii="Arial" w:hAnsi="Arial" w:cs="Arial"/>
                <w:b/>
                <w:bCs/>
                <w:color w:val="000000"/>
              </w:rPr>
              <w:t>Art. 37</w:t>
            </w:r>
            <w:r>
              <w:rPr>
                <w:rFonts w:ascii="Arial" w:hAnsi="Arial" w:cs="Arial"/>
                <w:color w:val="000000"/>
              </w:rPr>
              <w:t>. A posse dos membros da Diretoria dar-se-á até 30 (trinta) dias a contar da designação do Conselho de Administração, devendo ser lavrado o termo de posse no livro próprio.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11FBD54"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9AF0DF7" w14:textId="77777777" w:rsidR="0036545E" w:rsidRPr="00B125C8" w:rsidRDefault="0036545E" w:rsidP="0036545E">
            <w:pPr>
              <w:jc w:val="both"/>
              <w:rPr>
                <w:rFonts w:ascii="Arial" w:hAnsi="Arial" w:cs="Arial"/>
                <w:color w:val="000000"/>
              </w:rPr>
            </w:pPr>
            <w:r w:rsidRPr="0086081C">
              <w:rPr>
                <w:rFonts w:ascii="Arial" w:hAnsi="Arial" w:cs="Arial"/>
                <w:b/>
                <w:bCs/>
                <w:color w:val="000000"/>
              </w:rPr>
              <w:t>§3º -</w:t>
            </w:r>
            <w:r w:rsidRPr="00B125C8">
              <w:rPr>
                <w:rFonts w:ascii="Arial" w:hAnsi="Arial" w:cs="Arial"/>
                <w:color w:val="000000"/>
              </w:rPr>
              <w:t xml:space="preserve"> A posse dos membros da Diretoria dar-se-á até 30 (trinta) dias, a contar da designação do Conselho de Administração, devendo ser lavrado o termo de posse em </w:t>
            </w:r>
            <w:r w:rsidRPr="00D37632">
              <w:rPr>
                <w:rFonts w:ascii="Arial" w:hAnsi="Arial" w:cs="Arial"/>
                <w:color w:val="000000"/>
                <w:u w:val="single"/>
              </w:rPr>
              <w:t>documento</w:t>
            </w:r>
            <w:r w:rsidRPr="00B125C8">
              <w:rPr>
                <w:rFonts w:ascii="Arial" w:hAnsi="Arial" w:cs="Arial"/>
                <w:color w:val="000000"/>
              </w:rPr>
              <w:t xml:space="preserve"> próprio.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BB79D63"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E7B5AA8" w14:textId="7058E547" w:rsidR="0036545E" w:rsidRPr="004D14CF" w:rsidRDefault="00D37632" w:rsidP="0036545E">
            <w:pPr>
              <w:jc w:val="both"/>
              <w:rPr>
                <w:rFonts w:ascii="Arial" w:hAnsi="Arial" w:cs="Arial"/>
                <w:color w:val="000000"/>
              </w:rPr>
            </w:pPr>
            <w:r>
              <w:rPr>
                <w:rFonts w:ascii="Arial" w:hAnsi="Arial" w:cs="Arial"/>
                <w:color w:val="000000"/>
              </w:rPr>
              <w:t>Aprimoramento de redação.</w:t>
            </w:r>
          </w:p>
        </w:tc>
      </w:tr>
      <w:tr w:rsidR="0036545E" w14:paraId="1599FFE4" w14:textId="77777777" w:rsidTr="00415AC0">
        <w:trPr>
          <w:trHeight w:val="557"/>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335355D9" w14:textId="77777777" w:rsidR="0036545E" w:rsidRDefault="0036545E" w:rsidP="0036545E">
            <w:pPr>
              <w:jc w:val="both"/>
              <w:rPr>
                <w:rFonts w:ascii="Arial" w:hAnsi="Arial" w:cs="Arial"/>
                <w:color w:val="000000"/>
              </w:rPr>
            </w:pPr>
            <w:r>
              <w:rPr>
                <w:rFonts w:ascii="Arial" w:hAnsi="Arial" w:cs="Arial"/>
                <w:color w:val="000000"/>
              </w:rPr>
              <w:t>Art. 36. Não podem ser Presidente ou Diretores, durante a mesma gestão, associados que forem marido e mulher ou parentes até terceiro grau consanguíneos ou afins.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F11393B"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72CD4647" w14:textId="77777777" w:rsidR="0036545E" w:rsidRPr="00B125C8" w:rsidRDefault="0036545E" w:rsidP="0036545E">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80DF453"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6A5D3A7F" w14:textId="6905C2AB" w:rsidR="0036545E" w:rsidRPr="004D14CF" w:rsidRDefault="00D37632" w:rsidP="00D37632">
            <w:pPr>
              <w:jc w:val="both"/>
              <w:rPr>
                <w:rFonts w:ascii="Arial" w:hAnsi="Arial" w:cs="Arial"/>
                <w:color w:val="000000"/>
              </w:rPr>
            </w:pPr>
            <w:r>
              <w:rPr>
                <w:rFonts w:ascii="Arial" w:hAnsi="Arial" w:cs="Arial"/>
                <w:color w:val="000000"/>
              </w:rPr>
              <w:t xml:space="preserve">Regra realocada para capítulo específico que trata dos requisitos para ocupar os cargos de gestão. </w:t>
            </w:r>
          </w:p>
        </w:tc>
      </w:tr>
      <w:tr w:rsidR="0036545E" w14:paraId="5A0845EE" w14:textId="77777777" w:rsidTr="00415AC0">
        <w:trPr>
          <w:trHeight w:val="45"/>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5C1672C7" w14:textId="77777777" w:rsidR="0036545E" w:rsidRDefault="0036545E" w:rsidP="0036545E">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43E1FB9" w14:textId="77777777" w:rsidR="0036545E" w:rsidRDefault="0036545E" w:rsidP="0036545E">
            <w:pPr>
              <w:rPr>
                <w:rFonts w:cs="Calibri"/>
                <w:color w:val="000000"/>
              </w:rPr>
            </w:pP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3E53D778" w14:textId="1F02BB55" w:rsidR="0036545E" w:rsidRPr="00B125C8" w:rsidRDefault="0036545E" w:rsidP="0036545E">
            <w:pPr>
              <w:jc w:val="both"/>
              <w:rPr>
                <w:rFonts w:ascii="Arial" w:hAnsi="Arial" w:cs="Arial"/>
                <w:color w:val="000000"/>
              </w:rPr>
            </w:pPr>
            <w:r w:rsidRPr="0086081C">
              <w:rPr>
                <w:rFonts w:ascii="Arial" w:hAnsi="Arial" w:cs="Arial"/>
                <w:b/>
                <w:bCs/>
                <w:color w:val="000000"/>
              </w:rPr>
              <w:t>§</w:t>
            </w:r>
            <w:r w:rsidRPr="00B34CA5">
              <w:rPr>
                <w:rFonts w:ascii="Arial" w:hAnsi="Arial" w:cs="Arial"/>
                <w:b/>
                <w:bCs/>
                <w:color w:val="000000"/>
                <w:u w:val="single"/>
              </w:rPr>
              <w:t>4º</w:t>
            </w:r>
            <w:r w:rsidRPr="00B34CA5">
              <w:rPr>
                <w:rFonts w:ascii="Arial" w:hAnsi="Arial" w:cs="Arial"/>
                <w:color w:val="000000"/>
                <w:u w:val="single"/>
              </w:rPr>
              <w:t xml:space="preserve"> - O prazo de </w:t>
            </w:r>
            <w:r w:rsidR="00B34CA5">
              <w:rPr>
                <w:rFonts w:ascii="Arial" w:hAnsi="Arial" w:cs="Arial"/>
                <w:color w:val="000000"/>
                <w:u w:val="single"/>
              </w:rPr>
              <w:t xml:space="preserve">gestão dos membros da Diretoria </w:t>
            </w:r>
            <w:r w:rsidRPr="00B34CA5">
              <w:rPr>
                <w:rFonts w:ascii="Arial" w:hAnsi="Arial" w:cs="Arial"/>
                <w:color w:val="000000"/>
                <w:u w:val="single"/>
              </w:rPr>
              <w:t>Executiva se prorrogará até a efetiva investidura dos novos membros, devendo o ato ser lavrado em ata.</w:t>
            </w:r>
            <w:r w:rsidRPr="00B125C8">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17DF993" w14:textId="77777777" w:rsidR="0036545E" w:rsidRDefault="0036545E" w:rsidP="0036545E">
            <w:pPr>
              <w:rPr>
                <w:rFonts w:cs="Calibri"/>
                <w:color w:val="000000"/>
              </w:rPr>
            </w:pP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46B2F25A" w14:textId="1512122A" w:rsidR="0036545E" w:rsidRPr="004D14CF" w:rsidRDefault="00B34CA5" w:rsidP="0036545E">
            <w:pPr>
              <w:jc w:val="both"/>
              <w:rPr>
                <w:rFonts w:ascii="Arial" w:hAnsi="Arial" w:cs="Arial"/>
                <w:color w:val="000000"/>
              </w:rPr>
            </w:pPr>
            <w:r>
              <w:rPr>
                <w:rFonts w:ascii="Arial" w:hAnsi="Arial" w:cs="Arial"/>
                <w:color w:val="000000"/>
              </w:rPr>
              <w:t>Inlcusão de regra para evitar a vacância dos cargos da Diretoria.</w:t>
            </w:r>
          </w:p>
        </w:tc>
      </w:tr>
      <w:tr w:rsidR="0036545E" w14:paraId="499852A2" w14:textId="77777777" w:rsidTr="00415AC0">
        <w:trPr>
          <w:trHeight w:val="1185"/>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4F92591" w14:textId="77777777" w:rsidR="0036545E" w:rsidRDefault="0036545E" w:rsidP="0036545E">
            <w:pPr>
              <w:jc w:val="both"/>
            </w:pPr>
            <w:r>
              <w:rPr>
                <w:rFonts w:ascii="Arial" w:hAnsi="Arial" w:cs="Arial"/>
                <w:b/>
                <w:bCs/>
                <w:color w:val="000000"/>
              </w:rPr>
              <w:t>Art. 38.</w:t>
            </w:r>
            <w:r>
              <w:rPr>
                <w:rFonts w:ascii="Arial" w:hAnsi="Arial" w:cs="Arial"/>
                <w:color w:val="000000"/>
              </w:rPr>
              <w:t xml:space="preserve"> A Diretoria-Executiva reunir-se-á, sempre que necessário, devendo a convocação ser realizada por um de seus membros, para deliberar acerca dos assuntos de sua competência, de tudo lavrando-se a referida Ata, a ser assinada por todos.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52314E1"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DE4B01C" w14:textId="77777777" w:rsidR="0036545E" w:rsidRPr="00B125C8" w:rsidRDefault="0036545E" w:rsidP="0036545E">
            <w:pPr>
              <w:jc w:val="both"/>
              <w:rPr>
                <w:rFonts w:ascii="Arial" w:hAnsi="Arial" w:cs="Arial"/>
                <w:color w:val="000000"/>
              </w:rPr>
            </w:pPr>
            <w:r w:rsidRPr="0086081C">
              <w:rPr>
                <w:rFonts w:ascii="Arial" w:hAnsi="Arial" w:cs="Arial"/>
                <w:b/>
                <w:bCs/>
                <w:color w:val="000000"/>
              </w:rPr>
              <w:t>Art. 43 -</w:t>
            </w:r>
            <w:r w:rsidRPr="00B125C8">
              <w:rPr>
                <w:rFonts w:ascii="Arial" w:hAnsi="Arial" w:cs="Arial"/>
                <w:color w:val="000000"/>
              </w:rPr>
              <w:t xml:space="preserve"> A Diretoria-Executiva reunir-se-á, </w:t>
            </w:r>
            <w:r w:rsidRPr="00B34CA5">
              <w:rPr>
                <w:rFonts w:ascii="Arial" w:hAnsi="Arial" w:cs="Arial"/>
                <w:color w:val="000000"/>
                <w:u w:val="single"/>
              </w:rPr>
              <w:t>ordinariamente 2 (duas) vezes por ano e extraordinariamente, sempre que necessário</w:t>
            </w:r>
            <w:r w:rsidRPr="00B125C8">
              <w:rPr>
                <w:rFonts w:ascii="Arial" w:hAnsi="Arial" w:cs="Arial"/>
                <w:color w:val="000000"/>
              </w:rPr>
              <w:t>, devendo a convocação ser realizada por um de seus membros, para deliberar acerca dos assuntos de sua competência.</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945211A"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665C737" w14:textId="5DB5F826" w:rsidR="0036545E" w:rsidRPr="004D14CF" w:rsidRDefault="00B34CA5" w:rsidP="0036545E">
            <w:pPr>
              <w:jc w:val="both"/>
              <w:rPr>
                <w:rFonts w:ascii="Arial" w:hAnsi="Arial" w:cs="Arial"/>
              </w:rPr>
            </w:pPr>
            <w:r>
              <w:rPr>
                <w:rFonts w:ascii="Arial" w:hAnsi="Arial" w:cs="Arial"/>
              </w:rPr>
              <w:t>Aprimoramento para atender às novas regras de governança e controle interno.</w:t>
            </w:r>
          </w:p>
        </w:tc>
      </w:tr>
      <w:tr w:rsidR="0036545E" w14:paraId="0B17DB20" w14:textId="77777777" w:rsidTr="00415AC0">
        <w:trPr>
          <w:trHeight w:val="87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8B3D55F" w14:textId="77777777" w:rsidR="0036545E" w:rsidRDefault="0036545E" w:rsidP="0036545E">
            <w:pPr>
              <w:jc w:val="both"/>
              <w:rPr>
                <w:rFonts w:ascii="Arial" w:hAnsi="Arial" w:cs="Arial"/>
                <w:color w:val="000000"/>
              </w:rPr>
            </w:pPr>
            <w:r>
              <w:rPr>
                <w:rFonts w:ascii="Arial" w:hAnsi="Arial" w:cs="Arial"/>
                <w:color w:val="000000"/>
              </w:rPr>
              <w:t>Parágrafo Único: De todas as reuniões da Diretoria, serão lavradas Atas em livro próprio.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60D8DFA"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10CA24F" w14:textId="77777777" w:rsidR="0036545E" w:rsidRPr="00B125C8" w:rsidRDefault="0036545E" w:rsidP="0036545E">
            <w:pPr>
              <w:jc w:val="both"/>
              <w:rPr>
                <w:rFonts w:ascii="Arial" w:hAnsi="Arial" w:cs="Arial"/>
                <w:color w:val="000000"/>
              </w:rPr>
            </w:pPr>
            <w:r w:rsidRPr="0004564B">
              <w:rPr>
                <w:rFonts w:ascii="Arial" w:hAnsi="Arial" w:cs="Arial"/>
                <w:b/>
                <w:bCs/>
                <w:color w:val="000000"/>
              </w:rPr>
              <w:t>Parágrafo Único:</w:t>
            </w:r>
            <w:r w:rsidRPr="00B125C8">
              <w:rPr>
                <w:rFonts w:ascii="Arial" w:hAnsi="Arial" w:cs="Arial"/>
                <w:color w:val="000000"/>
              </w:rPr>
              <w:t xml:space="preserve"> </w:t>
            </w:r>
            <w:r w:rsidRPr="00B34CA5">
              <w:rPr>
                <w:rFonts w:ascii="Arial" w:hAnsi="Arial" w:cs="Arial"/>
                <w:color w:val="000000"/>
                <w:u w:val="single"/>
              </w:rPr>
              <w:t>Todas as reuniões da Diretoria serão lavradas em Atas.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CBB9F85"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45DBC91" w14:textId="038BEAF5" w:rsidR="0036545E" w:rsidRPr="004D14CF" w:rsidRDefault="00B34CA5" w:rsidP="0036545E">
            <w:pPr>
              <w:jc w:val="both"/>
              <w:rPr>
                <w:rFonts w:ascii="Arial" w:hAnsi="Arial" w:cs="Arial"/>
                <w:color w:val="000000"/>
              </w:rPr>
            </w:pPr>
            <w:r>
              <w:rPr>
                <w:rFonts w:ascii="Arial" w:hAnsi="Arial" w:cs="Arial"/>
                <w:color w:val="000000"/>
              </w:rPr>
              <w:t>Aprimoramento de redação.</w:t>
            </w:r>
          </w:p>
        </w:tc>
      </w:tr>
      <w:tr w:rsidR="0036545E" w14:paraId="7DA7CAF3" w14:textId="77777777" w:rsidTr="00415AC0">
        <w:trPr>
          <w:trHeight w:val="836"/>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3F038063" w14:textId="77777777" w:rsidR="0036545E" w:rsidRDefault="0036545E" w:rsidP="0036545E">
            <w:pPr>
              <w:jc w:val="both"/>
            </w:pPr>
            <w:r>
              <w:rPr>
                <w:rFonts w:ascii="Arial" w:hAnsi="Arial" w:cs="Arial"/>
                <w:b/>
                <w:bCs/>
                <w:color w:val="000000"/>
              </w:rPr>
              <w:t>Art. 39.</w:t>
            </w:r>
            <w:r>
              <w:rPr>
                <w:rFonts w:ascii="Arial" w:hAnsi="Arial" w:cs="Arial"/>
                <w:color w:val="000000"/>
              </w:rPr>
              <w:t xml:space="preserve"> Os membros da Diretoria deverão apresentar declaração de bens ao assumirem e ao deixarem os cargos.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4612F95"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1F6B23E6" w14:textId="55E3B90C" w:rsidR="0036545E" w:rsidRPr="00B125C8" w:rsidRDefault="0036545E" w:rsidP="00B34CA5">
            <w:pPr>
              <w:jc w:val="both"/>
              <w:rPr>
                <w:rFonts w:ascii="Arial" w:hAnsi="Arial" w:cs="Arial"/>
                <w:color w:val="000000"/>
              </w:rPr>
            </w:pPr>
            <w:r w:rsidRPr="0086081C">
              <w:rPr>
                <w:rFonts w:ascii="Arial" w:hAnsi="Arial" w:cs="Arial"/>
                <w:b/>
                <w:bCs/>
                <w:color w:val="000000"/>
              </w:rPr>
              <w:t>Art. 44 -</w:t>
            </w:r>
            <w:r w:rsidRPr="00B125C8">
              <w:rPr>
                <w:rFonts w:ascii="Arial" w:hAnsi="Arial" w:cs="Arial"/>
                <w:color w:val="000000"/>
              </w:rPr>
              <w:t xml:space="preserve"> Os membros da Diretoria</w:t>
            </w:r>
            <w:r w:rsidR="00B34CA5">
              <w:rPr>
                <w:rFonts w:ascii="Arial" w:hAnsi="Arial" w:cs="Arial"/>
                <w:color w:val="000000"/>
              </w:rPr>
              <w:t xml:space="preserve"> </w:t>
            </w:r>
            <w:r w:rsidRPr="00B125C8">
              <w:rPr>
                <w:rFonts w:ascii="Arial" w:hAnsi="Arial" w:cs="Arial"/>
                <w:color w:val="000000"/>
              </w:rPr>
              <w:t>Executiva deverão apresentar declaração de bens ao assumirem e ao deixarem os cargos.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C4CEDF1"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3AC6F4BD" w14:textId="3B99FE93" w:rsidR="0036545E" w:rsidRPr="004D14CF" w:rsidRDefault="00B34CA5" w:rsidP="0036545E">
            <w:pPr>
              <w:jc w:val="both"/>
              <w:rPr>
                <w:rFonts w:ascii="Arial" w:hAnsi="Arial" w:cs="Arial"/>
                <w:color w:val="000000"/>
              </w:rPr>
            </w:pPr>
            <w:r>
              <w:rPr>
                <w:rFonts w:ascii="Arial" w:hAnsi="Arial" w:cs="Arial"/>
                <w:color w:val="000000"/>
              </w:rPr>
              <w:t>Sem alterações.</w:t>
            </w:r>
          </w:p>
        </w:tc>
      </w:tr>
      <w:tr w:rsidR="0036545E" w14:paraId="2F6ABE23" w14:textId="77777777" w:rsidTr="00415AC0">
        <w:trPr>
          <w:trHeight w:val="1119"/>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12AB2578" w14:textId="77777777" w:rsidR="0036545E" w:rsidRDefault="0036545E" w:rsidP="0036545E">
            <w:pPr>
              <w:jc w:val="both"/>
            </w:pPr>
            <w:r>
              <w:rPr>
                <w:rFonts w:ascii="Arial" w:hAnsi="Arial" w:cs="Arial"/>
                <w:b/>
                <w:bCs/>
                <w:color w:val="000000"/>
              </w:rPr>
              <w:t>Art. 40.</w:t>
            </w:r>
            <w:r>
              <w:rPr>
                <w:rFonts w:ascii="Arial" w:hAnsi="Arial" w:cs="Arial"/>
                <w:color w:val="000000"/>
              </w:rPr>
              <w:t xml:space="preserve"> Os membros da Diretoria não serão pessoalmente responsáveis pelas obrigações contraídas em virtude de ato regular de gestão, mas responderão civil e/ou criminalmente pelos prejuízos que causarem quando procederem:</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AC91F18"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20BAC5E5" w14:textId="77777777" w:rsidR="0036545E" w:rsidRPr="00B125C8" w:rsidRDefault="0036545E" w:rsidP="0036545E">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846A46E"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288C74D4" w14:textId="77777777" w:rsidR="0036545E" w:rsidRPr="004D14CF" w:rsidRDefault="0036545E" w:rsidP="0036545E">
            <w:pPr>
              <w:jc w:val="both"/>
              <w:rPr>
                <w:rFonts w:ascii="Arial" w:hAnsi="Arial" w:cs="Arial"/>
                <w:color w:val="000000"/>
              </w:rPr>
            </w:pPr>
          </w:p>
        </w:tc>
      </w:tr>
      <w:tr w:rsidR="0036545E" w14:paraId="2E6C5732" w14:textId="77777777" w:rsidTr="00415AC0">
        <w:trPr>
          <w:trHeight w:val="369"/>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7942AB6" w14:textId="77777777" w:rsidR="0036545E" w:rsidRDefault="0036545E" w:rsidP="0036545E">
            <w:pPr>
              <w:jc w:val="both"/>
            </w:pPr>
            <w:r>
              <w:rPr>
                <w:rFonts w:ascii="Arial" w:hAnsi="Arial" w:cs="Arial"/>
                <w:color w:val="000000"/>
              </w:rPr>
              <w:t>I- com culpa ou dolo;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A37651B" w14:textId="77777777" w:rsidR="0036545E" w:rsidRDefault="0036545E" w:rsidP="0036545E">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A2E803E" w14:textId="77777777" w:rsidR="0036545E" w:rsidRPr="00B125C8" w:rsidRDefault="0036545E" w:rsidP="0036545E">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4FAB6A5" w14:textId="77777777" w:rsidR="0036545E" w:rsidRDefault="0036545E" w:rsidP="0036545E">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820D3DB" w14:textId="77777777" w:rsidR="0036545E" w:rsidRPr="004D14CF" w:rsidRDefault="0036545E" w:rsidP="0036545E">
            <w:pPr>
              <w:jc w:val="both"/>
              <w:rPr>
                <w:rFonts w:ascii="Arial" w:hAnsi="Arial" w:cs="Arial"/>
                <w:color w:val="000000"/>
              </w:rPr>
            </w:pPr>
          </w:p>
        </w:tc>
      </w:tr>
      <w:tr w:rsidR="0036545E" w14:paraId="206A4266" w14:textId="77777777" w:rsidTr="00415AC0">
        <w:trPr>
          <w:trHeight w:val="62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B6B05F6" w14:textId="77777777" w:rsidR="0036545E" w:rsidRDefault="0036545E" w:rsidP="0036545E">
            <w:pPr>
              <w:jc w:val="both"/>
              <w:rPr>
                <w:rFonts w:ascii="Arial" w:hAnsi="Arial" w:cs="Arial"/>
                <w:color w:val="000000"/>
              </w:rPr>
            </w:pPr>
            <w:r>
              <w:rPr>
                <w:rFonts w:ascii="Arial" w:hAnsi="Arial" w:cs="Arial"/>
                <w:color w:val="000000"/>
              </w:rPr>
              <w:t>II- com violação da lei, deste Estatuto ou de qualquer outro regulamento.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3D09491" w14:textId="77777777" w:rsidR="0036545E" w:rsidRDefault="0036545E" w:rsidP="0036545E">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3E07596" w14:textId="77777777" w:rsidR="0036545E" w:rsidRPr="00B125C8" w:rsidRDefault="0036545E" w:rsidP="0036545E">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50BDF72" w14:textId="77777777" w:rsidR="0036545E" w:rsidRDefault="0036545E" w:rsidP="0036545E">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CAE2910" w14:textId="77777777" w:rsidR="0036545E" w:rsidRPr="004D14CF" w:rsidRDefault="0036545E" w:rsidP="0036545E">
            <w:pPr>
              <w:jc w:val="both"/>
              <w:rPr>
                <w:rFonts w:ascii="Arial" w:hAnsi="Arial" w:cs="Arial"/>
                <w:color w:val="000000"/>
              </w:rPr>
            </w:pPr>
          </w:p>
        </w:tc>
      </w:tr>
      <w:tr w:rsidR="00B34CA5" w14:paraId="76F86F71" w14:textId="77777777" w:rsidTr="00415AC0">
        <w:trPr>
          <w:trHeight w:val="64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505D597" w14:textId="77777777" w:rsidR="00B34CA5" w:rsidRDefault="00B34CA5" w:rsidP="00B34CA5">
            <w:pPr>
              <w:jc w:val="both"/>
            </w:pPr>
            <w:r>
              <w:rPr>
                <w:rFonts w:ascii="Arial" w:hAnsi="Arial" w:cs="Arial"/>
                <w:b/>
                <w:bCs/>
                <w:color w:val="000000"/>
              </w:rPr>
              <w:t>Art. 41</w:t>
            </w:r>
            <w:r>
              <w:rPr>
                <w:rFonts w:ascii="Arial" w:hAnsi="Arial" w:cs="Arial"/>
                <w:color w:val="000000"/>
              </w:rPr>
              <w:t xml:space="preserve">. É vedado ao Presidente e aos Diretores usar o nome da </w:t>
            </w:r>
            <w:r>
              <w:rPr>
                <w:rFonts w:ascii="Arial" w:hAnsi="Arial" w:cs="Arial"/>
                <w:b/>
                <w:bCs/>
                <w:color w:val="000000"/>
              </w:rPr>
              <w:t>CASEMBRAPA</w:t>
            </w:r>
            <w:r>
              <w:rPr>
                <w:rFonts w:ascii="Arial" w:hAnsi="Arial" w:cs="Arial"/>
                <w:color w:val="000000"/>
              </w:rPr>
              <w:t xml:space="preserve"> em atos ou obrigações estranhos aos seus objetivos.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BDFCB5D"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3896988" w14:textId="58FA997D" w:rsidR="00B34CA5" w:rsidRPr="00B125C8" w:rsidRDefault="00B34CA5" w:rsidP="00B34CA5">
            <w:pPr>
              <w:jc w:val="both"/>
              <w:rPr>
                <w:rFonts w:ascii="Arial" w:hAnsi="Arial" w:cs="Arial"/>
                <w:color w:val="000000"/>
              </w:rPr>
            </w:pPr>
            <w:r w:rsidRPr="0086081C">
              <w:rPr>
                <w:rFonts w:ascii="Arial" w:hAnsi="Arial" w:cs="Arial"/>
                <w:b/>
                <w:bCs/>
                <w:color w:val="000000"/>
              </w:rPr>
              <w:t>Art. 45 –</w:t>
            </w:r>
            <w:r w:rsidRPr="00B125C8">
              <w:rPr>
                <w:rFonts w:ascii="Arial" w:hAnsi="Arial" w:cs="Arial"/>
                <w:color w:val="000000"/>
              </w:rPr>
              <w:t xml:space="preserve"> É v</w:t>
            </w:r>
            <w:r>
              <w:rPr>
                <w:rFonts w:ascii="Arial" w:hAnsi="Arial" w:cs="Arial"/>
                <w:color w:val="000000"/>
              </w:rPr>
              <w:t xml:space="preserve">edado aos </w:t>
            </w:r>
            <w:r w:rsidRPr="00B34CA5">
              <w:rPr>
                <w:rFonts w:ascii="Arial" w:hAnsi="Arial" w:cs="Arial"/>
                <w:color w:val="000000"/>
                <w:u w:val="single"/>
              </w:rPr>
              <w:t>membros da Diretoria Executiva</w:t>
            </w:r>
            <w:r w:rsidRPr="00B125C8">
              <w:rPr>
                <w:rFonts w:ascii="Arial" w:hAnsi="Arial" w:cs="Arial"/>
                <w:color w:val="000000"/>
              </w:rPr>
              <w:t xml:space="preserve"> usar o nome da </w:t>
            </w:r>
            <w:r w:rsidRPr="002255FD">
              <w:rPr>
                <w:rFonts w:ascii="Arial" w:hAnsi="Arial" w:cs="Arial"/>
                <w:b/>
                <w:bCs/>
                <w:color w:val="000000"/>
              </w:rPr>
              <w:t>CASEMBRAPA</w:t>
            </w:r>
            <w:r w:rsidRPr="00B125C8">
              <w:rPr>
                <w:rFonts w:ascii="Arial" w:hAnsi="Arial" w:cs="Arial"/>
                <w:color w:val="000000"/>
              </w:rPr>
              <w:t xml:space="preserve"> em atos ou obrigações estranhos aos seus objetivos</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9A24977"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7BFDFC5" w14:textId="39279690" w:rsidR="00B34CA5" w:rsidRPr="004D14CF" w:rsidRDefault="00B34CA5" w:rsidP="00B34CA5">
            <w:pPr>
              <w:jc w:val="both"/>
              <w:rPr>
                <w:rFonts w:ascii="Arial" w:hAnsi="Arial" w:cs="Arial"/>
                <w:color w:val="000000"/>
              </w:rPr>
            </w:pPr>
            <w:r>
              <w:rPr>
                <w:rFonts w:ascii="Arial" w:hAnsi="Arial" w:cs="Arial"/>
                <w:color w:val="000000"/>
              </w:rPr>
              <w:t>Aprimoramento de redação.</w:t>
            </w:r>
          </w:p>
        </w:tc>
      </w:tr>
      <w:tr w:rsidR="00B34CA5" w14:paraId="58EC0CA5" w14:textId="77777777" w:rsidTr="00415AC0">
        <w:trPr>
          <w:trHeight w:val="55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6F49182" w14:textId="77777777" w:rsidR="00B34CA5" w:rsidRDefault="00B34CA5" w:rsidP="00B34CA5">
            <w:pPr>
              <w:jc w:val="both"/>
              <w:rPr>
                <w:rFonts w:ascii="Arial" w:hAnsi="Arial" w:cs="Arial"/>
                <w:b/>
                <w:bCs/>
                <w:color w:val="000000"/>
              </w:rPr>
            </w:pPr>
            <w:r>
              <w:rPr>
                <w:rFonts w:ascii="Arial" w:hAnsi="Arial" w:cs="Arial"/>
                <w:b/>
                <w:bCs/>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F7EEAE9"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306DFCE" w14:textId="77777777" w:rsidR="00B34CA5" w:rsidRPr="00B34CA5" w:rsidRDefault="00B34CA5" w:rsidP="00B34CA5">
            <w:pPr>
              <w:jc w:val="both"/>
              <w:rPr>
                <w:rFonts w:ascii="Arial" w:hAnsi="Arial" w:cs="Arial"/>
                <w:color w:val="000000"/>
                <w:u w:val="single"/>
              </w:rPr>
            </w:pPr>
            <w:r w:rsidRPr="00B34CA5">
              <w:rPr>
                <w:rFonts w:ascii="Arial" w:hAnsi="Arial" w:cs="Arial"/>
                <w:b/>
                <w:bCs/>
                <w:color w:val="000000"/>
                <w:u w:val="single"/>
              </w:rPr>
              <w:t>Art. 46 –</w:t>
            </w:r>
            <w:r w:rsidRPr="00B34CA5">
              <w:rPr>
                <w:rFonts w:ascii="Arial" w:hAnsi="Arial" w:cs="Arial"/>
                <w:color w:val="000000"/>
                <w:u w:val="single"/>
              </w:rPr>
              <w:t xml:space="preserve"> No caso de impedimento ocasional ou temporário do Presidente, as suas atribuições serão assumidas pelo Diretor Financeiro e na falta deste, pelo Diretor Administrativo.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9C4E914"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799F8D7" w14:textId="145ED092" w:rsidR="00B34CA5" w:rsidRPr="004D14CF" w:rsidRDefault="00B34CA5" w:rsidP="00B34CA5">
            <w:pPr>
              <w:jc w:val="both"/>
              <w:rPr>
                <w:rFonts w:ascii="Arial" w:hAnsi="Arial" w:cs="Arial"/>
                <w:color w:val="000000"/>
              </w:rPr>
            </w:pPr>
            <w:r>
              <w:rPr>
                <w:rFonts w:ascii="Arial" w:hAnsi="Arial" w:cs="Arial"/>
                <w:color w:val="000000"/>
              </w:rPr>
              <w:t xml:space="preserve">Inclusão para possibilitar a substituição imediata do presidnete em caso de ausência. </w:t>
            </w:r>
          </w:p>
        </w:tc>
      </w:tr>
      <w:tr w:rsidR="00B34CA5" w14:paraId="04D9122F" w14:textId="77777777" w:rsidTr="00415AC0">
        <w:trPr>
          <w:trHeight w:val="44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1A3B6AA3" w14:textId="77777777" w:rsidR="00B34CA5" w:rsidRDefault="00B34CA5" w:rsidP="00B34CA5">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4769E31"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59FB9BC" w14:textId="17F0AD42" w:rsidR="00B34CA5" w:rsidRPr="00B34CA5" w:rsidRDefault="00B34CA5" w:rsidP="00B34CA5">
            <w:pPr>
              <w:jc w:val="both"/>
              <w:rPr>
                <w:rFonts w:ascii="Arial" w:hAnsi="Arial" w:cs="Arial"/>
                <w:color w:val="000000"/>
                <w:u w:val="single"/>
              </w:rPr>
            </w:pPr>
            <w:r w:rsidRPr="00B34CA5">
              <w:rPr>
                <w:rFonts w:ascii="Arial" w:hAnsi="Arial" w:cs="Arial"/>
                <w:color w:val="000000"/>
                <w:u w:val="single"/>
              </w:rPr>
              <w:t xml:space="preserve">Parágrafo único – Na hipótese de impedimento de outro membro da Diretoria Executiva, as suas atribuições serão assumidas pelo Diretor designado pelo Presidente da </w:t>
            </w:r>
            <w:r w:rsidRPr="00B34CA5">
              <w:rPr>
                <w:rFonts w:ascii="Arial" w:hAnsi="Arial" w:cs="Arial"/>
                <w:b/>
                <w:bCs/>
                <w:color w:val="000000"/>
                <w:u w:val="single"/>
              </w:rPr>
              <w:t>CASEMBRAPA</w:t>
            </w:r>
            <w:r w:rsidRPr="00B34CA5">
              <w:rPr>
                <w:rFonts w:ascii="Arial" w:hAnsi="Arial" w:cs="Arial"/>
                <w:color w:val="000000"/>
                <w:u w:val="single"/>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BA5258E"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E80235A" w14:textId="58F08B5E" w:rsidR="00B34CA5" w:rsidRPr="004D14CF" w:rsidRDefault="00B34CA5" w:rsidP="00B34CA5">
            <w:pPr>
              <w:jc w:val="both"/>
              <w:rPr>
                <w:rFonts w:ascii="Arial" w:hAnsi="Arial" w:cs="Arial"/>
                <w:color w:val="000000"/>
              </w:rPr>
            </w:pPr>
            <w:r>
              <w:rPr>
                <w:rFonts w:ascii="Arial" w:hAnsi="Arial" w:cs="Arial"/>
                <w:color w:val="000000"/>
              </w:rPr>
              <w:t xml:space="preserve">Inclusão para possibilitar a substituição imediata de outro membro da Diretoria. </w:t>
            </w:r>
          </w:p>
        </w:tc>
      </w:tr>
      <w:tr w:rsidR="00B34CA5" w14:paraId="795E9141" w14:textId="77777777" w:rsidTr="00415AC0">
        <w:trPr>
          <w:trHeight w:val="570"/>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bottom"/>
          </w:tcPr>
          <w:p w14:paraId="5E82F7A9" w14:textId="77777777" w:rsidR="00B34CA5" w:rsidRDefault="00B34CA5" w:rsidP="00B34CA5">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163F3D9"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528EA36C" w14:textId="77777777" w:rsidR="00B34CA5" w:rsidRPr="00B34CA5" w:rsidRDefault="00B34CA5" w:rsidP="00B34CA5">
            <w:pPr>
              <w:jc w:val="both"/>
              <w:rPr>
                <w:rFonts w:ascii="Arial" w:hAnsi="Arial" w:cs="Arial"/>
                <w:color w:val="000000"/>
                <w:u w:val="single"/>
              </w:rPr>
            </w:pPr>
            <w:r w:rsidRPr="00B34CA5">
              <w:rPr>
                <w:rFonts w:ascii="Arial" w:hAnsi="Arial" w:cs="Arial"/>
                <w:b/>
                <w:bCs/>
                <w:color w:val="000000"/>
                <w:u w:val="single"/>
              </w:rPr>
              <w:t>Art. 47 -</w:t>
            </w:r>
            <w:r w:rsidRPr="00B34CA5">
              <w:rPr>
                <w:rFonts w:ascii="Arial" w:hAnsi="Arial" w:cs="Arial"/>
                <w:color w:val="000000"/>
                <w:u w:val="single"/>
              </w:rPr>
              <w:t xml:space="preserve"> Na hipótese de vacância dos membros da Diretoria Executiva, estes serão preenchidos, obedecido o disposto no artigo 42 do presente instrumento.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5204D09"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5BBCE9B4" w14:textId="2E5118E9" w:rsidR="00B34CA5" w:rsidRPr="004D14CF" w:rsidRDefault="00B34CA5" w:rsidP="00B34CA5">
            <w:pPr>
              <w:jc w:val="both"/>
              <w:rPr>
                <w:rFonts w:ascii="Arial" w:hAnsi="Arial" w:cs="Arial"/>
                <w:color w:val="000000"/>
              </w:rPr>
            </w:pPr>
          </w:p>
        </w:tc>
      </w:tr>
      <w:tr w:rsidR="00B34CA5" w14:paraId="57EAE6BC" w14:textId="77777777" w:rsidTr="00415AC0">
        <w:trPr>
          <w:trHeight w:val="767"/>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1AA7A9AF" w14:textId="77777777" w:rsidR="00B34CA5" w:rsidRDefault="00B34CA5" w:rsidP="00B34CA5">
            <w:pPr>
              <w:jc w:val="both"/>
            </w:pPr>
            <w:r>
              <w:rPr>
                <w:rFonts w:ascii="Arial" w:hAnsi="Arial" w:cs="Arial"/>
                <w:b/>
                <w:bCs/>
                <w:color w:val="000000"/>
              </w:rPr>
              <w:t>Art. 42.</w:t>
            </w:r>
            <w:r>
              <w:rPr>
                <w:rFonts w:ascii="Arial" w:hAnsi="Arial" w:cs="Arial"/>
                <w:color w:val="000000"/>
              </w:rPr>
              <w:t xml:space="preserve"> Em caso de vacância do cargo de Presidente, este será substituído imediatamente pelo Diretor Financeiro, até que seja efetuada nova escolha pelo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D25507A"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0B8D311D" w14:textId="77777777" w:rsidR="00B34CA5" w:rsidRPr="00B125C8" w:rsidRDefault="00B34CA5" w:rsidP="00B34CA5">
            <w:pPr>
              <w:jc w:val="both"/>
              <w:rPr>
                <w:rFonts w:ascii="Arial" w:hAnsi="Arial" w:cs="Arial"/>
                <w:color w:val="000000"/>
              </w:rPr>
            </w:pPr>
            <w:r w:rsidRPr="00B34CA5">
              <w:rPr>
                <w:rFonts w:ascii="Arial" w:hAnsi="Arial" w:cs="Arial"/>
                <w:b/>
                <w:color w:val="000000"/>
              </w:rPr>
              <w:t>Parágrafo único -</w:t>
            </w:r>
            <w:r w:rsidRPr="00B125C8">
              <w:rPr>
                <w:rFonts w:ascii="Arial" w:hAnsi="Arial" w:cs="Arial"/>
                <w:color w:val="000000"/>
              </w:rPr>
              <w:t xml:space="preserve"> No caso de vacância do cargo de Presidente, o Diretor Financeiro assume imediatamente,  de forma interina, até que haja nova indicação pela Patrocinadora Instituidora.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2A1E261"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058B9BF6" w14:textId="77777777" w:rsidR="00B34CA5" w:rsidRPr="004D14CF" w:rsidRDefault="00B34CA5" w:rsidP="00B34CA5">
            <w:pPr>
              <w:jc w:val="both"/>
              <w:rPr>
                <w:rFonts w:ascii="Arial" w:hAnsi="Arial" w:cs="Arial"/>
                <w:color w:val="000000"/>
              </w:rPr>
            </w:pPr>
          </w:p>
        </w:tc>
      </w:tr>
      <w:tr w:rsidR="00B34CA5" w14:paraId="19A97493" w14:textId="77777777" w:rsidTr="00415AC0">
        <w:trPr>
          <w:trHeight w:val="274"/>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FF6D369" w14:textId="77777777" w:rsidR="00B34CA5" w:rsidRDefault="00B34CA5" w:rsidP="00B34CA5">
            <w:pPr>
              <w:jc w:val="both"/>
            </w:pPr>
            <w:r>
              <w:rPr>
                <w:rFonts w:ascii="Arial" w:hAnsi="Arial" w:cs="Arial"/>
                <w:b/>
                <w:bCs/>
                <w:color w:val="000000"/>
              </w:rPr>
              <w:t>Art. 43.</w:t>
            </w:r>
            <w:r>
              <w:rPr>
                <w:rFonts w:ascii="Arial" w:hAnsi="Arial" w:cs="Arial"/>
                <w:color w:val="000000"/>
              </w:rPr>
              <w:t xml:space="preserve"> Compete à Diretoria-Executiva especialmente: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B192D79"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FF25BFD" w14:textId="77777777" w:rsidR="00B34CA5" w:rsidRPr="00B125C8" w:rsidRDefault="00B34CA5" w:rsidP="00B34CA5">
            <w:pPr>
              <w:jc w:val="both"/>
              <w:rPr>
                <w:rFonts w:ascii="Arial" w:hAnsi="Arial" w:cs="Arial"/>
                <w:color w:val="000000"/>
              </w:rPr>
            </w:pPr>
            <w:r w:rsidRPr="0086081C">
              <w:rPr>
                <w:rFonts w:ascii="Arial" w:hAnsi="Arial" w:cs="Arial"/>
                <w:b/>
                <w:bCs/>
                <w:color w:val="000000"/>
              </w:rPr>
              <w:t>Art. 48 -</w:t>
            </w:r>
            <w:r w:rsidRPr="00B125C8">
              <w:rPr>
                <w:rFonts w:ascii="Arial" w:hAnsi="Arial" w:cs="Arial"/>
                <w:color w:val="000000"/>
              </w:rPr>
              <w:t xml:space="preserve"> Compete à Diretoria Executiva, especialmente: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FBFDB5E"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268CDBC" w14:textId="77777777" w:rsidR="00B34CA5" w:rsidRPr="004D14CF" w:rsidRDefault="00B34CA5" w:rsidP="00B34CA5">
            <w:pPr>
              <w:jc w:val="both"/>
              <w:rPr>
                <w:rFonts w:ascii="Arial" w:hAnsi="Arial" w:cs="Arial"/>
                <w:color w:val="000000"/>
              </w:rPr>
            </w:pPr>
          </w:p>
        </w:tc>
      </w:tr>
      <w:tr w:rsidR="00B34CA5" w14:paraId="2ED43FAD" w14:textId="77777777" w:rsidTr="00415AC0">
        <w:trPr>
          <w:trHeight w:val="824"/>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C1AE3C5" w14:textId="77777777" w:rsidR="00B34CA5" w:rsidRDefault="00B34CA5" w:rsidP="00B34CA5">
            <w:r>
              <w:rPr>
                <w:rFonts w:ascii="Arial" w:hAnsi="Arial" w:cs="Arial"/>
                <w:color w:val="000000"/>
              </w:rPr>
              <w:t>I- elaborar os Regulamentos Gerais de Benefícios, submetendo-o a aprovação do Conselho de Administração e, fazendo-se cumprir as suas determinações;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EA0E2B1"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D259051"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I - elaborar os </w:t>
            </w:r>
            <w:r w:rsidRPr="00B34CA5">
              <w:rPr>
                <w:rFonts w:ascii="Arial" w:hAnsi="Arial" w:cs="Arial"/>
                <w:color w:val="000000"/>
                <w:u w:val="single"/>
              </w:rPr>
              <w:t>Regulamentos dos Planos de Assistência à Saúde e demais regras dos programas de assistência e de benefício e suas alterações, submetendo-o à aprovação do Conselho de Administração e da(s) Patrocinadora(s), fazendo-se cumprir as suas determinações;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51E6279"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C6B637B" w14:textId="658BE08E" w:rsidR="00B34CA5" w:rsidRPr="004D14CF" w:rsidRDefault="00B34CA5" w:rsidP="00B34CA5">
            <w:pPr>
              <w:jc w:val="both"/>
              <w:rPr>
                <w:rFonts w:ascii="Arial" w:hAnsi="Arial" w:cs="Arial"/>
                <w:color w:val="000000"/>
              </w:rPr>
            </w:pPr>
            <w:r>
              <w:rPr>
                <w:rFonts w:ascii="Arial" w:hAnsi="Arial" w:cs="Arial"/>
                <w:color w:val="000000"/>
              </w:rPr>
              <w:t>Aprimoramento de redação.</w:t>
            </w:r>
          </w:p>
        </w:tc>
      </w:tr>
      <w:tr w:rsidR="00B34CA5" w14:paraId="12773EF7" w14:textId="77777777" w:rsidTr="00415AC0">
        <w:trPr>
          <w:trHeight w:val="34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CE72EDE" w14:textId="77777777" w:rsidR="00B34CA5" w:rsidRDefault="00B34CA5" w:rsidP="00B34CA5">
            <w:r>
              <w:rPr>
                <w:rFonts w:ascii="Arial" w:hAnsi="Arial" w:cs="Arial"/>
                <w:color w:val="000000"/>
              </w:rPr>
              <w:t xml:space="preserve">II- Implementar Política de Recursos Humanos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BFDC9A0"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22CC3D6" w14:textId="77777777" w:rsidR="00B34CA5" w:rsidRPr="00B125C8" w:rsidRDefault="00B34CA5" w:rsidP="00B34CA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A61B1DF"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6811E61" w14:textId="77777777" w:rsidR="00B34CA5" w:rsidRPr="004D14CF" w:rsidRDefault="00B34CA5" w:rsidP="00B34CA5">
            <w:pPr>
              <w:jc w:val="both"/>
              <w:rPr>
                <w:rFonts w:ascii="Arial" w:hAnsi="Arial" w:cs="Arial"/>
                <w:color w:val="000000"/>
              </w:rPr>
            </w:pPr>
          </w:p>
        </w:tc>
      </w:tr>
      <w:tr w:rsidR="00B34CA5" w14:paraId="5FA3FD69" w14:textId="77777777" w:rsidTr="00415AC0">
        <w:trPr>
          <w:trHeight w:val="498"/>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293ADA57" w14:textId="77777777" w:rsidR="00B34CA5" w:rsidRDefault="00B34CA5" w:rsidP="00B34CA5">
            <w:pPr>
              <w:jc w:val="both"/>
            </w:pPr>
            <w:r>
              <w:rPr>
                <w:rFonts w:cs="Calibri"/>
                <w:color w:val="000000"/>
              </w:rPr>
              <w:lastRenderedPageBreak/>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1D6FD9E"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FCC7136" w14:textId="77777777" w:rsidR="00B34CA5" w:rsidRPr="00B125C8" w:rsidRDefault="00B34CA5" w:rsidP="00B34CA5">
            <w:pPr>
              <w:jc w:val="both"/>
              <w:rPr>
                <w:rFonts w:ascii="Arial" w:hAnsi="Arial" w:cs="Arial"/>
                <w:color w:val="000000"/>
              </w:rPr>
            </w:pPr>
            <w:r w:rsidRPr="00B125C8">
              <w:rPr>
                <w:rFonts w:ascii="Arial" w:hAnsi="Arial" w:cs="Arial"/>
                <w:color w:val="000000"/>
              </w:rPr>
              <w:t>II - elaborar o orçamento anual e política de pessoal e submetê-los ao Conselho de Administração para aprovação;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1200427"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DBA5036" w14:textId="6859F67F" w:rsidR="00B34CA5" w:rsidRPr="004D14CF" w:rsidRDefault="00B34CA5" w:rsidP="00B34CA5">
            <w:pPr>
              <w:jc w:val="both"/>
              <w:rPr>
                <w:rFonts w:ascii="Arial" w:hAnsi="Arial" w:cs="Arial"/>
                <w:color w:val="000000"/>
              </w:rPr>
            </w:pPr>
            <w:r>
              <w:rPr>
                <w:rFonts w:ascii="Arial" w:hAnsi="Arial" w:cs="Arial"/>
                <w:color w:val="000000"/>
              </w:rPr>
              <w:t>Realocação de texto.</w:t>
            </w:r>
          </w:p>
        </w:tc>
      </w:tr>
      <w:tr w:rsidR="00B34CA5" w14:paraId="371A0AE4" w14:textId="77777777" w:rsidTr="00415AC0">
        <w:trPr>
          <w:trHeight w:val="80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F1DBCA5" w14:textId="77777777" w:rsidR="00B34CA5" w:rsidRDefault="00B34CA5" w:rsidP="00B34CA5">
            <w:pPr>
              <w:jc w:val="both"/>
            </w:pPr>
            <w:r>
              <w:rPr>
                <w:rFonts w:ascii="Arial" w:hAnsi="Arial" w:cs="Arial"/>
                <w:color w:val="000000"/>
              </w:rPr>
              <w:t>III- criar normas sobre a organização e o funcionamento dos serviços previstos neste Estatuto, mediante a publicação de Resoluções;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2DABFEF"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D02244B" w14:textId="77777777" w:rsidR="00B34CA5" w:rsidRPr="00B125C8" w:rsidRDefault="00B34CA5" w:rsidP="00B34CA5">
            <w:pPr>
              <w:jc w:val="both"/>
              <w:rPr>
                <w:rFonts w:ascii="Arial" w:hAnsi="Arial" w:cs="Arial"/>
                <w:color w:val="000000"/>
              </w:rPr>
            </w:pPr>
            <w:r w:rsidRPr="00B125C8">
              <w:rPr>
                <w:rFonts w:ascii="Arial" w:hAnsi="Arial" w:cs="Arial"/>
                <w:color w:val="000000"/>
              </w:rPr>
              <w:t>III - criar normas sobre a organização e o funcionamento dos serviços previstos neste Estatuto, mediante a publicação de Resoluções;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6371D60"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FF00C6F" w14:textId="6D0177C5" w:rsidR="00B34CA5" w:rsidRPr="004D14CF" w:rsidRDefault="00B34CA5" w:rsidP="00B34CA5">
            <w:pPr>
              <w:jc w:val="both"/>
              <w:rPr>
                <w:rFonts w:ascii="Arial" w:hAnsi="Arial" w:cs="Arial"/>
                <w:color w:val="000000"/>
              </w:rPr>
            </w:pPr>
            <w:r>
              <w:rPr>
                <w:rFonts w:ascii="Arial" w:hAnsi="Arial" w:cs="Arial"/>
                <w:color w:val="000000"/>
              </w:rPr>
              <w:t>Sem alterações.</w:t>
            </w:r>
          </w:p>
        </w:tc>
      </w:tr>
      <w:tr w:rsidR="00B34CA5" w14:paraId="09C8271F" w14:textId="77777777" w:rsidTr="00415AC0">
        <w:trPr>
          <w:trHeight w:val="1144"/>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7424FD4" w14:textId="77777777" w:rsidR="00B34CA5" w:rsidRDefault="00B34CA5" w:rsidP="00B34CA5">
            <w:pPr>
              <w:jc w:val="both"/>
            </w:pPr>
            <w:r>
              <w:rPr>
                <w:rFonts w:ascii="Arial" w:hAnsi="Arial" w:cs="Arial"/>
                <w:color w:val="000000"/>
              </w:rPr>
              <w:t xml:space="preserve">IV- executar atividades relacionadas à administração e à operacionalização dos serviços assistenciais concedidos pela </w:t>
            </w:r>
            <w:r>
              <w:rPr>
                <w:rFonts w:ascii="Arial" w:hAnsi="Arial" w:cs="Arial"/>
                <w:b/>
                <w:bCs/>
                <w:color w:val="000000"/>
              </w:rPr>
              <w:t>CASEMBRAPA</w:t>
            </w:r>
            <w:r>
              <w:rPr>
                <w:rFonts w:ascii="Arial" w:hAnsi="Arial" w:cs="Arial"/>
                <w:color w:val="000000"/>
              </w:rPr>
              <w:t xml:space="preserve"> no âmbito do Distrito Federal, bem como junto às Unidades Descentralizadas;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5FD5DD7"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405FB8B"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IV - executar atividades relacionadas à administração e à operacionalização dos serviços assistenciais </w:t>
            </w:r>
            <w:r w:rsidRPr="00B34CA5">
              <w:rPr>
                <w:rFonts w:ascii="Arial" w:hAnsi="Arial" w:cs="Arial"/>
                <w:color w:val="000000"/>
                <w:u w:val="single"/>
              </w:rPr>
              <w:t xml:space="preserve">concedidos pela </w:t>
            </w:r>
            <w:r w:rsidRPr="00B34CA5">
              <w:rPr>
                <w:rFonts w:ascii="Arial" w:hAnsi="Arial" w:cs="Arial"/>
                <w:b/>
                <w:bCs/>
                <w:color w:val="000000"/>
                <w:u w:val="single"/>
              </w:rPr>
              <w:t>CASEMBRAPA</w:t>
            </w:r>
            <w:r w:rsidRPr="00B34CA5">
              <w:rPr>
                <w:rFonts w:ascii="Arial" w:hAnsi="Arial" w:cs="Arial"/>
                <w:color w:val="000000"/>
                <w:u w:val="single"/>
              </w:rPr>
              <w:t xml:space="preserve"> em âmbito nacional.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48FAF7B"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F1312E2" w14:textId="719BD568" w:rsidR="00B34CA5" w:rsidRPr="004D14CF" w:rsidRDefault="00B34CA5" w:rsidP="00B34CA5">
            <w:pPr>
              <w:jc w:val="both"/>
              <w:rPr>
                <w:rFonts w:ascii="Arial" w:hAnsi="Arial" w:cs="Arial"/>
                <w:color w:val="000000"/>
              </w:rPr>
            </w:pPr>
            <w:r>
              <w:rPr>
                <w:rFonts w:ascii="Arial" w:hAnsi="Arial" w:cs="Arial"/>
                <w:color w:val="000000"/>
              </w:rPr>
              <w:t>Aprimoramento de redação.</w:t>
            </w:r>
          </w:p>
        </w:tc>
      </w:tr>
      <w:tr w:rsidR="00B34CA5" w14:paraId="43EAF69A" w14:textId="77777777" w:rsidTr="00415AC0">
        <w:trPr>
          <w:trHeight w:val="585"/>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0E162B3E" w14:textId="77777777" w:rsidR="00B34CA5" w:rsidRDefault="00B34CA5" w:rsidP="00B34CA5">
            <w:pPr>
              <w:jc w:val="both"/>
              <w:rPr>
                <w:rFonts w:ascii="Arial" w:hAnsi="Arial" w:cs="Arial"/>
                <w:color w:val="000000"/>
              </w:rPr>
            </w:pPr>
            <w:r>
              <w:rPr>
                <w:rFonts w:ascii="Arial" w:hAnsi="Arial" w:cs="Arial"/>
                <w:color w:val="000000"/>
              </w:rPr>
              <w:t>VI- elaborar relatório anual de atividades e apresentá-lo, juntamente com a prestação de Contas, ao Conselho Fiscal;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385A4B9"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390CED5A" w14:textId="77777777" w:rsidR="00B34CA5" w:rsidRPr="00B125C8" w:rsidRDefault="00B34CA5" w:rsidP="00B34CA5">
            <w:pPr>
              <w:jc w:val="both"/>
              <w:rPr>
                <w:rFonts w:ascii="Arial" w:hAnsi="Arial" w:cs="Arial"/>
                <w:color w:val="000000"/>
              </w:rPr>
            </w:pPr>
            <w:r w:rsidRPr="00B125C8">
              <w:rPr>
                <w:rFonts w:ascii="Arial" w:hAnsi="Arial" w:cs="Arial"/>
                <w:color w:val="000000"/>
              </w:rPr>
              <w:t>V - elaborar relatório anual de administração e apresentá-lo, juntamente com a prestação de contas, ao Conselho de Administração e Fiscal.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FFA6C9D"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12A7A17D" w14:textId="3A80D9E3" w:rsidR="00B34CA5" w:rsidRPr="004D14CF" w:rsidRDefault="00B34CA5" w:rsidP="00B34CA5">
            <w:pPr>
              <w:jc w:val="both"/>
              <w:rPr>
                <w:rFonts w:ascii="Arial" w:hAnsi="Arial" w:cs="Arial"/>
                <w:color w:val="000000"/>
              </w:rPr>
            </w:pPr>
            <w:r>
              <w:rPr>
                <w:rFonts w:ascii="Arial" w:hAnsi="Arial" w:cs="Arial"/>
                <w:color w:val="000000"/>
              </w:rPr>
              <w:t>Sem alterações.</w:t>
            </w:r>
          </w:p>
        </w:tc>
      </w:tr>
      <w:tr w:rsidR="00B34CA5" w14:paraId="59AF06CF" w14:textId="77777777" w:rsidTr="00415AC0">
        <w:trPr>
          <w:trHeight w:val="570"/>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20207F79" w14:textId="77777777" w:rsidR="00B34CA5" w:rsidRDefault="00B34CA5" w:rsidP="00B34CA5">
            <w:r>
              <w:rPr>
                <w:rFonts w:ascii="Arial" w:hAnsi="Arial" w:cs="Arial"/>
                <w:color w:val="000000"/>
              </w:rPr>
              <w:t>V- delegar as atividades pertinentes a cada um de seus membros;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9C6FC08"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01BF85CB"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Retirado.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B7C69C8"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63E16A11" w14:textId="77777777" w:rsidR="00B34CA5" w:rsidRPr="004D14CF" w:rsidRDefault="00B34CA5" w:rsidP="00B34CA5">
            <w:pPr>
              <w:jc w:val="both"/>
              <w:rPr>
                <w:rFonts w:ascii="Arial" w:hAnsi="Arial" w:cs="Arial"/>
                <w:color w:val="000000"/>
              </w:rPr>
            </w:pPr>
          </w:p>
        </w:tc>
      </w:tr>
      <w:tr w:rsidR="00B34CA5" w14:paraId="7B2435A2" w14:textId="77777777" w:rsidTr="00415AC0">
        <w:trPr>
          <w:trHeight w:val="557"/>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B7BAD14" w14:textId="77777777" w:rsidR="00B34CA5" w:rsidRDefault="00B34CA5" w:rsidP="00B34CA5">
            <w:pPr>
              <w:jc w:val="both"/>
              <w:rPr>
                <w:rFonts w:ascii="Arial" w:hAnsi="Arial" w:cs="Arial"/>
                <w:color w:val="000000"/>
              </w:rPr>
            </w:pPr>
            <w:r>
              <w:rPr>
                <w:rFonts w:ascii="Arial" w:hAnsi="Arial" w:cs="Arial"/>
                <w:color w:val="000000"/>
              </w:rPr>
              <w:t>VII- disponibilizar ao Conselho Fiscal todos os livros e documentos necessários ao pleno desempenho de suas funções;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2ABA703"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E331A9F"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VI - </w:t>
            </w:r>
            <w:r w:rsidRPr="00B34CA5">
              <w:rPr>
                <w:rFonts w:ascii="Arial" w:hAnsi="Arial" w:cs="Arial"/>
                <w:color w:val="000000"/>
                <w:u w:val="single"/>
              </w:rPr>
              <w:t>disponibilizar todos os documentos necessários ao pleno desempenho do Conselho Fiscal</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9911B68"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A38ABD0" w14:textId="684B0482" w:rsidR="00B34CA5" w:rsidRPr="004D14CF" w:rsidRDefault="00B34CA5" w:rsidP="00B34CA5">
            <w:pPr>
              <w:jc w:val="both"/>
              <w:rPr>
                <w:rFonts w:ascii="Arial" w:hAnsi="Arial" w:cs="Arial"/>
                <w:color w:val="000000"/>
              </w:rPr>
            </w:pPr>
            <w:r>
              <w:rPr>
                <w:rFonts w:ascii="Arial" w:hAnsi="Arial" w:cs="Arial"/>
                <w:color w:val="000000"/>
              </w:rPr>
              <w:t>Aprimoramento de redação.</w:t>
            </w:r>
          </w:p>
        </w:tc>
      </w:tr>
      <w:tr w:rsidR="00B34CA5" w14:paraId="16F4F3CD" w14:textId="77777777" w:rsidTr="00415AC0">
        <w:trPr>
          <w:trHeight w:val="604"/>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3314F98" w14:textId="77777777" w:rsidR="00B34CA5" w:rsidRDefault="00B34CA5" w:rsidP="00B34CA5">
            <w:pPr>
              <w:jc w:val="both"/>
              <w:rPr>
                <w:rFonts w:ascii="Arial" w:hAnsi="Arial" w:cs="Arial"/>
                <w:color w:val="000000"/>
              </w:rPr>
            </w:pPr>
            <w:r>
              <w:rPr>
                <w:rFonts w:ascii="Arial" w:hAnsi="Arial" w:cs="Arial"/>
                <w:color w:val="000000"/>
              </w:rPr>
              <w:t xml:space="preserve">VIII- apreciar os recursos administrativos apresentados pelos associados;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5C77840"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05CF6CF" w14:textId="77777777" w:rsidR="00B34CA5" w:rsidRPr="00B125C8" w:rsidRDefault="00B34CA5" w:rsidP="00B34CA5">
            <w:pPr>
              <w:jc w:val="both"/>
              <w:rPr>
                <w:rFonts w:ascii="Arial" w:hAnsi="Arial" w:cs="Arial"/>
                <w:color w:val="000000"/>
              </w:rPr>
            </w:pPr>
            <w:r w:rsidRPr="00B125C8">
              <w:rPr>
                <w:rFonts w:ascii="Arial" w:hAnsi="Arial" w:cs="Arial"/>
                <w:color w:val="000000"/>
              </w:rPr>
              <w:t>VII - apreciar os recursos administrativos apresentados pelos associados;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9752895"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97775F5" w14:textId="5462D23C" w:rsidR="00B34CA5" w:rsidRPr="004D14CF" w:rsidRDefault="00B34CA5" w:rsidP="00B34CA5">
            <w:pPr>
              <w:jc w:val="both"/>
              <w:rPr>
                <w:rFonts w:ascii="Arial" w:hAnsi="Arial" w:cs="Arial"/>
                <w:color w:val="000000"/>
              </w:rPr>
            </w:pPr>
            <w:r>
              <w:rPr>
                <w:rFonts w:ascii="Arial" w:hAnsi="Arial" w:cs="Arial"/>
                <w:color w:val="000000"/>
              </w:rPr>
              <w:t>Sem alterações.</w:t>
            </w:r>
          </w:p>
        </w:tc>
      </w:tr>
      <w:tr w:rsidR="00B34CA5" w14:paraId="79A19253" w14:textId="77777777" w:rsidTr="00415AC0">
        <w:trPr>
          <w:trHeight w:val="49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6482951" w14:textId="77777777" w:rsidR="00B34CA5" w:rsidRDefault="00B34CA5" w:rsidP="00B34CA5">
            <w:pPr>
              <w:jc w:val="both"/>
              <w:rPr>
                <w:rFonts w:ascii="Arial" w:hAnsi="Arial" w:cs="Arial"/>
                <w:color w:val="000000"/>
              </w:rPr>
            </w:pPr>
            <w:r>
              <w:rPr>
                <w:rFonts w:ascii="Arial" w:hAnsi="Arial" w:cs="Arial"/>
                <w:color w:val="000000"/>
              </w:rPr>
              <w:t>IX- autorizar a celebração de acordos, convênios e contratos;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965B382"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DA46D12" w14:textId="77777777" w:rsidR="00B34CA5" w:rsidRPr="00B125C8" w:rsidRDefault="00B34CA5" w:rsidP="00B34CA5">
            <w:pPr>
              <w:jc w:val="both"/>
              <w:rPr>
                <w:rFonts w:ascii="Arial" w:hAnsi="Arial" w:cs="Arial"/>
                <w:color w:val="000000"/>
              </w:rPr>
            </w:pPr>
            <w:r w:rsidRPr="00B125C8">
              <w:rPr>
                <w:rFonts w:ascii="Arial" w:hAnsi="Arial" w:cs="Arial"/>
                <w:color w:val="000000"/>
              </w:rPr>
              <w:t>VIII - autorizar a celebração de acordos, convênios e contratos;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7F94C7E"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68A1057" w14:textId="736E176D" w:rsidR="00B34CA5" w:rsidRPr="004D14CF" w:rsidRDefault="00B34CA5" w:rsidP="00B34CA5">
            <w:pPr>
              <w:jc w:val="both"/>
              <w:rPr>
                <w:rFonts w:ascii="Arial" w:hAnsi="Arial" w:cs="Arial"/>
                <w:color w:val="000000"/>
              </w:rPr>
            </w:pPr>
            <w:r>
              <w:rPr>
                <w:rFonts w:ascii="Arial" w:hAnsi="Arial" w:cs="Arial"/>
                <w:color w:val="000000"/>
              </w:rPr>
              <w:t>Sem alterações.</w:t>
            </w:r>
          </w:p>
        </w:tc>
      </w:tr>
      <w:tr w:rsidR="00B34CA5" w14:paraId="69CA8C70" w14:textId="77777777" w:rsidTr="00415AC0">
        <w:trPr>
          <w:trHeight w:val="523"/>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6DC0C7B5" w14:textId="77777777" w:rsidR="00B34CA5" w:rsidRDefault="00B34CA5" w:rsidP="00B34CA5">
            <w:pPr>
              <w:jc w:val="both"/>
            </w:pPr>
            <w:r>
              <w:rPr>
                <w:rFonts w:ascii="Arial" w:hAnsi="Arial" w:cs="Arial"/>
                <w:color w:val="000000"/>
              </w:rPr>
              <w:t xml:space="preserve">X- orientar os negócios e as atividades gerais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7BA5335"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6216D3D2"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IX - orientar os negócios e as atividades gerais da </w:t>
            </w:r>
            <w:r w:rsidRPr="002255FD">
              <w:rPr>
                <w:rFonts w:ascii="Arial" w:hAnsi="Arial" w:cs="Arial"/>
                <w:b/>
                <w:bCs/>
                <w:color w:val="000000"/>
              </w:rPr>
              <w:t>CASEMBRAPA</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0C908A4"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0E7CEE31" w14:textId="61A65E86" w:rsidR="00B34CA5" w:rsidRPr="004D14CF" w:rsidRDefault="00B34CA5" w:rsidP="00B34CA5">
            <w:pPr>
              <w:jc w:val="both"/>
              <w:rPr>
                <w:rFonts w:ascii="Arial" w:hAnsi="Arial" w:cs="Arial"/>
                <w:color w:val="000000"/>
              </w:rPr>
            </w:pPr>
            <w:r>
              <w:rPr>
                <w:rFonts w:ascii="Arial" w:hAnsi="Arial" w:cs="Arial"/>
                <w:color w:val="000000"/>
              </w:rPr>
              <w:t>Sem alterações.</w:t>
            </w:r>
          </w:p>
        </w:tc>
      </w:tr>
      <w:tr w:rsidR="00B34CA5" w14:paraId="2EA698CF" w14:textId="77777777" w:rsidTr="00415AC0">
        <w:trPr>
          <w:trHeight w:val="670"/>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6D3A1A54" w14:textId="77777777" w:rsidR="00B34CA5" w:rsidRDefault="00B34CA5" w:rsidP="00B34CA5">
            <w:pPr>
              <w:jc w:val="both"/>
            </w:pPr>
            <w:r>
              <w:rPr>
                <w:rFonts w:ascii="Arial" w:hAnsi="Arial" w:cs="Arial"/>
                <w:color w:val="000000"/>
              </w:rPr>
              <w:t xml:space="preserve">XI- constituir comissões, conselhos a </w:t>
            </w:r>
            <w:r w:rsidRPr="00B371AD">
              <w:rPr>
                <w:rFonts w:ascii="Arial" w:hAnsi="Arial" w:cs="Arial"/>
                <w:color w:val="000000"/>
              </w:rPr>
              <w:t>nível consultivo e de assessoramento e outros grupos de trabalho de natureza semelhante e designar seus componentes</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910E832"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48A8C4B8" w14:textId="77777777" w:rsidR="00B34CA5" w:rsidRPr="00B125C8" w:rsidRDefault="00B34CA5" w:rsidP="00B34CA5">
            <w:pPr>
              <w:jc w:val="both"/>
              <w:rPr>
                <w:rFonts w:ascii="Arial" w:hAnsi="Arial" w:cs="Arial"/>
                <w:color w:val="000000"/>
              </w:rPr>
            </w:pPr>
            <w:r w:rsidRPr="00B125C8">
              <w:rPr>
                <w:rFonts w:ascii="Arial" w:hAnsi="Arial" w:cs="Arial"/>
                <w:color w:val="000000"/>
              </w:rPr>
              <w:t>X - constituir comissões internas, em nível consultivo e de assessoramento, e outros grupos de trabalho de natureza semelhante e designar seus componentes;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D8F98AB"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48884407" w14:textId="691140B4" w:rsidR="00B34CA5" w:rsidRPr="004D14CF" w:rsidRDefault="00B34CA5" w:rsidP="00B34CA5">
            <w:pPr>
              <w:jc w:val="both"/>
              <w:rPr>
                <w:rFonts w:ascii="Arial" w:hAnsi="Arial" w:cs="Arial"/>
              </w:rPr>
            </w:pPr>
            <w:r>
              <w:rPr>
                <w:rFonts w:ascii="Arial" w:hAnsi="Arial" w:cs="Arial"/>
                <w:color w:val="000000"/>
              </w:rPr>
              <w:t>Sem alterações.</w:t>
            </w:r>
          </w:p>
        </w:tc>
      </w:tr>
      <w:tr w:rsidR="00B34CA5" w14:paraId="6D7EDE29" w14:textId="77777777" w:rsidTr="00415AC0">
        <w:trPr>
          <w:trHeight w:val="570"/>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3F56E1F" w14:textId="77777777" w:rsidR="00B34CA5" w:rsidRDefault="00B34CA5" w:rsidP="00B34CA5">
            <w:pPr>
              <w:jc w:val="both"/>
            </w:pPr>
            <w:r>
              <w:rPr>
                <w:rFonts w:ascii="Arial" w:hAnsi="Arial" w:cs="Arial"/>
                <w:color w:val="000000"/>
              </w:rPr>
              <w:t xml:space="preserve">XII- decidir sobre a aplicação de disponibilidades financeiras, obedecida a política de investimentos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98E3B41"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0841BF4" w14:textId="7929AF8E" w:rsidR="00B34CA5" w:rsidRPr="00B125C8" w:rsidRDefault="00B34CA5" w:rsidP="00B34CA5">
            <w:pPr>
              <w:jc w:val="both"/>
              <w:rPr>
                <w:rFonts w:ascii="Arial" w:hAnsi="Arial" w:cs="Arial"/>
                <w:color w:val="000000"/>
              </w:rPr>
            </w:pPr>
            <w:r w:rsidRPr="00B125C8">
              <w:rPr>
                <w:rFonts w:ascii="Arial" w:hAnsi="Arial" w:cs="Arial"/>
                <w:color w:val="000000"/>
              </w:rPr>
              <w:t xml:space="preserve">XI - decidir sobre a aplicação de disponibilidades financeiras obedecida a gestão de investimento anual da </w:t>
            </w:r>
            <w:r w:rsidRPr="002255FD">
              <w:rPr>
                <w:rFonts w:ascii="Arial" w:hAnsi="Arial" w:cs="Arial"/>
                <w:b/>
                <w:bCs/>
                <w:color w:val="000000"/>
              </w:rPr>
              <w:t>CASEMBRAPA</w:t>
            </w:r>
            <w:r w:rsidRPr="00B125C8">
              <w:rPr>
                <w:rFonts w:ascii="Arial" w:hAnsi="Arial" w:cs="Arial"/>
                <w:color w:val="000000"/>
              </w:rPr>
              <w:t xml:space="preserve">, </w:t>
            </w:r>
            <w:r>
              <w:rPr>
                <w:rFonts w:ascii="Arial" w:hAnsi="Arial" w:cs="Arial"/>
                <w:color w:val="000000"/>
                <w:u w:val="single"/>
              </w:rPr>
              <w:t>aprovada pelo Conselho de Administração</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7315CD8"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549DBB7" w14:textId="3CFD2E9D" w:rsidR="00B34CA5" w:rsidRPr="004D14CF" w:rsidRDefault="00B34CA5" w:rsidP="00B34CA5">
            <w:pPr>
              <w:jc w:val="both"/>
              <w:rPr>
                <w:rFonts w:ascii="Arial" w:hAnsi="Arial" w:cs="Arial"/>
              </w:rPr>
            </w:pPr>
            <w:r>
              <w:rPr>
                <w:rFonts w:ascii="Arial" w:hAnsi="Arial" w:cs="Arial"/>
                <w:color w:val="000000"/>
              </w:rPr>
              <w:t>Aprimoramento de redação.</w:t>
            </w:r>
          </w:p>
        </w:tc>
      </w:tr>
      <w:tr w:rsidR="00B34CA5" w14:paraId="1C7499A4" w14:textId="77777777" w:rsidTr="00415AC0">
        <w:trPr>
          <w:trHeight w:val="63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88A635C" w14:textId="77777777" w:rsidR="00B34CA5" w:rsidRDefault="00B34CA5" w:rsidP="00B34CA5">
            <w:pPr>
              <w:jc w:val="both"/>
            </w:pPr>
            <w:r>
              <w:rPr>
                <w:rFonts w:ascii="Arial" w:hAnsi="Arial" w:cs="Arial"/>
                <w:color w:val="000000"/>
              </w:rPr>
              <w:t xml:space="preserve">XIV- fixar a remuneração dos funcionários da </w:t>
            </w:r>
            <w:r>
              <w:rPr>
                <w:rFonts w:ascii="Arial" w:hAnsi="Arial" w:cs="Arial"/>
                <w:b/>
                <w:bCs/>
                <w:color w:val="000000"/>
              </w:rPr>
              <w:t>CASEMBRAPA</w:t>
            </w:r>
            <w:r>
              <w:rPr>
                <w:rFonts w:ascii="Arial" w:hAnsi="Arial" w:cs="Arial"/>
                <w:color w:val="000000"/>
              </w:rPr>
              <w:t>, mediante a anuência do Conselho de Administração e, respeitadas as normas estabelecidas em regulamento próprio;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0126E21"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1E17BA30"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Retirado.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F4E80E2"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280A633" w14:textId="77777777" w:rsidR="00B34CA5" w:rsidRPr="004D14CF" w:rsidRDefault="00B34CA5" w:rsidP="00B34CA5">
            <w:pPr>
              <w:jc w:val="both"/>
              <w:rPr>
                <w:rFonts w:ascii="Arial" w:hAnsi="Arial" w:cs="Arial"/>
                <w:color w:val="000000"/>
              </w:rPr>
            </w:pPr>
          </w:p>
        </w:tc>
      </w:tr>
      <w:tr w:rsidR="00B34CA5" w14:paraId="72C26118" w14:textId="77777777" w:rsidTr="00415AC0">
        <w:trPr>
          <w:trHeight w:val="43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85677B5" w14:textId="77777777" w:rsidR="00B34CA5" w:rsidRDefault="00B34CA5" w:rsidP="00B34CA5">
            <w:pPr>
              <w:jc w:val="both"/>
              <w:rPr>
                <w:rFonts w:ascii="Arial" w:hAnsi="Arial" w:cs="Arial"/>
                <w:color w:val="000000"/>
              </w:rPr>
            </w:pPr>
            <w:r>
              <w:rPr>
                <w:rFonts w:ascii="Arial" w:hAnsi="Arial" w:cs="Arial"/>
                <w:color w:val="000000"/>
              </w:rPr>
              <w:t>XV- contratar e distratar serviços profissionais externos;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83B0876"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BC06911" w14:textId="77777777" w:rsidR="00B34CA5" w:rsidRPr="00B125C8" w:rsidRDefault="00B34CA5" w:rsidP="00B34CA5">
            <w:pPr>
              <w:jc w:val="both"/>
              <w:rPr>
                <w:rFonts w:ascii="Arial" w:hAnsi="Arial" w:cs="Arial"/>
                <w:color w:val="000000"/>
              </w:rPr>
            </w:pPr>
            <w:r w:rsidRPr="00B125C8">
              <w:rPr>
                <w:rFonts w:ascii="Arial" w:hAnsi="Arial" w:cs="Arial"/>
                <w:color w:val="000000"/>
              </w:rPr>
              <w:t>XII - contratar e distratar serviços profissionais externos;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F8B6E9E"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CF58A2A" w14:textId="2A00BC9F" w:rsidR="00B34CA5" w:rsidRPr="004D14CF" w:rsidRDefault="00B34CA5" w:rsidP="00B34CA5">
            <w:pPr>
              <w:jc w:val="both"/>
              <w:rPr>
                <w:rFonts w:ascii="Arial" w:hAnsi="Arial" w:cs="Arial"/>
                <w:color w:val="000000"/>
              </w:rPr>
            </w:pPr>
            <w:r>
              <w:rPr>
                <w:rFonts w:ascii="Arial" w:hAnsi="Arial" w:cs="Arial"/>
                <w:color w:val="000000"/>
              </w:rPr>
              <w:t>Sem alterações.</w:t>
            </w:r>
          </w:p>
        </w:tc>
      </w:tr>
      <w:tr w:rsidR="00B34CA5" w14:paraId="4DE29922" w14:textId="77777777" w:rsidTr="00415AC0">
        <w:trPr>
          <w:trHeight w:val="98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0FA1C61" w14:textId="77777777" w:rsidR="00B34CA5" w:rsidRDefault="00B34CA5" w:rsidP="00B34CA5">
            <w:pPr>
              <w:jc w:val="both"/>
              <w:rPr>
                <w:rFonts w:ascii="Arial" w:hAnsi="Arial" w:cs="Arial"/>
                <w:color w:val="000000"/>
              </w:rPr>
            </w:pPr>
            <w:r>
              <w:rPr>
                <w:rFonts w:ascii="Arial" w:hAnsi="Arial" w:cs="Arial"/>
                <w:color w:val="000000"/>
              </w:rPr>
              <w:t>XVI- tomar todas as medidas necessárias à adaptação e à regularização dos planos de assistência à saúde, mantidos na forma dos respectivos Regulamentos Gerais de Benefícios;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61F9119"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40E6072" w14:textId="77777777" w:rsidR="00B34CA5" w:rsidRPr="00B125C8" w:rsidRDefault="00B34CA5" w:rsidP="00B34CA5">
            <w:pPr>
              <w:jc w:val="both"/>
              <w:rPr>
                <w:rFonts w:ascii="Arial" w:hAnsi="Arial" w:cs="Arial"/>
                <w:color w:val="000000"/>
              </w:rPr>
            </w:pPr>
            <w:r w:rsidRPr="00B125C8">
              <w:rPr>
                <w:rFonts w:ascii="Arial" w:hAnsi="Arial" w:cs="Arial"/>
                <w:color w:val="000000"/>
              </w:rPr>
              <w:t>XIII - tomar todas as medidas necessárias à adaptação e à regularização dos Planos de Assistência à Saúde, mantidos na forma dos respectivos Regulamentos;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696D2B4"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C2E0E2D" w14:textId="38DCDCE1" w:rsidR="00B34CA5" w:rsidRPr="004D14CF" w:rsidRDefault="00B34CA5" w:rsidP="00B34CA5">
            <w:pPr>
              <w:jc w:val="both"/>
              <w:rPr>
                <w:rFonts w:ascii="Arial" w:hAnsi="Arial" w:cs="Arial"/>
                <w:color w:val="000000"/>
              </w:rPr>
            </w:pPr>
            <w:r>
              <w:rPr>
                <w:rFonts w:ascii="Arial" w:hAnsi="Arial" w:cs="Arial"/>
                <w:color w:val="000000"/>
              </w:rPr>
              <w:t>Sem alterações.</w:t>
            </w:r>
          </w:p>
        </w:tc>
      </w:tr>
      <w:tr w:rsidR="00B34CA5" w14:paraId="19ED3376"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1EE8549" w14:textId="77777777" w:rsidR="00B34CA5" w:rsidRDefault="00B34CA5" w:rsidP="00B34CA5">
            <w:pPr>
              <w:jc w:val="both"/>
              <w:rPr>
                <w:rFonts w:ascii="Arial" w:hAnsi="Arial" w:cs="Arial"/>
                <w:color w:val="000000"/>
              </w:rPr>
            </w:pPr>
            <w:r>
              <w:rPr>
                <w:rFonts w:ascii="Arial" w:hAnsi="Arial" w:cs="Arial"/>
                <w:color w:val="000000"/>
              </w:rPr>
              <w:t>XVII- fornecer aos membros do Conselho de Administração, Conselho Fiscal e Comitês Consultivos os elementos e as informações que lhes forem solicitadas;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67C1990"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1ED6D34" w14:textId="77777777" w:rsidR="00B34CA5" w:rsidRPr="00B125C8" w:rsidRDefault="00B34CA5" w:rsidP="00B34CA5">
            <w:pPr>
              <w:jc w:val="both"/>
              <w:rPr>
                <w:rFonts w:ascii="Arial" w:hAnsi="Arial" w:cs="Arial"/>
                <w:color w:val="000000"/>
              </w:rPr>
            </w:pPr>
            <w:r w:rsidRPr="00B125C8">
              <w:rPr>
                <w:rFonts w:ascii="Arial" w:hAnsi="Arial" w:cs="Arial"/>
                <w:color w:val="000000"/>
              </w:rPr>
              <w:t>XIV – fornecer, aos membros do Conselho de Administração e do Conselho Fiscal, os elementos e as informações que lhes forem solicitadas;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C8306BC"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0FB0B4B" w14:textId="66BC0FE7" w:rsidR="00B34CA5" w:rsidRPr="004D14CF" w:rsidRDefault="00B34CA5" w:rsidP="00B34CA5">
            <w:pPr>
              <w:jc w:val="both"/>
              <w:rPr>
                <w:rFonts w:ascii="Arial" w:hAnsi="Arial" w:cs="Arial"/>
                <w:color w:val="000000"/>
              </w:rPr>
            </w:pPr>
            <w:r>
              <w:rPr>
                <w:rFonts w:ascii="Arial" w:hAnsi="Arial" w:cs="Arial"/>
                <w:color w:val="000000"/>
              </w:rPr>
              <w:t>Sem alterações.</w:t>
            </w:r>
          </w:p>
        </w:tc>
      </w:tr>
      <w:tr w:rsidR="00B34CA5" w14:paraId="5F378223" w14:textId="77777777" w:rsidTr="00415AC0">
        <w:trPr>
          <w:trHeight w:val="68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E854749" w14:textId="77777777" w:rsidR="00B34CA5" w:rsidRDefault="00B34CA5" w:rsidP="00B34CA5">
            <w:pPr>
              <w:jc w:val="both"/>
              <w:rPr>
                <w:rFonts w:ascii="Arial" w:hAnsi="Arial" w:cs="Arial"/>
                <w:color w:val="000000"/>
              </w:rPr>
            </w:pPr>
            <w:r>
              <w:rPr>
                <w:rFonts w:ascii="Arial" w:hAnsi="Arial" w:cs="Arial"/>
                <w:color w:val="000000"/>
              </w:rPr>
              <w:t>XVIII- cumprir e fazer cumprir as normas e os procedimentos do Plano, realizando os acompanhamentos necessários;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A0CA983"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2CFF94E" w14:textId="77777777" w:rsidR="00B34CA5" w:rsidRPr="00B125C8" w:rsidRDefault="00B34CA5" w:rsidP="00B34CA5">
            <w:pPr>
              <w:jc w:val="both"/>
              <w:rPr>
                <w:rFonts w:ascii="Arial" w:hAnsi="Arial" w:cs="Arial"/>
                <w:color w:val="000000"/>
              </w:rPr>
            </w:pPr>
            <w:r w:rsidRPr="00B125C8">
              <w:rPr>
                <w:rFonts w:ascii="Arial" w:hAnsi="Arial" w:cs="Arial"/>
                <w:color w:val="000000"/>
              </w:rPr>
              <w:t>XV - cumprir e fazer cumprir as normas e os procedimentos do(s) Plano(s), realizando os acompanhamentos necessários;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F9C02B2"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BD4D68B" w14:textId="60BF08FF" w:rsidR="00B34CA5" w:rsidRPr="004D14CF" w:rsidRDefault="00B34CA5" w:rsidP="00B34CA5">
            <w:pPr>
              <w:jc w:val="both"/>
              <w:rPr>
                <w:rFonts w:ascii="Arial" w:hAnsi="Arial" w:cs="Arial"/>
                <w:color w:val="000000"/>
              </w:rPr>
            </w:pPr>
            <w:r>
              <w:rPr>
                <w:rFonts w:ascii="Arial" w:hAnsi="Arial" w:cs="Arial"/>
                <w:color w:val="000000"/>
              </w:rPr>
              <w:t>Sem alterações.</w:t>
            </w:r>
          </w:p>
        </w:tc>
      </w:tr>
      <w:tr w:rsidR="00B34CA5" w14:paraId="4E1AEDEE" w14:textId="77777777" w:rsidTr="00415AC0">
        <w:trPr>
          <w:trHeight w:val="74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F8E3852" w14:textId="77777777" w:rsidR="00B34CA5" w:rsidRDefault="00B34CA5" w:rsidP="00B34CA5">
            <w:pPr>
              <w:jc w:val="both"/>
            </w:pPr>
            <w:r>
              <w:rPr>
                <w:rFonts w:ascii="Arial" w:hAnsi="Arial" w:cs="Arial"/>
                <w:color w:val="000000"/>
              </w:rPr>
              <w:t xml:space="preserve">XIX- submeter, mensalmente, ao Conselho de Administração, relatórios demonstrando o custo total dos serviços assistenciais oferecidos pela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E138837"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E5D8B6E"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XVI - submeter, </w:t>
            </w:r>
            <w:r w:rsidRPr="00B34CA5">
              <w:rPr>
                <w:rFonts w:ascii="Arial" w:hAnsi="Arial" w:cs="Arial"/>
                <w:color w:val="000000"/>
              </w:rPr>
              <w:t>semestralmente</w:t>
            </w:r>
            <w:r w:rsidRPr="00B125C8">
              <w:rPr>
                <w:rFonts w:ascii="Arial" w:hAnsi="Arial" w:cs="Arial"/>
                <w:color w:val="000000"/>
              </w:rPr>
              <w:t xml:space="preserve">, ao Conselho de Administração, relatórios demonstrando o custo dos serviços assistenciais oferecidos pela </w:t>
            </w:r>
            <w:r w:rsidRPr="002255FD">
              <w:rPr>
                <w:rFonts w:ascii="Arial" w:hAnsi="Arial" w:cs="Arial"/>
                <w:b/>
                <w:bCs/>
                <w:color w:val="000000"/>
              </w:rPr>
              <w:t>CASEMBRAPA</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5BAF910"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7E6D8E0" w14:textId="0DE0A76C" w:rsidR="00B34CA5" w:rsidRPr="004D14CF" w:rsidRDefault="00B34CA5" w:rsidP="00B34CA5">
            <w:pPr>
              <w:jc w:val="both"/>
              <w:rPr>
                <w:rFonts w:ascii="Arial" w:hAnsi="Arial" w:cs="Arial"/>
                <w:color w:val="000000"/>
              </w:rPr>
            </w:pPr>
            <w:r>
              <w:rPr>
                <w:rFonts w:ascii="Arial" w:hAnsi="Arial" w:cs="Arial"/>
                <w:color w:val="000000"/>
              </w:rPr>
              <w:t>Sem alterações.</w:t>
            </w:r>
          </w:p>
        </w:tc>
      </w:tr>
      <w:tr w:rsidR="00B34CA5" w14:paraId="600C5B8A" w14:textId="77777777" w:rsidTr="00415AC0">
        <w:trPr>
          <w:trHeight w:val="51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50EB46C" w14:textId="77777777" w:rsidR="00B34CA5" w:rsidRDefault="00B34CA5" w:rsidP="00B34CA5">
            <w:pPr>
              <w:jc w:val="both"/>
              <w:rPr>
                <w:rFonts w:ascii="Arial" w:hAnsi="Arial" w:cs="Arial"/>
                <w:color w:val="000000"/>
              </w:rPr>
            </w:pPr>
            <w:r>
              <w:rPr>
                <w:rFonts w:ascii="Arial" w:hAnsi="Arial" w:cs="Arial"/>
                <w:color w:val="000000"/>
              </w:rPr>
              <w:lastRenderedPageBreak/>
              <w:t>XX- requerer auditorias e perícias médicas sobre os serviços prestados;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02C70AC"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3EB3D5F"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XVII – requerer, </w:t>
            </w:r>
            <w:r w:rsidRPr="00B34CA5">
              <w:rPr>
                <w:rFonts w:ascii="Arial" w:hAnsi="Arial" w:cs="Arial"/>
                <w:color w:val="000000"/>
                <w:u w:val="single"/>
              </w:rPr>
              <w:t>quando necessário</w:t>
            </w:r>
            <w:r w:rsidRPr="00B125C8">
              <w:rPr>
                <w:rFonts w:ascii="Arial" w:hAnsi="Arial" w:cs="Arial"/>
                <w:color w:val="000000"/>
              </w:rPr>
              <w:t>, auditorias e perícias médicas sobre os serviços prestados;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29E128B"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AAE695A" w14:textId="52FCB8D8" w:rsidR="00B34CA5" w:rsidRPr="004D14CF" w:rsidRDefault="00B34CA5" w:rsidP="00B34CA5">
            <w:pPr>
              <w:jc w:val="both"/>
              <w:rPr>
                <w:rFonts w:ascii="Arial" w:hAnsi="Arial" w:cs="Arial"/>
                <w:color w:val="000000"/>
              </w:rPr>
            </w:pPr>
            <w:r>
              <w:rPr>
                <w:rFonts w:ascii="Arial" w:hAnsi="Arial" w:cs="Arial"/>
                <w:color w:val="000000"/>
              </w:rPr>
              <w:t>Aprimoramento de redação.</w:t>
            </w:r>
          </w:p>
        </w:tc>
      </w:tr>
      <w:tr w:rsidR="00B34CA5" w14:paraId="29AD956B" w14:textId="77777777" w:rsidTr="00415AC0">
        <w:trPr>
          <w:trHeight w:val="855"/>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5F9A1120" w14:textId="77777777" w:rsidR="00B34CA5" w:rsidRDefault="00B34CA5" w:rsidP="00B34CA5">
            <w:pPr>
              <w:jc w:val="both"/>
            </w:pPr>
            <w:r>
              <w:rPr>
                <w:rFonts w:ascii="Arial" w:hAnsi="Arial" w:cs="Arial"/>
                <w:color w:val="000000"/>
              </w:rPr>
              <w:t xml:space="preserve">XXI- examinar os procedimentos relativos às atividades executadas pela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48FE6B2"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bottom"/>
          </w:tcPr>
          <w:p w14:paraId="0F920DFD"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Retirado.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12F55C9"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07502BD1" w14:textId="77777777" w:rsidR="00B34CA5" w:rsidRPr="004D14CF" w:rsidRDefault="00B34CA5" w:rsidP="00B34CA5">
            <w:pPr>
              <w:jc w:val="both"/>
              <w:rPr>
                <w:rFonts w:ascii="Arial" w:hAnsi="Arial" w:cs="Arial"/>
                <w:color w:val="000000"/>
              </w:rPr>
            </w:pPr>
          </w:p>
        </w:tc>
      </w:tr>
      <w:tr w:rsidR="00B34CA5" w14:paraId="7A93AB28" w14:textId="77777777" w:rsidTr="00415AC0">
        <w:trPr>
          <w:trHeight w:val="570"/>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481A2EC3" w14:textId="77777777" w:rsidR="00B34CA5" w:rsidRDefault="00B34CA5" w:rsidP="00B34CA5">
            <w:pPr>
              <w:jc w:val="both"/>
            </w:pPr>
            <w:r>
              <w:rPr>
                <w:rFonts w:ascii="Arial" w:hAnsi="Arial" w:cs="Arial"/>
                <w:color w:val="000000"/>
              </w:rPr>
              <w:t xml:space="preserve">XXII- submeter relatórios mensais e anuais à aprovação do Conselho Fiscal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F80BF47"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7936E413"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Retirado.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9D8B293"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02971F2D" w14:textId="77777777" w:rsidR="00B34CA5" w:rsidRPr="004D14CF" w:rsidRDefault="00B34CA5" w:rsidP="00B34CA5">
            <w:pPr>
              <w:jc w:val="both"/>
              <w:rPr>
                <w:rFonts w:ascii="Arial" w:hAnsi="Arial" w:cs="Arial"/>
                <w:color w:val="000000"/>
              </w:rPr>
            </w:pPr>
          </w:p>
        </w:tc>
      </w:tr>
      <w:tr w:rsidR="00B34CA5" w14:paraId="73986ADE" w14:textId="77777777" w:rsidTr="00415AC0">
        <w:trPr>
          <w:trHeight w:val="870"/>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73F08A7" w14:textId="77777777" w:rsidR="00B34CA5" w:rsidRDefault="00B34CA5" w:rsidP="00B34CA5">
            <w:pPr>
              <w:jc w:val="both"/>
              <w:rPr>
                <w:rFonts w:ascii="Arial" w:hAnsi="Arial" w:cs="Arial"/>
                <w:color w:val="000000"/>
              </w:rPr>
            </w:pPr>
            <w:r>
              <w:rPr>
                <w:rFonts w:ascii="Arial" w:hAnsi="Arial" w:cs="Arial"/>
                <w:color w:val="000000"/>
              </w:rPr>
              <w:t>XXIII- propor ao Conselho de Administração medidas saneadoras no caso de irregularidades verificadas;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83BA9DC"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3F049CB"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XVIII – </w:t>
            </w:r>
            <w:r w:rsidRPr="00B34CA5">
              <w:rPr>
                <w:rFonts w:ascii="Arial" w:hAnsi="Arial" w:cs="Arial"/>
                <w:color w:val="000000"/>
                <w:u w:val="single"/>
              </w:rPr>
              <w:t>prestar esclarecimentos ao Conselho de Administração das medidas saneadoras no caso de irregularidades verificadas;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44BC7AA"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0AC7886" w14:textId="761284CF" w:rsidR="00B34CA5" w:rsidRPr="004D14CF" w:rsidRDefault="00B34CA5" w:rsidP="00B34CA5">
            <w:pPr>
              <w:jc w:val="both"/>
              <w:rPr>
                <w:rFonts w:ascii="Arial" w:hAnsi="Arial" w:cs="Arial"/>
                <w:color w:val="000000"/>
              </w:rPr>
            </w:pPr>
            <w:r>
              <w:rPr>
                <w:rFonts w:ascii="Arial" w:hAnsi="Arial" w:cs="Arial"/>
                <w:color w:val="000000"/>
              </w:rPr>
              <w:t>Aprimoramento de redação.</w:t>
            </w:r>
          </w:p>
        </w:tc>
      </w:tr>
      <w:tr w:rsidR="00B34CA5" w14:paraId="5F4A2B30" w14:textId="77777777" w:rsidTr="00415AC0">
        <w:trPr>
          <w:trHeight w:val="57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6A2C642" w14:textId="77777777" w:rsidR="00B34CA5" w:rsidRDefault="00B34CA5" w:rsidP="00B34CA5">
            <w:pPr>
              <w:jc w:val="both"/>
              <w:rPr>
                <w:rFonts w:ascii="Arial" w:hAnsi="Arial" w:cs="Arial"/>
                <w:color w:val="000000"/>
              </w:rPr>
            </w:pPr>
            <w:r>
              <w:rPr>
                <w:rFonts w:ascii="Arial" w:hAnsi="Arial" w:cs="Arial"/>
                <w:color w:val="000000"/>
              </w:rPr>
              <w:t>XXIV- coletar e registrar dados para fins estatísticos;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D9CB555"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FE5522D"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Retirado.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B8E4916"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F168DC9" w14:textId="77777777" w:rsidR="00B34CA5" w:rsidRPr="004D14CF" w:rsidRDefault="00B34CA5" w:rsidP="00B34CA5">
            <w:pPr>
              <w:jc w:val="both"/>
              <w:rPr>
                <w:rFonts w:ascii="Arial" w:hAnsi="Arial" w:cs="Arial"/>
                <w:color w:val="000000"/>
              </w:rPr>
            </w:pPr>
          </w:p>
        </w:tc>
      </w:tr>
      <w:tr w:rsidR="00B34CA5" w14:paraId="23E67718" w14:textId="77777777" w:rsidTr="00415AC0">
        <w:trPr>
          <w:trHeight w:val="78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68E4E58" w14:textId="77777777" w:rsidR="00B34CA5" w:rsidRDefault="00B34CA5" w:rsidP="00B34CA5">
            <w:pPr>
              <w:jc w:val="both"/>
              <w:rPr>
                <w:rFonts w:ascii="Arial" w:hAnsi="Arial" w:cs="Arial"/>
                <w:color w:val="000000"/>
              </w:rPr>
            </w:pPr>
            <w:r>
              <w:rPr>
                <w:rFonts w:ascii="Arial" w:hAnsi="Arial" w:cs="Arial"/>
                <w:color w:val="000000"/>
              </w:rPr>
              <w:t>XXV- alimentar, analiticamente, o sistema com as informações atualizadas dos descontos a serem efetuados em folha de pagamento;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C6032D9"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18BA778"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Retirado.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5A46B28"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DF8266A" w14:textId="77777777" w:rsidR="00B34CA5" w:rsidRPr="004D14CF" w:rsidRDefault="00B34CA5" w:rsidP="00B34CA5">
            <w:pPr>
              <w:jc w:val="both"/>
              <w:rPr>
                <w:rFonts w:ascii="Arial" w:hAnsi="Arial" w:cs="Arial"/>
                <w:color w:val="000000"/>
              </w:rPr>
            </w:pPr>
          </w:p>
        </w:tc>
      </w:tr>
      <w:tr w:rsidR="00B34CA5" w14:paraId="1BF46758" w14:textId="77777777" w:rsidTr="00415AC0">
        <w:trPr>
          <w:trHeight w:val="397"/>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7AB193D9" w14:textId="77777777" w:rsidR="00B34CA5" w:rsidRDefault="00B34CA5" w:rsidP="00B34CA5">
            <w:pPr>
              <w:jc w:val="both"/>
              <w:rPr>
                <w:rFonts w:ascii="Arial" w:hAnsi="Arial" w:cs="Arial"/>
                <w:color w:val="000000"/>
              </w:rPr>
            </w:pPr>
            <w:r>
              <w:rPr>
                <w:rFonts w:ascii="Arial" w:hAnsi="Arial" w:cs="Arial"/>
                <w:color w:val="000000"/>
              </w:rPr>
              <w:t>XXVI- elaborar o plano de trabalho anual;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981F33B"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595CDA9A"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Retirado.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A3B1A50"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4FE4EA11" w14:textId="77777777" w:rsidR="00B34CA5" w:rsidRPr="004D14CF" w:rsidRDefault="00B34CA5" w:rsidP="00B34CA5">
            <w:pPr>
              <w:jc w:val="both"/>
              <w:rPr>
                <w:rFonts w:ascii="Arial" w:hAnsi="Arial" w:cs="Arial"/>
                <w:color w:val="000000"/>
              </w:rPr>
            </w:pPr>
          </w:p>
        </w:tc>
      </w:tr>
      <w:tr w:rsidR="00B34CA5" w14:paraId="566FCEB8" w14:textId="77777777" w:rsidTr="00415AC0">
        <w:trPr>
          <w:trHeight w:val="570"/>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08077301" w14:textId="77777777" w:rsidR="00B34CA5" w:rsidRDefault="00B34CA5" w:rsidP="00B34CA5">
            <w:pPr>
              <w:jc w:val="both"/>
            </w:pPr>
            <w:r>
              <w:rPr>
                <w:rFonts w:ascii="Arial" w:hAnsi="Arial" w:cs="Arial"/>
                <w:color w:val="000000"/>
              </w:rPr>
              <w:t xml:space="preserve">XXVII- implementar as normas de operacionalização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0D391DB"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6F8F43A4"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XIX - implementar as normas de operacionalização da </w:t>
            </w:r>
            <w:r w:rsidRPr="002255FD">
              <w:rPr>
                <w:rFonts w:ascii="Arial" w:hAnsi="Arial" w:cs="Arial"/>
                <w:b/>
                <w:bCs/>
                <w:color w:val="000000"/>
              </w:rPr>
              <w:t>CASEMBRAPA</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622D68C"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16D076F2" w14:textId="6C57E96F" w:rsidR="00B34CA5" w:rsidRPr="004D14CF" w:rsidRDefault="00B34CA5" w:rsidP="00B34CA5">
            <w:pPr>
              <w:jc w:val="both"/>
              <w:rPr>
                <w:rFonts w:ascii="Arial" w:hAnsi="Arial" w:cs="Arial"/>
                <w:color w:val="000000"/>
              </w:rPr>
            </w:pPr>
            <w:r>
              <w:rPr>
                <w:rFonts w:ascii="Arial" w:hAnsi="Arial" w:cs="Arial"/>
                <w:color w:val="000000"/>
              </w:rPr>
              <w:t>Sem alterações.</w:t>
            </w:r>
          </w:p>
        </w:tc>
      </w:tr>
      <w:tr w:rsidR="00B34CA5" w14:paraId="3BA83170" w14:textId="77777777" w:rsidTr="00415AC0">
        <w:trPr>
          <w:trHeight w:val="961"/>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74F1C20" w14:textId="77777777" w:rsidR="00B34CA5" w:rsidRDefault="00B34CA5" w:rsidP="00B34CA5">
            <w:pPr>
              <w:jc w:val="both"/>
            </w:pPr>
            <w:r>
              <w:rPr>
                <w:rFonts w:ascii="Arial" w:hAnsi="Arial" w:cs="Arial"/>
                <w:color w:val="000000"/>
              </w:rPr>
              <w:t xml:space="preserve">XXVIII- assessorar o Conselho de Administração na formulação de diretrizes e normas de operacionalização da </w:t>
            </w:r>
            <w:r>
              <w:rPr>
                <w:rFonts w:ascii="Arial" w:hAnsi="Arial" w:cs="Arial"/>
                <w:b/>
                <w:bCs/>
                <w:color w:val="000000"/>
              </w:rPr>
              <w:t>CASEMBRAPA</w:t>
            </w:r>
            <w:r>
              <w:rPr>
                <w:rFonts w:ascii="Arial" w:hAnsi="Arial" w:cs="Arial"/>
                <w:color w:val="000000"/>
              </w:rPr>
              <w:t>, inclusive proporcionando o suporte técnico e serviços requeridos;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0F6A482"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111E180"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XX - assessorar o Conselho de Administração na formulação de diretrizes e normas de operacionalização da </w:t>
            </w:r>
            <w:r w:rsidRPr="002255FD">
              <w:rPr>
                <w:rFonts w:ascii="Arial" w:hAnsi="Arial" w:cs="Arial"/>
                <w:b/>
                <w:bCs/>
                <w:color w:val="000000"/>
              </w:rPr>
              <w:t>CASEMBRAPA</w:t>
            </w:r>
            <w:r w:rsidRPr="00B125C8">
              <w:rPr>
                <w:rFonts w:ascii="Arial" w:hAnsi="Arial" w:cs="Arial"/>
                <w:color w:val="000000"/>
              </w:rPr>
              <w:t>, inclusive proporcionando o suporte técnico e serviços requeridos;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604AFE9"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695CB62" w14:textId="1F486B0C" w:rsidR="00B34CA5" w:rsidRPr="004D14CF" w:rsidRDefault="00B34CA5" w:rsidP="00B34CA5">
            <w:pPr>
              <w:jc w:val="both"/>
              <w:rPr>
                <w:rFonts w:ascii="Arial" w:hAnsi="Arial" w:cs="Arial"/>
              </w:rPr>
            </w:pPr>
            <w:r>
              <w:rPr>
                <w:rFonts w:ascii="Arial" w:hAnsi="Arial" w:cs="Arial"/>
                <w:color w:val="000000"/>
              </w:rPr>
              <w:t>Sem alterações.</w:t>
            </w:r>
          </w:p>
        </w:tc>
      </w:tr>
      <w:tr w:rsidR="00B34CA5" w14:paraId="57D97118" w14:textId="77777777" w:rsidTr="00415AC0">
        <w:trPr>
          <w:trHeight w:val="34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D4EDE29" w14:textId="77777777" w:rsidR="00B34CA5" w:rsidRDefault="00B34CA5" w:rsidP="00B34CA5">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5ADBF90"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59AA3BE" w14:textId="77777777" w:rsidR="00B34CA5" w:rsidRPr="00B125C8" w:rsidRDefault="00B34CA5" w:rsidP="00B34CA5">
            <w:pPr>
              <w:jc w:val="both"/>
              <w:rPr>
                <w:rFonts w:ascii="Arial" w:hAnsi="Arial" w:cs="Arial"/>
                <w:color w:val="000000"/>
              </w:rPr>
            </w:pPr>
            <w:r w:rsidRPr="00B125C8">
              <w:rPr>
                <w:rFonts w:ascii="Arial" w:hAnsi="Arial" w:cs="Arial"/>
                <w:color w:val="000000"/>
              </w:rPr>
              <w:t>XXI – aprovar programas de saúde e de prevenção de doenças;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888A536"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4082753" w14:textId="5303AC91" w:rsidR="00B34CA5" w:rsidRPr="004D14CF" w:rsidRDefault="00B34CA5" w:rsidP="00B34CA5">
            <w:pPr>
              <w:jc w:val="both"/>
              <w:rPr>
                <w:rFonts w:ascii="Arial" w:hAnsi="Arial" w:cs="Arial"/>
                <w:color w:val="000000"/>
              </w:rPr>
            </w:pPr>
            <w:r>
              <w:rPr>
                <w:rFonts w:ascii="Arial" w:hAnsi="Arial" w:cs="Arial"/>
                <w:color w:val="000000"/>
              </w:rPr>
              <w:t>Inclusão para prever a competência de criação dos referidos programas.</w:t>
            </w:r>
          </w:p>
        </w:tc>
      </w:tr>
      <w:tr w:rsidR="00B34CA5" w14:paraId="7EAEC2D6" w14:textId="77777777" w:rsidTr="00415AC0">
        <w:trPr>
          <w:trHeight w:val="607"/>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4256BFD" w14:textId="77777777" w:rsidR="00B34CA5" w:rsidRDefault="00B34CA5" w:rsidP="00B34CA5">
            <w:pPr>
              <w:jc w:val="both"/>
            </w:pPr>
            <w:r>
              <w:rPr>
                <w:rFonts w:ascii="Arial" w:hAnsi="Arial" w:cs="Arial"/>
                <w:color w:val="000000"/>
              </w:rPr>
              <w:t xml:space="preserve">XXIX- exercer outras atribuições que lhe venham a ser designadas para a perfeita gestão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AACAA05"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D0344E0"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XXII - exercer outras atribuições que lhe venham a ser designadas </w:t>
            </w:r>
            <w:r w:rsidRPr="00B34CA5">
              <w:rPr>
                <w:rFonts w:ascii="Arial" w:hAnsi="Arial" w:cs="Arial"/>
                <w:color w:val="000000"/>
                <w:u w:val="single"/>
              </w:rPr>
              <w:t>pelo Conselho de Administração para a perfeita gestão da</w:t>
            </w:r>
            <w:r w:rsidRPr="00B125C8">
              <w:rPr>
                <w:rFonts w:ascii="Arial" w:hAnsi="Arial" w:cs="Arial"/>
                <w:color w:val="000000"/>
              </w:rPr>
              <w:t xml:space="preserve"> </w:t>
            </w:r>
            <w:r w:rsidRPr="002255FD">
              <w:rPr>
                <w:rFonts w:ascii="Arial" w:hAnsi="Arial" w:cs="Arial"/>
                <w:b/>
                <w:bCs/>
                <w:color w:val="000000"/>
              </w:rPr>
              <w:t>CASEMBRAPA</w:t>
            </w:r>
            <w:r w:rsidRPr="00B125C8">
              <w:rPr>
                <w:rFonts w:ascii="Arial" w:hAnsi="Arial" w:cs="Arial"/>
                <w:color w:val="000000"/>
              </w:rPr>
              <w:t>;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1763505"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E84FB6F" w14:textId="76A1002C" w:rsidR="00B34CA5" w:rsidRPr="004D14CF" w:rsidRDefault="00B34CA5" w:rsidP="00B34CA5">
            <w:pPr>
              <w:jc w:val="both"/>
              <w:rPr>
                <w:rFonts w:ascii="Arial" w:hAnsi="Arial" w:cs="Arial"/>
                <w:color w:val="000000"/>
              </w:rPr>
            </w:pPr>
            <w:r>
              <w:rPr>
                <w:rFonts w:ascii="Arial" w:hAnsi="Arial" w:cs="Arial"/>
                <w:color w:val="000000"/>
              </w:rPr>
              <w:t>Aprimoramento de redação.</w:t>
            </w:r>
          </w:p>
        </w:tc>
      </w:tr>
      <w:tr w:rsidR="00B34CA5" w14:paraId="067D943D" w14:textId="77777777" w:rsidTr="00415AC0">
        <w:trPr>
          <w:trHeight w:val="617"/>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69A883E" w14:textId="77777777" w:rsidR="00B34CA5" w:rsidRDefault="00B34CA5" w:rsidP="00B34CA5">
            <w:pPr>
              <w:jc w:val="both"/>
            </w:pPr>
            <w:r>
              <w:rPr>
                <w:rFonts w:ascii="Arial" w:hAnsi="Arial" w:cs="Arial"/>
              </w:rPr>
              <w:t>XIII- resolver os casos e situações não previstos no presente Estatuto, em consonância com 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169AD41"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E2884AE"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XXIII - </w:t>
            </w:r>
            <w:r w:rsidRPr="00B34CA5">
              <w:rPr>
                <w:rFonts w:ascii="Arial" w:hAnsi="Arial" w:cs="Arial"/>
                <w:color w:val="000000"/>
                <w:u w:val="single"/>
              </w:rPr>
              <w:t>submeter para deliberação do Conselho de Administração as questões e situações que sejam omissas ou obscuras no Estatuto e no Regulamento</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37700E5"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54AED46" w14:textId="12398093" w:rsidR="00B34CA5" w:rsidRPr="004D14CF" w:rsidRDefault="00B34CA5" w:rsidP="00B34CA5">
            <w:pPr>
              <w:jc w:val="both"/>
              <w:rPr>
                <w:rFonts w:ascii="Arial" w:hAnsi="Arial" w:cs="Arial"/>
                <w:color w:val="000000"/>
              </w:rPr>
            </w:pPr>
            <w:r>
              <w:rPr>
                <w:rFonts w:ascii="Arial" w:hAnsi="Arial" w:cs="Arial"/>
                <w:color w:val="000000"/>
              </w:rPr>
              <w:t>Aprimoramento de redação.</w:t>
            </w:r>
          </w:p>
        </w:tc>
      </w:tr>
      <w:tr w:rsidR="00B34CA5" w14:paraId="2623DA80" w14:textId="77777777" w:rsidTr="00415AC0">
        <w:trPr>
          <w:trHeight w:val="248"/>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AB62F91" w14:textId="77777777" w:rsidR="00B34CA5" w:rsidRDefault="00B34CA5" w:rsidP="00B34CA5">
            <w:pPr>
              <w:jc w:val="both"/>
              <w:rPr>
                <w:rFonts w:ascii="Arial" w:hAnsi="Arial" w:cs="Arial"/>
                <w:color w:val="000000"/>
              </w:rPr>
            </w:pPr>
            <w:r>
              <w:rPr>
                <w:rFonts w:ascii="Arial" w:hAnsi="Arial" w:cs="Arial"/>
                <w:color w:val="000000"/>
              </w:rPr>
              <w:t>Art. 44. Compete ao Presidente: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A4BB646"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59C8B25" w14:textId="77777777" w:rsidR="00B34CA5" w:rsidRPr="00B125C8" w:rsidRDefault="00B34CA5" w:rsidP="00B34CA5">
            <w:pPr>
              <w:jc w:val="both"/>
              <w:rPr>
                <w:rFonts w:ascii="Arial" w:hAnsi="Arial" w:cs="Arial"/>
                <w:color w:val="000000"/>
              </w:rPr>
            </w:pPr>
            <w:r w:rsidRPr="0086081C">
              <w:rPr>
                <w:rFonts w:ascii="Arial" w:hAnsi="Arial" w:cs="Arial"/>
                <w:b/>
                <w:bCs/>
                <w:color w:val="000000"/>
              </w:rPr>
              <w:t>Art. 49 -</w:t>
            </w:r>
            <w:r w:rsidRPr="00B125C8">
              <w:rPr>
                <w:rFonts w:ascii="Arial" w:hAnsi="Arial" w:cs="Arial"/>
                <w:color w:val="000000"/>
              </w:rPr>
              <w:t xml:space="preserve">  Compete ao Presidente: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19303FA"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12867D3" w14:textId="25CF62AC" w:rsidR="00B34CA5" w:rsidRPr="004D14CF" w:rsidRDefault="00B34CA5" w:rsidP="00B34CA5">
            <w:pPr>
              <w:jc w:val="both"/>
              <w:rPr>
                <w:rFonts w:ascii="Arial" w:hAnsi="Arial" w:cs="Arial"/>
                <w:color w:val="000000"/>
              </w:rPr>
            </w:pPr>
            <w:r>
              <w:rPr>
                <w:rFonts w:ascii="Arial" w:hAnsi="Arial" w:cs="Arial"/>
                <w:color w:val="000000"/>
              </w:rPr>
              <w:t>Sem alterações.</w:t>
            </w:r>
          </w:p>
        </w:tc>
      </w:tr>
      <w:tr w:rsidR="00B34CA5" w14:paraId="467620D9" w14:textId="77777777" w:rsidTr="00415AC0">
        <w:trPr>
          <w:trHeight w:val="50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6F68DED" w14:textId="77777777" w:rsidR="00B34CA5" w:rsidRDefault="00B34CA5" w:rsidP="00B34CA5">
            <w:pPr>
              <w:jc w:val="both"/>
            </w:pPr>
            <w:r>
              <w:rPr>
                <w:rFonts w:ascii="Arial" w:hAnsi="Arial" w:cs="Arial"/>
                <w:color w:val="000000"/>
              </w:rPr>
              <w:t xml:space="preserve">I- Coordenar e Supervisionar a </w:t>
            </w:r>
            <w:r>
              <w:rPr>
                <w:rFonts w:ascii="Arial" w:hAnsi="Arial" w:cs="Arial"/>
                <w:b/>
                <w:bCs/>
                <w:color w:val="000000"/>
              </w:rPr>
              <w:t>CASEMBRAPA</w:t>
            </w:r>
            <w:r>
              <w:rPr>
                <w:rFonts w:ascii="Arial" w:hAnsi="Arial" w:cs="Arial"/>
                <w:color w:val="000000"/>
              </w:rPr>
              <w:t xml:space="preserve"> com obediência ao Estatuto, seus Regulamentos e as Deliberações da Diretoria;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BAF84BA"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783C64A"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I - coordenar e Supervisionar a </w:t>
            </w:r>
            <w:r w:rsidRPr="002255FD">
              <w:rPr>
                <w:rFonts w:ascii="Arial" w:hAnsi="Arial" w:cs="Arial"/>
                <w:b/>
                <w:bCs/>
                <w:color w:val="000000"/>
              </w:rPr>
              <w:t>CASEMBRAPA</w:t>
            </w:r>
            <w:r w:rsidRPr="00B125C8">
              <w:rPr>
                <w:rFonts w:ascii="Arial" w:hAnsi="Arial" w:cs="Arial"/>
                <w:color w:val="000000"/>
              </w:rPr>
              <w:t xml:space="preserve"> com obediência ao Estatuto, seus Regulamentos e as Deliberações da Diretoria Executiva;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55ABBF5"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DB72794" w14:textId="4AE83F93" w:rsidR="00B34CA5" w:rsidRPr="004D14CF" w:rsidRDefault="009C1792" w:rsidP="00B34CA5">
            <w:pPr>
              <w:jc w:val="both"/>
              <w:rPr>
                <w:rFonts w:ascii="Arial" w:hAnsi="Arial" w:cs="Arial"/>
                <w:color w:val="000000"/>
              </w:rPr>
            </w:pPr>
            <w:r>
              <w:rPr>
                <w:rFonts w:ascii="Arial" w:hAnsi="Arial" w:cs="Arial"/>
                <w:color w:val="000000"/>
              </w:rPr>
              <w:t>Sem alterações.</w:t>
            </w:r>
          </w:p>
        </w:tc>
      </w:tr>
      <w:tr w:rsidR="00B34CA5" w14:paraId="03443D13" w14:textId="77777777" w:rsidTr="00415AC0">
        <w:trPr>
          <w:trHeight w:val="42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D73AF7D" w14:textId="77777777" w:rsidR="00B34CA5" w:rsidRDefault="00B34CA5" w:rsidP="00B34CA5">
            <w:pPr>
              <w:jc w:val="both"/>
              <w:rPr>
                <w:rFonts w:ascii="Arial" w:hAnsi="Arial" w:cs="Arial"/>
                <w:color w:val="000000"/>
              </w:rPr>
            </w:pPr>
            <w:r>
              <w:rPr>
                <w:rFonts w:ascii="Arial" w:hAnsi="Arial" w:cs="Arial"/>
                <w:color w:val="000000"/>
              </w:rPr>
              <w:t>II- convocar e presidir as reuniões da Diretoria;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A201092"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B2899CA"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II - convocar e presidir as reuniões da Diretoria </w:t>
            </w:r>
            <w:r w:rsidRPr="009C1792">
              <w:rPr>
                <w:rFonts w:ascii="Arial" w:hAnsi="Arial" w:cs="Arial"/>
                <w:color w:val="000000"/>
                <w:u w:val="single"/>
              </w:rPr>
              <w:t>Executiva</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FA0B1D4"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2B8B6AA" w14:textId="6FAD8AB5" w:rsidR="00B34CA5" w:rsidRPr="004D14CF" w:rsidRDefault="009C1792" w:rsidP="00B34CA5">
            <w:pPr>
              <w:jc w:val="both"/>
              <w:rPr>
                <w:rFonts w:ascii="Arial" w:hAnsi="Arial" w:cs="Arial"/>
                <w:color w:val="000000"/>
              </w:rPr>
            </w:pPr>
            <w:r>
              <w:rPr>
                <w:rFonts w:ascii="Arial" w:hAnsi="Arial" w:cs="Arial"/>
                <w:color w:val="000000"/>
              </w:rPr>
              <w:t>Aprimoramento de redação.</w:t>
            </w:r>
          </w:p>
        </w:tc>
      </w:tr>
      <w:tr w:rsidR="00B34CA5" w14:paraId="178311F2" w14:textId="77777777" w:rsidTr="00415AC0">
        <w:trPr>
          <w:trHeight w:val="1238"/>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5C6D4A6" w14:textId="77777777" w:rsidR="00B34CA5" w:rsidRDefault="00B34CA5" w:rsidP="00B34CA5">
            <w:pPr>
              <w:jc w:val="both"/>
            </w:pPr>
            <w:r>
              <w:rPr>
                <w:rFonts w:ascii="Arial" w:hAnsi="Arial" w:cs="Arial"/>
                <w:color w:val="000000"/>
              </w:rPr>
              <w:t xml:space="preserve">III- representar a </w:t>
            </w:r>
            <w:r>
              <w:rPr>
                <w:rFonts w:ascii="Arial" w:hAnsi="Arial" w:cs="Arial"/>
                <w:b/>
                <w:bCs/>
                <w:color w:val="000000"/>
              </w:rPr>
              <w:t>CASEMBRAPA</w:t>
            </w:r>
            <w:r>
              <w:rPr>
                <w:rFonts w:ascii="Arial" w:hAnsi="Arial" w:cs="Arial"/>
                <w:color w:val="000000"/>
              </w:rPr>
              <w:t xml:space="preserve"> ativa e passivamente em juízo ou fora dele bem como nas suas relações com terceiros podendo para tal fim, delegar competência específica aos Diretores, ou prepostos e nomear procuradores.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7D8A7D1"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3DAAC9A7" w14:textId="2CEFF2A6" w:rsidR="00B34CA5" w:rsidRPr="00B125C8" w:rsidRDefault="00B34CA5" w:rsidP="00B34CA5">
            <w:pPr>
              <w:jc w:val="both"/>
              <w:rPr>
                <w:rFonts w:ascii="Arial" w:hAnsi="Arial" w:cs="Arial"/>
                <w:color w:val="000000"/>
              </w:rPr>
            </w:pPr>
            <w:r w:rsidRPr="00B125C8">
              <w:rPr>
                <w:rFonts w:ascii="Arial" w:hAnsi="Arial" w:cs="Arial"/>
                <w:color w:val="000000"/>
              </w:rPr>
              <w:t xml:space="preserve">III - representar a </w:t>
            </w:r>
            <w:r w:rsidRPr="002255FD">
              <w:rPr>
                <w:rFonts w:ascii="Arial" w:hAnsi="Arial" w:cs="Arial"/>
                <w:b/>
                <w:bCs/>
                <w:color w:val="000000"/>
              </w:rPr>
              <w:t>CASEMBRAPA</w:t>
            </w:r>
            <w:r w:rsidRPr="00B125C8">
              <w:rPr>
                <w:rFonts w:ascii="Arial" w:hAnsi="Arial" w:cs="Arial"/>
                <w:color w:val="000000"/>
              </w:rPr>
              <w:t xml:space="preserve"> ativa e passivamente em juízo ou fora dele </w:t>
            </w:r>
            <w:r w:rsidR="009C1792">
              <w:rPr>
                <w:rFonts w:ascii="Arial" w:hAnsi="Arial" w:cs="Arial"/>
                <w:color w:val="000000"/>
              </w:rPr>
              <w:t>“</w:t>
            </w:r>
            <w:r w:rsidRPr="00B125C8">
              <w:rPr>
                <w:rFonts w:ascii="Arial" w:hAnsi="Arial" w:cs="Arial"/>
                <w:color w:val="000000"/>
              </w:rPr>
              <w:t>bem como nas suas relações com terceiros” podendo para tal fim, delegar competência específica aos Diretores, ou prepostos e nomear procuradores.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C06E581"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0A5E65C" w14:textId="2CB18AA3" w:rsidR="00B34CA5" w:rsidRPr="004D14CF" w:rsidRDefault="009C1792" w:rsidP="00B34CA5">
            <w:pPr>
              <w:jc w:val="both"/>
              <w:rPr>
                <w:rFonts w:ascii="Arial" w:hAnsi="Arial" w:cs="Arial"/>
                <w:color w:val="000000"/>
              </w:rPr>
            </w:pPr>
            <w:r>
              <w:rPr>
                <w:rFonts w:ascii="Arial" w:hAnsi="Arial" w:cs="Arial"/>
                <w:color w:val="000000"/>
              </w:rPr>
              <w:t>Sem alterações.</w:t>
            </w:r>
          </w:p>
        </w:tc>
      </w:tr>
      <w:tr w:rsidR="00B34CA5" w14:paraId="6F5F8F7E" w14:textId="77777777" w:rsidTr="00415AC0">
        <w:trPr>
          <w:trHeight w:val="107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838CB2F" w14:textId="77777777" w:rsidR="00B34CA5" w:rsidRDefault="00B34CA5" w:rsidP="00B34CA5">
            <w:pPr>
              <w:jc w:val="both"/>
              <w:rPr>
                <w:rFonts w:ascii="Arial" w:hAnsi="Arial" w:cs="Arial"/>
                <w:color w:val="000000"/>
              </w:rPr>
            </w:pPr>
            <w:r>
              <w:rPr>
                <w:rFonts w:ascii="Arial" w:hAnsi="Arial" w:cs="Arial"/>
                <w:color w:val="000000"/>
              </w:rPr>
              <w:t>IV- autorizar a admissão, transferências, promoções, cessões, remanejamento, alterações salariais, punições e demissões de empregados, de acordo com as normas em vigor e os limites do Quadro de Pessoal, podendo delegar no todo ou em parte, essas atribuições;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5D79527"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5A81D328" w14:textId="77777777" w:rsidR="00B34CA5" w:rsidRPr="00B125C8" w:rsidRDefault="00B34CA5" w:rsidP="00B34CA5">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18E8524"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E28D426" w14:textId="7B67CA98" w:rsidR="00B34CA5" w:rsidRPr="004D14CF" w:rsidRDefault="00B34CA5" w:rsidP="00B34CA5">
            <w:pPr>
              <w:jc w:val="both"/>
              <w:rPr>
                <w:rFonts w:ascii="Arial" w:hAnsi="Arial" w:cs="Arial"/>
              </w:rPr>
            </w:pPr>
          </w:p>
        </w:tc>
      </w:tr>
      <w:tr w:rsidR="00B34CA5" w14:paraId="1BF86291" w14:textId="77777777" w:rsidTr="00415AC0">
        <w:trPr>
          <w:trHeight w:val="233"/>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5D7752A4" w14:textId="77777777" w:rsidR="00B34CA5" w:rsidRDefault="00B34CA5" w:rsidP="00B34CA5">
            <w:pPr>
              <w:jc w:val="both"/>
              <w:rPr>
                <w:rFonts w:ascii="Arial" w:hAnsi="Arial" w:cs="Arial"/>
                <w:color w:val="000000"/>
              </w:rPr>
            </w:pPr>
            <w:r>
              <w:rPr>
                <w:rFonts w:ascii="Arial" w:hAnsi="Arial" w:cs="Arial"/>
                <w:color w:val="000000"/>
              </w:rPr>
              <w:lastRenderedPageBreak/>
              <w:t>V- autenticar livros de Atas das reuniões da Diretoria;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5AA516B"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tcPr>
          <w:p w14:paraId="320248AB" w14:textId="77777777" w:rsidR="00B34CA5" w:rsidRPr="00B125C8" w:rsidRDefault="00B34CA5" w:rsidP="00B34CA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CAA96F3"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2EC02280" w14:textId="77777777" w:rsidR="00B34CA5" w:rsidRPr="004D14CF" w:rsidRDefault="00B34CA5" w:rsidP="00B34CA5">
            <w:pPr>
              <w:jc w:val="both"/>
              <w:rPr>
                <w:rFonts w:ascii="Arial" w:hAnsi="Arial" w:cs="Arial"/>
                <w:color w:val="000000"/>
              </w:rPr>
            </w:pPr>
          </w:p>
        </w:tc>
      </w:tr>
      <w:tr w:rsidR="00B34CA5" w14:paraId="149EC2E1" w14:textId="77777777" w:rsidTr="00415AC0">
        <w:trPr>
          <w:trHeight w:val="978"/>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09303BDC" w14:textId="77777777" w:rsidR="00B34CA5" w:rsidRDefault="00B34CA5" w:rsidP="00B34CA5">
            <w:pPr>
              <w:jc w:val="both"/>
            </w:pPr>
            <w:r>
              <w:rPr>
                <w:rFonts w:ascii="Arial" w:hAnsi="Arial" w:cs="Arial"/>
                <w:color w:val="000000"/>
              </w:rPr>
              <w:t xml:space="preserve">VI- juntamente com o Diretor Financeiro, assinar cheques e documentos em nome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A750FE9"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17F01ED6"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IV - </w:t>
            </w:r>
            <w:r w:rsidRPr="009C1792">
              <w:rPr>
                <w:rFonts w:ascii="Arial" w:hAnsi="Arial" w:cs="Arial"/>
                <w:color w:val="000000"/>
                <w:u w:val="single"/>
              </w:rPr>
              <w:t xml:space="preserve">assinar, em conjunto com outro Diretor, documentos que envolvam compromissos financeiros, pagamentos e saques, podendo abrir, movimentar ou encerrar contas bancárias; emitir e endossar cheques e outras cambiais; receber, passar recibos e dar quitação; autorizar débitos, transferências e pagamentos; requisitar cartões magnéticos e talonários de cheques; emitir e receber ordens de pagamento e realizar aplicações financeiras, dentre outras operações bancárias/financeiras da </w:t>
            </w:r>
            <w:r w:rsidRPr="009C1792">
              <w:rPr>
                <w:rFonts w:ascii="Arial" w:hAnsi="Arial" w:cs="Arial"/>
                <w:b/>
                <w:bCs/>
                <w:color w:val="000000"/>
                <w:u w:val="single"/>
              </w:rPr>
              <w:t>CASEMBRAPA</w:t>
            </w:r>
            <w:r w:rsidRPr="009C1792">
              <w:rPr>
                <w:rFonts w:ascii="Arial" w:hAnsi="Arial" w:cs="Arial"/>
                <w:color w:val="000000"/>
                <w:u w:val="single"/>
              </w:rPr>
              <w:t>, podendo ainda delegar os poderes por meio de procuração;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1DBAC44"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251E408A" w14:textId="5AD0117D" w:rsidR="00B34CA5" w:rsidRPr="004D14CF" w:rsidRDefault="009C1792" w:rsidP="009C1792">
            <w:pPr>
              <w:jc w:val="both"/>
              <w:rPr>
                <w:rFonts w:ascii="Arial" w:hAnsi="Arial" w:cs="Arial"/>
                <w:color w:val="000000"/>
              </w:rPr>
            </w:pPr>
            <w:r>
              <w:rPr>
                <w:rFonts w:ascii="Arial" w:hAnsi="Arial" w:cs="Arial"/>
                <w:color w:val="000000"/>
              </w:rPr>
              <w:t xml:space="preserve">Aprimoramento da redação para possibilitar a assinatura de documentos por dois membros da Diretoria. </w:t>
            </w:r>
          </w:p>
        </w:tc>
      </w:tr>
      <w:tr w:rsidR="00B34CA5" w14:paraId="73ADE348" w14:textId="77777777" w:rsidTr="00415AC0">
        <w:trPr>
          <w:trHeight w:val="290"/>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bottom"/>
          </w:tcPr>
          <w:p w14:paraId="053543D1" w14:textId="77777777" w:rsidR="00B34CA5" w:rsidRDefault="00B34CA5" w:rsidP="00B34CA5">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7775DAC"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69518AE4" w14:textId="77777777" w:rsidR="00B34CA5" w:rsidRPr="009C1792" w:rsidRDefault="00B34CA5" w:rsidP="00B34CA5">
            <w:pPr>
              <w:jc w:val="both"/>
              <w:rPr>
                <w:rFonts w:ascii="Arial" w:hAnsi="Arial" w:cs="Arial"/>
                <w:color w:val="000000"/>
                <w:u w:val="single"/>
              </w:rPr>
            </w:pPr>
            <w:r w:rsidRPr="009C1792">
              <w:rPr>
                <w:rFonts w:ascii="Arial" w:hAnsi="Arial" w:cs="Arial"/>
                <w:color w:val="000000"/>
                <w:u w:val="single"/>
              </w:rPr>
              <w:t xml:space="preserve">V - representar a </w:t>
            </w:r>
            <w:r w:rsidRPr="009C1792">
              <w:rPr>
                <w:rFonts w:ascii="Arial" w:hAnsi="Arial" w:cs="Arial"/>
                <w:b/>
                <w:bCs/>
                <w:color w:val="000000"/>
                <w:u w:val="single"/>
              </w:rPr>
              <w:t>CASEMBRAPA</w:t>
            </w:r>
            <w:r w:rsidRPr="009C1792">
              <w:rPr>
                <w:rFonts w:ascii="Arial" w:hAnsi="Arial" w:cs="Arial"/>
                <w:color w:val="000000"/>
                <w:u w:val="single"/>
              </w:rPr>
              <w:t xml:space="preserve"> junto à ANS – Agência Nacional de Saúde Suplementar;</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84A2CE2"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5E1556C0" w14:textId="7CCCE7FB" w:rsidR="00B34CA5" w:rsidRPr="004D14CF" w:rsidRDefault="009C1792" w:rsidP="00B34CA5">
            <w:pPr>
              <w:jc w:val="both"/>
              <w:rPr>
                <w:rFonts w:ascii="Arial" w:hAnsi="Arial" w:cs="Arial"/>
                <w:color w:val="000000"/>
              </w:rPr>
            </w:pPr>
            <w:r>
              <w:rPr>
                <w:rFonts w:ascii="Arial" w:hAnsi="Arial" w:cs="Arial"/>
                <w:color w:val="000000"/>
              </w:rPr>
              <w:t>Inclusão para atender às exigências da ANS.</w:t>
            </w:r>
          </w:p>
        </w:tc>
      </w:tr>
      <w:tr w:rsidR="00B34CA5" w14:paraId="169F0FE4" w14:textId="77777777" w:rsidTr="00415AC0">
        <w:trPr>
          <w:trHeight w:val="836"/>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09807347" w14:textId="77777777" w:rsidR="00B34CA5" w:rsidRDefault="00B34CA5" w:rsidP="00B34CA5">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FD316C7"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01D9BAD" w14:textId="77777777" w:rsidR="00B34CA5" w:rsidRPr="009C1792" w:rsidRDefault="00B34CA5" w:rsidP="00B34CA5">
            <w:pPr>
              <w:jc w:val="both"/>
              <w:rPr>
                <w:rFonts w:ascii="Arial" w:hAnsi="Arial" w:cs="Arial"/>
                <w:color w:val="000000"/>
                <w:u w:val="single"/>
              </w:rPr>
            </w:pPr>
            <w:r w:rsidRPr="009C1792">
              <w:rPr>
                <w:rFonts w:ascii="Arial" w:hAnsi="Arial" w:cs="Arial"/>
                <w:color w:val="000000"/>
                <w:u w:val="single"/>
              </w:rPr>
              <w:t xml:space="preserve">VI - representar a </w:t>
            </w:r>
            <w:r w:rsidRPr="009C1792">
              <w:rPr>
                <w:rFonts w:ascii="Arial" w:hAnsi="Arial" w:cs="Arial"/>
                <w:b/>
                <w:bCs/>
                <w:color w:val="000000"/>
                <w:u w:val="single"/>
              </w:rPr>
              <w:t>CASEMBRAPA</w:t>
            </w:r>
            <w:r w:rsidRPr="009C1792">
              <w:rPr>
                <w:rFonts w:ascii="Arial" w:hAnsi="Arial" w:cs="Arial"/>
                <w:color w:val="000000"/>
                <w:u w:val="single"/>
              </w:rPr>
              <w:t>, em convênios, contratos, acordos e demais documentos, firmando os respectivos atos, podendo para tal fim, delegar a competência e nomear procuradores;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AE9E4FD"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9719CF3" w14:textId="72F13387" w:rsidR="00B34CA5" w:rsidRPr="004D14CF" w:rsidRDefault="00F64C53" w:rsidP="00B34CA5">
            <w:pPr>
              <w:jc w:val="both"/>
              <w:rPr>
                <w:rFonts w:ascii="Arial" w:hAnsi="Arial" w:cs="Arial"/>
                <w:color w:val="000000"/>
              </w:rPr>
            </w:pPr>
            <w:r>
              <w:rPr>
                <w:rFonts w:ascii="Arial" w:hAnsi="Arial" w:cs="Arial"/>
                <w:color w:val="000000"/>
              </w:rPr>
              <w:t xml:space="preserve">Inclusão para melhoria nos controles internos. </w:t>
            </w:r>
          </w:p>
        </w:tc>
      </w:tr>
      <w:tr w:rsidR="00B34CA5" w14:paraId="67B2789C" w14:textId="77777777" w:rsidTr="00415AC0">
        <w:trPr>
          <w:trHeight w:val="44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50E97BF1" w14:textId="77777777" w:rsidR="00B34CA5" w:rsidRDefault="00B34CA5" w:rsidP="00B34CA5">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8449C34"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B292D96" w14:textId="77777777" w:rsidR="00B34CA5" w:rsidRPr="009C1792" w:rsidRDefault="00B34CA5" w:rsidP="00B34CA5">
            <w:pPr>
              <w:jc w:val="both"/>
              <w:rPr>
                <w:rFonts w:ascii="Arial" w:hAnsi="Arial" w:cs="Arial"/>
                <w:color w:val="000000"/>
                <w:u w:val="single"/>
              </w:rPr>
            </w:pPr>
            <w:r w:rsidRPr="009C1792">
              <w:rPr>
                <w:rFonts w:ascii="Arial" w:hAnsi="Arial" w:cs="Arial"/>
                <w:color w:val="000000"/>
                <w:u w:val="single"/>
              </w:rPr>
              <w:t xml:space="preserve">VII - designar o Responsável Técnico da </w:t>
            </w:r>
            <w:r w:rsidRPr="009C1792">
              <w:rPr>
                <w:rFonts w:ascii="Arial" w:hAnsi="Arial" w:cs="Arial"/>
                <w:b/>
                <w:bCs/>
                <w:color w:val="000000"/>
                <w:u w:val="single"/>
              </w:rPr>
              <w:t>CASEMBRAPA</w:t>
            </w:r>
            <w:r w:rsidRPr="009C1792">
              <w:rPr>
                <w:rFonts w:ascii="Arial" w:hAnsi="Arial" w:cs="Arial"/>
                <w:color w:val="000000"/>
                <w:u w:val="single"/>
              </w:rPr>
              <w:t>, médico, responsável pelo fluxo de informações em saúde a serem prestadas à ANS;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5C6C443"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33A894F" w14:textId="5B281813" w:rsidR="00B34CA5" w:rsidRPr="004D14CF" w:rsidRDefault="00F64C53" w:rsidP="00B34CA5">
            <w:pPr>
              <w:jc w:val="both"/>
              <w:rPr>
                <w:rFonts w:ascii="Arial" w:hAnsi="Arial" w:cs="Arial"/>
                <w:color w:val="000000"/>
              </w:rPr>
            </w:pPr>
            <w:r>
              <w:rPr>
                <w:rFonts w:ascii="Arial" w:hAnsi="Arial" w:cs="Arial"/>
                <w:color w:val="000000"/>
              </w:rPr>
              <w:t>Inclusão para atender às exigências da ANS.</w:t>
            </w:r>
          </w:p>
        </w:tc>
      </w:tr>
      <w:tr w:rsidR="00B34CA5" w14:paraId="3658630B" w14:textId="77777777" w:rsidTr="00415AC0">
        <w:trPr>
          <w:trHeight w:val="326"/>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0EF6ADBF" w14:textId="77777777" w:rsidR="00B34CA5" w:rsidRDefault="00B34CA5" w:rsidP="00B34CA5">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8742F9C"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C53487F" w14:textId="77777777" w:rsidR="00B34CA5" w:rsidRPr="009C1792" w:rsidRDefault="00B34CA5" w:rsidP="00B34CA5">
            <w:pPr>
              <w:jc w:val="both"/>
              <w:rPr>
                <w:rFonts w:ascii="Arial" w:hAnsi="Arial" w:cs="Arial"/>
                <w:color w:val="000000"/>
                <w:u w:val="single"/>
              </w:rPr>
            </w:pPr>
            <w:r w:rsidRPr="009C1792">
              <w:rPr>
                <w:rFonts w:ascii="Arial" w:hAnsi="Arial" w:cs="Arial"/>
                <w:color w:val="000000"/>
                <w:u w:val="single"/>
              </w:rPr>
              <w:t>VIII - acompanhar e controlar o desempenho técnico dos planos de saúde;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210D4EC"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8296019" w14:textId="5D9BC682" w:rsidR="00B34CA5" w:rsidRPr="004D14CF" w:rsidRDefault="00F64C53" w:rsidP="00B34CA5">
            <w:pPr>
              <w:jc w:val="both"/>
              <w:rPr>
                <w:rFonts w:ascii="Arial" w:hAnsi="Arial" w:cs="Arial"/>
                <w:color w:val="000000"/>
              </w:rPr>
            </w:pPr>
            <w:r>
              <w:rPr>
                <w:rFonts w:ascii="Arial" w:hAnsi="Arial" w:cs="Arial"/>
                <w:color w:val="000000"/>
              </w:rPr>
              <w:t>Inclusão para melhoria nos controles internos.</w:t>
            </w:r>
          </w:p>
        </w:tc>
      </w:tr>
      <w:tr w:rsidR="00B34CA5" w14:paraId="2B6A369E" w14:textId="77777777" w:rsidTr="00415AC0">
        <w:trPr>
          <w:trHeight w:val="45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E54F218" w14:textId="77777777" w:rsidR="00B34CA5" w:rsidRDefault="00B34CA5" w:rsidP="00B34CA5">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BD87D13"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B43337F" w14:textId="77777777" w:rsidR="00B34CA5" w:rsidRPr="009C1792" w:rsidRDefault="00B34CA5" w:rsidP="00B34CA5">
            <w:pPr>
              <w:jc w:val="both"/>
              <w:rPr>
                <w:rFonts w:ascii="Arial" w:hAnsi="Arial" w:cs="Arial"/>
                <w:color w:val="000000"/>
                <w:u w:val="single"/>
              </w:rPr>
            </w:pPr>
            <w:r w:rsidRPr="009C1792">
              <w:rPr>
                <w:rFonts w:ascii="Arial" w:hAnsi="Arial" w:cs="Arial"/>
                <w:color w:val="000000"/>
                <w:u w:val="single"/>
              </w:rPr>
              <w:t xml:space="preserve">IX - determinar a realização de inspeções, auditorias, sindicâncias e inquéritos no âmbito da </w:t>
            </w:r>
            <w:r w:rsidRPr="009C1792">
              <w:rPr>
                <w:rFonts w:ascii="Arial" w:hAnsi="Arial" w:cs="Arial"/>
                <w:b/>
                <w:bCs/>
                <w:color w:val="000000"/>
                <w:u w:val="single"/>
              </w:rPr>
              <w:t>CASEMBRAPA</w:t>
            </w:r>
            <w:r w:rsidRPr="009C1792">
              <w:rPr>
                <w:rFonts w:ascii="Arial" w:hAnsi="Arial" w:cs="Arial"/>
                <w:color w:val="000000"/>
                <w:u w:val="single"/>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C1B50B4"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6530EC4" w14:textId="0D744A50" w:rsidR="00B34CA5" w:rsidRPr="004D14CF" w:rsidRDefault="00F64C53" w:rsidP="00B34CA5">
            <w:pPr>
              <w:jc w:val="both"/>
              <w:rPr>
                <w:rFonts w:ascii="Arial" w:hAnsi="Arial" w:cs="Arial"/>
                <w:color w:val="000000"/>
              </w:rPr>
            </w:pPr>
            <w:r>
              <w:rPr>
                <w:rFonts w:ascii="Arial" w:hAnsi="Arial" w:cs="Arial"/>
                <w:color w:val="000000"/>
              </w:rPr>
              <w:t>Inclusão para melhoria nos controles internos.</w:t>
            </w:r>
          </w:p>
        </w:tc>
      </w:tr>
      <w:tr w:rsidR="00B34CA5" w14:paraId="20E52AE2" w14:textId="77777777" w:rsidTr="00415AC0">
        <w:trPr>
          <w:trHeight w:val="484"/>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B31E328" w14:textId="77777777" w:rsidR="00B34CA5" w:rsidRDefault="00B34CA5" w:rsidP="00B34CA5">
            <w:r>
              <w:rPr>
                <w:rFonts w:ascii="Arial" w:hAnsi="Arial" w:cs="Arial"/>
                <w:color w:val="000000"/>
              </w:rPr>
              <w:t>VII- Revogado.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3E43CB7"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5FA0162" w14:textId="77777777" w:rsidR="00B34CA5" w:rsidRPr="00B125C8" w:rsidRDefault="00B34CA5" w:rsidP="00B34CA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31402B0"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7B61F8C" w14:textId="77777777" w:rsidR="00B34CA5" w:rsidRPr="004D14CF" w:rsidRDefault="00B34CA5" w:rsidP="00B34CA5">
            <w:pPr>
              <w:jc w:val="both"/>
              <w:rPr>
                <w:rFonts w:ascii="Arial" w:hAnsi="Arial" w:cs="Arial"/>
                <w:color w:val="000000"/>
              </w:rPr>
            </w:pPr>
          </w:p>
        </w:tc>
      </w:tr>
      <w:tr w:rsidR="00B34CA5" w14:paraId="411BE352" w14:textId="77777777" w:rsidTr="00415AC0">
        <w:trPr>
          <w:trHeight w:val="547"/>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02D134C" w14:textId="77777777" w:rsidR="00B34CA5" w:rsidRDefault="00B34CA5" w:rsidP="00B34CA5">
            <w:r>
              <w:rPr>
                <w:rFonts w:ascii="Arial" w:hAnsi="Arial" w:cs="Arial"/>
                <w:b/>
                <w:bCs/>
                <w:color w:val="000000"/>
              </w:rPr>
              <w:t>Art. 45.</w:t>
            </w:r>
            <w:r>
              <w:rPr>
                <w:rFonts w:ascii="Arial" w:hAnsi="Arial" w:cs="Arial"/>
                <w:color w:val="000000"/>
              </w:rPr>
              <w:t xml:space="preserve"> Compete ao Diretor Financeiro: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C4A27E6"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3E95B80" w14:textId="77777777" w:rsidR="00B34CA5" w:rsidRPr="00B125C8" w:rsidRDefault="00B34CA5" w:rsidP="00B34CA5">
            <w:pPr>
              <w:jc w:val="both"/>
              <w:rPr>
                <w:rFonts w:ascii="Arial" w:hAnsi="Arial" w:cs="Arial"/>
                <w:color w:val="000000"/>
              </w:rPr>
            </w:pPr>
            <w:r w:rsidRPr="0086081C">
              <w:rPr>
                <w:rFonts w:ascii="Arial" w:hAnsi="Arial" w:cs="Arial"/>
                <w:b/>
                <w:bCs/>
                <w:color w:val="000000"/>
              </w:rPr>
              <w:t>Art. 50 -</w:t>
            </w:r>
            <w:r w:rsidRPr="00B125C8">
              <w:rPr>
                <w:rFonts w:ascii="Arial" w:hAnsi="Arial" w:cs="Arial"/>
                <w:color w:val="000000"/>
              </w:rPr>
              <w:t xml:space="preserve"> Compete ao Diretor Financeiro: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A681924"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E95BA61" w14:textId="12C6FDBB" w:rsidR="00B34CA5" w:rsidRPr="004D14CF" w:rsidRDefault="00F64C53" w:rsidP="00B34CA5">
            <w:pPr>
              <w:jc w:val="both"/>
              <w:rPr>
                <w:rFonts w:ascii="Arial" w:hAnsi="Arial" w:cs="Arial"/>
                <w:color w:val="000000"/>
              </w:rPr>
            </w:pPr>
            <w:r>
              <w:rPr>
                <w:rFonts w:ascii="Arial" w:hAnsi="Arial" w:cs="Arial"/>
                <w:color w:val="000000"/>
              </w:rPr>
              <w:t>Sem alterações.</w:t>
            </w:r>
          </w:p>
        </w:tc>
      </w:tr>
      <w:tr w:rsidR="00B34CA5" w14:paraId="6B98F5B2" w14:textId="77777777" w:rsidTr="00415AC0">
        <w:trPr>
          <w:trHeight w:val="527"/>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F73B57D" w14:textId="77777777" w:rsidR="00B34CA5" w:rsidRDefault="00B34CA5" w:rsidP="00B34CA5">
            <w:r>
              <w:rPr>
                <w:rFonts w:ascii="Arial" w:hAnsi="Arial" w:cs="Arial"/>
                <w:color w:val="000000"/>
              </w:rPr>
              <w:t xml:space="preserve">I- Representar a </w:t>
            </w:r>
            <w:r>
              <w:rPr>
                <w:rFonts w:ascii="Arial" w:hAnsi="Arial" w:cs="Arial"/>
                <w:b/>
                <w:bCs/>
                <w:color w:val="000000"/>
              </w:rPr>
              <w:t>CASEMBRAPA</w:t>
            </w:r>
            <w:r>
              <w:rPr>
                <w:rFonts w:ascii="Arial" w:hAnsi="Arial" w:cs="Arial"/>
                <w:color w:val="000000"/>
              </w:rPr>
              <w:t xml:space="preserve"> na ausência do Presidente;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50664EF"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15B0D92"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I - Representar </w:t>
            </w:r>
            <w:r w:rsidRPr="00F64C53">
              <w:rPr>
                <w:rFonts w:ascii="Arial" w:hAnsi="Arial" w:cs="Arial"/>
                <w:color w:val="000000"/>
                <w:u w:val="single"/>
              </w:rPr>
              <w:t>formalmente</w:t>
            </w:r>
            <w:r w:rsidRPr="00B125C8">
              <w:rPr>
                <w:rFonts w:ascii="Arial" w:hAnsi="Arial" w:cs="Arial"/>
                <w:color w:val="000000"/>
              </w:rPr>
              <w:t xml:space="preserve"> a </w:t>
            </w:r>
            <w:r w:rsidRPr="002255FD">
              <w:rPr>
                <w:rFonts w:ascii="Arial" w:hAnsi="Arial" w:cs="Arial"/>
                <w:b/>
                <w:bCs/>
                <w:color w:val="000000"/>
              </w:rPr>
              <w:t>CASEMBRAPA</w:t>
            </w:r>
            <w:r w:rsidRPr="00B125C8">
              <w:rPr>
                <w:rFonts w:ascii="Arial" w:hAnsi="Arial" w:cs="Arial"/>
                <w:color w:val="000000"/>
              </w:rPr>
              <w:t xml:space="preserve"> nas ausências </w:t>
            </w:r>
            <w:r w:rsidRPr="00F64C53">
              <w:rPr>
                <w:rFonts w:ascii="Arial" w:hAnsi="Arial" w:cs="Arial"/>
                <w:color w:val="000000"/>
                <w:u w:val="single"/>
              </w:rPr>
              <w:t>justificadas</w:t>
            </w:r>
            <w:r w:rsidRPr="00B125C8">
              <w:rPr>
                <w:rFonts w:ascii="Arial" w:hAnsi="Arial" w:cs="Arial"/>
                <w:color w:val="000000"/>
              </w:rPr>
              <w:t xml:space="preserve"> do Presidente;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D2497B1"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6B43D1B" w14:textId="3F612D49" w:rsidR="00B34CA5" w:rsidRPr="004D14CF" w:rsidRDefault="00F64C53" w:rsidP="00B34CA5">
            <w:pPr>
              <w:jc w:val="both"/>
              <w:rPr>
                <w:rFonts w:ascii="Arial" w:hAnsi="Arial" w:cs="Arial"/>
              </w:rPr>
            </w:pPr>
            <w:r>
              <w:rPr>
                <w:rFonts w:ascii="Arial" w:hAnsi="Arial" w:cs="Arial"/>
              </w:rPr>
              <w:t>Aprimoramento de redação.</w:t>
            </w:r>
          </w:p>
        </w:tc>
      </w:tr>
      <w:tr w:rsidR="00B34CA5" w14:paraId="711E130E" w14:textId="77777777" w:rsidTr="00415AC0">
        <w:trPr>
          <w:trHeight w:val="424"/>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B13DDB3" w14:textId="77777777" w:rsidR="00B34CA5" w:rsidRDefault="00B34CA5" w:rsidP="00B34CA5">
            <w:pPr>
              <w:jc w:val="both"/>
            </w:pPr>
            <w:r>
              <w:rPr>
                <w:rFonts w:ascii="Arial" w:hAnsi="Arial" w:cs="Arial"/>
                <w:color w:val="000000"/>
              </w:rPr>
              <w:t xml:space="preserve">II- controlar as obrigações financeiras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42CC132"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3FC523D"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II - controlar as obrigações financeiras da </w:t>
            </w:r>
            <w:r w:rsidRPr="002255FD">
              <w:rPr>
                <w:rFonts w:ascii="Arial" w:hAnsi="Arial" w:cs="Arial"/>
                <w:b/>
                <w:bCs/>
                <w:color w:val="000000"/>
              </w:rPr>
              <w:t>CASEMBRAPA</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1EBB50B"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E76DD8C" w14:textId="2B7F1890" w:rsidR="00B34CA5" w:rsidRPr="004D14CF" w:rsidRDefault="00F64C53" w:rsidP="00B34CA5">
            <w:pPr>
              <w:jc w:val="both"/>
              <w:rPr>
                <w:rFonts w:ascii="Arial" w:hAnsi="Arial" w:cs="Arial"/>
                <w:color w:val="000000"/>
              </w:rPr>
            </w:pPr>
            <w:r>
              <w:rPr>
                <w:rFonts w:ascii="Arial" w:hAnsi="Arial" w:cs="Arial"/>
                <w:color w:val="000000"/>
              </w:rPr>
              <w:t>Sem alterações.</w:t>
            </w:r>
          </w:p>
        </w:tc>
      </w:tr>
      <w:tr w:rsidR="00B34CA5" w14:paraId="2F5BFC51" w14:textId="77777777" w:rsidTr="00415AC0">
        <w:trPr>
          <w:trHeight w:val="544"/>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EE548F1" w14:textId="77777777" w:rsidR="00B34CA5" w:rsidRDefault="00B34CA5" w:rsidP="00B34CA5">
            <w:pPr>
              <w:jc w:val="both"/>
            </w:pPr>
            <w:r>
              <w:rPr>
                <w:rFonts w:ascii="Arial" w:hAnsi="Arial" w:cs="Arial"/>
                <w:color w:val="000000"/>
              </w:rPr>
              <w:t xml:space="preserve">III- gerenciar e controlar as receitas e despesas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D2C2B4E"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2861C70"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III - gerenciar e controlar as receitas e despesas da </w:t>
            </w:r>
            <w:r w:rsidRPr="00A367C5">
              <w:rPr>
                <w:rFonts w:ascii="Arial" w:hAnsi="Arial" w:cs="Arial"/>
                <w:b/>
                <w:bCs/>
                <w:color w:val="000000"/>
              </w:rPr>
              <w:t>CASEMBRAPA</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DFDCB02"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D87D751" w14:textId="55ECB25F" w:rsidR="00B34CA5" w:rsidRPr="004D14CF" w:rsidRDefault="00F64C53" w:rsidP="00B34CA5">
            <w:pPr>
              <w:jc w:val="both"/>
              <w:rPr>
                <w:rFonts w:ascii="Arial" w:hAnsi="Arial" w:cs="Arial"/>
                <w:color w:val="000000"/>
              </w:rPr>
            </w:pPr>
            <w:r>
              <w:rPr>
                <w:rFonts w:ascii="Arial" w:hAnsi="Arial" w:cs="Arial"/>
                <w:color w:val="000000"/>
              </w:rPr>
              <w:t>Sem alterações.</w:t>
            </w:r>
          </w:p>
        </w:tc>
      </w:tr>
      <w:tr w:rsidR="00B34CA5" w14:paraId="148665D7"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531850C" w14:textId="77777777" w:rsidR="00B34CA5" w:rsidRDefault="00B34CA5" w:rsidP="00B34CA5">
            <w:pPr>
              <w:jc w:val="both"/>
            </w:pPr>
            <w:r>
              <w:rPr>
                <w:rFonts w:ascii="Arial" w:hAnsi="Arial" w:cs="Arial"/>
                <w:color w:val="000000"/>
              </w:rPr>
              <w:t>IV- emitir e aceitar notas promissórias, cheques e outros instrumentos de gestão financeira;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7C9F94D"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A6DAD94" w14:textId="0E11B804" w:rsidR="00B34CA5" w:rsidRPr="00B125C8" w:rsidRDefault="00F64C53" w:rsidP="00B34CA5">
            <w:pPr>
              <w:jc w:val="both"/>
              <w:rPr>
                <w:rFonts w:ascii="Arial" w:hAnsi="Arial" w:cs="Arial"/>
                <w:color w:val="000000"/>
              </w:rPr>
            </w:pPr>
            <w:r>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CA8DFDC"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B011B70" w14:textId="629646D9" w:rsidR="00B34CA5" w:rsidRPr="004D14CF" w:rsidRDefault="00F64C53" w:rsidP="00B34CA5">
            <w:pPr>
              <w:jc w:val="both"/>
              <w:rPr>
                <w:rFonts w:ascii="Arial" w:hAnsi="Arial" w:cs="Arial"/>
                <w:color w:val="000000"/>
              </w:rPr>
            </w:pPr>
            <w:r>
              <w:rPr>
                <w:rFonts w:ascii="Arial" w:hAnsi="Arial" w:cs="Arial"/>
                <w:color w:val="000000"/>
              </w:rPr>
              <w:t>Realocado para o inciso VI deste artigo.</w:t>
            </w:r>
          </w:p>
        </w:tc>
      </w:tr>
      <w:tr w:rsidR="00B34CA5" w14:paraId="30E3A2C3" w14:textId="77777777" w:rsidTr="00415AC0">
        <w:trPr>
          <w:trHeight w:val="86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904D3ED" w14:textId="77777777" w:rsidR="00B34CA5" w:rsidRDefault="00B34CA5" w:rsidP="00B34CA5">
            <w:pPr>
              <w:jc w:val="both"/>
              <w:rPr>
                <w:rFonts w:ascii="Arial" w:hAnsi="Arial" w:cs="Arial"/>
                <w:color w:val="000000"/>
              </w:rPr>
            </w:pPr>
            <w:r>
              <w:rPr>
                <w:rFonts w:ascii="Arial" w:hAnsi="Arial" w:cs="Arial"/>
                <w:color w:val="000000"/>
              </w:rPr>
              <w:t>V- supervisionar os serviços de contabilidade, visando a obtenção dos Balancetes Patrimoniais e das Demonstrações Financeiras, sempre em dia, bem como colaborar na elaboração do relatório anual da Diretoria;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9430B9C"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C21285B" w14:textId="77777777" w:rsidR="00B34CA5" w:rsidRPr="00B125C8" w:rsidRDefault="00B34CA5" w:rsidP="00B34CA5">
            <w:pPr>
              <w:jc w:val="both"/>
              <w:rPr>
                <w:rFonts w:ascii="Arial" w:hAnsi="Arial" w:cs="Arial"/>
                <w:color w:val="000000"/>
              </w:rPr>
            </w:pPr>
            <w:r w:rsidRPr="00B125C8">
              <w:rPr>
                <w:rFonts w:ascii="Arial" w:hAnsi="Arial" w:cs="Arial"/>
                <w:color w:val="000000"/>
              </w:rPr>
              <w:t>IV - supervisionar os serviços de contabilidade, visando a obtenção dos Balancetes Patrimoniais e das Demonstrações Financeiras, sempre em dia, bem como colaborar na elaboração do relatório anual da Diretoria Executiva;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F15E5E0"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54B32AC" w14:textId="3E2BDE52" w:rsidR="00B34CA5" w:rsidRPr="004D14CF" w:rsidRDefault="00F64C53" w:rsidP="00B34CA5">
            <w:pPr>
              <w:jc w:val="both"/>
              <w:rPr>
                <w:rFonts w:ascii="Arial" w:hAnsi="Arial" w:cs="Arial"/>
                <w:color w:val="000000"/>
              </w:rPr>
            </w:pPr>
            <w:r>
              <w:rPr>
                <w:rFonts w:ascii="Arial" w:hAnsi="Arial" w:cs="Arial"/>
                <w:color w:val="000000"/>
              </w:rPr>
              <w:t>Sem alterações.</w:t>
            </w:r>
          </w:p>
        </w:tc>
      </w:tr>
      <w:tr w:rsidR="00B34CA5" w14:paraId="728052D4" w14:textId="77777777" w:rsidTr="00415AC0">
        <w:trPr>
          <w:trHeight w:val="665"/>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06C048C7" w14:textId="77777777" w:rsidR="00B34CA5" w:rsidRDefault="00B34CA5" w:rsidP="00B34CA5">
            <w:pPr>
              <w:jc w:val="both"/>
              <w:rPr>
                <w:rFonts w:ascii="Arial" w:hAnsi="Arial" w:cs="Arial"/>
                <w:color w:val="000000"/>
              </w:rPr>
            </w:pPr>
            <w:r>
              <w:rPr>
                <w:rFonts w:ascii="Arial" w:hAnsi="Arial" w:cs="Arial"/>
                <w:color w:val="000000"/>
              </w:rPr>
              <w:t>VI- manter o controle de contas bancárias de recursos aplicados e de todos os direitos e obrigações pecuniários da entidade;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9B49C2A"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40D7AEA1" w14:textId="77777777" w:rsidR="00B34CA5" w:rsidRPr="00B125C8" w:rsidRDefault="00B34CA5" w:rsidP="00B34CA5">
            <w:pPr>
              <w:jc w:val="both"/>
              <w:rPr>
                <w:rFonts w:ascii="Arial" w:hAnsi="Arial" w:cs="Arial"/>
                <w:color w:val="000000"/>
              </w:rPr>
            </w:pPr>
            <w:r w:rsidRPr="00B125C8">
              <w:rPr>
                <w:rFonts w:ascii="Arial" w:hAnsi="Arial" w:cs="Arial"/>
                <w:color w:val="000000"/>
              </w:rPr>
              <w:t>V- manter o controle de contas bancárias de recursos aplicados e de todos os direitos e obrigações pecuniários da entidade;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D53393F"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F7E7CA3" w14:textId="79B3AFAE" w:rsidR="00B34CA5" w:rsidRPr="004D14CF" w:rsidRDefault="00F64C53" w:rsidP="00B34CA5">
            <w:pPr>
              <w:jc w:val="both"/>
              <w:rPr>
                <w:rFonts w:ascii="Arial" w:hAnsi="Arial" w:cs="Arial"/>
                <w:color w:val="000000"/>
              </w:rPr>
            </w:pPr>
            <w:r>
              <w:rPr>
                <w:rFonts w:ascii="Arial" w:hAnsi="Arial" w:cs="Arial"/>
                <w:color w:val="000000"/>
              </w:rPr>
              <w:t>Sem alterações.</w:t>
            </w:r>
          </w:p>
        </w:tc>
      </w:tr>
      <w:tr w:rsidR="00B34CA5" w14:paraId="041E70BF" w14:textId="77777777" w:rsidTr="00415AC0">
        <w:trPr>
          <w:trHeight w:val="600"/>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6C85DB44" w14:textId="77777777" w:rsidR="00B34CA5" w:rsidRDefault="00B34CA5" w:rsidP="00B34CA5">
            <w:pPr>
              <w:jc w:val="both"/>
            </w:pPr>
            <w:r>
              <w:rPr>
                <w:rFonts w:ascii="Arial" w:hAnsi="Arial" w:cs="Arial"/>
                <w:color w:val="000000"/>
              </w:rPr>
              <w:t xml:space="preserve">VII- juntamente com o Presidente, assinar cheques e documentos em nome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639BA22"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4FA6A30F"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VI - </w:t>
            </w:r>
            <w:r w:rsidRPr="00F64C53">
              <w:rPr>
                <w:rFonts w:ascii="Arial" w:hAnsi="Arial" w:cs="Arial"/>
                <w:color w:val="000000"/>
                <w:u w:val="single"/>
              </w:rPr>
              <w:t xml:space="preserve">assinar, em conjunto com o Presidente ou com outro Diretor, documentos que envolvam compromissos financeiros, pagamentos e saques, podendo abrir, movimentar ou encerrar contas bancárias; emitir e endossar cheques e outras cambiais; receber, passar recibos e dar quitação; autorizar débitos, transferências e pagamentos; requisitar cartões magnéticos e talonários de cheques; emitir e receber ordens de pagamento e </w:t>
            </w:r>
            <w:r w:rsidRPr="00F64C53">
              <w:rPr>
                <w:rFonts w:ascii="Arial" w:hAnsi="Arial" w:cs="Arial"/>
                <w:color w:val="000000"/>
                <w:u w:val="single"/>
              </w:rPr>
              <w:lastRenderedPageBreak/>
              <w:t xml:space="preserve">realizar aplicações financeiras, dentre outras operações bancárias/financeiras da </w:t>
            </w:r>
            <w:r w:rsidRPr="00F64C53">
              <w:rPr>
                <w:rFonts w:ascii="Arial" w:hAnsi="Arial" w:cs="Arial"/>
                <w:b/>
                <w:bCs/>
                <w:color w:val="000000"/>
                <w:u w:val="single"/>
              </w:rPr>
              <w:t>CASEMBRAPA</w:t>
            </w:r>
            <w:r w:rsidRPr="00F64C53">
              <w:rPr>
                <w:rFonts w:ascii="Arial" w:hAnsi="Arial" w:cs="Arial"/>
                <w:color w:val="000000"/>
                <w:u w:val="single"/>
              </w:rPr>
              <w:t>, podendo ainda delegar os poderes por meio de procuração;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6CA6831" w14:textId="77777777" w:rsidR="00B34CA5" w:rsidRDefault="00B34CA5" w:rsidP="00B34CA5">
            <w:pPr>
              <w:rPr>
                <w:rFonts w:cs="Calibri"/>
                <w:color w:val="000000"/>
              </w:rPr>
            </w:pPr>
            <w:r>
              <w:rPr>
                <w:rFonts w:cs="Calibri"/>
                <w:color w:val="000000"/>
              </w:rPr>
              <w:lastRenderedPageBreak/>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D5800AC" w14:textId="2ABC3795" w:rsidR="00B34CA5" w:rsidRPr="004D14CF" w:rsidRDefault="00F64C53" w:rsidP="00B34CA5">
            <w:pPr>
              <w:jc w:val="both"/>
              <w:rPr>
                <w:rFonts w:ascii="Arial" w:hAnsi="Arial" w:cs="Arial"/>
              </w:rPr>
            </w:pPr>
            <w:r>
              <w:rPr>
                <w:rFonts w:ascii="Arial" w:hAnsi="Arial" w:cs="Arial"/>
                <w:color w:val="000000"/>
              </w:rPr>
              <w:t>Aprimoramento da redação para possibilitar a assinatura de documentos por dois membros da Diretoria.</w:t>
            </w:r>
          </w:p>
        </w:tc>
      </w:tr>
      <w:tr w:rsidR="00B34CA5" w14:paraId="25E783E2" w14:textId="77777777" w:rsidTr="00415AC0">
        <w:trPr>
          <w:trHeight w:val="548"/>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62820C78" w14:textId="77777777" w:rsidR="00B34CA5" w:rsidRDefault="00B34CA5" w:rsidP="00B34CA5">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2254477" w14:textId="77777777" w:rsidR="00B34CA5" w:rsidRPr="00F64C53" w:rsidRDefault="00B34CA5" w:rsidP="00B34CA5">
            <w:pPr>
              <w:rPr>
                <w:rFonts w:cs="Calibri"/>
                <w:color w:val="000000"/>
                <w:u w:val="single"/>
              </w:rPr>
            </w:pPr>
            <w:r w:rsidRPr="00F64C53">
              <w:rPr>
                <w:rFonts w:cs="Calibri"/>
                <w:color w:val="000000"/>
                <w:u w:val="single"/>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AC06025" w14:textId="77777777" w:rsidR="00B34CA5" w:rsidRPr="00F64C53" w:rsidRDefault="00B34CA5" w:rsidP="00B34CA5">
            <w:pPr>
              <w:jc w:val="both"/>
              <w:rPr>
                <w:rFonts w:ascii="Arial" w:hAnsi="Arial" w:cs="Arial"/>
                <w:color w:val="000000"/>
                <w:u w:val="single"/>
              </w:rPr>
            </w:pPr>
            <w:r w:rsidRPr="00F64C53">
              <w:rPr>
                <w:rFonts w:ascii="Arial" w:hAnsi="Arial" w:cs="Arial"/>
                <w:color w:val="000000"/>
                <w:u w:val="single"/>
              </w:rPr>
              <w:t xml:space="preserve">VII - submeter relatórios trimestrais e anuais à aprovação do Conselho Fiscal da </w:t>
            </w:r>
            <w:r w:rsidRPr="00F64C53">
              <w:rPr>
                <w:rFonts w:ascii="Arial" w:hAnsi="Arial" w:cs="Arial"/>
                <w:b/>
                <w:bCs/>
                <w:color w:val="000000"/>
                <w:u w:val="single"/>
              </w:rPr>
              <w:t>CASEMBRAPA</w:t>
            </w:r>
            <w:r w:rsidRPr="00F64C53">
              <w:rPr>
                <w:rFonts w:ascii="Arial" w:hAnsi="Arial" w:cs="Arial"/>
                <w:color w:val="000000"/>
                <w:u w:val="single"/>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1356042"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94C0EFA" w14:textId="7875EAC0" w:rsidR="00B34CA5" w:rsidRPr="004D14CF" w:rsidRDefault="00F64C53" w:rsidP="00F64C53">
            <w:pPr>
              <w:jc w:val="both"/>
              <w:rPr>
                <w:rFonts w:ascii="Arial" w:hAnsi="Arial" w:cs="Arial"/>
                <w:color w:val="000000"/>
              </w:rPr>
            </w:pPr>
            <w:r>
              <w:rPr>
                <w:rFonts w:ascii="Arial" w:hAnsi="Arial" w:cs="Arial"/>
                <w:color w:val="000000"/>
              </w:rPr>
              <w:t>Aprimoramento das regras de governança e controle interno.</w:t>
            </w:r>
          </w:p>
        </w:tc>
      </w:tr>
      <w:tr w:rsidR="00B34CA5" w14:paraId="5C42C6AA" w14:textId="77777777" w:rsidTr="00415AC0">
        <w:trPr>
          <w:trHeight w:val="562"/>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3AB3DEC" w14:textId="77777777" w:rsidR="00B34CA5" w:rsidRDefault="00B34CA5" w:rsidP="00B34CA5">
            <w:pPr>
              <w:jc w:val="both"/>
            </w:pPr>
            <w:r>
              <w:rPr>
                <w:rFonts w:ascii="Arial" w:hAnsi="Arial" w:cs="Arial"/>
                <w:color w:val="000000"/>
              </w:rPr>
              <w:t xml:space="preserve">VIII- propor ao Conselho de Administração normas e procedimentos para administração dos recursos financeiros e administrativos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B7373FA"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7353794"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VIII - propor ao Conselho de Administração normas e procedimentos para administração dos recursos financeiros e administrativos da </w:t>
            </w:r>
            <w:r w:rsidRPr="00A367C5">
              <w:rPr>
                <w:rFonts w:ascii="Arial" w:hAnsi="Arial" w:cs="Arial"/>
                <w:b/>
                <w:bCs/>
                <w:color w:val="000000"/>
              </w:rPr>
              <w:t>CASEMBRAPA</w:t>
            </w:r>
            <w:r w:rsidRPr="00B125C8">
              <w:rPr>
                <w:rFonts w:ascii="Arial" w:hAnsi="Arial" w:cs="Arial"/>
                <w:color w:val="000000"/>
              </w:rPr>
              <w:t>;</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FA2090C"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2F6AC74" w14:textId="6F2C781E" w:rsidR="00B34CA5" w:rsidRPr="004D14CF" w:rsidRDefault="00F64C53" w:rsidP="00B34CA5">
            <w:pPr>
              <w:jc w:val="both"/>
              <w:rPr>
                <w:rFonts w:ascii="Arial" w:hAnsi="Arial" w:cs="Arial"/>
                <w:color w:val="000000"/>
              </w:rPr>
            </w:pPr>
            <w:r>
              <w:rPr>
                <w:rFonts w:ascii="Arial" w:hAnsi="Arial" w:cs="Arial"/>
                <w:color w:val="000000"/>
              </w:rPr>
              <w:t>Sem alterações.</w:t>
            </w:r>
          </w:p>
        </w:tc>
      </w:tr>
      <w:tr w:rsidR="00B34CA5" w14:paraId="2C11752F" w14:textId="77777777" w:rsidTr="00415AC0">
        <w:trPr>
          <w:trHeight w:val="192"/>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1396285" w14:textId="77777777" w:rsidR="00B34CA5" w:rsidRDefault="00B34CA5" w:rsidP="00B34CA5">
            <w:pPr>
              <w:jc w:val="both"/>
            </w:pPr>
            <w:r>
              <w:rPr>
                <w:rFonts w:ascii="Arial" w:hAnsi="Arial" w:cs="Arial"/>
                <w:color w:val="000000"/>
              </w:rPr>
              <w:t xml:space="preserve">IX- emitir parecer sobre relatórios físico-financeiros das atividades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185533F"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62D763F0" w14:textId="77777777" w:rsidR="00B34CA5" w:rsidRPr="00B125C8" w:rsidRDefault="00B34CA5" w:rsidP="00B34CA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C21D609"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9487731" w14:textId="77777777" w:rsidR="00B34CA5" w:rsidRPr="004D14CF" w:rsidRDefault="00B34CA5" w:rsidP="00B34CA5">
            <w:pPr>
              <w:jc w:val="both"/>
              <w:rPr>
                <w:rFonts w:ascii="Arial" w:hAnsi="Arial" w:cs="Arial"/>
                <w:color w:val="000000"/>
              </w:rPr>
            </w:pPr>
          </w:p>
        </w:tc>
      </w:tr>
      <w:tr w:rsidR="00B34CA5" w14:paraId="3CA85B2A" w14:textId="77777777" w:rsidTr="00415AC0">
        <w:trPr>
          <w:trHeight w:val="92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C26E164" w14:textId="77777777" w:rsidR="00B34CA5" w:rsidRDefault="00B34CA5" w:rsidP="00B34CA5">
            <w:pPr>
              <w:jc w:val="both"/>
              <w:rPr>
                <w:rFonts w:ascii="Arial" w:hAnsi="Arial" w:cs="Arial"/>
                <w:color w:val="000000"/>
              </w:rPr>
            </w:pPr>
            <w:r>
              <w:rPr>
                <w:rFonts w:ascii="Arial" w:hAnsi="Arial" w:cs="Arial"/>
                <w:color w:val="000000"/>
              </w:rPr>
              <w:t>X- instruir todos os procedimentos administrativos relativos à liquidação de despesas havidas com a rede credenciada e de livre escolha, encaminhando-os para o devido procedimento contábil;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AA17B30"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FFFD3AD" w14:textId="77777777" w:rsidR="00B34CA5" w:rsidRPr="00B125C8" w:rsidRDefault="00B34CA5" w:rsidP="00B34CA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4687BA0"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A835D8B" w14:textId="77777777" w:rsidR="00B34CA5" w:rsidRPr="004D14CF" w:rsidRDefault="00B34CA5" w:rsidP="00B34CA5">
            <w:pPr>
              <w:jc w:val="both"/>
              <w:rPr>
                <w:rFonts w:ascii="Arial" w:hAnsi="Arial" w:cs="Arial"/>
                <w:color w:val="000000"/>
              </w:rPr>
            </w:pPr>
          </w:p>
        </w:tc>
      </w:tr>
      <w:tr w:rsidR="00B34CA5" w14:paraId="190B1DCA" w14:textId="77777777" w:rsidTr="00415AC0">
        <w:trPr>
          <w:trHeight w:val="304"/>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5F33683" w14:textId="77777777" w:rsidR="00B34CA5" w:rsidRDefault="00B34CA5" w:rsidP="00B34CA5">
            <w:r>
              <w:rPr>
                <w:rFonts w:ascii="Arial" w:hAnsi="Arial" w:cs="Arial"/>
                <w:color w:val="000000"/>
              </w:rPr>
              <w:t>XI- outras atividades que lhe forem atribuídas pelo Presidente.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E7EF40B"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765032A" w14:textId="77777777" w:rsidR="00B34CA5" w:rsidRPr="00F64C53" w:rsidRDefault="00B34CA5" w:rsidP="00B34CA5">
            <w:pPr>
              <w:jc w:val="both"/>
              <w:rPr>
                <w:rFonts w:ascii="Arial" w:hAnsi="Arial" w:cs="Arial"/>
                <w:color w:val="000000"/>
                <w:u w:val="single"/>
              </w:rPr>
            </w:pPr>
            <w:r w:rsidRPr="00F64C53">
              <w:rPr>
                <w:rFonts w:ascii="Arial" w:hAnsi="Arial" w:cs="Arial"/>
                <w:color w:val="000000"/>
                <w:u w:val="single"/>
              </w:rPr>
              <w:t>IX - planejar e executar as atividades da área ou outras que lhe forem atribuídas pelo Presidente.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93752CD"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8A83BCD" w14:textId="731DE651" w:rsidR="00B34CA5" w:rsidRPr="004D14CF" w:rsidRDefault="00F64C53" w:rsidP="00F64C53">
            <w:pPr>
              <w:jc w:val="both"/>
              <w:rPr>
                <w:rFonts w:ascii="Arial" w:hAnsi="Arial" w:cs="Arial"/>
                <w:color w:val="000000"/>
              </w:rPr>
            </w:pPr>
            <w:r>
              <w:rPr>
                <w:rFonts w:ascii="Arial" w:hAnsi="Arial" w:cs="Arial"/>
                <w:color w:val="000000"/>
              </w:rPr>
              <w:t>Aprimoramento de redação.</w:t>
            </w:r>
          </w:p>
        </w:tc>
      </w:tr>
      <w:tr w:rsidR="00B34CA5" w14:paraId="6199A879" w14:textId="77777777" w:rsidTr="00415AC0">
        <w:trPr>
          <w:trHeight w:val="31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AA5D323" w14:textId="77777777" w:rsidR="00B34CA5" w:rsidRDefault="00B34CA5" w:rsidP="00B34CA5">
            <w:pPr>
              <w:jc w:val="both"/>
              <w:rPr>
                <w:rFonts w:ascii="Arial" w:hAnsi="Arial" w:cs="Arial"/>
                <w:color w:val="000000"/>
              </w:rPr>
            </w:pPr>
            <w:r>
              <w:rPr>
                <w:rFonts w:ascii="Arial" w:hAnsi="Arial" w:cs="Arial"/>
                <w:color w:val="000000"/>
              </w:rPr>
              <w:t>Art. 46. Compete ao Diretor Administrativo: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6A1CF37"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897413B" w14:textId="77777777" w:rsidR="00B34CA5" w:rsidRPr="00B125C8" w:rsidRDefault="00B34CA5" w:rsidP="00B34CA5">
            <w:pPr>
              <w:jc w:val="both"/>
              <w:rPr>
                <w:rFonts w:ascii="Arial" w:hAnsi="Arial" w:cs="Arial"/>
                <w:color w:val="000000"/>
              </w:rPr>
            </w:pPr>
            <w:r w:rsidRPr="0086081C">
              <w:rPr>
                <w:rFonts w:ascii="Arial" w:hAnsi="Arial" w:cs="Arial"/>
                <w:b/>
                <w:bCs/>
                <w:color w:val="000000"/>
              </w:rPr>
              <w:t>Art. 51 -</w:t>
            </w:r>
            <w:r w:rsidRPr="00B125C8">
              <w:rPr>
                <w:rFonts w:ascii="Arial" w:hAnsi="Arial" w:cs="Arial"/>
                <w:color w:val="000000"/>
              </w:rPr>
              <w:t xml:space="preserve"> Compete ao Diretor Administrativo: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DAE3C84"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C1DE2FC" w14:textId="77777777" w:rsidR="00B34CA5" w:rsidRPr="004D14CF" w:rsidRDefault="00B34CA5" w:rsidP="00B34CA5">
            <w:pPr>
              <w:jc w:val="both"/>
              <w:rPr>
                <w:rFonts w:ascii="Arial" w:hAnsi="Arial" w:cs="Arial"/>
                <w:color w:val="000000"/>
              </w:rPr>
            </w:pPr>
          </w:p>
        </w:tc>
      </w:tr>
      <w:tr w:rsidR="00B34CA5" w14:paraId="7AF4ACE4" w14:textId="77777777" w:rsidTr="00415AC0">
        <w:trPr>
          <w:trHeight w:val="43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D0A505C" w14:textId="77777777" w:rsidR="00B34CA5" w:rsidRDefault="00B34CA5" w:rsidP="00B34CA5">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FB9D030" w14:textId="77777777" w:rsidR="00B34CA5" w:rsidRDefault="00B34CA5" w:rsidP="00B34CA5">
            <w:pP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674712A" w14:textId="77777777" w:rsidR="00B34CA5" w:rsidRPr="00F64C53" w:rsidRDefault="00B34CA5" w:rsidP="00B34CA5">
            <w:pPr>
              <w:jc w:val="both"/>
              <w:rPr>
                <w:rFonts w:ascii="Arial" w:hAnsi="Arial" w:cs="Arial"/>
                <w:color w:val="000000"/>
                <w:u w:val="single"/>
              </w:rPr>
            </w:pPr>
            <w:r w:rsidRPr="00F64C53">
              <w:rPr>
                <w:rFonts w:ascii="Arial" w:hAnsi="Arial" w:cs="Arial"/>
                <w:color w:val="000000"/>
                <w:u w:val="single"/>
              </w:rPr>
              <w:t xml:space="preserve">I - Representar formalmente a </w:t>
            </w:r>
            <w:r w:rsidRPr="00F64C53">
              <w:rPr>
                <w:rFonts w:ascii="Arial" w:hAnsi="Arial" w:cs="Arial"/>
                <w:b/>
                <w:bCs/>
                <w:color w:val="000000"/>
                <w:u w:val="single"/>
              </w:rPr>
              <w:t>CASEMBRAPA</w:t>
            </w:r>
            <w:r w:rsidRPr="00F64C53">
              <w:rPr>
                <w:rFonts w:ascii="Arial" w:hAnsi="Arial" w:cs="Arial"/>
                <w:color w:val="000000"/>
                <w:u w:val="single"/>
              </w:rPr>
              <w:t xml:space="preserve"> nas ausências justificadas do Presidente e do Diretor Financeiro;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C264D26" w14:textId="77777777" w:rsidR="00B34CA5" w:rsidRDefault="00B34CA5" w:rsidP="00B34CA5">
            <w:pPr>
              <w:rPr>
                <w:rFonts w:cs="Calibri"/>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7B52260" w14:textId="4AEEF44F" w:rsidR="00B34CA5" w:rsidRPr="004D14CF" w:rsidRDefault="00F64C53" w:rsidP="00F64C53">
            <w:pPr>
              <w:jc w:val="both"/>
              <w:rPr>
                <w:rFonts w:ascii="Arial" w:hAnsi="Arial" w:cs="Arial"/>
                <w:color w:val="000000"/>
              </w:rPr>
            </w:pPr>
            <w:r>
              <w:rPr>
                <w:rFonts w:ascii="Arial" w:hAnsi="Arial" w:cs="Arial"/>
                <w:color w:val="000000"/>
              </w:rPr>
              <w:t>Inclusão para possibilitar a substituição da presidência nos casos de ausência deste e do Diretor Financeiro.</w:t>
            </w:r>
          </w:p>
        </w:tc>
      </w:tr>
      <w:tr w:rsidR="00B34CA5" w14:paraId="2EA5E155" w14:textId="77777777" w:rsidTr="00415AC0">
        <w:trPr>
          <w:trHeight w:val="173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652D7E44" w14:textId="77777777" w:rsidR="00B34CA5" w:rsidRDefault="00B34CA5" w:rsidP="00B34CA5">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D51D471"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74FAF71" w14:textId="77777777" w:rsidR="00B34CA5" w:rsidRPr="00F64C53" w:rsidRDefault="00B34CA5" w:rsidP="00B34CA5">
            <w:pPr>
              <w:jc w:val="both"/>
              <w:rPr>
                <w:rFonts w:ascii="Arial" w:hAnsi="Arial" w:cs="Arial"/>
                <w:color w:val="000000"/>
                <w:u w:val="single"/>
              </w:rPr>
            </w:pPr>
            <w:r w:rsidRPr="00F64C53">
              <w:rPr>
                <w:rFonts w:ascii="Arial" w:hAnsi="Arial" w:cs="Arial"/>
                <w:color w:val="000000"/>
                <w:u w:val="single"/>
              </w:rPr>
              <w:t xml:space="preserve">II - assinar, em conjunto com o Presidente ou com outro Diretor, documentos que envolvam compromissos financeiros, pagamentos e saques, podendo abrir, movimentar ou encerrar contas bancárias; emitir e endossar cheques e outras cambiais; receber, passar recibos e dar quitação; autorizar débitos, transferências e pagamentos; requisitar cartões magnéticos e talonários de cheques; emitir e receber ordens de pagamento e realizar aplicações financeiras, dentre outras operações bancárias/financeiras da </w:t>
            </w:r>
            <w:r w:rsidRPr="00F64C53">
              <w:rPr>
                <w:rFonts w:ascii="Arial" w:hAnsi="Arial" w:cs="Arial"/>
                <w:b/>
                <w:bCs/>
                <w:color w:val="000000"/>
                <w:u w:val="single"/>
              </w:rPr>
              <w:t>CASEMBRAPA</w:t>
            </w:r>
            <w:r w:rsidRPr="00F64C53">
              <w:rPr>
                <w:rFonts w:ascii="Arial" w:hAnsi="Arial" w:cs="Arial"/>
                <w:color w:val="000000"/>
                <w:u w:val="single"/>
              </w:rPr>
              <w:t>, podendo ainda delegar os poderes por meio de procuração;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70A6B52"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8B04DCF" w14:textId="1CF9FC1F" w:rsidR="00B34CA5" w:rsidRPr="004D14CF" w:rsidRDefault="00F64C53" w:rsidP="00B34CA5">
            <w:pPr>
              <w:jc w:val="both"/>
              <w:rPr>
                <w:rFonts w:ascii="Arial" w:hAnsi="Arial" w:cs="Arial"/>
              </w:rPr>
            </w:pPr>
            <w:r>
              <w:rPr>
                <w:rFonts w:ascii="Arial" w:hAnsi="Arial" w:cs="Arial"/>
                <w:color w:val="000000"/>
              </w:rPr>
              <w:t>Aprimoramento da redação para possibilitar a assinatura de documentos por dois membros da Diretoria.</w:t>
            </w:r>
          </w:p>
        </w:tc>
      </w:tr>
      <w:tr w:rsidR="00B34CA5" w14:paraId="58564E4A" w14:textId="77777777" w:rsidTr="00415AC0">
        <w:trPr>
          <w:trHeight w:val="1066"/>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21BD92B" w14:textId="77777777" w:rsidR="00B34CA5" w:rsidRDefault="00B34CA5" w:rsidP="00B34CA5">
            <w:pPr>
              <w:jc w:val="both"/>
            </w:pPr>
            <w:r>
              <w:rPr>
                <w:rFonts w:ascii="Arial" w:hAnsi="Arial" w:cs="Arial"/>
                <w:color w:val="000000"/>
              </w:rPr>
              <w:t xml:space="preserve">VIII- submeter ao Presidente da </w:t>
            </w:r>
            <w:r>
              <w:rPr>
                <w:rFonts w:ascii="Arial" w:hAnsi="Arial" w:cs="Arial"/>
                <w:b/>
                <w:bCs/>
                <w:color w:val="000000"/>
              </w:rPr>
              <w:t>CASEMBRAPA</w:t>
            </w:r>
            <w:r>
              <w:rPr>
                <w:rFonts w:ascii="Arial" w:hAnsi="Arial" w:cs="Arial"/>
                <w:color w:val="000000"/>
              </w:rPr>
              <w:t xml:space="preserve"> e ao Conselho de Administração as questões que possam importar em aplicação de penalidades aos associados e/ou seus dependentes, nos moldes dos regulamentos específicos;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1671CF0"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BCE069F"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III - </w:t>
            </w:r>
            <w:r w:rsidRPr="00F64C53">
              <w:rPr>
                <w:rFonts w:ascii="Arial" w:hAnsi="Arial" w:cs="Arial"/>
                <w:color w:val="000000"/>
                <w:u w:val="single"/>
              </w:rPr>
              <w:t>Submeter à Diretoria Executiva as questões que possam importar em aplicação de penalidade em desfavor de associados e colaboradores</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9E0B6BC"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BEFC49C" w14:textId="2C65B7EA" w:rsidR="00B34CA5" w:rsidRPr="004D14CF" w:rsidRDefault="00F64C53" w:rsidP="00B34CA5">
            <w:pPr>
              <w:jc w:val="both"/>
              <w:rPr>
                <w:rFonts w:ascii="Arial" w:hAnsi="Arial" w:cs="Arial"/>
                <w:color w:val="000000"/>
              </w:rPr>
            </w:pPr>
            <w:r>
              <w:rPr>
                <w:rFonts w:ascii="Arial" w:hAnsi="Arial" w:cs="Arial"/>
                <w:color w:val="000000"/>
              </w:rPr>
              <w:t>Aprimoramento de redação.</w:t>
            </w:r>
          </w:p>
        </w:tc>
      </w:tr>
      <w:tr w:rsidR="00B34CA5" w14:paraId="57FC9E40" w14:textId="77777777" w:rsidTr="00415AC0">
        <w:trPr>
          <w:trHeight w:val="46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9BF2BBE" w14:textId="77777777" w:rsidR="00B34CA5" w:rsidRDefault="00B34CA5" w:rsidP="00B34CA5">
            <w:pPr>
              <w:jc w:val="both"/>
            </w:pPr>
            <w:r>
              <w:rPr>
                <w:rFonts w:ascii="Arial" w:hAnsi="Arial" w:cs="Arial"/>
                <w:color w:val="000000"/>
              </w:rPr>
              <w:t xml:space="preserve">I- dirigir os serviços gerais da secretaria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5FE04F9"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bottom"/>
          </w:tcPr>
          <w:p w14:paraId="3D1192FB" w14:textId="77777777" w:rsidR="00B34CA5" w:rsidRPr="00B125C8" w:rsidRDefault="00B34CA5" w:rsidP="00B34CA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6408ECF"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767E659" w14:textId="77777777" w:rsidR="00B34CA5" w:rsidRPr="004D14CF" w:rsidRDefault="00B34CA5" w:rsidP="00B34CA5">
            <w:pPr>
              <w:jc w:val="both"/>
              <w:rPr>
                <w:rFonts w:ascii="Arial" w:hAnsi="Arial" w:cs="Arial"/>
                <w:color w:val="000000"/>
              </w:rPr>
            </w:pPr>
          </w:p>
        </w:tc>
      </w:tr>
      <w:tr w:rsidR="00B34CA5" w14:paraId="6721028D" w14:textId="77777777" w:rsidTr="00415AC0">
        <w:trPr>
          <w:trHeight w:val="643"/>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41542400" w14:textId="77777777" w:rsidR="00B34CA5" w:rsidRDefault="00B34CA5" w:rsidP="00B34CA5">
            <w:pPr>
              <w:jc w:val="both"/>
              <w:rPr>
                <w:rFonts w:ascii="Arial" w:hAnsi="Arial" w:cs="Arial"/>
                <w:color w:val="000000"/>
              </w:rPr>
            </w:pPr>
            <w:r>
              <w:rPr>
                <w:rFonts w:ascii="Arial" w:hAnsi="Arial" w:cs="Arial"/>
                <w:color w:val="000000"/>
              </w:rPr>
              <w:t xml:space="preserve">II- organizar e redigir relatórios, convocações, avisos e correspondências;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3F5DC15"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tcPr>
          <w:p w14:paraId="1A08E16E" w14:textId="77777777" w:rsidR="00B34CA5" w:rsidRPr="00B125C8" w:rsidRDefault="00B34CA5" w:rsidP="00B34CA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1BCFD98"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7E7EF243" w14:textId="77777777" w:rsidR="00B34CA5" w:rsidRPr="004D14CF" w:rsidRDefault="00B34CA5" w:rsidP="00B34CA5">
            <w:pPr>
              <w:jc w:val="both"/>
              <w:rPr>
                <w:rFonts w:ascii="Arial" w:hAnsi="Arial" w:cs="Arial"/>
                <w:color w:val="000000"/>
              </w:rPr>
            </w:pPr>
          </w:p>
        </w:tc>
      </w:tr>
      <w:tr w:rsidR="00B34CA5" w14:paraId="7FE7D08E" w14:textId="77777777" w:rsidTr="00415AC0">
        <w:trPr>
          <w:trHeight w:val="831"/>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5B69464E" w14:textId="77777777" w:rsidR="00B34CA5" w:rsidRDefault="00B34CA5" w:rsidP="00B34CA5">
            <w:r>
              <w:rPr>
                <w:rFonts w:ascii="Arial" w:hAnsi="Arial" w:cs="Arial"/>
                <w:color w:val="000000"/>
              </w:rPr>
              <w:t xml:space="preserve">X- supervisionar e orientar o suprimento de recursos humanos e de materiais da </w:t>
            </w:r>
            <w:r>
              <w:rPr>
                <w:rFonts w:ascii="Arial" w:hAnsi="Arial" w:cs="Arial"/>
                <w:b/>
                <w:bCs/>
                <w:color w:val="000000"/>
              </w:rPr>
              <w:t>CASEMBRAPA</w:t>
            </w:r>
            <w:r>
              <w:rPr>
                <w:rFonts w:ascii="Arial" w:hAnsi="Arial" w:cs="Arial"/>
                <w:color w:val="000000"/>
              </w:rPr>
              <w:t xml:space="preserve"> bem como o desenvolvimento de todas as atividades administrativas;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0BB0429"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519B9354"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IV -  ser responsável pela gestão </w:t>
            </w:r>
            <w:r w:rsidRPr="00F64C53">
              <w:rPr>
                <w:rFonts w:ascii="Arial" w:hAnsi="Arial" w:cs="Arial"/>
                <w:color w:val="000000"/>
                <w:u w:val="single"/>
              </w:rPr>
              <w:t>dos empregados e materiais</w:t>
            </w:r>
            <w:r w:rsidRPr="00B125C8">
              <w:rPr>
                <w:rFonts w:ascii="Arial" w:hAnsi="Arial" w:cs="Arial"/>
                <w:color w:val="000000"/>
              </w:rPr>
              <w:t xml:space="preserve"> da </w:t>
            </w:r>
            <w:r w:rsidRPr="00A367C5">
              <w:rPr>
                <w:rFonts w:ascii="Arial" w:hAnsi="Arial" w:cs="Arial"/>
                <w:b/>
                <w:bCs/>
                <w:color w:val="000000"/>
              </w:rPr>
              <w:t>CASEMBRAPA</w:t>
            </w:r>
            <w:r w:rsidRPr="00B125C8">
              <w:rPr>
                <w:rFonts w:ascii="Arial" w:hAnsi="Arial" w:cs="Arial"/>
                <w:color w:val="000000"/>
              </w:rPr>
              <w:t>, bem como o desenvolvimento de todas as atividades administrativas;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86FCFDC"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11F505AF" w14:textId="51EA261E" w:rsidR="00B34CA5" w:rsidRPr="004D14CF" w:rsidRDefault="00F64C53" w:rsidP="00B34CA5">
            <w:pPr>
              <w:jc w:val="both"/>
              <w:rPr>
                <w:rFonts w:ascii="Arial" w:hAnsi="Arial" w:cs="Arial"/>
                <w:color w:val="000000"/>
              </w:rPr>
            </w:pPr>
            <w:r>
              <w:rPr>
                <w:rFonts w:ascii="Arial" w:hAnsi="Arial" w:cs="Arial"/>
                <w:color w:val="000000"/>
              </w:rPr>
              <w:t>Aprimoramento de redação.</w:t>
            </w:r>
          </w:p>
        </w:tc>
      </w:tr>
      <w:tr w:rsidR="00B34CA5" w14:paraId="5C3D59DE" w14:textId="77777777" w:rsidTr="00415AC0">
        <w:trPr>
          <w:trHeight w:val="406"/>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CBB8926" w14:textId="77777777" w:rsidR="00B34CA5" w:rsidRDefault="00B34CA5" w:rsidP="00B34CA5">
            <w:pPr>
              <w:jc w:val="both"/>
              <w:rPr>
                <w:rFonts w:ascii="Arial" w:hAnsi="Arial" w:cs="Arial"/>
                <w:color w:val="000000"/>
              </w:rPr>
            </w:pPr>
            <w:r>
              <w:rPr>
                <w:rFonts w:ascii="Arial" w:hAnsi="Arial" w:cs="Arial"/>
                <w:color w:val="000000"/>
              </w:rPr>
              <w:t>III- secretariar as reuniões da Diretoria;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1895BE2"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D96C837" w14:textId="77777777" w:rsidR="00B34CA5" w:rsidRPr="00B125C8" w:rsidRDefault="00B34CA5" w:rsidP="00B34CA5">
            <w:pPr>
              <w:jc w:val="both"/>
              <w:rPr>
                <w:rFonts w:ascii="Arial" w:hAnsi="Arial" w:cs="Arial"/>
                <w:color w:val="000000"/>
              </w:rPr>
            </w:pPr>
            <w:r w:rsidRPr="00B125C8">
              <w:rPr>
                <w:rFonts w:ascii="Arial" w:hAnsi="Arial" w:cs="Arial"/>
                <w:color w:val="000000"/>
              </w:rPr>
              <w:t>V - secretariar as reuniões da Diretoria Executiva;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C8BBB06"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4C60869" w14:textId="3CBEC0C3" w:rsidR="00B34CA5" w:rsidRPr="004D14CF" w:rsidRDefault="00F64C53" w:rsidP="00B34CA5">
            <w:pPr>
              <w:jc w:val="both"/>
              <w:rPr>
                <w:rFonts w:ascii="Arial" w:hAnsi="Arial" w:cs="Arial"/>
                <w:color w:val="000000"/>
              </w:rPr>
            </w:pPr>
            <w:r>
              <w:rPr>
                <w:rFonts w:ascii="Arial" w:hAnsi="Arial" w:cs="Arial"/>
                <w:color w:val="000000"/>
              </w:rPr>
              <w:t>Sem alterações.</w:t>
            </w:r>
          </w:p>
        </w:tc>
      </w:tr>
      <w:tr w:rsidR="00B34CA5" w14:paraId="394A2596"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290246E" w14:textId="77777777" w:rsidR="00B34CA5" w:rsidRDefault="00B34CA5" w:rsidP="00B34CA5">
            <w:pPr>
              <w:jc w:val="both"/>
            </w:pPr>
            <w:r>
              <w:rPr>
                <w:rFonts w:ascii="Arial" w:hAnsi="Arial" w:cs="Arial"/>
                <w:color w:val="000000"/>
              </w:rPr>
              <w:t xml:space="preserve">IV- divulgar os comunicados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ED28FCA"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0EE30DBB" w14:textId="77777777" w:rsidR="00B34CA5" w:rsidRPr="00B125C8" w:rsidRDefault="00B34CA5" w:rsidP="00B34CA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7926E24"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990F66B" w14:textId="77777777" w:rsidR="00B34CA5" w:rsidRPr="004D14CF" w:rsidRDefault="00B34CA5" w:rsidP="00B34CA5">
            <w:pPr>
              <w:jc w:val="both"/>
              <w:rPr>
                <w:rFonts w:ascii="Arial" w:hAnsi="Arial" w:cs="Arial"/>
                <w:color w:val="000000"/>
              </w:rPr>
            </w:pPr>
          </w:p>
        </w:tc>
      </w:tr>
      <w:tr w:rsidR="00B34CA5" w14:paraId="6F949878" w14:textId="77777777" w:rsidTr="00415AC0">
        <w:trPr>
          <w:trHeight w:val="570"/>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091FFD5B" w14:textId="77777777" w:rsidR="00B34CA5" w:rsidRDefault="00B34CA5" w:rsidP="00B34CA5">
            <w:pPr>
              <w:jc w:val="both"/>
            </w:pPr>
            <w:r>
              <w:rPr>
                <w:rFonts w:ascii="Arial" w:hAnsi="Arial" w:cs="Arial"/>
                <w:color w:val="000000"/>
              </w:rPr>
              <w:t xml:space="preserve">V- proceder à movimentação dos expedientes relativos à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B4745D4"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tcPr>
          <w:p w14:paraId="684EB193" w14:textId="77777777" w:rsidR="00B34CA5" w:rsidRPr="00B125C8" w:rsidRDefault="00B34CA5" w:rsidP="00B34CA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DFF5342"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3A086843" w14:textId="77777777" w:rsidR="00B34CA5" w:rsidRPr="004D14CF" w:rsidRDefault="00B34CA5" w:rsidP="00B34CA5">
            <w:pPr>
              <w:jc w:val="both"/>
              <w:rPr>
                <w:rFonts w:ascii="Arial" w:hAnsi="Arial" w:cs="Arial"/>
                <w:color w:val="000000"/>
              </w:rPr>
            </w:pPr>
          </w:p>
        </w:tc>
      </w:tr>
      <w:tr w:rsidR="00B34CA5" w14:paraId="29A91A34" w14:textId="77777777" w:rsidTr="00415AC0">
        <w:trPr>
          <w:trHeight w:val="885"/>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46A8E9D2" w14:textId="77777777" w:rsidR="00B34CA5" w:rsidRDefault="00B34CA5" w:rsidP="00B34CA5">
            <w:pPr>
              <w:jc w:val="both"/>
              <w:rPr>
                <w:rFonts w:ascii="Arial" w:hAnsi="Arial" w:cs="Arial"/>
                <w:color w:val="000000"/>
              </w:rPr>
            </w:pPr>
            <w:r>
              <w:rPr>
                <w:rFonts w:ascii="Arial" w:hAnsi="Arial" w:cs="Arial"/>
                <w:color w:val="000000"/>
              </w:rPr>
              <w:lastRenderedPageBreak/>
              <w:t>VI- divulgar sempre que necessário, para ciência dos usuários, a relação dos profissionais e estabelecimentos credenciados e descredenciados;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91F030A"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tcPr>
          <w:p w14:paraId="15C48A1A" w14:textId="77777777" w:rsidR="00B34CA5" w:rsidRPr="00B125C8" w:rsidRDefault="00B34CA5" w:rsidP="00B34CA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FF2B767"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2FFA1FF7" w14:textId="77777777" w:rsidR="00B34CA5" w:rsidRPr="004D14CF" w:rsidRDefault="00B34CA5" w:rsidP="00B34CA5">
            <w:pPr>
              <w:jc w:val="both"/>
              <w:rPr>
                <w:rFonts w:ascii="Arial" w:hAnsi="Arial" w:cs="Arial"/>
                <w:color w:val="000000"/>
              </w:rPr>
            </w:pPr>
          </w:p>
        </w:tc>
      </w:tr>
      <w:tr w:rsidR="00B34CA5" w14:paraId="4750AB68" w14:textId="77777777" w:rsidTr="00415AC0">
        <w:trPr>
          <w:trHeight w:val="300"/>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237C0CC" w14:textId="77777777" w:rsidR="00B34CA5" w:rsidRDefault="00B34CA5" w:rsidP="00B34CA5">
            <w:pPr>
              <w:jc w:val="both"/>
              <w:rPr>
                <w:rFonts w:ascii="Arial" w:hAnsi="Arial" w:cs="Arial"/>
                <w:color w:val="000000"/>
              </w:rPr>
            </w:pPr>
            <w:r>
              <w:rPr>
                <w:rFonts w:ascii="Arial" w:hAnsi="Arial" w:cs="Arial"/>
                <w:color w:val="000000"/>
              </w:rPr>
              <w:t>IX- controlar os credenciamentos e/ou descredenciamentos de profissionais e estabelecimentos prestadores de serviços;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FEC4D37"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75B219B"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VI - </w:t>
            </w:r>
            <w:r w:rsidRPr="00F64C53">
              <w:rPr>
                <w:rFonts w:ascii="Arial" w:hAnsi="Arial" w:cs="Arial"/>
                <w:color w:val="000000"/>
                <w:u w:val="single"/>
              </w:rPr>
              <w:t>dimensionar ou redimensionar</w:t>
            </w:r>
            <w:r w:rsidRPr="00B125C8">
              <w:rPr>
                <w:rFonts w:ascii="Arial" w:hAnsi="Arial" w:cs="Arial"/>
                <w:color w:val="000000"/>
              </w:rPr>
              <w:t xml:space="preserve"> a rede credenciada de prestadores de serviços;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E24FCFE"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8A46F5A" w14:textId="2E84CB8E" w:rsidR="00B34CA5" w:rsidRPr="004D14CF" w:rsidRDefault="00F64C53" w:rsidP="00B34CA5">
            <w:pPr>
              <w:jc w:val="both"/>
              <w:rPr>
                <w:rFonts w:ascii="Arial" w:hAnsi="Arial" w:cs="Arial"/>
                <w:color w:val="000000"/>
              </w:rPr>
            </w:pPr>
            <w:r>
              <w:rPr>
                <w:rFonts w:ascii="Arial" w:hAnsi="Arial" w:cs="Arial"/>
                <w:color w:val="000000"/>
              </w:rPr>
              <w:t>Aprimoramento de redação.</w:t>
            </w:r>
          </w:p>
        </w:tc>
      </w:tr>
      <w:tr w:rsidR="00B34CA5" w14:paraId="7D0B3BE1" w14:textId="77777777" w:rsidTr="00415AC0">
        <w:trPr>
          <w:trHeight w:val="63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06B25B5" w14:textId="77777777" w:rsidR="00B34CA5" w:rsidRDefault="00B34CA5" w:rsidP="00B34CA5">
            <w:pPr>
              <w:jc w:val="both"/>
              <w:rPr>
                <w:rFonts w:ascii="Arial" w:hAnsi="Arial" w:cs="Arial"/>
                <w:color w:val="000000"/>
              </w:rPr>
            </w:pPr>
            <w:r>
              <w:rPr>
                <w:rFonts w:ascii="Arial" w:hAnsi="Arial" w:cs="Arial"/>
                <w:color w:val="000000"/>
              </w:rPr>
              <w:t>VII- submeter à reunião da Diretoria-Executiva as questões e situações acaso surgidas, que sejam omissas ou obscuras no Estatuto e no Regulamento;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992687F"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0BF9E83" w14:textId="77777777" w:rsidR="00B34CA5" w:rsidRPr="00B125C8" w:rsidRDefault="00B34CA5" w:rsidP="00B34CA5">
            <w:pPr>
              <w:jc w:val="both"/>
              <w:rPr>
                <w:rFonts w:ascii="Arial" w:hAnsi="Arial" w:cs="Arial"/>
                <w:color w:val="000000"/>
              </w:rPr>
            </w:pPr>
            <w:r w:rsidRPr="00B125C8">
              <w:rPr>
                <w:rFonts w:ascii="Arial" w:hAnsi="Arial" w:cs="Arial"/>
                <w:color w:val="000000"/>
              </w:rPr>
              <w:t>VII - submeter à reunião da Diretoria Executiva as questões e situações acaso surgidas, que sejam omissas ou obscuras no Estatuto e no Regulamento;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230E148"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E6753EC" w14:textId="78045F0D" w:rsidR="00B34CA5" w:rsidRPr="004D14CF" w:rsidRDefault="00F64C53" w:rsidP="00B34CA5">
            <w:pPr>
              <w:jc w:val="both"/>
              <w:rPr>
                <w:rFonts w:ascii="Arial" w:hAnsi="Arial" w:cs="Arial"/>
                <w:color w:val="000000"/>
              </w:rPr>
            </w:pPr>
            <w:r>
              <w:rPr>
                <w:rFonts w:ascii="Arial" w:hAnsi="Arial" w:cs="Arial"/>
                <w:color w:val="000000"/>
              </w:rPr>
              <w:t>Sem alterações.</w:t>
            </w:r>
          </w:p>
        </w:tc>
      </w:tr>
      <w:tr w:rsidR="00B34CA5" w14:paraId="25D99C12" w14:textId="77777777" w:rsidTr="00415AC0">
        <w:trPr>
          <w:trHeight w:val="548"/>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5E7D1FD" w14:textId="77777777" w:rsidR="00B34CA5" w:rsidRDefault="00B34CA5" w:rsidP="00B34CA5">
            <w:pPr>
              <w:jc w:val="both"/>
              <w:rPr>
                <w:rFonts w:ascii="Arial" w:hAnsi="Arial" w:cs="Arial"/>
                <w:color w:val="000000"/>
              </w:rPr>
            </w:pPr>
            <w:r>
              <w:rPr>
                <w:rFonts w:ascii="Arial" w:hAnsi="Arial" w:cs="Arial"/>
                <w:color w:val="000000"/>
              </w:rPr>
              <w:t>XI- supervisionar a escrituração de todos os livros da entidade, obrigatórios ou facultativos, inclusive no que diz respeito aos seus aspectos legais;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96FBE77"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1EEA8FC2" w14:textId="77777777" w:rsidR="00B34CA5" w:rsidRPr="00B125C8" w:rsidRDefault="00B34CA5" w:rsidP="00B34CA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799C59E"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FDC69F4" w14:textId="77777777" w:rsidR="00B34CA5" w:rsidRPr="004D14CF" w:rsidRDefault="00B34CA5" w:rsidP="00B34CA5">
            <w:pPr>
              <w:jc w:val="both"/>
              <w:rPr>
                <w:rFonts w:ascii="Arial" w:hAnsi="Arial" w:cs="Arial"/>
                <w:color w:val="000000"/>
              </w:rPr>
            </w:pPr>
          </w:p>
        </w:tc>
      </w:tr>
      <w:tr w:rsidR="00B34CA5" w14:paraId="45758613" w14:textId="77777777" w:rsidTr="00415AC0">
        <w:trPr>
          <w:trHeight w:val="46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E8E8113" w14:textId="77777777" w:rsidR="00B34CA5" w:rsidRDefault="00B34CA5" w:rsidP="00B34CA5">
            <w:pPr>
              <w:jc w:val="both"/>
              <w:rPr>
                <w:rFonts w:ascii="Arial" w:hAnsi="Arial" w:cs="Arial"/>
                <w:color w:val="000000"/>
              </w:rPr>
            </w:pPr>
            <w:r>
              <w:rPr>
                <w:rFonts w:ascii="Arial" w:hAnsi="Arial" w:cs="Arial"/>
                <w:color w:val="000000"/>
              </w:rPr>
              <w:t>XII- encaminhar, mensalmente, aos Comitês Consultivos, os relatórios gerenciais atinentes a cada respectiva Unidade;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BFAC311"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1E1A451C" w14:textId="77777777" w:rsidR="00B34CA5" w:rsidRPr="00B125C8" w:rsidRDefault="00B34CA5" w:rsidP="00B34CA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0DA0628"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F5E086A" w14:textId="77777777" w:rsidR="00B34CA5" w:rsidRPr="004D14CF" w:rsidRDefault="00B34CA5" w:rsidP="00B34CA5">
            <w:pPr>
              <w:jc w:val="both"/>
              <w:rPr>
                <w:rFonts w:ascii="Arial" w:hAnsi="Arial" w:cs="Arial"/>
                <w:color w:val="000000"/>
              </w:rPr>
            </w:pPr>
          </w:p>
        </w:tc>
      </w:tr>
      <w:tr w:rsidR="00B34CA5" w14:paraId="18A14B1D"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DD02FEE" w14:textId="77777777" w:rsidR="00B34CA5" w:rsidRDefault="00B34CA5" w:rsidP="00B34CA5">
            <w:pPr>
              <w:jc w:val="both"/>
              <w:rPr>
                <w:rFonts w:ascii="Arial" w:hAnsi="Arial" w:cs="Arial"/>
                <w:color w:val="000000"/>
              </w:rPr>
            </w:pPr>
            <w:r>
              <w:rPr>
                <w:rFonts w:ascii="Arial" w:hAnsi="Arial" w:cs="Arial"/>
                <w:color w:val="000000"/>
              </w:rPr>
              <w:t>XIII- outras atividades que lhe forem atribuídas pelo Presidente.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6CB676D"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44B6949" w14:textId="77777777" w:rsidR="00B34CA5" w:rsidRPr="00F64C53" w:rsidRDefault="00B34CA5" w:rsidP="00B34CA5">
            <w:pPr>
              <w:jc w:val="both"/>
              <w:rPr>
                <w:rFonts w:ascii="Arial" w:hAnsi="Arial" w:cs="Arial"/>
                <w:color w:val="000000"/>
                <w:u w:val="single"/>
              </w:rPr>
            </w:pPr>
            <w:r w:rsidRPr="00F64C53">
              <w:rPr>
                <w:rFonts w:ascii="Arial" w:hAnsi="Arial" w:cs="Arial"/>
                <w:color w:val="000000"/>
                <w:u w:val="single"/>
              </w:rPr>
              <w:t>VIII - planejar e executar as atividades da área ou outras que lhe forem atribuídas pelo Presidente.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C12E133"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BB3B7DC" w14:textId="6AF63AD3" w:rsidR="00B34CA5" w:rsidRPr="004D14CF" w:rsidRDefault="00F64C53" w:rsidP="00B34CA5">
            <w:pPr>
              <w:jc w:val="both"/>
              <w:rPr>
                <w:rFonts w:ascii="Arial" w:hAnsi="Arial" w:cs="Arial"/>
                <w:color w:val="000000"/>
              </w:rPr>
            </w:pPr>
            <w:r>
              <w:rPr>
                <w:rFonts w:ascii="Arial" w:hAnsi="Arial" w:cs="Arial"/>
                <w:color w:val="000000"/>
              </w:rPr>
              <w:t>Aprimoramento de redação.</w:t>
            </w:r>
          </w:p>
        </w:tc>
      </w:tr>
      <w:tr w:rsidR="00B34CA5" w14:paraId="17C31DAA" w14:textId="77777777" w:rsidTr="00415AC0">
        <w:trPr>
          <w:trHeight w:val="24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C95AF62" w14:textId="77777777" w:rsidR="00B34CA5" w:rsidRDefault="00B34CA5" w:rsidP="00B34CA5">
            <w:pPr>
              <w:jc w:val="center"/>
            </w:pPr>
            <w:r>
              <w:rPr>
                <w:rFonts w:ascii="Arial" w:hAnsi="Arial" w:cs="Arial"/>
                <w:b/>
                <w:bCs/>
                <w:color w:val="000000"/>
              </w:rPr>
              <w:t>SEÇÃO III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5762F05" w14:textId="77777777" w:rsidR="00B34CA5" w:rsidRDefault="00B34CA5" w:rsidP="00B34CA5">
            <w:pPr>
              <w:jc w:val="cente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1F6CCA6" w14:textId="77777777" w:rsidR="00B34CA5" w:rsidRPr="0055256D" w:rsidRDefault="00B34CA5" w:rsidP="00B34CA5">
            <w:pPr>
              <w:jc w:val="center"/>
              <w:rPr>
                <w:rFonts w:ascii="Arial" w:hAnsi="Arial" w:cs="Arial"/>
                <w:b/>
                <w:bCs/>
                <w:color w:val="000000"/>
              </w:rPr>
            </w:pPr>
            <w:r w:rsidRPr="0055256D">
              <w:rPr>
                <w:rFonts w:ascii="Arial" w:hAnsi="Arial" w:cs="Arial"/>
                <w:b/>
                <w:bCs/>
                <w:color w:val="000000"/>
              </w:rPr>
              <w:t>SEÇÃO IV</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415E3A3"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8E36C6C" w14:textId="77777777" w:rsidR="00B34CA5" w:rsidRPr="004D14CF" w:rsidRDefault="00B34CA5" w:rsidP="00B34CA5">
            <w:pPr>
              <w:jc w:val="both"/>
              <w:rPr>
                <w:rFonts w:ascii="Arial" w:hAnsi="Arial" w:cs="Arial"/>
                <w:color w:val="000000"/>
              </w:rPr>
            </w:pPr>
          </w:p>
        </w:tc>
      </w:tr>
      <w:tr w:rsidR="00B34CA5" w14:paraId="17AABCC4" w14:textId="77777777" w:rsidTr="00415AC0">
        <w:trPr>
          <w:trHeight w:val="238"/>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BA43D4D" w14:textId="77777777" w:rsidR="00B34CA5" w:rsidRDefault="00B34CA5" w:rsidP="00B34CA5">
            <w:pPr>
              <w:jc w:val="center"/>
            </w:pPr>
            <w:r>
              <w:rPr>
                <w:rFonts w:ascii="Arial" w:hAnsi="Arial" w:cs="Arial"/>
                <w:b/>
                <w:bCs/>
                <w:color w:val="000000"/>
              </w:rPr>
              <w:t>DO CONSELHO FISCAL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6D0A250" w14:textId="77777777" w:rsidR="00B34CA5" w:rsidRDefault="00B34CA5" w:rsidP="00B34CA5">
            <w:pPr>
              <w:jc w:val="cente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bottom"/>
          </w:tcPr>
          <w:p w14:paraId="6CEFD444" w14:textId="77777777" w:rsidR="00B34CA5" w:rsidRPr="0055256D" w:rsidRDefault="00B34CA5" w:rsidP="00B34CA5">
            <w:pPr>
              <w:jc w:val="center"/>
              <w:rPr>
                <w:rFonts w:ascii="Arial" w:hAnsi="Arial" w:cs="Arial"/>
                <w:b/>
                <w:bCs/>
                <w:color w:val="000000"/>
              </w:rPr>
            </w:pPr>
            <w:r w:rsidRPr="0055256D">
              <w:rPr>
                <w:rFonts w:ascii="Arial" w:hAnsi="Arial" w:cs="Arial"/>
                <w:b/>
                <w:bCs/>
                <w:color w:val="000000"/>
              </w:rPr>
              <w:t>DO CONSELHO FISCAL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7AF228C"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680D652" w14:textId="77777777" w:rsidR="00B34CA5" w:rsidRPr="004D14CF" w:rsidRDefault="00B34CA5" w:rsidP="00B34CA5">
            <w:pPr>
              <w:jc w:val="both"/>
              <w:rPr>
                <w:rFonts w:ascii="Arial" w:hAnsi="Arial" w:cs="Arial"/>
                <w:color w:val="000000"/>
              </w:rPr>
            </w:pPr>
          </w:p>
        </w:tc>
      </w:tr>
      <w:tr w:rsidR="00B34CA5" w14:paraId="7505CAAD" w14:textId="77777777" w:rsidTr="00415AC0">
        <w:trPr>
          <w:trHeight w:val="57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05F0F14" w14:textId="77777777" w:rsidR="00B34CA5" w:rsidRDefault="00B34CA5" w:rsidP="00B34CA5">
            <w:pPr>
              <w:jc w:val="both"/>
            </w:pPr>
            <w:r>
              <w:rPr>
                <w:rFonts w:ascii="Arial" w:hAnsi="Arial" w:cs="Arial"/>
                <w:color w:val="000000"/>
              </w:rPr>
              <w:t xml:space="preserve">Art. 48. A </w:t>
            </w:r>
            <w:r>
              <w:rPr>
                <w:rFonts w:ascii="Arial" w:hAnsi="Arial" w:cs="Arial"/>
                <w:b/>
                <w:bCs/>
                <w:color w:val="000000"/>
              </w:rPr>
              <w:t>CASEMBRAPA</w:t>
            </w:r>
            <w:r>
              <w:rPr>
                <w:rFonts w:ascii="Arial" w:hAnsi="Arial" w:cs="Arial"/>
                <w:color w:val="000000"/>
              </w:rPr>
              <w:t xml:space="preserve"> terá um Conselho Fiscal responsável pela fiscalização do controle interno, cabendo-lhe, precipuamente, zelar por sua gestão econômico-financeira.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9D247FB"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13206099" w14:textId="41169290" w:rsidR="00B34CA5" w:rsidRPr="00B125C8" w:rsidRDefault="00B34CA5" w:rsidP="00B34CA5">
            <w:pPr>
              <w:jc w:val="both"/>
              <w:rPr>
                <w:rFonts w:ascii="Arial" w:hAnsi="Arial" w:cs="Arial"/>
                <w:color w:val="000000"/>
              </w:rPr>
            </w:pPr>
            <w:r w:rsidRPr="0086081C">
              <w:rPr>
                <w:rFonts w:ascii="Arial" w:hAnsi="Arial" w:cs="Arial"/>
                <w:b/>
                <w:bCs/>
                <w:color w:val="000000"/>
              </w:rPr>
              <w:t>Art. 52</w:t>
            </w:r>
            <w:r>
              <w:rPr>
                <w:rFonts w:ascii="Arial" w:hAnsi="Arial" w:cs="Arial"/>
                <w:b/>
                <w:bCs/>
                <w:color w:val="000000"/>
              </w:rPr>
              <w:t xml:space="preserve"> -</w:t>
            </w:r>
            <w:r w:rsidRPr="00B125C8">
              <w:rPr>
                <w:rFonts w:ascii="Arial" w:hAnsi="Arial" w:cs="Arial"/>
                <w:color w:val="000000"/>
              </w:rPr>
              <w:t xml:space="preserve"> A </w:t>
            </w:r>
            <w:r w:rsidRPr="00A367C5">
              <w:rPr>
                <w:rFonts w:ascii="Arial" w:hAnsi="Arial" w:cs="Arial"/>
                <w:b/>
                <w:bCs/>
                <w:color w:val="000000"/>
              </w:rPr>
              <w:t>CASEMBRAPA</w:t>
            </w:r>
            <w:r w:rsidRPr="00B125C8">
              <w:rPr>
                <w:rFonts w:ascii="Arial" w:hAnsi="Arial" w:cs="Arial"/>
                <w:color w:val="000000"/>
              </w:rPr>
              <w:t xml:space="preserve"> terá um Conselho Fiscal </w:t>
            </w:r>
            <w:r w:rsidRPr="00F64C53">
              <w:rPr>
                <w:rFonts w:ascii="Arial" w:hAnsi="Arial" w:cs="Arial"/>
                <w:color w:val="000000"/>
                <w:u w:val="single"/>
              </w:rPr>
              <w:t>responsável pela fiscalização e acompanhamento da gestão econômico-financeira.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C267D29"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634DCC2" w14:textId="74A74CCE" w:rsidR="00B34CA5" w:rsidRPr="004D14CF" w:rsidRDefault="00F64C53" w:rsidP="00B34CA5">
            <w:pPr>
              <w:jc w:val="both"/>
              <w:rPr>
                <w:rFonts w:ascii="Arial" w:hAnsi="Arial" w:cs="Arial"/>
                <w:color w:val="000000"/>
              </w:rPr>
            </w:pPr>
            <w:r>
              <w:rPr>
                <w:rFonts w:ascii="Arial" w:hAnsi="Arial" w:cs="Arial"/>
                <w:color w:val="000000"/>
              </w:rPr>
              <w:t>Aprimoramento de redação.</w:t>
            </w:r>
          </w:p>
        </w:tc>
      </w:tr>
      <w:tr w:rsidR="00B34CA5" w14:paraId="3232004B" w14:textId="77777777" w:rsidTr="00415AC0">
        <w:trPr>
          <w:trHeight w:val="87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B7EE960" w14:textId="77777777" w:rsidR="00B34CA5" w:rsidRDefault="00B34CA5" w:rsidP="00B34CA5">
            <w:pPr>
              <w:jc w:val="both"/>
              <w:rPr>
                <w:rFonts w:ascii="Arial" w:hAnsi="Arial" w:cs="Arial"/>
                <w:color w:val="000000"/>
              </w:rPr>
            </w:pPr>
            <w:r>
              <w:rPr>
                <w:rFonts w:ascii="Arial" w:hAnsi="Arial" w:cs="Arial"/>
                <w:color w:val="000000"/>
              </w:rPr>
              <w:t>Art. 49. Não podem ser membros do conselho fiscal, durante a mesma gestão, associados que forem marido e mulher ou parentes até terceiro grau consanguíneos ou afins.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ECBB85A"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186C428B" w14:textId="77777777" w:rsidR="00B34CA5" w:rsidRPr="00B125C8" w:rsidRDefault="00B34CA5" w:rsidP="00B34CA5">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C418D11"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CD0D2C1" w14:textId="77777777" w:rsidR="00B34CA5" w:rsidRPr="004D14CF" w:rsidRDefault="00B34CA5" w:rsidP="00B34CA5">
            <w:pPr>
              <w:jc w:val="both"/>
              <w:rPr>
                <w:rFonts w:ascii="Arial" w:hAnsi="Arial" w:cs="Arial"/>
                <w:color w:val="000000"/>
              </w:rPr>
            </w:pPr>
          </w:p>
        </w:tc>
      </w:tr>
      <w:tr w:rsidR="00B34CA5" w14:paraId="58FD6A40" w14:textId="77777777" w:rsidTr="00415AC0">
        <w:trPr>
          <w:trHeight w:val="80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879C44D" w14:textId="77777777" w:rsidR="00B34CA5" w:rsidRDefault="00B34CA5" w:rsidP="00B34CA5">
            <w:r>
              <w:rPr>
                <w:rFonts w:ascii="Arial" w:hAnsi="Arial" w:cs="Arial"/>
                <w:color w:val="000000"/>
              </w:rPr>
              <w:t>Art. 50. O Conselho Fiscal será constituído por quatro membros efetivos e quatro membros suplentes, todos associados, sendo: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26CB0FD"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2ECEACC8" w14:textId="11195F52" w:rsidR="00B34CA5" w:rsidRPr="00B125C8" w:rsidRDefault="00B34CA5" w:rsidP="00B34CA5">
            <w:pPr>
              <w:jc w:val="both"/>
              <w:rPr>
                <w:rFonts w:ascii="Arial" w:hAnsi="Arial" w:cs="Arial"/>
                <w:color w:val="000000"/>
              </w:rPr>
            </w:pPr>
            <w:r w:rsidRPr="0086081C">
              <w:rPr>
                <w:rFonts w:ascii="Arial" w:hAnsi="Arial" w:cs="Arial"/>
                <w:b/>
                <w:bCs/>
                <w:color w:val="000000"/>
              </w:rPr>
              <w:t>Art. 53 -</w:t>
            </w:r>
            <w:r w:rsidRPr="00B125C8">
              <w:rPr>
                <w:rFonts w:ascii="Arial" w:hAnsi="Arial" w:cs="Arial"/>
                <w:color w:val="000000"/>
              </w:rPr>
              <w:t xml:space="preserve"> O Conselho Fiscal será constituído por 4 (quatro) membros, todos associados, sendo: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9C74A73"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A8B31AC" w14:textId="150093D6" w:rsidR="00B34CA5" w:rsidRPr="004D14CF" w:rsidRDefault="00B34CA5" w:rsidP="00B34CA5">
            <w:pPr>
              <w:jc w:val="both"/>
              <w:rPr>
                <w:rFonts w:ascii="Arial" w:hAnsi="Arial" w:cs="Arial"/>
                <w:color w:val="000000"/>
                <w:shd w:val="clear" w:color="auto" w:fill="FFFF00"/>
              </w:rPr>
            </w:pPr>
          </w:p>
        </w:tc>
      </w:tr>
      <w:tr w:rsidR="00B34CA5" w14:paraId="0DE9A38C" w14:textId="77777777" w:rsidTr="00415AC0">
        <w:trPr>
          <w:trHeight w:val="534"/>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52BB486" w14:textId="77777777" w:rsidR="00B34CA5" w:rsidRDefault="00B34CA5" w:rsidP="00B34CA5">
            <w:r>
              <w:rPr>
                <w:rFonts w:ascii="Arial" w:hAnsi="Arial" w:cs="Arial"/>
                <w:color w:val="000000"/>
              </w:rPr>
              <w:t>I- dois representantes titulares e respectivos suplentes indicados pela Patrocinadora Embrapa;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8B95DE9"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center"/>
          </w:tcPr>
          <w:p w14:paraId="4A547655" w14:textId="77777777" w:rsidR="00B34CA5" w:rsidRPr="00B125C8" w:rsidRDefault="00B34CA5" w:rsidP="00B34CA5">
            <w:pPr>
              <w:jc w:val="both"/>
              <w:rPr>
                <w:rFonts w:ascii="Arial" w:hAnsi="Arial" w:cs="Arial"/>
                <w:color w:val="000000"/>
              </w:rPr>
            </w:pPr>
            <w:r w:rsidRPr="00B125C8">
              <w:rPr>
                <w:rFonts w:ascii="Arial" w:hAnsi="Arial" w:cs="Arial"/>
                <w:color w:val="000000"/>
              </w:rPr>
              <w:t>I – 2 (dois) membros indicados pela Patrocinadora Instituidora;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54C67AF"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0B01385" w14:textId="77777777" w:rsidR="00B34CA5" w:rsidRPr="004D14CF" w:rsidRDefault="00B34CA5" w:rsidP="00B34CA5">
            <w:pPr>
              <w:jc w:val="both"/>
              <w:rPr>
                <w:rFonts w:ascii="Arial" w:hAnsi="Arial" w:cs="Arial"/>
                <w:color w:val="000000"/>
              </w:rPr>
            </w:pPr>
          </w:p>
        </w:tc>
      </w:tr>
      <w:tr w:rsidR="00B34CA5" w14:paraId="051C0D09" w14:textId="77777777" w:rsidTr="00415AC0">
        <w:trPr>
          <w:trHeight w:val="54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AD57E39" w14:textId="77777777" w:rsidR="00B34CA5" w:rsidRDefault="00B34CA5" w:rsidP="00B34CA5">
            <w:pPr>
              <w:jc w:val="both"/>
              <w:rPr>
                <w:rFonts w:ascii="Arial" w:hAnsi="Arial" w:cs="Arial"/>
                <w:color w:val="000000"/>
              </w:rPr>
            </w:pPr>
            <w:r>
              <w:rPr>
                <w:rFonts w:ascii="Arial" w:hAnsi="Arial" w:cs="Arial"/>
                <w:color w:val="000000"/>
              </w:rPr>
              <w:t>II- dois representantes titulares e respectivos suplentes indicados pela FAEE e SINPAF.</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B5857F3"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733003C"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II – </w:t>
            </w:r>
            <w:r w:rsidRPr="00F64C53">
              <w:rPr>
                <w:rFonts w:ascii="Arial" w:hAnsi="Arial" w:cs="Arial"/>
                <w:color w:val="000000"/>
                <w:u w:val="single"/>
              </w:rPr>
              <w:t>1 (um) representante indicado pelo SINPAF e FAEE</w:t>
            </w:r>
            <w:r w:rsidRPr="00B125C8">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A9CDA7C"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1E3395B" w14:textId="136DF28C" w:rsidR="00B34CA5" w:rsidRPr="004D14CF" w:rsidRDefault="00F64C53" w:rsidP="00F64C53">
            <w:pPr>
              <w:jc w:val="both"/>
              <w:rPr>
                <w:rFonts w:ascii="Arial" w:hAnsi="Arial" w:cs="Arial"/>
              </w:rPr>
            </w:pPr>
            <w:r>
              <w:rPr>
                <w:rFonts w:ascii="Arial" w:hAnsi="Arial" w:cs="Arial"/>
              </w:rPr>
              <w:t>Ajuste na composição do Conselho Fiscal em razão da possibilidade de multipatrocínio.</w:t>
            </w:r>
          </w:p>
        </w:tc>
      </w:tr>
      <w:tr w:rsidR="00B34CA5" w14:paraId="01EAA314" w14:textId="77777777" w:rsidTr="00415AC0">
        <w:trPr>
          <w:trHeight w:val="284"/>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3151D3F" w14:textId="77777777" w:rsidR="00B34CA5" w:rsidRDefault="00B34CA5" w:rsidP="00B34CA5">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C0FDDA8" w14:textId="77777777" w:rsidR="00B34CA5" w:rsidRDefault="00B34CA5" w:rsidP="00B34CA5">
            <w:pP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7B73725" w14:textId="77777777" w:rsidR="00B34CA5" w:rsidRPr="00F64C53" w:rsidRDefault="00B34CA5" w:rsidP="00B34CA5">
            <w:pPr>
              <w:jc w:val="both"/>
              <w:rPr>
                <w:rFonts w:ascii="Arial" w:hAnsi="Arial" w:cs="Arial"/>
                <w:color w:val="000000"/>
                <w:u w:val="single"/>
              </w:rPr>
            </w:pPr>
            <w:r w:rsidRPr="00F64C53">
              <w:rPr>
                <w:rFonts w:ascii="Arial" w:hAnsi="Arial" w:cs="Arial"/>
                <w:color w:val="000000"/>
                <w:u w:val="single"/>
              </w:rPr>
              <w:t>III – 1 (um) representante indicado pelas demais patrocinadoras.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ACB5A5D" w14:textId="77777777" w:rsidR="00B34CA5" w:rsidRDefault="00B34CA5" w:rsidP="00B34CA5">
            <w:pPr>
              <w:rPr>
                <w:rFonts w:cs="Calibri"/>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7BA520E" w14:textId="7C357EDD" w:rsidR="00B34CA5" w:rsidRPr="004D14CF" w:rsidRDefault="00F64C53" w:rsidP="00B34CA5">
            <w:pPr>
              <w:jc w:val="both"/>
              <w:rPr>
                <w:rFonts w:ascii="Arial" w:hAnsi="Arial" w:cs="Arial"/>
              </w:rPr>
            </w:pPr>
            <w:r>
              <w:rPr>
                <w:rFonts w:ascii="Arial" w:hAnsi="Arial" w:cs="Arial"/>
              </w:rPr>
              <w:t>Ajuste na composição do Conselho Fiscal em razão da possibilidade de multipatrocínio.</w:t>
            </w:r>
          </w:p>
        </w:tc>
      </w:tr>
      <w:tr w:rsidR="00B34CA5" w14:paraId="0BEB3D70" w14:textId="77777777" w:rsidTr="00415AC0">
        <w:trPr>
          <w:trHeight w:val="85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D8C27AF" w14:textId="77777777" w:rsidR="00B34CA5" w:rsidRDefault="00B34CA5" w:rsidP="00B34CA5">
            <w:pPr>
              <w:jc w:val="both"/>
              <w:rPr>
                <w:rFonts w:ascii="Arial" w:hAnsi="Arial" w:cs="Arial"/>
                <w:color w:val="000000"/>
              </w:rPr>
            </w:pPr>
            <w:r>
              <w:rPr>
                <w:rFonts w:ascii="Arial" w:hAnsi="Arial" w:cs="Arial"/>
                <w:color w:val="000000"/>
              </w:rPr>
              <w:t>Art. 51. Os membros do Conselho Fiscal terão mandato de 03 (três) anos, permitida a recondução, e serão empossados pelo Presidente do Conselho de Administração, cujo ato será lavrado o termo em livro próprio.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4DB1548"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3CC212F" w14:textId="77777777" w:rsidR="00B34CA5" w:rsidRPr="00B125C8" w:rsidRDefault="00B34CA5" w:rsidP="00B34CA5">
            <w:pPr>
              <w:jc w:val="both"/>
              <w:rPr>
                <w:rFonts w:ascii="Arial" w:hAnsi="Arial" w:cs="Arial"/>
                <w:color w:val="000000"/>
              </w:rPr>
            </w:pPr>
            <w:r w:rsidRPr="0086081C">
              <w:rPr>
                <w:rFonts w:ascii="Arial" w:hAnsi="Arial" w:cs="Arial"/>
                <w:b/>
                <w:bCs/>
                <w:color w:val="000000"/>
              </w:rPr>
              <w:t>§1º -</w:t>
            </w:r>
            <w:r w:rsidRPr="00B125C8">
              <w:rPr>
                <w:rFonts w:ascii="Arial" w:hAnsi="Arial" w:cs="Arial"/>
                <w:color w:val="000000"/>
              </w:rPr>
              <w:t xml:space="preserve"> Os membros do Conselho Fiscal terão prazo de gestão de 04 (quatro) anos, permitida a recondução, e serão empossados pelo Presidente do Conselho de Administração, devendo ser lavrado o termo de posse em documento próprio.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921BA20"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237A614" w14:textId="5950E361" w:rsidR="00B34CA5" w:rsidRPr="004D14CF" w:rsidRDefault="00797D26" w:rsidP="00F64C53">
            <w:pPr>
              <w:jc w:val="both"/>
              <w:rPr>
                <w:rFonts w:ascii="Arial" w:hAnsi="Arial" w:cs="Arial"/>
              </w:rPr>
            </w:pPr>
            <w:r w:rsidRPr="00797D26">
              <w:rPr>
                <w:rFonts w:ascii="Arial" w:hAnsi="Arial" w:cs="Arial"/>
              </w:rPr>
              <w:t xml:space="preserve">Ajuste no prazo de gestão de acordo com os demais órgãos de governança.  </w:t>
            </w:r>
          </w:p>
        </w:tc>
      </w:tr>
      <w:tr w:rsidR="00B34CA5" w14:paraId="25D6720E" w14:textId="77777777" w:rsidTr="00415AC0">
        <w:trPr>
          <w:trHeight w:val="87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5F71737D" w14:textId="77777777" w:rsidR="00B34CA5" w:rsidRDefault="00B34CA5" w:rsidP="00B34CA5">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E68738E"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825CCB4" w14:textId="77777777" w:rsidR="00B34CA5" w:rsidRPr="00797D26" w:rsidRDefault="00B34CA5" w:rsidP="00B34CA5">
            <w:pPr>
              <w:jc w:val="both"/>
              <w:rPr>
                <w:rFonts w:ascii="Arial" w:hAnsi="Arial" w:cs="Arial"/>
                <w:color w:val="000000"/>
                <w:u w:val="single"/>
              </w:rPr>
            </w:pPr>
            <w:r w:rsidRPr="00797D26">
              <w:rPr>
                <w:rFonts w:ascii="Arial" w:hAnsi="Arial" w:cs="Arial"/>
                <w:b/>
                <w:bCs/>
                <w:color w:val="000000"/>
                <w:u w:val="single"/>
              </w:rPr>
              <w:t>§2º</w:t>
            </w:r>
            <w:r w:rsidRPr="00797D26">
              <w:rPr>
                <w:rFonts w:ascii="Arial" w:hAnsi="Arial" w:cs="Arial"/>
                <w:color w:val="000000"/>
                <w:u w:val="single"/>
              </w:rPr>
              <w:t xml:space="preserve"> - O membro do Conselho Fiscal da </w:t>
            </w:r>
            <w:r w:rsidRPr="00797D26">
              <w:rPr>
                <w:rFonts w:ascii="Arial" w:hAnsi="Arial" w:cs="Arial"/>
                <w:b/>
                <w:bCs/>
                <w:color w:val="000000"/>
                <w:u w:val="single"/>
              </w:rPr>
              <w:t>CASEMBRAPA</w:t>
            </w:r>
            <w:r w:rsidRPr="00797D26">
              <w:rPr>
                <w:rFonts w:ascii="Arial" w:hAnsi="Arial" w:cs="Arial"/>
                <w:color w:val="000000"/>
                <w:u w:val="single"/>
              </w:rPr>
              <w:t xml:space="preserve"> que estiver impedido de comparecer à reunião ordinária, deverá encaminhar a justificativa ao Presidente do Conselho Fiscal.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D2ADF1F"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EBBCDE4" w14:textId="453FFCBF" w:rsidR="00B34CA5" w:rsidRPr="004D14CF" w:rsidRDefault="00797D26" w:rsidP="00B34CA5">
            <w:pPr>
              <w:jc w:val="both"/>
              <w:rPr>
                <w:rFonts w:ascii="Arial" w:hAnsi="Arial" w:cs="Arial"/>
                <w:color w:val="000000"/>
              </w:rPr>
            </w:pPr>
            <w:r>
              <w:rPr>
                <w:rFonts w:ascii="Arial" w:hAnsi="Arial" w:cs="Arial"/>
                <w:color w:val="000000"/>
              </w:rPr>
              <w:t xml:space="preserve">Inclusão para aprimorar a governança e controles internos. </w:t>
            </w:r>
          </w:p>
        </w:tc>
      </w:tr>
      <w:tr w:rsidR="00797D26" w14:paraId="3FD39ECD" w14:textId="77777777" w:rsidTr="00B50D95">
        <w:trPr>
          <w:trHeight w:val="508"/>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019AABA3" w14:textId="77777777" w:rsidR="00797D26" w:rsidRDefault="00797D26" w:rsidP="00797D26">
            <w:pPr>
              <w:jc w:val="both"/>
            </w:pPr>
            <w:r>
              <w:rPr>
                <w:rFonts w:cs="Calibri"/>
                <w:color w:val="000000"/>
              </w:rPr>
              <w:lastRenderedPageBreak/>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5B73D85" w14:textId="77777777" w:rsidR="00797D26" w:rsidRDefault="00797D26" w:rsidP="00797D26">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1BFDEBA" w14:textId="77777777" w:rsidR="00797D26" w:rsidRPr="00797D26" w:rsidRDefault="00797D26" w:rsidP="00797D26">
            <w:pPr>
              <w:jc w:val="both"/>
              <w:rPr>
                <w:rFonts w:ascii="Arial" w:hAnsi="Arial" w:cs="Arial"/>
                <w:color w:val="000000"/>
                <w:u w:val="single"/>
              </w:rPr>
            </w:pPr>
            <w:r w:rsidRPr="00797D26">
              <w:rPr>
                <w:rFonts w:ascii="Arial" w:hAnsi="Arial" w:cs="Arial"/>
                <w:b/>
                <w:bCs/>
                <w:color w:val="000000"/>
                <w:u w:val="single"/>
              </w:rPr>
              <w:t>§3º -</w:t>
            </w:r>
            <w:r w:rsidRPr="00797D26">
              <w:rPr>
                <w:rFonts w:ascii="Arial" w:hAnsi="Arial" w:cs="Arial"/>
                <w:color w:val="000000"/>
                <w:u w:val="single"/>
              </w:rPr>
              <w:t xml:space="preserve"> No caso de vacância deverá ser indicado novo membro dentro do prazo de 30 (trinta) dias, obedecido o disposto no artigo 53 do presente instrumento.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8D04885" w14:textId="77777777" w:rsidR="00797D26" w:rsidRDefault="00797D26" w:rsidP="00797D26">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tcPr>
          <w:p w14:paraId="4B8B7350" w14:textId="7968F8C8" w:rsidR="00797D26" w:rsidRPr="004D14CF" w:rsidRDefault="00797D26" w:rsidP="00797D26">
            <w:pPr>
              <w:jc w:val="both"/>
              <w:rPr>
                <w:rFonts w:ascii="Arial" w:hAnsi="Arial" w:cs="Arial"/>
                <w:color w:val="000000"/>
              </w:rPr>
            </w:pPr>
            <w:r w:rsidRPr="00D44D56">
              <w:rPr>
                <w:rFonts w:ascii="Arial" w:hAnsi="Arial" w:cs="Arial"/>
                <w:color w:val="000000"/>
              </w:rPr>
              <w:t xml:space="preserve">Inclusão para aprimorar a governança e controles internos. </w:t>
            </w:r>
          </w:p>
        </w:tc>
      </w:tr>
      <w:tr w:rsidR="00797D26" w14:paraId="72CC0084" w14:textId="77777777" w:rsidTr="00B50D95">
        <w:trPr>
          <w:trHeight w:val="532"/>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2C3508EF" w14:textId="77777777" w:rsidR="00797D26" w:rsidRDefault="00797D26" w:rsidP="00797D26">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9A48B8C" w14:textId="77777777" w:rsidR="00797D26" w:rsidRDefault="00797D26" w:rsidP="00797D26">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88A41B8" w14:textId="77777777" w:rsidR="00797D26" w:rsidRPr="00797D26" w:rsidRDefault="00797D26" w:rsidP="00797D26">
            <w:pPr>
              <w:jc w:val="both"/>
              <w:rPr>
                <w:rFonts w:ascii="Arial" w:hAnsi="Arial" w:cs="Arial"/>
                <w:color w:val="000000"/>
                <w:u w:val="single"/>
              </w:rPr>
            </w:pPr>
            <w:r w:rsidRPr="00797D26">
              <w:rPr>
                <w:rFonts w:ascii="Arial" w:hAnsi="Arial" w:cs="Arial"/>
                <w:b/>
                <w:bCs/>
                <w:color w:val="000000"/>
                <w:u w:val="single"/>
              </w:rPr>
              <w:t>§4º -</w:t>
            </w:r>
            <w:r w:rsidRPr="00797D26">
              <w:rPr>
                <w:rFonts w:ascii="Arial" w:hAnsi="Arial" w:cs="Arial"/>
                <w:color w:val="000000"/>
                <w:u w:val="single"/>
              </w:rPr>
              <w:t xml:space="preserve"> É assegurado o direito de substituição do respectivo indicado durante o prazo de gestão, mediante prévia justificativa que deverá ser apresentada ao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B07EABD" w14:textId="77777777" w:rsidR="00797D26" w:rsidRDefault="00797D26" w:rsidP="00797D26">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tcPr>
          <w:p w14:paraId="62EB2A8B" w14:textId="4B1D0099" w:rsidR="00797D26" w:rsidRPr="004D14CF" w:rsidRDefault="00797D26" w:rsidP="00797D26">
            <w:pPr>
              <w:jc w:val="both"/>
              <w:rPr>
                <w:rFonts w:ascii="Arial" w:hAnsi="Arial" w:cs="Arial"/>
              </w:rPr>
            </w:pPr>
            <w:r w:rsidRPr="00D44D56">
              <w:rPr>
                <w:rFonts w:ascii="Arial" w:hAnsi="Arial" w:cs="Arial"/>
                <w:color w:val="000000"/>
              </w:rPr>
              <w:t xml:space="preserve">Inclusão para aprimorar a governança e controles internos. </w:t>
            </w:r>
          </w:p>
        </w:tc>
      </w:tr>
      <w:tr w:rsidR="00797D26" w14:paraId="7D3BC742" w14:textId="77777777" w:rsidTr="00B50D95">
        <w:trPr>
          <w:trHeight w:val="54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11F716EF" w14:textId="77777777" w:rsidR="00797D26" w:rsidRDefault="00797D26" w:rsidP="00797D26">
            <w:pPr>
              <w:rPr>
                <w:rFonts w:cs="Calibri"/>
                <w:color w:val="000000"/>
              </w:rPr>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F3788D1" w14:textId="77777777" w:rsidR="00797D26" w:rsidRDefault="00797D26" w:rsidP="00797D26">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088AA65" w14:textId="77777777" w:rsidR="00797D26" w:rsidRPr="00797D26" w:rsidRDefault="00797D26" w:rsidP="00797D26">
            <w:pPr>
              <w:jc w:val="both"/>
              <w:rPr>
                <w:rFonts w:ascii="Arial" w:hAnsi="Arial" w:cs="Arial"/>
                <w:color w:val="000000"/>
                <w:u w:val="single"/>
              </w:rPr>
            </w:pPr>
            <w:r w:rsidRPr="00797D26">
              <w:rPr>
                <w:rFonts w:ascii="Arial" w:hAnsi="Arial" w:cs="Arial"/>
                <w:b/>
                <w:bCs/>
                <w:color w:val="000000"/>
                <w:u w:val="single"/>
              </w:rPr>
              <w:t>§5º -</w:t>
            </w:r>
            <w:r w:rsidRPr="00797D26">
              <w:rPr>
                <w:rFonts w:ascii="Arial" w:hAnsi="Arial" w:cs="Arial"/>
                <w:color w:val="000000"/>
                <w:u w:val="single"/>
              </w:rPr>
              <w:t xml:space="preserve"> No caso de substituição do Conselheiro indicado, o novo deverá dar continuidade ao prazo de gestão inicial do Conselheiro substituído.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5FDB0D2" w14:textId="77777777" w:rsidR="00797D26" w:rsidRDefault="00797D26" w:rsidP="00797D26">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tcPr>
          <w:p w14:paraId="78876507" w14:textId="32ACD5CF" w:rsidR="00797D26" w:rsidRPr="004D14CF" w:rsidRDefault="00797D26" w:rsidP="00797D26">
            <w:pPr>
              <w:jc w:val="both"/>
              <w:rPr>
                <w:rFonts w:ascii="Arial" w:hAnsi="Arial" w:cs="Arial"/>
                <w:color w:val="000000"/>
              </w:rPr>
            </w:pPr>
            <w:r w:rsidRPr="00D44D56">
              <w:rPr>
                <w:rFonts w:ascii="Arial" w:hAnsi="Arial" w:cs="Arial"/>
                <w:color w:val="000000"/>
              </w:rPr>
              <w:t xml:space="preserve">Inclusão para aprimorar a governança e controles internos. </w:t>
            </w:r>
          </w:p>
        </w:tc>
      </w:tr>
      <w:tr w:rsidR="00B34CA5" w14:paraId="71AEF888" w14:textId="77777777" w:rsidTr="00415AC0">
        <w:trPr>
          <w:trHeight w:val="57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647D2C5" w14:textId="77777777" w:rsidR="00B34CA5" w:rsidRDefault="00B34CA5" w:rsidP="00B34CA5">
            <w:r>
              <w:rPr>
                <w:rFonts w:ascii="Arial" w:hAnsi="Arial" w:cs="Arial"/>
                <w:b/>
                <w:bCs/>
                <w:color w:val="000000"/>
              </w:rPr>
              <w:t>Art. 52</w:t>
            </w:r>
            <w:r>
              <w:rPr>
                <w:rFonts w:ascii="Arial" w:hAnsi="Arial" w:cs="Arial"/>
                <w:color w:val="000000"/>
              </w:rPr>
              <w:t>. O presidente e o Vice-Presidente do Conselho Fiscal serão eleitos por seus membros, em sua primeira reunião, dentre seus próprios membros.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C6DA5CF"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57ED2AA" w14:textId="77777777" w:rsidR="00B34CA5" w:rsidRPr="00B125C8" w:rsidRDefault="00B34CA5" w:rsidP="00B34CA5">
            <w:pPr>
              <w:jc w:val="both"/>
              <w:rPr>
                <w:rFonts w:ascii="Arial" w:hAnsi="Arial" w:cs="Arial"/>
                <w:color w:val="000000"/>
              </w:rPr>
            </w:pPr>
            <w:r w:rsidRPr="0086081C">
              <w:rPr>
                <w:rFonts w:ascii="Arial" w:hAnsi="Arial" w:cs="Arial"/>
                <w:b/>
                <w:bCs/>
                <w:color w:val="000000"/>
              </w:rPr>
              <w:t>Art. 54 -</w:t>
            </w:r>
            <w:r w:rsidRPr="00B125C8">
              <w:rPr>
                <w:rFonts w:ascii="Arial" w:hAnsi="Arial" w:cs="Arial"/>
                <w:color w:val="000000"/>
              </w:rPr>
              <w:t xml:space="preserve"> O Presidente e o Vice-Presidente do Conselho Fiscal serão escolhidos dentre seus membros, em sua primeira reunião.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D647CC8"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F45BEA1" w14:textId="7AA17983" w:rsidR="00B34CA5" w:rsidRPr="004D14CF" w:rsidRDefault="00797D26" w:rsidP="00B34CA5">
            <w:pPr>
              <w:jc w:val="both"/>
              <w:rPr>
                <w:rFonts w:ascii="Arial" w:hAnsi="Arial" w:cs="Arial"/>
                <w:color w:val="000000"/>
              </w:rPr>
            </w:pPr>
            <w:r>
              <w:rPr>
                <w:rFonts w:ascii="Arial" w:hAnsi="Arial" w:cs="Arial"/>
                <w:color w:val="000000"/>
              </w:rPr>
              <w:t>Sem alterações.</w:t>
            </w:r>
          </w:p>
        </w:tc>
      </w:tr>
      <w:tr w:rsidR="00B34CA5" w14:paraId="3AE36B72" w14:textId="77777777" w:rsidTr="00415AC0">
        <w:trPr>
          <w:trHeight w:val="49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18ACE59" w14:textId="77777777" w:rsidR="00B34CA5" w:rsidRDefault="00B34CA5" w:rsidP="00B34CA5">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51B07E5"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90AB4AF" w14:textId="77777777" w:rsidR="00B34CA5" w:rsidRPr="00B125C8" w:rsidRDefault="00B34CA5" w:rsidP="00B34CA5">
            <w:pPr>
              <w:jc w:val="both"/>
              <w:rPr>
                <w:rFonts w:ascii="Arial" w:hAnsi="Arial" w:cs="Arial"/>
                <w:color w:val="000000"/>
              </w:rPr>
            </w:pPr>
            <w:r w:rsidRPr="00797D26">
              <w:rPr>
                <w:rFonts w:ascii="Arial" w:hAnsi="Arial" w:cs="Arial"/>
                <w:b/>
                <w:color w:val="000000"/>
              </w:rPr>
              <w:t>Parágrafo único -</w:t>
            </w:r>
            <w:r w:rsidRPr="00B125C8">
              <w:rPr>
                <w:rFonts w:ascii="Arial" w:hAnsi="Arial" w:cs="Arial"/>
                <w:color w:val="000000"/>
              </w:rPr>
              <w:t xml:space="preserve">  Ocorrendo vacância do cargo de Presidente do Conselho Fiscal da </w:t>
            </w:r>
            <w:r w:rsidRPr="00A367C5">
              <w:rPr>
                <w:rFonts w:ascii="Arial" w:hAnsi="Arial" w:cs="Arial"/>
                <w:b/>
                <w:bCs/>
                <w:color w:val="000000"/>
              </w:rPr>
              <w:t>CASEMBRAPA</w:t>
            </w:r>
            <w:r w:rsidRPr="00B125C8">
              <w:rPr>
                <w:rFonts w:ascii="Arial" w:hAnsi="Arial" w:cs="Arial"/>
                <w:color w:val="000000"/>
              </w:rPr>
              <w:t>, será procedida nova escolha, nos termos do caput.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AC264E8"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C77CC40" w14:textId="75BB40C8" w:rsidR="00797D26" w:rsidRPr="004D14CF" w:rsidRDefault="00797D26" w:rsidP="00B34CA5">
            <w:pPr>
              <w:jc w:val="both"/>
              <w:rPr>
                <w:rFonts w:ascii="Arial" w:hAnsi="Arial" w:cs="Arial"/>
                <w:color w:val="000000"/>
              </w:rPr>
            </w:pPr>
            <w:r>
              <w:rPr>
                <w:rFonts w:ascii="Arial" w:hAnsi="Arial" w:cs="Arial"/>
                <w:color w:val="000000"/>
              </w:rPr>
              <w:t>Realocação.</w:t>
            </w:r>
          </w:p>
        </w:tc>
      </w:tr>
      <w:tr w:rsidR="00B34CA5" w14:paraId="471729E4" w14:textId="77777777" w:rsidTr="00415AC0">
        <w:trPr>
          <w:trHeight w:val="80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F519606" w14:textId="77777777" w:rsidR="00B34CA5" w:rsidRDefault="00B34CA5" w:rsidP="00B34CA5">
            <w:r>
              <w:rPr>
                <w:rFonts w:ascii="Arial" w:hAnsi="Arial" w:cs="Arial"/>
                <w:b/>
                <w:bCs/>
                <w:color w:val="000000"/>
              </w:rPr>
              <w:t>Art. 53.</w:t>
            </w:r>
            <w:r>
              <w:rPr>
                <w:rFonts w:ascii="Arial" w:hAnsi="Arial" w:cs="Arial"/>
                <w:color w:val="000000"/>
              </w:rPr>
              <w:t xml:space="preserve"> As atribuições do Conselho Fiscal são indelegáveis e seus membros responderão por danos resultantes da omissão no cumprimento de seus deveres ou atos praticados com culpa, dolo ou violação da lei, do Estatuto ou dos Regulamentos Básico e Específico.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7F54A02"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82502CB" w14:textId="77777777" w:rsidR="00B34CA5" w:rsidRPr="00B125C8" w:rsidRDefault="00B34CA5" w:rsidP="00B34CA5">
            <w:pPr>
              <w:jc w:val="both"/>
              <w:rPr>
                <w:rFonts w:ascii="Arial" w:hAnsi="Arial" w:cs="Arial"/>
                <w:color w:val="000000"/>
              </w:rPr>
            </w:pPr>
            <w:r w:rsidRPr="0086081C">
              <w:rPr>
                <w:rFonts w:ascii="Arial" w:hAnsi="Arial" w:cs="Arial"/>
                <w:b/>
                <w:bCs/>
                <w:color w:val="000000"/>
              </w:rPr>
              <w:t>Art. 55 -</w:t>
            </w:r>
            <w:r w:rsidRPr="00B125C8">
              <w:rPr>
                <w:rFonts w:ascii="Arial" w:hAnsi="Arial" w:cs="Arial"/>
                <w:color w:val="000000"/>
              </w:rPr>
              <w:t xml:space="preserve"> As atribuições do Conselho Fiscal são indelegáveis.</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EE91E4E"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F2199D3" w14:textId="19458367" w:rsidR="00B34CA5" w:rsidRPr="004D14CF" w:rsidRDefault="00797D26" w:rsidP="00797D26">
            <w:pPr>
              <w:jc w:val="both"/>
              <w:rPr>
                <w:rFonts w:ascii="Arial" w:hAnsi="Arial" w:cs="Arial"/>
                <w:color w:val="000000"/>
              </w:rPr>
            </w:pPr>
            <w:r>
              <w:rPr>
                <w:rFonts w:ascii="Arial" w:hAnsi="Arial" w:cs="Arial"/>
                <w:color w:val="000000"/>
              </w:rPr>
              <w:t>Aprimoramento da redação com realocação para o item que trata especificamente das responsabilidades dos órgãos de governança.</w:t>
            </w:r>
          </w:p>
        </w:tc>
      </w:tr>
      <w:tr w:rsidR="00B34CA5" w14:paraId="27946FF6" w14:textId="77777777" w:rsidTr="00415AC0">
        <w:trPr>
          <w:trHeight w:val="33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52AAF1A" w14:textId="77777777" w:rsidR="00B34CA5" w:rsidRDefault="00B34CA5" w:rsidP="00B34CA5">
            <w:r>
              <w:rPr>
                <w:rFonts w:ascii="Arial" w:hAnsi="Arial" w:cs="Arial"/>
                <w:b/>
                <w:bCs/>
                <w:color w:val="000000"/>
              </w:rPr>
              <w:t>Art. 54.</w:t>
            </w:r>
            <w:r>
              <w:rPr>
                <w:rFonts w:ascii="Arial" w:hAnsi="Arial" w:cs="Arial"/>
                <w:color w:val="000000"/>
              </w:rPr>
              <w:t xml:space="preserve"> O Conselho Fiscal reunir-se-á, ordinariamente, uma vez por trimestre, ou, extraordinariamente, por Convocação de seu presidente.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18C7FB2"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60B7DE6" w14:textId="77777777" w:rsidR="00B34CA5" w:rsidRPr="00B125C8" w:rsidRDefault="00B34CA5" w:rsidP="00B34CA5">
            <w:pPr>
              <w:jc w:val="both"/>
              <w:rPr>
                <w:rFonts w:ascii="Arial" w:hAnsi="Arial" w:cs="Arial"/>
                <w:color w:val="000000"/>
              </w:rPr>
            </w:pPr>
            <w:r w:rsidRPr="0086081C">
              <w:rPr>
                <w:rFonts w:ascii="Arial" w:hAnsi="Arial" w:cs="Arial"/>
                <w:b/>
                <w:bCs/>
                <w:color w:val="000000"/>
              </w:rPr>
              <w:t>Art. 56 -</w:t>
            </w:r>
            <w:r w:rsidRPr="00B125C8">
              <w:rPr>
                <w:rFonts w:ascii="Arial" w:hAnsi="Arial" w:cs="Arial"/>
                <w:color w:val="000000"/>
              </w:rPr>
              <w:t xml:space="preserve"> O Conselho Fiscal reunir-se-á, ordinariamente, uma vez por trimestre, ou, extraordinariamente, através de convocação, por escrito,</w:t>
            </w:r>
            <w:r w:rsidRPr="00797D26">
              <w:rPr>
                <w:rFonts w:ascii="Arial" w:hAnsi="Arial" w:cs="Arial"/>
                <w:color w:val="000000"/>
                <w:u w:val="single"/>
              </w:rPr>
              <w:t xml:space="preserve"> com antecedência mínima de 10 (dez) dias, pelo seu Presidente.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1E996CF"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5E404AE" w14:textId="5D71B411" w:rsidR="00B34CA5" w:rsidRPr="004D14CF" w:rsidRDefault="00797D26" w:rsidP="00797D26">
            <w:pPr>
              <w:jc w:val="both"/>
              <w:rPr>
                <w:rFonts w:ascii="Arial" w:hAnsi="Arial" w:cs="Arial"/>
                <w:color w:val="000000"/>
              </w:rPr>
            </w:pPr>
            <w:r>
              <w:rPr>
                <w:rFonts w:ascii="Arial" w:hAnsi="Arial" w:cs="Arial"/>
                <w:color w:val="000000"/>
              </w:rPr>
              <w:t xml:space="preserve">Aprimoramento dos controles internos. </w:t>
            </w:r>
          </w:p>
        </w:tc>
      </w:tr>
      <w:tr w:rsidR="00B34CA5" w14:paraId="4E55F75E" w14:textId="77777777" w:rsidTr="00415AC0">
        <w:trPr>
          <w:trHeight w:val="382"/>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76AA952" w14:textId="77777777" w:rsidR="00B34CA5" w:rsidRDefault="00B34CA5" w:rsidP="00B34CA5">
            <w:pPr>
              <w:jc w:val="both"/>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1EEA135"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AAB2FBE" w14:textId="77777777" w:rsidR="00B34CA5" w:rsidRPr="00797D26" w:rsidRDefault="00B34CA5" w:rsidP="00B34CA5">
            <w:pPr>
              <w:jc w:val="both"/>
              <w:rPr>
                <w:rFonts w:ascii="Arial" w:hAnsi="Arial" w:cs="Arial"/>
                <w:color w:val="000000"/>
                <w:u w:val="single"/>
              </w:rPr>
            </w:pPr>
            <w:r w:rsidRPr="00797D26">
              <w:rPr>
                <w:rFonts w:ascii="Arial" w:hAnsi="Arial" w:cs="Arial"/>
                <w:b/>
                <w:bCs/>
                <w:color w:val="000000"/>
                <w:u w:val="single"/>
              </w:rPr>
              <w:t>Art. 57 -</w:t>
            </w:r>
            <w:r w:rsidRPr="00797D26">
              <w:rPr>
                <w:rFonts w:ascii="Arial" w:hAnsi="Arial" w:cs="Arial"/>
                <w:color w:val="000000"/>
                <w:u w:val="single"/>
              </w:rPr>
              <w:t xml:space="preserve"> O quórum mínimo para decisão do Conselho Fiscal será de 3 (três) membros.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4535C6D"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440A064" w14:textId="7ACAE75B" w:rsidR="00B34CA5" w:rsidRPr="004D14CF" w:rsidRDefault="00797D26" w:rsidP="00B34CA5">
            <w:pPr>
              <w:jc w:val="both"/>
              <w:rPr>
                <w:rFonts w:ascii="Arial" w:hAnsi="Arial" w:cs="Arial"/>
                <w:color w:val="000000"/>
              </w:rPr>
            </w:pPr>
            <w:r>
              <w:rPr>
                <w:rFonts w:ascii="Arial" w:hAnsi="Arial" w:cs="Arial"/>
                <w:color w:val="000000"/>
              </w:rPr>
              <w:t xml:space="preserve">Inclusão para aprimoramento dos controles internos. </w:t>
            </w:r>
          </w:p>
        </w:tc>
      </w:tr>
      <w:tr w:rsidR="00B34CA5" w14:paraId="6C9BED58" w14:textId="77777777" w:rsidTr="00415AC0">
        <w:trPr>
          <w:trHeight w:val="232"/>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38C31E3" w14:textId="77777777" w:rsidR="00B34CA5" w:rsidRDefault="00B34CA5" w:rsidP="00B34CA5">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462A5B0"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77B0AB4" w14:textId="550994CC" w:rsidR="00B34CA5" w:rsidRPr="00B125C8" w:rsidRDefault="00B34CA5" w:rsidP="00B34CA5">
            <w:pPr>
              <w:jc w:val="both"/>
              <w:rPr>
                <w:rFonts w:ascii="Arial" w:hAnsi="Arial" w:cs="Arial"/>
                <w:color w:val="000000"/>
              </w:rPr>
            </w:pPr>
            <w:r w:rsidRPr="0086081C">
              <w:rPr>
                <w:rFonts w:ascii="Arial" w:hAnsi="Arial" w:cs="Arial"/>
                <w:b/>
                <w:bCs/>
                <w:color w:val="000000"/>
              </w:rPr>
              <w:t>Parágrafo Único</w:t>
            </w:r>
            <w:r>
              <w:rPr>
                <w:rFonts w:ascii="Arial" w:hAnsi="Arial" w:cs="Arial"/>
                <w:b/>
                <w:bCs/>
                <w:color w:val="000000"/>
              </w:rPr>
              <w:t xml:space="preserve"> - </w:t>
            </w:r>
            <w:r w:rsidRPr="00B125C8">
              <w:rPr>
                <w:rFonts w:ascii="Arial" w:hAnsi="Arial" w:cs="Arial"/>
                <w:color w:val="000000"/>
              </w:rPr>
              <w:t xml:space="preserve"> As reuniões do Conselho Fiscal serão definidas em Regimento próprio.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6569D51"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D92322D" w14:textId="028E5451" w:rsidR="00B34CA5" w:rsidRPr="004D14CF" w:rsidRDefault="00797D26" w:rsidP="00B34CA5">
            <w:pPr>
              <w:jc w:val="both"/>
              <w:rPr>
                <w:rFonts w:ascii="Arial" w:hAnsi="Arial" w:cs="Arial"/>
                <w:color w:val="000000"/>
              </w:rPr>
            </w:pPr>
            <w:r>
              <w:rPr>
                <w:rFonts w:ascii="Arial" w:hAnsi="Arial" w:cs="Arial"/>
                <w:color w:val="000000"/>
              </w:rPr>
              <w:t>Inclusão para aprimoramento dos controles internos.</w:t>
            </w:r>
          </w:p>
        </w:tc>
      </w:tr>
      <w:tr w:rsidR="00B34CA5" w14:paraId="683A9097" w14:textId="77777777" w:rsidTr="00415AC0">
        <w:trPr>
          <w:trHeight w:val="63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ABE9588" w14:textId="77777777" w:rsidR="00B34CA5" w:rsidRDefault="00B34CA5" w:rsidP="00B34CA5">
            <w:pPr>
              <w:jc w:val="both"/>
            </w:pPr>
            <w:r>
              <w:rPr>
                <w:rFonts w:ascii="Arial" w:hAnsi="Arial" w:cs="Arial"/>
                <w:b/>
                <w:bCs/>
                <w:color w:val="000000"/>
              </w:rPr>
              <w:t>Art. 55.</w:t>
            </w:r>
            <w:r>
              <w:rPr>
                <w:rFonts w:ascii="Arial" w:hAnsi="Arial" w:cs="Arial"/>
                <w:color w:val="000000"/>
              </w:rPr>
              <w:t xml:space="preserve"> A extinção do mandato dos membros do Conselho Fiscal dar-se-á pelas hipóteses previstas nos incisos do artigo 47 deste Estatuto.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C7B4518"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noWrap/>
            <w:tcMar>
              <w:top w:w="15" w:type="dxa"/>
              <w:left w:w="15" w:type="dxa"/>
              <w:bottom w:w="0" w:type="dxa"/>
              <w:right w:w="15" w:type="dxa"/>
            </w:tcMar>
            <w:vAlign w:val="bottom"/>
          </w:tcPr>
          <w:p w14:paraId="30167686" w14:textId="77777777" w:rsidR="00B34CA5" w:rsidRPr="00B125C8" w:rsidRDefault="00B34CA5" w:rsidP="00B34CA5">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8CDAD1F"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E1A7656" w14:textId="77777777" w:rsidR="00B34CA5" w:rsidRPr="004D14CF" w:rsidRDefault="00B34CA5" w:rsidP="00B34CA5">
            <w:pPr>
              <w:jc w:val="both"/>
              <w:rPr>
                <w:rFonts w:ascii="Arial" w:hAnsi="Arial" w:cs="Arial"/>
                <w:color w:val="000000"/>
              </w:rPr>
            </w:pPr>
          </w:p>
        </w:tc>
      </w:tr>
      <w:tr w:rsidR="00B34CA5" w14:paraId="293303F8" w14:textId="77777777" w:rsidTr="00415AC0">
        <w:trPr>
          <w:trHeight w:val="54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F7FE8AB" w14:textId="77777777" w:rsidR="00B34CA5" w:rsidRDefault="00B34CA5" w:rsidP="00B34CA5">
            <w:pPr>
              <w:jc w:val="both"/>
            </w:pPr>
            <w:r>
              <w:rPr>
                <w:rFonts w:ascii="Arial" w:hAnsi="Arial" w:cs="Arial"/>
                <w:b/>
                <w:bCs/>
                <w:color w:val="000000"/>
              </w:rPr>
              <w:t>Parágrafo único -</w:t>
            </w:r>
            <w:r>
              <w:rPr>
                <w:rFonts w:ascii="Arial" w:hAnsi="Arial" w:cs="Arial"/>
                <w:color w:val="000000"/>
              </w:rPr>
              <w:t xml:space="preserve"> No caso de vacância dos cargos do Conselho Fiscal, estes serão substituídos por seus respectivos suplentes.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90DCEA0"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bottom"/>
          </w:tcPr>
          <w:p w14:paraId="11BC9630" w14:textId="77777777" w:rsidR="00B34CA5" w:rsidRPr="00B125C8" w:rsidRDefault="00B34CA5" w:rsidP="00B34CA5">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ADA5C8C"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5452897" w14:textId="77777777" w:rsidR="00B34CA5" w:rsidRPr="004D14CF" w:rsidRDefault="00B34CA5" w:rsidP="00B34CA5">
            <w:pPr>
              <w:jc w:val="both"/>
              <w:rPr>
                <w:rFonts w:ascii="Arial" w:hAnsi="Arial" w:cs="Arial"/>
                <w:color w:val="000000"/>
              </w:rPr>
            </w:pPr>
          </w:p>
        </w:tc>
      </w:tr>
      <w:tr w:rsidR="00B34CA5" w14:paraId="035FD358"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75A1CC6" w14:textId="77777777" w:rsidR="00B34CA5" w:rsidRDefault="00B34CA5" w:rsidP="00B34CA5">
            <w:pPr>
              <w:jc w:val="both"/>
            </w:pPr>
            <w:r>
              <w:rPr>
                <w:rFonts w:ascii="Arial" w:hAnsi="Arial" w:cs="Arial"/>
                <w:b/>
                <w:bCs/>
                <w:color w:val="000000"/>
              </w:rPr>
              <w:t>Art. 56</w:t>
            </w:r>
            <w:r>
              <w:rPr>
                <w:rFonts w:ascii="Arial" w:hAnsi="Arial" w:cs="Arial"/>
                <w:color w:val="000000"/>
              </w:rPr>
              <w:t>. Compete ao Conselho Fiscal: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70EAC86"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8FD6D4B" w14:textId="77777777" w:rsidR="00B34CA5" w:rsidRPr="00B125C8" w:rsidRDefault="00B34CA5" w:rsidP="00B34CA5">
            <w:pPr>
              <w:jc w:val="both"/>
              <w:rPr>
                <w:rFonts w:ascii="Arial" w:hAnsi="Arial" w:cs="Arial"/>
                <w:color w:val="000000"/>
              </w:rPr>
            </w:pPr>
            <w:r w:rsidRPr="0086081C">
              <w:rPr>
                <w:rFonts w:ascii="Arial" w:hAnsi="Arial" w:cs="Arial"/>
                <w:b/>
                <w:bCs/>
                <w:color w:val="000000"/>
              </w:rPr>
              <w:t>Art. 58 -</w:t>
            </w:r>
            <w:r w:rsidRPr="00B125C8">
              <w:rPr>
                <w:rFonts w:ascii="Arial" w:hAnsi="Arial" w:cs="Arial"/>
                <w:color w:val="000000"/>
              </w:rPr>
              <w:t xml:space="preserve"> Compete ao Conselho Fiscal: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D569D34"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0374507" w14:textId="77777777" w:rsidR="00B34CA5" w:rsidRPr="004D14CF" w:rsidRDefault="00B34CA5" w:rsidP="00B34CA5">
            <w:pPr>
              <w:jc w:val="both"/>
              <w:rPr>
                <w:rFonts w:ascii="Arial" w:hAnsi="Arial" w:cs="Arial"/>
                <w:color w:val="000000"/>
              </w:rPr>
            </w:pPr>
          </w:p>
        </w:tc>
      </w:tr>
      <w:tr w:rsidR="00B34CA5" w14:paraId="7D94B63B" w14:textId="77777777" w:rsidTr="00415AC0">
        <w:trPr>
          <w:trHeight w:val="557"/>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FA22D6A" w14:textId="77777777" w:rsidR="00B34CA5" w:rsidRDefault="00B34CA5" w:rsidP="00B34CA5">
            <w:pPr>
              <w:jc w:val="both"/>
            </w:pPr>
            <w:r>
              <w:rPr>
                <w:rFonts w:ascii="Arial" w:hAnsi="Arial" w:cs="Arial"/>
                <w:color w:val="000000"/>
              </w:rPr>
              <w:t xml:space="preserve">I- fiscalizar os atos da Diretoria-Executiva da </w:t>
            </w:r>
            <w:r>
              <w:rPr>
                <w:rFonts w:ascii="Arial" w:hAnsi="Arial" w:cs="Arial"/>
                <w:b/>
                <w:bCs/>
                <w:color w:val="000000"/>
              </w:rPr>
              <w:t>CASEMBRAPA</w:t>
            </w:r>
            <w:r>
              <w:rPr>
                <w:rFonts w:ascii="Arial" w:hAnsi="Arial" w:cs="Arial"/>
                <w:color w:val="000000"/>
              </w:rPr>
              <w:t xml:space="preserve"> e verificar o cumprimento dos seus deveres legais e estatutários;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BB4EEFC"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7410B38"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I - fiscalizar os atos dos Administradores da </w:t>
            </w:r>
            <w:r w:rsidRPr="00A367C5">
              <w:rPr>
                <w:rFonts w:ascii="Arial" w:hAnsi="Arial" w:cs="Arial"/>
                <w:b/>
                <w:bCs/>
                <w:color w:val="000000"/>
              </w:rPr>
              <w:t>CASEMBRAPA</w:t>
            </w:r>
            <w:r w:rsidRPr="00B125C8">
              <w:rPr>
                <w:rFonts w:ascii="Arial" w:hAnsi="Arial" w:cs="Arial"/>
                <w:color w:val="000000"/>
              </w:rPr>
              <w:t xml:space="preserve"> e verificar o cumprimento dos seus deveres legais e estatutários, </w:t>
            </w:r>
            <w:r w:rsidRPr="00797D26">
              <w:rPr>
                <w:rFonts w:ascii="Arial" w:hAnsi="Arial" w:cs="Arial"/>
                <w:color w:val="000000"/>
                <w:u w:val="single"/>
              </w:rPr>
              <w:t>no que couber</w:t>
            </w:r>
            <w:r w:rsidRPr="00B125C8">
              <w:rPr>
                <w:rFonts w:ascii="Arial" w:hAnsi="Arial" w:cs="Arial"/>
                <w:color w:val="000000"/>
              </w:rPr>
              <w:t>;</w:t>
            </w:r>
          </w:p>
          <w:p w14:paraId="75583CBB" w14:textId="77777777" w:rsidR="00B34CA5" w:rsidRPr="00B125C8" w:rsidRDefault="00B34CA5" w:rsidP="00B34CA5">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51EC685"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56FD03F" w14:textId="64BE731B" w:rsidR="00B34CA5" w:rsidRPr="004D14CF" w:rsidRDefault="00797D26" w:rsidP="00B34CA5">
            <w:pPr>
              <w:jc w:val="both"/>
              <w:rPr>
                <w:rFonts w:ascii="Arial" w:hAnsi="Arial" w:cs="Arial"/>
              </w:rPr>
            </w:pPr>
            <w:r>
              <w:rPr>
                <w:rFonts w:ascii="Arial" w:hAnsi="Arial" w:cs="Arial"/>
                <w:color w:val="000000"/>
              </w:rPr>
              <w:t>Aprimoramento de redação.</w:t>
            </w:r>
          </w:p>
        </w:tc>
      </w:tr>
      <w:tr w:rsidR="00B34CA5" w14:paraId="40D3515C" w14:textId="77777777" w:rsidTr="00415AC0">
        <w:trPr>
          <w:trHeight w:val="318"/>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0022A3C" w14:textId="77777777" w:rsidR="00B34CA5" w:rsidRDefault="00B34CA5" w:rsidP="00B34CA5">
            <w:pPr>
              <w:jc w:val="both"/>
            </w:pPr>
            <w:r>
              <w:rPr>
                <w:rFonts w:ascii="Arial" w:hAnsi="Arial" w:cs="Arial"/>
                <w:color w:val="000000"/>
              </w:rPr>
              <w:t xml:space="preserve">II- fiscalizar a movimentação financeira da </w:t>
            </w:r>
            <w:r>
              <w:rPr>
                <w:rFonts w:ascii="Arial" w:hAnsi="Arial" w:cs="Arial"/>
                <w:b/>
                <w:bCs/>
                <w:color w:val="000000"/>
              </w:rPr>
              <w:t>CASEMBRAPA</w:t>
            </w:r>
            <w:r>
              <w:rPr>
                <w:rFonts w:ascii="Arial" w:hAnsi="Arial" w:cs="Arial"/>
                <w:color w:val="000000"/>
              </w:rPr>
              <w:t>, examinando a legalidade das despesas;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E1B1E5B"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1686BBE"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II - fiscalizar a movimentação financeira da </w:t>
            </w:r>
            <w:r w:rsidRPr="00A367C5">
              <w:rPr>
                <w:rFonts w:ascii="Arial" w:hAnsi="Arial" w:cs="Arial"/>
                <w:b/>
                <w:bCs/>
                <w:color w:val="000000"/>
              </w:rPr>
              <w:t>CASEMBRAPA</w:t>
            </w:r>
            <w:r w:rsidRPr="00B125C8">
              <w:rPr>
                <w:rFonts w:ascii="Arial" w:hAnsi="Arial" w:cs="Arial"/>
                <w:color w:val="000000"/>
              </w:rPr>
              <w:t>, examinando a legalidade das despesas;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DFA13F8"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EB1A9FE" w14:textId="50B82D8F" w:rsidR="00B34CA5" w:rsidRPr="004D14CF" w:rsidRDefault="00797D26" w:rsidP="00B34CA5">
            <w:pPr>
              <w:jc w:val="both"/>
              <w:rPr>
                <w:rFonts w:ascii="Arial" w:hAnsi="Arial" w:cs="Arial"/>
                <w:color w:val="000000"/>
              </w:rPr>
            </w:pPr>
            <w:r>
              <w:rPr>
                <w:rFonts w:ascii="Arial" w:hAnsi="Arial" w:cs="Arial"/>
                <w:color w:val="000000"/>
              </w:rPr>
              <w:t>Sem alterações.</w:t>
            </w:r>
          </w:p>
        </w:tc>
      </w:tr>
      <w:tr w:rsidR="00B34CA5" w14:paraId="40BEA171" w14:textId="77777777" w:rsidTr="00415AC0">
        <w:trPr>
          <w:trHeight w:val="585"/>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41097C5D" w14:textId="77777777" w:rsidR="00B34CA5" w:rsidRDefault="00B34CA5" w:rsidP="00B34CA5">
            <w:pPr>
              <w:jc w:val="both"/>
            </w:pPr>
            <w:r>
              <w:rPr>
                <w:rFonts w:ascii="Arial" w:hAnsi="Arial" w:cs="Arial"/>
                <w:color w:val="000000"/>
              </w:rPr>
              <w:t xml:space="preserve">III- analisar balancetes e demonstrativos mensais, o balanço e o relatório anual da </w:t>
            </w:r>
            <w:r>
              <w:rPr>
                <w:rFonts w:ascii="Arial" w:hAnsi="Arial" w:cs="Arial"/>
                <w:b/>
                <w:bCs/>
                <w:color w:val="000000"/>
              </w:rPr>
              <w:t>CASEMBRAPA</w:t>
            </w:r>
            <w:r>
              <w:rPr>
                <w:rFonts w:ascii="Arial" w:hAnsi="Arial" w:cs="Arial"/>
                <w:color w:val="000000"/>
              </w:rPr>
              <w:t>, emitindo parecer sobre estes, para a Diretoria-Executiva;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3F4D540"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02A5CD73" w14:textId="78346CC7" w:rsidR="00B34CA5" w:rsidRPr="00B125C8" w:rsidRDefault="00B34CA5" w:rsidP="00797D26">
            <w:pPr>
              <w:jc w:val="both"/>
              <w:rPr>
                <w:rFonts w:ascii="Arial" w:hAnsi="Arial" w:cs="Arial"/>
                <w:color w:val="000000"/>
              </w:rPr>
            </w:pPr>
            <w:r w:rsidRPr="00B125C8">
              <w:rPr>
                <w:rFonts w:ascii="Arial" w:hAnsi="Arial" w:cs="Arial"/>
                <w:color w:val="000000"/>
              </w:rPr>
              <w:t xml:space="preserve">III – analisar, </w:t>
            </w:r>
            <w:r w:rsidRPr="00797D26">
              <w:rPr>
                <w:rFonts w:ascii="Arial" w:hAnsi="Arial" w:cs="Arial"/>
                <w:color w:val="000000"/>
                <w:u w:val="single"/>
              </w:rPr>
              <w:t>ao menos trimestralmente</w:t>
            </w:r>
            <w:r w:rsidRPr="00B125C8">
              <w:rPr>
                <w:rFonts w:ascii="Arial" w:hAnsi="Arial" w:cs="Arial"/>
                <w:color w:val="000000"/>
              </w:rPr>
              <w:t xml:space="preserve">, balancetes e demonstrativos mensais, o balanço e o relatório anual da </w:t>
            </w:r>
            <w:r w:rsidRPr="00A367C5">
              <w:rPr>
                <w:rFonts w:ascii="Arial" w:hAnsi="Arial" w:cs="Arial"/>
                <w:b/>
                <w:bCs/>
                <w:color w:val="000000"/>
              </w:rPr>
              <w:t>CASEMBRAPA</w:t>
            </w:r>
            <w:r w:rsidRPr="00B125C8">
              <w:rPr>
                <w:rFonts w:ascii="Arial" w:hAnsi="Arial" w:cs="Arial"/>
                <w:color w:val="000000"/>
              </w:rPr>
              <w:t>, emitindo parecer sobre estes, para a Diretoria</w:t>
            </w:r>
            <w:r w:rsidR="00797D26">
              <w:rPr>
                <w:rFonts w:ascii="Arial" w:hAnsi="Arial" w:cs="Arial"/>
                <w:color w:val="000000"/>
              </w:rPr>
              <w:t xml:space="preserve"> </w:t>
            </w:r>
            <w:r w:rsidRPr="00B125C8">
              <w:rPr>
                <w:rFonts w:ascii="Arial" w:hAnsi="Arial" w:cs="Arial"/>
                <w:color w:val="000000"/>
              </w:rPr>
              <w:t>Executiva;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DC7560C"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3CF5E77E" w14:textId="7E1CD0B2" w:rsidR="00B34CA5" w:rsidRPr="004D14CF" w:rsidRDefault="00797D26" w:rsidP="00B34CA5">
            <w:pPr>
              <w:jc w:val="both"/>
              <w:rPr>
                <w:rFonts w:ascii="Arial" w:hAnsi="Arial" w:cs="Arial"/>
              </w:rPr>
            </w:pPr>
            <w:r>
              <w:rPr>
                <w:rFonts w:ascii="Arial" w:hAnsi="Arial" w:cs="Arial"/>
                <w:color w:val="000000"/>
              </w:rPr>
              <w:t>Aprimoramento dos controles internos.</w:t>
            </w:r>
          </w:p>
        </w:tc>
      </w:tr>
      <w:tr w:rsidR="00B34CA5" w14:paraId="0B3664A1" w14:textId="77777777" w:rsidTr="00415AC0">
        <w:trPr>
          <w:trHeight w:val="694"/>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13AFBCB1" w14:textId="77777777" w:rsidR="00B34CA5" w:rsidRDefault="00B34CA5" w:rsidP="00B34CA5">
            <w:pPr>
              <w:jc w:val="both"/>
            </w:pPr>
            <w:r>
              <w:rPr>
                <w:rFonts w:ascii="Arial" w:hAnsi="Arial" w:cs="Arial"/>
                <w:color w:val="000000"/>
              </w:rPr>
              <w:t>IV- analisar livros, informações ou documentos contábeis, requisitando-os à Diretoria-Executiva, sempre que considerar necessário;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7E686AD"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41C9736A" w14:textId="77777777" w:rsidR="00B34CA5" w:rsidRPr="00B125C8" w:rsidRDefault="00B34CA5" w:rsidP="00B34CA5">
            <w:pPr>
              <w:jc w:val="both"/>
              <w:rPr>
                <w:rFonts w:ascii="Arial" w:hAnsi="Arial" w:cs="Arial"/>
                <w:color w:val="000000"/>
              </w:rPr>
            </w:pPr>
            <w:r w:rsidRPr="00B125C8">
              <w:rPr>
                <w:rFonts w:ascii="Arial" w:hAnsi="Arial" w:cs="Arial"/>
                <w:color w:val="000000"/>
              </w:rPr>
              <w:t>IV - analisar informações financeiras ou documentos contábeis, requisitando-os à Diretoria Executiva;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85D77CE"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766E9426" w14:textId="2D4674C5" w:rsidR="00B34CA5" w:rsidRPr="004D14CF" w:rsidRDefault="00797D26" w:rsidP="00B34CA5">
            <w:pPr>
              <w:jc w:val="both"/>
              <w:rPr>
                <w:rFonts w:ascii="Arial" w:hAnsi="Arial" w:cs="Arial"/>
              </w:rPr>
            </w:pPr>
            <w:r>
              <w:rPr>
                <w:rFonts w:ascii="Arial" w:hAnsi="Arial" w:cs="Arial"/>
                <w:color w:val="000000"/>
              </w:rPr>
              <w:t>Aprimoramento de redação.</w:t>
            </w:r>
          </w:p>
        </w:tc>
      </w:tr>
      <w:tr w:rsidR="00B34CA5" w14:paraId="18E437BE" w14:textId="77777777" w:rsidTr="00415AC0">
        <w:trPr>
          <w:trHeight w:val="870"/>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E6797AD" w14:textId="77777777" w:rsidR="00B34CA5" w:rsidRDefault="00B34CA5" w:rsidP="00B34CA5">
            <w:pPr>
              <w:jc w:val="both"/>
              <w:rPr>
                <w:rFonts w:ascii="Arial" w:hAnsi="Arial" w:cs="Arial"/>
                <w:color w:val="000000"/>
              </w:rPr>
            </w:pPr>
            <w:r>
              <w:rPr>
                <w:rFonts w:ascii="Arial" w:hAnsi="Arial" w:cs="Arial"/>
                <w:color w:val="000000"/>
              </w:rPr>
              <w:lastRenderedPageBreak/>
              <w:t>V- apontar as irregularidades verificadas, sugerindo medidas saneadoras;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732D47C"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40E9701"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V - denunciar as irregularidades verificadas, sugerindo medidas saneadoras </w:t>
            </w:r>
            <w:r w:rsidRPr="00797D26">
              <w:rPr>
                <w:rFonts w:ascii="Arial" w:hAnsi="Arial" w:cs="Arial"/>
                <w:color w:val="000000"/>
                <w:u w:val="single"/>
              </w:rPr>
              <w:t>aos órgãos de administração e, se estes não tomarem as providências necessárias para a proteção dos interesses das Patrocinadoras, estas deverão ser comunicadas</w:t>
            </w:r>
            <w:r w:rsidRPr="00B125C8">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EC3C1CD"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4973BF6" w14:textId="10FD4BC4" w:rsidR="00B34CA5" w:rsidRPr="004D14CF" w:rsidRDefault="00797D26" w:rsidP="00B34CA5">
            <w:pPr>
              <w:jc w:val="both"/>
              <w:rPr>
                <w:rFonts w:ascii="Arial" w:hAnsi="Arial" w:cs="Arial"/>
              </w:rPr>
            </w:pPr>
            <w:r>
              <w:rPr>
                <w:rFonts w:ascii="Arial" w:hAnsi="Arial" w:cs="Arial"/>
                <w:color w:val="000000"/>
              </w:rPr>
              <w:t>Aprimoramento dos controles internos.</w:t>
            </w:r>
          </w:p>
        </w:tc>
      </w:tr>
      <w:tr w:rsidR="00B34CA5" w14:paraId="34B225A1" w14:textId="77777777" w:rsidTr="00415AC0">
        <w:trPr>
          <w:trHeight w:val="635"/>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281377E7" w14:textId="77777777" w:rsidR="00B34CA5" w:rsidRDefault="00B34CA5" w:rsidP="00B34CA5">
            <w:pPr>
              <w:jc w:val="both"/>
            </w:pPr>
            <w:r>
              <w:rPr>
                <w:rFonts w:ascii="Arial" w:hAnsi="Arial" w:cs="Arial"/>
                <w:color w:val="000000"/>
              </w:rPr>
              <w:t xml:space="preserve">VI- denunciar à Diretoria-Executiva da </w:t>
            </w:r>
            <w:r>
              <w:rPr>
                <w:rFonts w:ascii="Arial" w:hAnsi="Arial" w:cs="Arial"/>
                <w:b/>
                <w:bCs/>
                <w:color w:val="000000"/>
              </w:rPr>
              <w:t>CASEMBRAPA</w:t>
            </w:r>
            <w:r>
              <w:rPr>
                <w:rFonts w:ascii="Arial" w:hAnsi="Arial" w:cs="Arial"/>
                <w:color w:val="000000"/>
              </w:rPr>
              <w:t>, aos associados e, se for o caso, à Embrapa, as irregularidades que constatar;</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DEBB216"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261BAF50" w14:textId="77777777" w:rsidR="00B34CA5" w:rsidRPr="00B125C8" w:rsidRDefault="00B34CA5" w:rsidP="00B34CA5">
            <w:pPr>
              <w:jc w:val="both"/>
              <w:rPr>
                <w:rFonts w:ascii="Arial" w:hAnsi="Arial" w:cs="Arial"/>
                <w:color w:val="000000"/>
              </w:rPr>
            </w:pPr>
            <w:r w:rsidRPr="00B125C8">
              <w:rPr>
                <w:rFonts w:ascii="Arial" w:hAnsi="Arial" w:cs="Arial"/>
                <w:color w:val="000000"/>
              </w:rPr>
              <w:t>Retirado e consolidado no artigo V.</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F21682E"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586EFB79" w14:textId="1634A424" w:rsidR="00B34CA5" w:rsidRPr="004D14CF" w:rsidRDefault="00B34CA5" w:rsidP="00B34CA5">
            <w:pPr>
              <w:jc w:val="both"/>
              <w:rPr>
                <w:rFonts w:ascii="Arial" w:hAnsi="Arial" w:cs="Arial"/>
              </w:rPr>
            </w:pPr>
          </w:p>
        </w:tc>
      </w:tr>
      <w:tr w:rsidR="00B34CA5" w14:paraId="0E6F2876" w14:textId="77777777" w:rsidTr="00415AC0">
        <w:trPr>
          <w:trHeight w:val="402"/>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708A3896" w14:textId="77777777" w:rsidR="00B34CA5" w:rsidRDefault="00B34CA5" w:rsidP="00B34CA5">
            <w:pPr>
              <w:jc w:val="both"/>
              <w:rPr>
                <w:rFonts w:ascii="Arial" w:hAnsi="Arial" w:cs="Arial"/>
                <w:color w:val="000000"/>
              </w:rPr>
            </w:pPr>
            <w:r>
              <w:rPr>
                <w:rFonts w:ascii="Arial" w:hAnsi="Arial" w:cs="Arial"/>
                <w:color w:val="000000"/>
              </w:rPr>
              <w:t>VII- recomendar a contratação de auditorias contábil e financeira, quando necessário;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1A9D399"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6B2746DB" w14:textId="77777777" w:rsidR="00B34CA5" w:rsidRPr="00B125C8" w:rsidRDefault="00B34CA5" w:rsidP="00B34CA5">
            <w:pPr>
              <w:jc w:val="both"/>
              <w:rPr>
                <w:rFonts w:ascii="Arial" w:hAnsi="Arial" w:cs="Arial"/>
                <w:color w:val="000000"/>
              </w:rPr>
            </w:pPr>
            <w:r w:rsidRPr="00B125C8">
              <w:rPr>
                <w:rFonts w:ascii="Arial" w:hAnsi="Arial" w:cs="Arial"/>
                <w:color w:val="000000"/>
              </w:rPr>
              <w:t>VI - recomendar a contratação de auditorias contábil e financeira, quando necessárias;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CD63B31"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3C75CE11" w14:textId="34E624A3" w:rsidR="00B34CA5" w:rsidRPr="004D14CF" w:rsidRDefault="00797D26" w:rsidP="00B34CA5">
            <w:pPr>
              <w:jc w:val="both"/>
              <w:rPr>
                <w:rFonts w:ascii="Arial" w:hAnsi="Arial" w:cs="Arial"/>
                <w:color w:val="000000"/>
              </w:rPr>
            </w:pPr>
            <w:r>
              <w:rPr>
                <w:rFonts w:ascii="Arial" w:hAnsi="Arial" w:cs="Arial"/>
                <w:color w:val="000000"/>
              </w:rPr>
              <w:t>Sem alterações.</w:t>
            </w:r>
          </w:p>
        </w:tc>
      </w:tr>
      <w:tr w:rsidR="00B34CA5" w14:paraId="64B237E7" w14:textId="77777777" w:rsidTr="00415AC0">
        <w:trPr>
          <w:trHeight w:val="568"/>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7ABAA8D" w14:textId="77777777" w:rsidR="00B34CA5" w:rsidRDefault="00B34CA5" w:rsidP="00B34CA5">
            <w:pPr>
              <w:jc w:val="both"/>
            </w:pPr>
            <w:r>
              <w:rPr>
                <w:rFonts w:ascii="Arial" w:hAnsi="Arial" w:cs="Arial"/>
                <w:color w:val="000000"/>
              </w:rPr>
              <w:t xml:space="preserve">VIII- manifestar-se sobre os assuntos que forem levados a sua apreciação pela Diretoria-Executiva da </w:t>
            </w:r>
            <w:r>
              <w:rPr>
                <w:rFonts w:ascii="Arial" w:hAnsi="Arial" w:cs="Arial"/>
                <w:b/>
                <w:bCs/>
                <w:color w:val="000000"/>
              </w:rPr>
              <w:t>CASEMBRAPA</w:t>
            </w:r>
            <w:r>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FBAC2C1" w14:textId="77777777" w:rsidR="00B34CA5" w:rsidRDefault="00B34CA5" w:rsidP="00B34CA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ACE56A8"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VII - manifestar-se sobre os assuntos que forem levados a sua apreciação pela Diretoria Executiva da </w:t>
            </w:r>
            <w:r w:rsidRPr="00A367C5">
              <w:rPr>
                <w:rFonts w:ascii="Arial" w:hAnsi="Arial" w:cs="Arial"/>
                <w:b/>
                <w:bCs/>
                <w:color w:val="000000"/>
              </w:rPr>
              <w:t>CASEMBRAPA</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8DF3E20" w14:textId="77777777" w:rsidR="00B34CA5" w:rsidRDefault="00B34CA5" w:rsidP="00B34CA5">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546B59D" w14:textId="5CC8C657" w:rsidR="00B34CA5" w:rsidRPr="004D14CF" w:rsidRDefault="00797D26" w:rsidP="00B34CA5">
            <w:pPr>
              <w:jc w:val="both"/>
              <w:rPr>
                <w:rFonts w:ascii="Arial" w:hAnsi="Arial" w:cs="Arial"/>
                <w:color w:val="000000"/>
              </w:rPr>
            </w:pPr>
            <w:r>
              <w:rPr>
                <w:rFonts w:ascii="Arial" w:hAnsi="Arial" w:cs="Arial"/>
                <w:color w:val="000000"/>
              </w:rPr>
              <w:t>Sem alterações.</w:t>
            </w:r>
          </w:p>
        </w:tc>
      </w:tr>
      <w:tr w:rsidR="00B34CA5" w14:paraId="1E77F352"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3B1219B" w14:textId="77777777" w:rsidR="00B34CA5" w:rsidRDefault="00B34CA5" w:rsidP="00B34CA5">
            <w:pPr>
              <w:jc w:val="both"/>
              <w:rPr>
                <w:rFonts w:ascii="Arial" w:hAnsi="Arial" w:cs="Arial"/>
                <w:color w:val="000000"/>
              </w:rPr>
            </w:pPr>
            <w:r>
              <w:rPr>
                <w:rFonts w:ascii="Arial" w:hAnsi="Arial" w:cs="Arial"/>
                <w:color w:val="000000"/>
              </w:rPr>
              <w:t>IX- acompanhar e fiscalizar a aplicação das receitas, bem como a destinação destas;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D630097"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A1A6D0F" w14:textId="77777777" w:rsidR="00B34CA5" w:rsidRPr="00B125C8" w:rsidRDefault="00B34CA5" w:rsidP="00B34CA5">
            <w:pPr>
              <w:jc w:val="both"/>
              <w:rPr>
                <w:rFonts w:ascii="Arial" w:hAnsi="Arial" w:cs="Arial"/>
                <w:color w:val="000000"/>
              </w:rPr>
            </w:pPr>
            <w:r w:rsidRPr="00B125C8">
              <w:rPr>
                <w:rFonts w:ascii="Arial" w:hAnsi="Arial" w:cs="Arial"/>
                <w:color w:val="000000"/>
              </w:rPr>
              <w:t>VIII - acompanhar e fiscalizar a aplicação das receitas, bem como a destinação destas;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2D6A7DF"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51F57CC" w14:textId="2C5376FA" w:rsidR="00B34CA5" w:rsidRPr="004D14CF" w:rsidRDefault="00797D26" w:rsidP="00B34CA5">
            <w:pPr>
              <w:jc w:val="both"/>
              <w:rPr>
                <w:rFonts w:ascii="Arial" w:hAnsi="Arial" w:cs="Arial"/>
                <w:color w:val="000000"/>
              </w:rPr>
            </w:pPr>
            <w:r>
              <w:rPr>
                <w:rFonts w:ascii="Arial" w:hAnsi="Arial" w:cs="Arial"/>
                <w:color w:val="000000"/>
              </w:rPr>
              <w:t>Sem alterações.</w:t>
            </w:r>
          </w:p>
        </w:tc>
      </w:tr>
      <w:tr w:rsidR="00B34CA5" w14:paraId="336BC9BE" w14:textId="77777777" w:rsidTr="00415AC0">
        <w:trPr>
          <w:trHeight w:val="1348"/>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170094F" w14:textId="77777777" w:rsidR="00B34CA5" w:rsidRDefault="00B34CA5" w:rsidP="00B34CA5">
            <w:pPr>
              <w:jc w:val="both"/>
              <w:rPr>
                <w:rFonts w:ascii="Arial" w:hAnsi="Arial" w:cs="Arial"/>
                <w:color w:val="000000"/>
              </w:rPr>
            </w:pPr>
            <w:r>
              <w:rPr>
                <w:rFonts w:ascii="Arial" w:hAnsi="Arial" w:cs="Arial"/>
                <w:color w:val="000000"/>
              </w:rPr>
              <w:t>X- analisar e fiscalizar regularidades quanto à documentação, ao recolhimento e aos prazos legais relativos aos encargos sociais, previdenciários, trabalhistas, fiscais, tributários, bem como outros recolhimentos exigidos pela lei ou estabelecidos em contratos, acordos e convênios.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222214B"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264355B" w14:textId="77777777" w:rsidR="00B34CA5" w:rsidRPr="00B125C8" w:rsidRDefault="00B34CA5" w:rsidP="00B34CA5">
            <w:pPr>
              <w:jc w:val="both"/>
              <w:rPr>
                <w:rFonts w:ascii="Arial" w:hAnsi="Arial" w:cs="Arial"/>
                <w:color w:val="000000"/>
              </w:rPr>
            </w:pPr>
            <w:r w:rsidRPr="00B125C8">
              <w:rPr>
                <w:rFonts w:ascii="Arial" w:hAnsi="Arial" w:cs="Arial"/>
                <w:color w:val="000000"/>
              </w:rPr>
              <w:t xml:space="preserve">IX - </w:t>
            </w:r>
            <w:r w:rsidRPr="00797D26">
              <w:rPr>
                <w:rFonts w:ascii="Arial" w:hAnsi="Arial" w:cs="Arial"/>
                <w:color w:val="000000"/>
                <w:u w:val="single"/>
              </w:rPr>
              <w:t>fiscalizar o cumprimento quanto</w:t>
            </w:r>
            <w:r w:rsidRPr="00B125C8">
              <w:rPr>
                <w:rFonts w:ascii="Arial" w:hAnsi="Arial" w:cs="Arial"/>
                <w:color w:val="000000"/>
              </w:rPr>
              <w:t xml:space="preserve"> ao recolhimento e aos prazos legais relativos aos encargos sociais, previdenciários, trabalhistas, fiscais, tributários, bem como outros recolhimentos exigidos pela lei ou estabelecidos em contratos, acordos e convênios;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95FA851"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65AC607" w14:textId="14AA0F85" w:rsidR="00B34CA5" w:rsidRPr="004D14CF" w:rsidRDefault="00797D26" w:rsidP="00B34CA5">
            <w:pPr>
              <w:jc w:val="both"/>
              <w:rPr>
                <w:rFonts w:ascii="Arial" w:hAnsi="Arial" w:cs="Arial"/>
                <w:color w:val="000000"/>
              </w:rPr>
            </w:pPr>
            <w:r>
              <w:rPr>
                <w:rFonts w:ascii="Arial" w:hAnsi="Arial" w:cs="Arial"/>
                <w:color w:val="000000"/>
              </w:rPr>
              <w:t>Aprimoramento de redação.</w:t>
            </w:r>
          </w:p>
        </w:tc>
      </w:tr>
      <w:tr w:rsidR="00B34CA5" w14:paraId="6D69709B" w14:textId="77777777" w:rsidTr="00415AC0">
        <w:trPr>
          <w:trHeight w:val="494"/>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0559EB59" w14:textId="77777777" w:rsidR="00B34CA5" w:rsidRDefault="00B34CA5" w:rsidP="00B34CA5">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5A674B8"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3DD8AA4F" w14:textId="77777777" w:rsidR="00B34CA5" w:rsidRPr="00797D26" w:rsidRDefault="00B34CA5" w:rsidP="00B34CA5">
            <w:pPr>
              <w:jc w:val="both"/>
              <w:rPr>
                <w:rFonts w:ascii="Arial" w:hAnsi="Arial" w:cs="Arial"/>
                <w:color w:val="000000"/>
                <w:u w:val="single"/>
              </w:rPr>
            </w:pPr>
            <w:r w:rsidRPr="00797D26">
              <w:rPr>
                <w:rFonts w:ascii="Arial" w:hAnsi="Arial" w:cs="Arial"/>
                <w:color w:val="000000"/>
                <w:u w:val="single"/>
              </w:rPr>
              <w:t xml:space="preserve">X - manter processo contínuo de análise da situação econômico-financeira da </w:t>
            </w:r>
            <w:r w:rsidRPr="00797D26">
              <w:rPr>
                <w:rFonts w:ascii="Arial" w:hAnsi="Arial" w:cs="Arial"/>
                <w:b/>
                <w:bCs/>
                <w:color w:val="000000"/>
                <w:u w:val="single"/>
              </w:rPr>
              <w:t>CASEMBRAPA</w:t>
            </w:r>
            <w:r w:rsidRPr="00797D26">
              <w:rPr>
                <w:rFonts w:ascii="Arial" w:hAnsi="Arial" w:cs="Arial"/>
                <w:color w:val="000000"/>
                <w:u w:val="single"/>
              </w:rPr>
              <w:t>, contemplando: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C0A6F04"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4B7E218" w14:textId="7624971C" w:rsidR="00B34CA5" w:rsidRPr="004D14CF" w:rsidRDefault="00797D26" w:rsidP="00B34CA5">
            <w:pPr>
              <w:jc w:val="both"/>
              <w:rPr>
                <w:rFonts w:ascii="Arial" w:hAnsi="Arial" w:cs="Arial"/>
                <w:color w:val="000000"/>
              </w:rPr>
            </w:pPr>
            <w:r>
              <w:rPr>
                <w:rFonts w:ascii="Arial" w:hAnsi="Arial" w:cs="Arial"/>
                <w:color w:val="000000"/>
              </w:rPr>
              <w:t>Inclusão para atender às disposições da RN 443 da ANS.</w:t>
            </w:r>
          </w:p>
        </w:tc>
      </w:tr>
      <w:tr w:rsidR="00B34CA5" w14:paraId="7CF0334D" w14:textId="77777777" w:rsidTr="00415AC0">
        <w:trPr>
          <w:trHeight w:val="67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7923303" w14:textId="77777777" w:rsidR="00B34CA5" w:rsidRDefault="00B34CA5" w:rsidP="00B34CA5">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EBBB6A2"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25A4133" w14:textId="42B0672B" w:rsidR="00B34CA5" w:rsidRPr="00797D26" w:rsidRDefault="00B34CA5" w:rsidP="00B34CA5">
            <w:pPr>
              <w:pStyle w:val="PargrafodaLista"/>
              <w:numPr>
                <w:ilvl w:val="0"/>
                <w:numId w:val="10"/>
              </w:numPr>
              <w:jc w:val="both"/>
              <w:rPr>
                <w:rFonts w:ascii="Arial" w:hAnsi="Arial" w:cs="Arial"/>
                <w:color w:val="000000"/>
                <w:u w:val="single"/>
              </w:rPr>
            </w:pPr>
            <w:r w:rsidRPr="00797D26">
              <w:rPr>
                <w:rFonts w:ascii="Arial" w:hAnsi="Arial" w:cs="Arial"/>
                <w:color w:val="000000"/>
                <w:u w:val="single"/>
              </w:rPr>
              <w:t xml:space="preserve">avaliação da evolução dos indicadores econômicos da </w:t>
            </w:r>
            <w:r w:rsidRPr="00797D26">
              <w:rPr>
                <w:rFonts w:ascii="Arial" w:hAnsi="Arial" w:cs="Arial"/>
                <w:b/>
                <w:bCs/>
                <w:color w:val="000000"/>
                <w:u w:val="single"/>
              </w:rPr>
              <w:t>CASEMBRAPA</w:t>
            </w:r>
            <w:r w:rsidRPr="00797D26">
              <w:rPr>
                <w:rFonts w:ascii="Arial" w:hAnsi="Arial" w:cs="Arial"/>
                <w:color w:val="000000"/>
                <w:u w:val="single"/>
              </w:rPr>
              <w:t xml:space="preserve">, contemplando a regulamentação vigente no âmbito da Governança e Gestão de Risco por parte da Agência Nacional de Saúde Suplementar (ANS);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B8429A5"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60F8863" w14:textId="77777777" w:rsidR="00B34CA5" w:rsidRPr="004D14CF" w:rsidRDefault="00B34CA5" w:rsidP="00B34CA5">
            <w:pPr>
              <w:jc w:val="both"/>
              <w:rPr>
                <w:rFonts w:ascii="Arial" w:hAnsi="Arial" w:cs="Arial"/>
                <w:color w:val="000000"/>
              </w:rPr>
            </w:pPr>
          </w:p>
        </w:tc>
      </w:tr>
      <w:tr w:rsidR="00B34CA5" w14:paraId="337737EE" w14:textId="77777777" w:rsidTr="00415AC0">
        <w:trPr>
          <w:trHeight w:val="30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F8E2191" w14:textId="77777777" w:rsidR="00B34CA5" w:rsidRDefault="00B34CA5" w:rsidP="00B34CA5">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AAA7CE9"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986CA30" w14:textId="3A522A7E" w:rsidR="00B34CA5" w:rsidRPr="00797D26" w:rsidRDefault="00B34CA5" w:rsidP="00B34CA5">
            <w:pPr>
              <w:pStyle w:val="PargrafodaLista"/>
              <w:numPr>
                <w:ilvl w:val="0"/>
                <w:numId w:val="10"/>
              </w:numPr>
              <w:jc w:val="both"/>
              <w:rPr>
                <w:rFonts w:ascii="Arial" w:hAnsi="Arial" w:cs="Arial"/>
                <w:color w:val="000000"/>
                <w:u w:val="single"/>
              </w:rPr>
            </w:pPr>
            <w:r w:rsidRPr="00797D26">
              <w:rPr>
                <w:rFonts w:ascii="Arial" w:hAnsi="Arial" w:cs="Arial"/>
                <w:color w:val="000000"/>
                <w:u w:val="single"/>
              </w:rPr>
              <w:t>cumprimento das exigências de garantias financeiras exigidas pela ANS;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3078196"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101F741" w14:textId="77777777" w:rsidR="00B34CA5" w:rsidRPr="004D14CF" w:rsidRDefault="00B34CA5" w:rsidP="00B34CA5">
            <w:pPr>
              <w:jc w:val="both"/>
              <w:rPr>
                <w:rFonts w:ascii="Arial" w:hAnsi="Arial" w:cs="Arial"/>
                <w:color w:val="000000"/>
              </w:rPr>
            </w:pPr>
          </w:p>
        </w:tc>
      </w:tr>
      <w:tr w:rsidR="00B34CA5" w14:paraId="6CDFE161" w14:textId="77777777" w:rsidTr="00415AC0">
        <w:trPr>
          <w:trHeight w:val="28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19180A9" w14:textId="77777777" w:rsidR="00B34CA5" w:rsidRDefault="00B34CA5" w:rsidP="00B34CA5">
            <w:pPr>
              <w:jc w:val="both"/>
            </w:pPr>
            <w:r>
              <w:rPr>
                <w:rFonts w:ascii="Arial" w:hAnsi="Arial" w:cs="Arial"/>
                <w:b/>
                <w:bCs/>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6019029"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5045AA5" w14:textId="3BEDE9EF" w:rsidR="00B34CA5" w:rsidRPr="00797D26" w:rsidRDefault="00B34CA5" w:rsidP="00B34CA5">
            <w:pPr>
              <w:pStyle w:val="PargrafodaLista"/>
              <w:numPr>
                <w:ilvl w:val="0"/>
                <w:numId w:val="10"/>
              </w:numPr>
              <w:jc w:val="both"/>
              <w:rPr>
                <w:rFonts w:ascii="Arial" w:hAnsi="Arial" w:cs="Arial"/>
                <w:color w:val="000000"/>
                <w:u w:val="single"/>
              </w:rPr>
            </w:pPr>
            <w:r w:rsidRPr="00797D26">
              <w:rPr>
                <w:rFonts w:ascii="Arial" w:hAnsi="Arial" w:cs="Arial"/>
                <w:color w:val="000000"/>
                <w:u w:val="single"/>
              </w:rPr>
              <w:t>demais análises necessárias.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3165F67"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2CC90E8" w14:textId="77777777" w:rsidR="00B34CA5" w:rsidRPr="004D14CF" w:rsidRDefault="00B34CA5" w:rsidP="00B34CA5">
            <w:pPr>
              <w:jc w:val="both"/>
              <w:rPr>
                <w:rFonts w:ascii="Arial" w:hAnsi="Arial" w:cs="Arial"/>
                <w:color w:val="000000"/>
              </w:rPr>
            </w:pPr>
          </w:p>
        </w:tc>
      </w:tr>
      <w:tr w:rsidR="00B34CA5" w14:paraId="4DCF87D9" w14:textId="77777777" w:rsidTr="00415AC0">
        <w:trPr>
          <w:trHeight w:val="67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DD214CD" w14:textId="77777777" w:rsidR="00B34CA5" w:rsidRDefault="00B34CA5" w:rsidP="00B34CA5">
            <w:r>
              <w:rPr>
                <w:rFonts w:ascii="Arial" w:hAnsi="Arial" w:cs="Arial"/>
                <w:b/>
                <w:bCs/>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F74D7BC" w14:textId="77777777" w:rsidR="00B34CA5" w:rsidRDefault="00B34CA5" w:rsidP="00B34CA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0852A46" w14:textId="77777777" w:rsidR="00B34CA5" w:rsidRPr="00797D26" w:rsidRDefault="00B34CA5" w:rsidP="00B34CA5">
            <w:pPr>
              <w:jc w:val="both"/>
              <w:rPr>
                <w:rFonts w:ascii="Arial" w:hAnsi="Arial" w:cs="Arial"/>
                <w:color w:val="000000"/>
                <w:u w:val="single"/>
              </w:rPr>
            </w:pPr>
            <w:r w:rsidRPr="00797D26">
              <w:rPr>
                <w:rFonts w:ascii="Arial" w:hAnsi="Arial" w:cs="Arial"/>
                <w:color w:val="000000"/>
                <w:u w:val="single"/>
              </w:rPr>
              <w:t xml:space="preserve">Parágrafo único – A análise da situação financeira deve ser formalizada em documento específico a ser pautado e apresentado semestralmente ao Conselho de Administração da </w:t>
            </w:r>
            <w:r w:rsidRPr="00797D26">
              <w:rPr>
                <w:rFonts w:ascii="Arial" w:hAnsi="Arial" w:cs="Arial"/>
                <w:b/>
                <w:bCs/>
                <w:color w:val="000000"/>
                <w:u w:val="single"/>
              </w:rPr>
              <w:t>CASEMBRAPA</w:t>
            </w:r>
            <w:r w:rsidRPr="00797D26">
              <w:rPr>
                <w:rFonts w:ascii="Arial" w:hAnsi="Arial" w:cs="Arial"/>
                <w:color w:val="000000"/>
                <w:u w:val="single"/>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FB3BDAF" w14:textId="77777777" w:rsidR="00B34CA5" w:rsidRDefault="00B34CA5" w:rsidP="00B34CA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5DC41A7" w14:textId="77777777" w:rsidR="00B34CA5" w:rsidRPr="004D14CF" w:rsidRDefault="00B34CA5" w:rsidP="00B34CA5">
            <w:pPr>
              <w:jc w:val="both"/>
              <w:rPr>
                <w:rFonts w:ascii="Arial" w:hAnsi="Arial" w:cs="Arial"/>
                <w:color w:val="000000"/>
              </w:rPr>
            </w:pPr>
          </w:p>
        </w:tc>
      </w:tr>
      <w:tr w:rsidR="00B50D95" w14:paraId="34DCFC11" w14:textId="77777777" w:rsidTr="00B50D95">
        <w:trPr>
          <w:trHeight w:val="302"/>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D5A26DB" w14:textId="77777777" w:rsidR="00B50D95" w:rsidRDefault="00B50D95" w:rsidP="00B50D95">
            <w:pPr>
              <w:jc w:val="center"/>
            </w:pPr>
            <w:r>
              <w:rPr>
                <w:rFonts w:ascii="Arial" w:hAnsi="Arial" w:cs="Arial"/>
                <w:b/>
                <w:bCs/>
                <w:color w:val="000000"/>
              </w:rPr>
              <w:t>SEÇÃO IV</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6917B1F"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bottom"/>
          </w:tcPr>
          <w:p w14:paraId="562D2CC0" w14:textId="77777777" w:rsidR="00B50D95" w:rsidRPr="00B125C8" w:rsidRDefault="00B50D95" w:rsidP="00B50D9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E1AAF73"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bottom"/>
          </w:tcPr>
          <w:p w14:paraId="5175F24B" w14:textId="7B3FE1E6" w:rsidR="00B50D95" w:rsidRPr="004D14CF" w:rsidRDefault="00B50D95" w:rsidP="00B50D95">
            <w:pPr>
              <w:jc w:val="both"/>
              <w:rPr>
                <w:rFonts w:ascii="Arial" w:hAnsi="Arial" w:cs="Arial"/>
                <w:color w:val="000000"/>
              </w:rPr>
            </w:pPr>
            <w:r>
              <w:rPr>
                <w:rFonts w:ascii="Arial" w:hAnsi="Arial" w:cs="Arial"/>
                <w:color w:val="000000"/>
              </w:rPr>
              <w:t>Seção retirada em razçao do ajuste da estrutura de governança.</w:t>
            </w:r>
          </w:p>
        </w:tc>
      </w:tr>
      <w:tr w:rsidR="00B50D95" w14:paraId="4DABCA6C" w14:textId="77777777" w:rsidTr="00415AC0">
        <w:trPr>
          <w:trHeight w:val="27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223EE79" w14:textId="77777777" w:rsidR="00B50D95" w:rsidRDefault="00B50D95" w:rsidP="00B50D95">
            <w:pPr>
              <w:jc w:val="center"/>
            </w:pPr>
            <w:r>
              <w:rPr>
                <w:rFonts w:ascii="Arial" w:hAnsi="Arial" w:cs="Arial"/>
                <w:b/>
                <w:bCs/>
                <w:color w:val="000000"/>
              </w:rPr>
              <w:t>DOS COMITES CONSULTIVOS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7807373"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bottom"/>
          </w:tcPr>
          <w:p w14:paraId="35D9ADF0" w14:textId="77777777" w:rsidR="00B50D95" w:rsidRPr="00B125C8" w:rsidRDefault="00B50D95" w:rsidP="00B50D9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AF29BA3"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60CA1E6" w14:textId="7C89C367" w:rsidR="00B50D95" w:rsidRPr="004D14CF" w:rsidRDefault="00B50D95" w:rsidP="00B50D95">
            <w:pPr>
              <w:jc w:val="both"/>
              <w:rPr>
                <w:rFonts w:ascii="Arial" w:hAnsi="Arial" w:cs="Arial"/>
              </w:rPr>
            </w:pPr>
          </w:p>
        </w:tc>
      </w:tr>
      <w:tr w:rsidR="00B50D95" w14:paraId="4315C122" w14:textId="77777777" w:rsidTr="00415AC0">
        <w:trPr>
          <w:trHeight w:val="541"/>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4AE13EF8" w14:textId="77777777" w:rsidR="00B50D95" w:rsidRDefault="00B50D95" w:rsidP="00B50D95">
            <w:pPr>
              <w:jc w:val="both"/>
            </w:pPr>
            <w:r>
              <w:rPr>
                <w:rFonts w:ascii="Arial" w:hAnsi="Arial" w:cs="Arial"/>
                <w:color w:val="000000"/>
              </w:rPr>
              <w:t>Art. 57. Os Comitês Consultivos são Comitês de consulta e informação das Unidades Descentralizadas da Embrapa, sendo constituídos pelos seguintes membros: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E3990D4"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bottom"/>
          </w:tcPr>
          <w:p w14:paraId="4175DB99" w14:textId="77777777" w:rsidR="00B50D95" w:rsidRPr="00B125C8" w:rsidRDefault="00B50D95" w:rsidP="00B50D9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1765A77"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6E5B63EF" w14:textId="77777777" w:rsidR="00B50D95" w:rsidRPr="004D14CF" w:rsidRDefault="00B50D95" w:rsidP="00B50D95">
            <w:pPr>
              <w:jc w:val="both"/>
              <w:rPr>
                <w:rFonts w:ascii="Arial" w:hAnsi="Arial" w:cs="Arial"/>
                <w:color w:val="000000"/>
              </w:rPr>
            </w:pPr>
          </w:p>
        </w:tc>
      </w:tr>
      <w:tr w:rsidR="00B50D95" w14:paraId="6868D47D" w14:textId="77777777" w:rsidTr="00415AC0">
        <w:trPr>
          <w:trHeight w:val="1170"/>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5589974C" w14:textId="77777777" w:rsidR="00B50D95" w:rsidRDefault="00B50D95" w:rsidP="00B50D95">
            <w:pPr>
              <w:jc w:val="both"/>
            </w:pPr>
            <w:r>
              <w:rPr>
                <w:rFonts w:ascii="Arial" w:hAnsi="Arial" w:cs="Arial"/>
                <w:color w:val="000000"/>
              </w:rPr>
              <w:t>I- Dois representantes da Unidade Descentralizada, indicados pelo seu Chefe ou Gerente Geral, um dos quais será o Secretário-Executivo do Comitê;</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A7E32FA" w14:textId="77777777" w:rsidR="00B50D95" w:rsidRDefault="00B50D95" w:rsidP="00B50D9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bottom"/>
          </w:tcPr>
          <w:p w14:paraId="767657AA" w14:textId="77777777" w:rsidR="00B50D95" w:rsidRPr="00B125C8" w:rsidRDefault="00B50D95" w:rsidP="00B50D9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50E1376" w14:textId="77777777" w:rsidR="00B50D95" w:rsidRDefault="00B50D95" w:rsidP="00B50D95">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432E75C5" w14:textId="77777777" w:rsidR="00B50D95" w:rsidRPr="004D14CF" w:rsidRDefault="00B50D95" w:rsidP="00B50D95">
            <w:pPr>
              <w:jc w:val="both"/>
              <w:rPr>
                <w:rFonts w:ascii="Arial" w:hAnsi="Arial" w:cs="Arial"/>
                <w:color w:val="000000"/>
              </w:rPr>
            </w:pPr>
          </w:p>
        </w:tc>
      </w:tr>
      <w:tr w:rsidR="00B50D95" w14:paraId="58E489F6" w14:textId="77777777" w:rsidTr="00415AC0">
        <w:trPr>
          <w:trHeight w:val="406"/>
        </w:trPr>
        <w:tc>
          <w:tcPr>
            <w:tcW w:w="7660" w:type="dxa"/>
            <w:tcBorders>
              <w:top w:val="single" w:sz="4" w:space="0" w:color="auto"/>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35B5C1EA" w14:textId="77777777" w:rsidR="00B50D95" w:rsidRDefault="00B50D95" w:rsidP="00B50D95">
            <w:pPr>
              <w:jc w:val="both"/>
            </w:pPr>
            <w:r>
              <w:rPr>
                <w:rFonts w:ascii="Arial" w:hAnsi="Arial" w:cs="Arial"/>
                <w:color w:val="000000"/>
              </w:rPr>
              <w:t>II- um representante do SINPAF, indicado pela respectiva Seção Sindical;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8DD0D65" w14:textId="77777777" w:rsidR="00B50D95" w:rsidRDefault="00B50D95" w:rsidP="00B50D9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bottom"/>
          </w:tcPr>
          <w:p w14:paraId="735797EE" w14:textId="77777777" w:rsidR="00B50D95" w:rsidRPr="00B125C8" w:rsidRDefault="00B50D95" w:rsidP="00B50D9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26C872A" w14:textId="77777777" w:rsidR="00B50D95" w:rsidRDefault="00B50D95" w:rsidP="00B50D95">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E979965" w14:textId="77777777" w:rsidR="00B50D95" w:rsidRPr="004D14CF" w:rsidRDefault="00B50D95" w:rsidP="00B50D95">
            <w:pPr>
              <w:jc w:val="both"/>
              <w:rPr>
                <w:rFonts w:ascii="Arial" w:hAnsi="Arial" w:cs="Arial"/>
                <w:color w:val="000000"/>
              </w:rPr>
            </w:pPr>
          </w:p>
        </w:tc>
      </w:tr>
      <w:tr w:rsidR="00B50D95" w14:paraId="46AA6F2A" w14:textId="77777777" w:rsidTr="00415AC0">
        <w:trPr>
          <w:trHeight w:val="42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1B6C71B3" w14:textId="77777777" w:rsidR="00B50D95" w:rsidRDefault="00B50D95" w:rsidP="00B50D95">
            <w:pPr>
              <w:jc w:val="both"/>
            </w:pPr>
            <w:r>
              <w:rPr>
                <w:rFonts w:ascii="Arial" w:hAnsi="Arial" w:cs="Arial"/>
                <w:color w:val="000000"/>
              </w:rPr>
              <w:lastRenderedPageBreak/>
              <w:t>III- um representante indicado pela Associação dos Empregados da Embrapa (AEE) local.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A52AEC7"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bottom"/>
          </w:tcPr>
          <w:p w14:paraId="4107DE76" w14:textId="77777777" w:rsidR="00B50D95" w:rsidRPr="00B125C8" w:rsidRDefault="00B50D95" w:rsidP="00B50D9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5EE2A5C"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04B5FE3" w14:textId="77777777" w:rsidR="00B50D95" w:rsidRPr="004D14CF" w:rsidRDefault="00B50D95" w:rsidP="00B50D95">
            <w:pPr>
              <w:jc w:val="both"/>
              <w:rPr>
                <w:rFonts w:ascii="Arial" w:hAnsi="Arial" w:cs="Arial"/>
                <w:color w:val="000000"/>
              </w:rPr>
            </w:pPr>
          </w:p>
        </w:tc>
      </w:tr>
      <w:tr w:rsidR="00B50D95" w14:paraId="58A87E3E" w14:textId="77777777" w:rsidTr="00415AC0">
        <w:trPr>
          <w:trHeight w:val="303"/>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6B860EE3" w14:textId="77777777" w:rsidR="00B50D95" w:rsidRDefault="00B50D95" w:rsidP="00B50D95">
            <w:pPr>
              <w:jc w:val="both"/>
            </w:pPr>
            <w:r>
              <w:rPr>
                <w:rFonts w:ascii="Arial" w:hAnsi="Arial" w:cs="Arial"/>
                <w:b/>
                <w:bCs/>
                <w:color w:val="000000"/>
              </w:rPr>
              <w:t>Parágrafo único</w:t>
            </w:r>
            <w:r>
              <w:rPr>
                <w:rFonts w:ascii="Arial" w:hAnsi="Arial" w:cs="Arial"/>
                <w:color w:val="000000"/>
              </w:rPr>
              <w:t xml:space="preserve"> – Para cada representante indicado nos itens de I a III será indicado um suplente.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0F607A3"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bottom"/>
          </w:tcPr>
          <w:p w14:paraId="498FC4B7" w14:textId="77777777" w:rsidR="00B50D95" w:rsidRPr="00B125C8" w:rsidRDefault="00B50D95" w:rsidP="00B50D9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B7A8BC8"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A62501E" w14:textId="77777777" w:rsidR="00B50D95" w:rsidRPr="004D14CF" w:rsidRDefault="00B50D95" w:rsidP="00B50D95">
            <w:pPr>
              <w:jc w:val="both"/>
              <w:rPr>
                <w:rFonts w:ascii="Arial" w:hAnsi="Arial" w:cs="Arial"/>
                <w:color w:val="000000"/>
              </w:rPr>
            </w:pPr>
          </w:p>
        </w:tc>
      </w:tr>
      <w:tr w:rsidR="00B50D95" w14:paraId="06DC17BA" w14:textId="77777777" w:rsidTr="00415AC0">
        <w:trPr>
          <w:trHeight w:val="32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3E5608E4" w14:textId="77777777" w:rsidR="00B50D95" w:rsidRDefault="00B50D95" w:rsidP="00B50D95">
            <w:pPr>
              <w:jc w:val="both"/>
            </w:pPr>
            <w:r>
              <w:rPr>
                <w:rFonts w:ascii="Arial" w:hAnsi="Arial" w:cs="Arial"/>
                <w:b/>
                <w:bCs/>
                <w:color w:val="000000"/>
              </w:rPr>
              <w:t>Art. 58</w:t>
            </w:r>
            <w:r>
              <w:rPr>
                <w:rFonts w:ascii="Arial" w:hAnsi="Arial" w:cs="Arial"/>
                <w:color w:val="000000"/>
              </w:rPr>
              <w:t xml:space="preserve">. Aos Comitês Consultivos da </w:t>
            </w:r>
            <w:r>
              <w:rPr>
                <w:rFonts w:ascii="Arial" w:hAnsi="Arial" w:cs="Arial"/>
                <w:b/>
                <w:bCs/>
                <w:color w:val="000000"/>
              </w:rPr>
              <w:t>CASEMBRAPA</w:t>
            </w:r>
            <w:r>
              <w:rPr>
                <w:rFonts w:ascii="Arial" w:hAnsi="Arial" w:cs="Arial"/>
                <w:color w:val="000000"/>
              </w:rPr>
              <w:t>, no âmbito local, compete: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59FD97D"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bottom"/>
          </w:tcPr>
          <w:p w14:paraId="60674EE6" w14:textId="77777777" w:rsidR="00B50D95" w:rsidRPr="00B125C8" w:rsidRDefault="00B50D95" w:rsidP="00B50D9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64ABA1F"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2EA701E" w14:textId="77777777" w:rsidR="00B50D95" w:rsidRPr="004D14CF" w:rsidRDefault="00B50D95" w:rsidP="00B50D95">
            <w:pPr>
              <w:jc w:val="both"/>
              <w:rPr>
                <w:rFonts w:ascii="Arial" w:hAnsi="Arial" w:cs="Arial"/>
                <w:color w:val="000000"/>
              </w:rPr>
            </w:pPr>
          </w:p>
        </w:tc>
      </w:tr>
      <w:tr w:rsidR="00B50D95" w14:paraId="55D4619A" w14:textId="77777777" w:rsidTr="00415AC0">
        <w:trPr>
          <w:trHeight w:val="477"/>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0810AC68" w14:textId="77777777" w:rsidR="00B50D95" w:rsidRDefault="00B50D95" w:rsidP="00B50D95">
            <w:pPr>
              <w:jc w:val="both"/>
              <w:rPr>
                <w:rFonts w:ascii="Arial" w:hAnsi="Arial" w:cs="Arial"/>
                <w:color w:val="000000"/>
              </w:rPr>
            </w:pPr>
            <w:r>
              <w:rPr>
                <w:rFonts w:ascii="Arial" w:hAnsi="Arial" w:cs="Arial"/>
                <w:color w:val="000000"/>
              </w:rPr>
              <w:t>I- divulgar sempre que necessário, para ciência dos associados, a relação dos profissionais e estabelecimentos locais credenciados e descredenciados;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2B2B7D9"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bottom"/>
          </w:tcPr>
          <w:p w14:paraId="1D43BDCD" w14:textId="77777777" w:rsidR="00B50D95" w:rsidRPr="00B125C8" w:rsidRDefault="00B50D95" w:rsidP="00B50D9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AD51D44"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5AC80C1" w14:textId="77777777" w:rsidR="00B50D95" w:rsidRPr="004D14CF" w:rsidRDefault="00B50D95" w:rsidP="00B50D95">
            <w:pPr>
              <w:jc w:val="both"/>
              <w:rPr>
                <w:rFonts w:ascii="Arial" w:hAnsi="Arial" w:cs="Arial"/>
                <w:color w:val="000000"/>
              </w:rPr>
            </w:pPr>
          </w:p>
        </w:tc>
      </w:tr>
      <w:tr w:rsidR="00B50D95" w14:paraId="1B042190" w14:textId="77777777" w:rsidTr="00415AC0">
        <w:trPr>
          <w:trHeight w:val="249"/>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59AF3F1B" w14:textId="77777777" w:rsidR="00B50D95" w:rsidRDefault="00B50D95" w:rsidP="00B50D95">
            <w:pPr>
              <w:jc w:val="both"/>
              <w:rPr>
                <w:rFonts w:ascii="Arial" w:hAnsi="Arial" w:cs="Arial"/>
                <w:color w:val="000000"/>
              </w:rPr>
            </w:pPr>
            <w:r>
              <w:rPr>
                <w:rFonts w:ascii="Arial" w:hAnsi="Arial" w:cs="Arial"/>
                <w:color w:val="000000"/>
              </w:rPr>
              <w:t>II- avaliar e acompanhar sistematicamente, os serviços prestados pelos profissionais e estabelecimentos conveniados locais;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314D430"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bottom"/>
          </w:tcPr>
          <w:p w14:paraId="411D0610" w14:textId="77777777" w:rsidR="00B50D95" w:rsidRPr="00B125C8" w:rsidRDefault="00B50D95" w:rsidP="00B50D9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17E5860"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4FDE343" w14:textId="77777777" w:rsidR="00B50D95" w:rsidRPr="004D14CF" w:rsidRDefault="00B50D95" w:rsidP="00B50D95">
            <w:pPr>
              <w:jc w:val="both"/>
              <w:rPr>
                <w:rFonts w:ascii="Arial" w:hAnsi="Arial" w:cs="Arial"/>
                <w:color w:val="000000"/>
              </w:rPr>
            </w:pPr>
          </w:p>
        </w:tc>
      </w:tr>
      <w:tr w:rsidR="00B50D95" w14:paraId="03A7B2F2" w14:textId="77777777" w:rsidTr="00415AC0">
        <w:trPr>
          <w:trHeight w:val="178"/>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6F5F0412" w14:textId="77777777" w:rsidR="00B50D95" w:rsidRDefault="00B50D95" w:rsidP="00B50D95">
            <w:pPr>
              <w:jc w:val="both"/>
            </w:pPr>
            <w:r>
              <w:rPr>
                <w:rFonts w:ascii="Arial" w:hAnsi="Arial" w:cs="Arial"/>
                <w:color w:val="000000"/>
              </w:rPr>
              <w:t>III- supervisionar a implantação e execução dos benefícios a nível local;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B2C0793"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bottom"/>
          </w:tcPr>
          <w:p w14:paraId="532B4E92" w14:textId="77777777" w:rsidR="00B50D95" w:rsidRPr="00B125C8" w:rsidRDefault="00B50D95" w:rsidP="00B50D9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F720B69"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31FBD22" w14:textId="77777777" w:rsidR="00B50D95" w:rsidRPr="004D14CF" w:rsidRDefault="00B50D95" w:rsidP="00B50D95">
            <w:pPr>
              <w:jc w:val="both"/>
              <w:rPr>
                <w:rFonts w:ascii="Arial" w:hAnsi="Arial" w:cs="Arial"/>
                <w:color w:val="000000"/>
              </w:rPr>
            </w:pPr>
          </w:p>
        </w:tc>
      </w:tr>
      <w:tr w:rsidR="00B50D95" w14:paraId="69F4C601" w14:textId="77777777" w:rsidTr="00415AC0">
        <w:trPr>
          <w:trHeight w:val="627"/>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3DC0B2B0" w14:textId="77777777" w:rsidR="00B50D95" w:rsidRDefault="00B50D95" w:rsidP="00B50D95">
            <w:pPr>
              <w:jc w:val="both"/>
            </w:pPr>
            <w:r>
              <w:rPr>
                <w:rFonts w:ascii="Arial" w:hAnsi="Arial" w:cs="Arial"/>
                <w:color w:val="000000"/>
              </w:rPr>
              <w:t xml:space="preserve">IV- analisar reclamações e sugestões de usuários relativas a aspectos administrativos e operacionais da </w:t>
            </w:r>
            <w:r>
              <w:rPr>
                <w:rFonts w:ascii="Arial" w:hAnsi="Arial" w:cs="Arial"/>
                <w:b/>
                <w:bCs/>
                <w:color w:val="000000"/>
              </w:rPr>
              <w:t>CASEMBRAPA</w:t>
            </w:r>
            <w:r>
              <w:rPr>
                <w:rFonts w:ascii="Arial" w:hAnsi="Arial" w:cs="Arial"/>
                <w:color w:val="000000"/>
              </w:rPr>
              <w:t>, tomando as providências necessárias;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493DBD6"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bottom"/>
          </w:tcPr>
          <w:p w14:paraId="576568AC" w14:textId="77777777" w:rsidR="00B50D95" w:rsidRPr="00B125C8" w:rsidRDefault="00B50D95" w:rsidP="00B50D9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86D76B5"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B5EABE2" w14:textId="77777777" w:rsidR="00B50D95" w:rsidRPr="004D14CF" w:rsidRDefault="00B50D95" w:rsidP="00B50D95">
            <w:pPr>
              <w:jc w:val="both"/>
              <w:rPr>
                <w:rFonts w:ascii="Arial" w:hAnsi="Arial" w:cs="Arial"/>
                <w:color w:val="000000"/>
              </w:rPr>
            </w:pPr>
          </w:p>
        </w:tc>
      </w:tr>
      <w:tr w:rsidR="00B50D95" w14:paraId="5E99C2B2" w14:textId="77777777" w:rsidTr="00415AC0">
        <w:trPr>
          <w:trHeight w:val="669"/>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0266C1D0" w14:textId="77777777" w:rsidR="00B50D95" w:rsidRDefault="00B50D95" w:rsidP="00B50D95">
            <w:pPr>
              <w:jc w:val="both"/>
              <w:rPr>
                <w:rFonts w:ascii="Arial" w:hAnsi="Arial" w:cs="Arial"/>
                <w:color w:val="000000"/>
              </w:rPr>
            </w:pPr>
            <w:r>
              <w:rPr>
                <w:rFonts w:ascii="Arial" w:hAnsi="Arial" w:cs="Arial"/>
                <w:color w:val="000000"/>
              </w:rPr>
              <w:t>V- avaliar a rede credenciada, profissionais e estabelecimentos prestadores de serviço, quando julgar necessário.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B25E88F"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bottom"/>
          </w:tcPr>
          <w:p w14:paraId="38577EEF" w14:textId="77777777" w:rsidR="00B50D95" w:rsidRPr="00B125C8" w:rsidRDefault="00B50D95" w:rsidP="00B50D9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FAD5E29"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28B8C80" w14:textId="77777777" w:rsidR="00B50D95" w:rsidRPr="004D14CF" w:rsidRDefault="00B50D95" w:rsidP="00B50D95">
            <w:pPr>
              <w:jc w:val="both"/>
              <w:rPr>
                <w:rFonts w:ascii="Arial" w:hAnsi="Arial" w:cs="Arial"/>
                <w:color w:val="000000"/>
              </w:rPr>
            </w:pPr>
          </w:p>
        </w:tc>
      </w:tr>
      <w:tr w:rsidR="00B50D95" w14:paraId="074AD959" w14:textId="77777777" w:rsidTr="00415AC0">
        <w:trPr>
          <w:trHeight w:val="855"/>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60A65746" w14:textId="77777777" w:rsidR="00B50D95" w:rsidRDefault="00B50D95" w:rsidP="00B50D95">
            <w:pPr>
              <w:jc w:val="center"/>
            </w:pPr>
            <w:r>
              <w:rPr>
                <w:rFonts w:ascii="Arial" w:hAnsi="Arial" w:cs="Arial"/>
                <w:b/>
                <w:bCs/>
                <w:color w:val="000000"/>
              </w:rPr>
              <w:t>SUBSEÇÃO 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86EFE41"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51CFE0D" w14:textId="77777777" w:rsidR="00B50D95" w:rsidRPr="0055256D" w:rsidRDefault="00B50D95" w:rsidP="00B50D95">
            <w:pPr>
              <w:jc w:val="center"/>
              <w:rPr>
                <w:rFonts w:ascii="Arial" w:hAnsi="Arial" w:cs="Arial"/>
                <w:b/>
                <w:bCs/>
                <w:color w:val="000000"/>
              </w:rPr>
            </w:pPr>
            <w:r w:rsidRPr="0055256D">
              <w:rPr>
                <w:rFonts w:ascii="Arial" w:hAnsi="Arial" w:cs="Arial"/>
                <w:b/>
                <w:bCs/>
                <w:color w:val="000000"/>
              </w:rPr>
              <w:t>SUBSEÇÃO 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44AE48E"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1196BD6" w14:textId="77777777" w:rsidR="00B50D95" w:rsidRPr="004D14CF" w:rsidRDefault="00B50D95" w:rsidP="00B50D95">
            <w:pPr>
              <w:jc w:val="both"/>
              <w:rPr>
                <w:rFonts w:ascii="Arial" w:hAnsi="Arial" w:cs="Arial"/>
                <w:color w:val="000000"/>
              </w:rPr>
            </w:pPr>
          </w:p>
        </w:tc>
      </w:tr>
      <w:tr w:rsidR="00B50D95" w14:paraId="1DC4AD64" w14:textId="77777777" w:rsidTr="00415AC0">
        <w:trPr>
          <w:trHeight w:val="57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31781953" w14:textId="77777777" w:rsidR="00B50D95" w:rsidRDefault="00B50D95" w:rsidP="00B50D95">
            <w:pPr>
              <w:jc w:val="center"/>
            </w:pPr>
            <w:r>
              <w:rPr>
                <w:rFonts w:ascii="Arial" w:hAnsi="Arial" w:cs="Arial"/>
                <w:b/>
                <w:bCs/>
                <w:color w:val="000000"/>
              </w:rPr>
              <w:t>EXTINÇÃO DO MANDATO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7705074"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ACB6108" w14:textId="77777777" w:rsidR="00B50D95" w:rsidRPr="0055256D" w:rsidRDefault="00B50D95" w:rsidP="00B50D95">
            <w:pPr>
              <w:jc w:val="center"/>
              <w:rPr>
                <w:rFonts w:ascii="Arial" w:hAnsi="Arial" w:cs="Arial"/>
                <w:b/>
                <w:bCs/>
                <w:color w:val="000000"/>
              </w:rPr>
            </w:pPr>
            <w:r w:rsidRPr="0055256D">
              <w:rPr>
                <w:rFonts w:ascii="Arial" w:hAnsi="Arial" w:cs="Arial"/>
                <w:b/>
                <w:bCs/>
                <w:color w:val="000000"/>
              </w:rPr>
              <w:t>DA EXTINÇÃO DO PRAZO DE GESTÃO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7566984"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E974F29" w14:textId="77777777" w:rsidR="00B50D95" w:rsidRPr="004D14CF" w:rsidRDefault="00B50D95" w:rsidP="00B50D95">
            <w:pPr>
              <w:jc w:val="both"/>
              <w:rPr>
                <w:rFonts w:ascii="Arial" w:hAnsi="Arial" w:cs="Arial"/>
                <w:color w:val="000000"/>
              </w:rPr>
            </w:pPr>
          </w:p>
        </w:tc>
      </w:tr>
      <w:tr w:rsidR="00B50D95" w14:paraId="6D2E8114" w14:textId="77777777" w:rsidTr="00415AC0">
        <w:trPr>
          <w:trHeight w:val="870"/>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37CBE7D3" w14:textId="77777777" w:rsidR="00B50D95" w:rsidRDefault="00B50D95" w:rsidP="00B50D95">
            <w:pPr>
              <w:jc w:val="both"/>
            </w:pPr>
            <w:r>
              <w:rPr>
                <w:rFonts w:ascii="Arial" w:hAnsi="Arial" w:cs="Arial"/>
                <w:b/>
                <w:bCs/>
                <w:color w:val="000000"/>
              </w:rPr>
              <w:t>Art. 47.</w:t>
            </w:r>
            <w:r>
              <w:rPr>
                <w:rFonts w:ascii="Arial" w:hAnsi="Arial" w:cs="Arial"/>
                <w:color w:val="000000"/>
              </w:rPr>
              <w:t xml:space="preserve"> Extingue-se o mandato do membro da Diretoria-Executiva na ocorrência das seguintes hipóteses: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4896883"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67B41C8" w14:textId="77777777" w:rsidR="00B50D95" w:rsidRPr="00B125C8" w:rsidRDefault="00B50D95" w:rsidP="00B50D95">
            <w:pPr>
              <w:jc w:val="both"/>
              <w:rPr>
                <w:rFonts w:ascii="Arial" w:hAnsi="Arial" w:cs="Arial"/>
                <w:color w:val="000000"/>
              </w:rPr>
            </w:pPr>
            <w:r w:rsidRPr="0086081C">
              <w:rPr>
                <w:rFonts w:ascii="Arial" w:hAnsi="Arial" w:cs="Arial"/>
                <w:b/>
                <w:bCs/>
                <w:color w:val="000000"/>
              </w:rPr>
              <w:t>Art. 59</w:t>
            </w:r>
            <w:r w:rsidRPr="00B125C8">
              <w:rPr>
                <w:rFonts w:ascii="Arial" w:hAnsi="Arial" w:cs="Arial"/>
                <w:color w:val="000000"/>
              </w:rPr>
              <w:t xml:space="preserve"> </w:t>
            </w:r>
            <w:r w:rsidRPr="0086081C">
              <w:rPr>
                <w:rFonts w:ascii="Arial" w:hAnsi="Arial" w:cs="Arial"/>
                <w:b/>
                <w:bCs/>
                <w:color w:val="000000"/>
              </w:rPr>
              <w:t>-</w:t>
            </w:r>
            <w:r w:rsidRPr="00B125C8">
              <w:rPr>
                <w:rFonts w:ascii="Arial" w:hAnsi="Arial" w:cs="Arial"/>
                <w:color w:val="000000"/>
              </w:rPr>
              <w:t xml:space="preserve"> Extingue-se o prazo de gestão do membro dos </w:t>
            </w:r>
            <w:r w:rsidRPr="00B50D95">
              <w:rPr>
                <w:rFonts w:ascii="Arial" w:hAnsi="Arial" w:cs="Arial"/>
                <w:color w:val="000000"/>
                <w:u w:val="single"/>
              </w:rPr>
              <w:t xml:space="preserve">órgãos de governança da </w:t>
            </w:r>
            <w:r w:rsidRPr="00B50D95">
              <w:rPr>
                <w:rFonts w:ascii="Arial" w:hAnsi="Arial" w:cs="Arial"/>
                <w:b/>
                <w:bCs/>
                <w:color w:val="000000"/>
                <w:u w:val="single"/>
              </w:rPr>
              <w:t>CASEMBRAPA</w:t>
            </w:r>
            <w:r w:rsidRPr="00B125C8">
              <w:rPr>
                <w:rFonts w:ascii="Arial" w:hAnsi="Arial" w:cs="Arial"/>
                <w:color w:val="000000"/>
              </w:rPr>
              <w:t xml:space="preserve"> na ocorrência das seguintes hipóteses: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197677B"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040489C" w14:textId="6F9D9213" w:rsidR="00B50D95" w:rsidRPr="004D14CF" w:rsidRDefault="00B50D95" w:rsidP="00B50D95">
            <w:pPr>
              <w:jc w:val="both"/>
              <w:rPr>
                <w:rFonts w:ascii="Arial" w:hAnsi="Arial" w:cs="Arial"/>
              </w:rPr>
            </w:pPr>
            <w:r>
              <w:rPr>
                <w:rFonts w:ascii="Arial" w:hAnsi="Arial" w:cs="Arial"/>
                <w:color w:val="000000"/>
              </w:rPr>
              <w:t>Aprimoramento de redação.</w:t>
            </w:r>
          </w:p>
        </w:tc>
      </w:tr>
      <w:tr w:rsidR="00B50D95" w14:paraId="4F9B5836" w14:textId="77777777" w:rsidTr="00415AC0">
        <w:trPr>
          <w:trHeight w:val="219"/>
        </w:trPr>
        <w:tc>
          <w:tcPr>
            <w:tcW w:w="7660" w:type="dxa"/>
            <w:tcBorders>
              <w:left w:val="single" w:sz="4" w:space="0" w:color="000000"/>
              <w:bottom w:val="single" w:sz="4" w:space="0" w:color="000000"/>
              <w:right w:val="single" w:sz="4" w:space="0" w:color="auto"/>
            </w:tcBorders>
            <w:shd w:val="clear" w:color="auto" w:fill="E0EED6"/>
            <w:noWrap/>
            <w:tcMar>
              <w:top w:w="15" w:type="dxa"/>
              <w:left w:w="15" w:type="dxa"/>
              <w:bottom w:w="0" w:type="dxa"/>
              <w:right w:w="15" w:type="dxa"/>
            </w:tcMar>
            <w:vAlign w:val="center"/>
          </w:tcPr>
          <w:p w14:paraId="1CF34011" w14:textId="77777777" w:rsidR="00B50D95" w:rsidRDefault="00B50D95" w:rsidP="00B50D95">
            <w:pPr>
              <w:jc w:val="both"/>
              <w:rPr>
                <w:rFonts w:ascii="Arial" w:hAnsi="Arial" w:cs="Arial"/>
                <w:color w:val="000000"/>
              </w:rPr>
            </w:pPr>
            <w:r>
              <w:rPr>
                <w:rFonts w:ascii="Arial" w:hAnsi="Arial" w:cs="Arial"/>
                <w:color w:val="000000"/>
              </w:rPr>
              <w:t>I - renúncia;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AED9CA6"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89F694A" w14:textId="77777777" w:rsidR="00B50D95" w:rsidRPr="00B125C8" w:rsidRDefault="00B50D95" w:rsidP="00B50D95">
            <w:pPr>
              <w:jc w:val="both"/>
              <w:rPr>
                <w:rFonts w:ascii="Arial" w:hAnsi="Arial" w:cs="Arial"/>
                <w:color w:val="000000"/>
              </w:rPr>
            </w:pPr>
            <w:r w:rsidRPr="00B125C8">
              <w:rPr>
                <w:rFonts w:ascii="Arial" w:hAnsi="Arial" w:cs="Arial"/>
                <w:color w:val="000000"/>
              </w:rPr>
              <w:t>I - término do prazo de gestão;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69725AF"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502985A" w14:textId="77777777" w:rsidR="00B50D95" w:rsidRPr="004D14CF" w:rsidRDefault="00B50D95" w:rsidP="00B50D95">
            <w:pPr>
              <w:jc w:val="both"/>
              <w:rPr>
                <w:rFonts w:ascii="Arial" w:hAnsi="Arial" w:cs="Arial"/>
                <w:color w:val="000000"/>
              </w:rPr>
            </w:pPr>
          </w:p>
        </w:tc>
      </w:tr>
      <w:tr w:rsidR="00B50D95" w14:paraId="0C24BC20"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6FFB8B5" w14:textId="77777777" w:rsidR="00B50D95" w:rsidRDefault="00B50D95" w:rsidP="00B50D95">
            <w:r>
              <w:rPr>
                <w:rFonts w:ascii="Arial" w:hAnsi="Arial" w:cs="Arial"/>
                <w:color w:val="000000"/>
              </w:rPr>
              <w:t>II - falecimento;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B5DE944"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CCADD06" w14:textId="77777777" w:rsidR="00B50D95" w:rsidRPr="00B125C8" w:rsidRDefault="00B50D95" w:rsidP="00B50D95">
            <w:pPr>
              <w:jc w:val="both"/>
              <w:rPr>
                <w:rFonts w:ascii="Arial" w:hAnsi="Arial" w:cs="Arial"/>
                <w:color w:val="000000"/>
              </w:rPr>
            </w:pPr>
            <w:r w:rsidRPr="00B125C8">
              <w:rPr>
                <w:rFonts w:ascii="Arial" w:hAnsi="Arial" w:cs="Arial"/>
                <w:color w:val="000000"/>
              </w:rPr>
              <w:t>II -  renúncia;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D8E0AD1"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D554AD6" w14:textId="77777777" w:rsidR="00B50D95" w:rsidRPr="004D14CF" w:rsidRDefault="00B50D95" w:rsidP="00B50D95">
            <w:pPr>
              <w:jc w:val="both"/>
              <w:rPr>
                <w:rFonts w:ascii="Arial" w:hAnsi="Arial" w:cs="Arial"/>
                <w:color w:val="000000"/>
              </w:rPr>
            </w:pPr>
          </w:p>
        </w:tc>
      </w:tr>
      <w:tr w:rsidR="00B50D95" w14:paraId="443B72A0" w14:textId="77777777" w:rsidTr="00415AC0">
        <w:trPr>
          <w:trHeight w:val="162"/>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77959756" w14:textId="77777777" w:rsidR="00B50D95" w:rsidRDefault="00B50D95" w:rsidP="00B50D95">
            <w:r>
              <w:rPr>
                <w:rFonts w:ascii="Arial" w:hAnsi="Arial" w:cs="Arial"/>
                <w:color w:val="000000"/>
              </w:rPr>
              <w:t>III - exclusão do quadro de associados;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0DBA844"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45D31371" w14:textId="77777777" w:rsidR="00B50D95" w:rsidRPr="00B125C8" w:rsidRDefault="00B50D95" w:rsidP="00B50D95">
            <w:pPr>
              <w:jc w:val="both"/>
              <w:rPr>
                <w:rFonts w:ascii="Arial" w:hAnsi="Arial" w:cs="Arial"/>
                <w:color w:val="000000"/>
              </w:rPr>
            </w:pPr>
            <w:r w:rsidRPr="00B125C8">
              <w:rPr>
                <w:rFonts w:ascii="Arial" w:hAnsi="Arial" w:cs="Arial"/>
                <w:color w:val="000000"/>
              </w:rPr>
              <w:t>III -  falecimento;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D9DAE9E"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27B0C9D3" w14:textId="77777777" w:rsidR="00B50D95" w:rsidRPr="004D14CF" w:rsidRDefault="00B50D95" w:rsidP="00B50D95">
            <w:pPr>
              <w:jc w:val="both"/>
              <w:rPr>
                <w:rFonts w:ascii="Arial" w:hAnsi="Arial" w:cs="Arial"/>
                <w:color w:val="000000"/>
              </w:rPr>
            </w:pPr>
          </w:p>
        </w:tc>
      </w:tr>
      <w:tr w:rsidR="00B50D95" w14:paraId="2EF4F56A" w14:textId="77777777" w:rsidTr="00415AC0">
        <w:trPr>
          <w:trHeight w:val="419"/>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755020A8" w14:textId="77777777" w:rsidR="00B50D95" w:rsidRDefault="00B50D95" w:rsidP="00B50D95">
            <w:pPr>
              <w:jc w:val="both"/>
            </w:pPr>
            <w:r>
              <w:rPr>
                <w:rFonts w:ascii="Arial" w:hAnsi="Arial" w:cs="Arial"/>
                <w:color w:val="000000"/>
              </w:rPr>
              <w:t>IV – extinção do contrato de trabalho com a patrocinadora, exceto decorrente de aposentadoria.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E01B1AA" w14:textId="77777777" w:rsidR="00B50D95" w:rsidRDefault="00B50D95" w:rsidP="00B50D9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42097823" w14:textId="77777777" w:rsidR="00B50D95" w:rsidRPr="00B125C8" w:rsidRDefault="00B50D95" w:rsidP="00B50D95">
            <w:pPr>
              <w:jc w:val="both"/>
              <w:rPr>
                <w:rFonts w:ascii="Arial" w:hAnsi="Arial" w:cs="Arial"/>
                <w:color w:val="000000"/>
              </w:rPr>
            </w:pPr>
            <w:r w:rsidRPr="00B125C8">
              <w:rPr>
                <w:rFonts w:ascii="Arial" w:hAnsi="Arial" w:cs="Arial"/>
                <w:color w:val="000000"/>
              </w:rPr>
              <w:t>IV - exclusão do quadro de associados;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052A518" w14:textId="77777777" w:rsidR="00B50D95" w:rsidRDefault="00B50D95" w:rsidP="00B50D95">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61C71EC9" w14:textId="28280718" w:rsidR="00B50D95" w:rsidRPr="004D14CF" w:rsidRDefault="00B50D95" w:rsidP="00B50D95">
            <w:pPr>
              <w:jc w:val="both"/>
              <w:rPr>
                <w:rFonts w:ascii="Arial" w:hAnsi="Arial" w:cs="Arial"/>
              </w:rPr>
            </w:pPr>
          </w:p>
        </w:tc>
      </w:tr>
      <w:tr w:rsidR="00B50D95" w14:paraId="74F779A4" w14:textId="77777777" w:rsidTr="00415AC0">
        <w:trPr>
          <w:trHeight w:val="300"/>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78E74B3" w14:textId="77777777" w:rsidR="00B50D95" w:rsidRDefault="00B50D95" w:rsidP="00B50D95">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F1FC2ED" w14:textId="77777777" w:rsidR="00B50D95" w:rsidRDefault="00B50D95" w:rsidP="00B50D9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085FE60" w14:textId="77777777" w:rsidR="00B50D95" w:rsidRPr="00B50D95" w:rsidRDefault="00B50D95" w:rsidP="00B50D95">
            <w:pPr>
              <w:jc w:val="both"/>
              <w:rPr>
                <w:rFonts w:ascii="Arial" w:hAnsi="Arial" w:cs="Arial"/>
                <w:color w:val="000000"/>
                <w:u w:val="single"/>
              </w:rPr>
            </w:pPr>
            <w:r w:rsidRPr="00B50D95">
              <w:rPr>
                <w:rFonts w:ascii="Arial" w:hAnsi="Arial" w:cs="Arial"/>
                <w:color w:val="000000"/>
                <w:u w:val="single"/>
              </w:rPr>
              <w:t>V - extinção do contrato de trabalho com a patrocinadora;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F7C8184" w14:textId="77777777" w:rsidR="00B50D95" w:rsidRDefault="00B50D95" w:rsidP="00B50D95">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C9D2DEC" w14:textId="09ECFC94" w:rsidR="00B50D95" w:rsidRPr="004D14CF" w:rsidRDefault="00B50D95" w:rsidP="00B50D95">
            <w:pPr>
              <w:jc w:val="both"/>
              <w:rPr>
                <w:rFonts w:ascii="Arial" w:hAnsi="Arial" w:cs="Arial"/>
              </w:rPr>
            </w:pPr>
            <w:r>
              <w:rPr>
                <w:rFonts w:ascii="Arial" w:hAnsi="Arial" w:cs="Arial"/>
              </w:rPr>
              <w:t>Aprimoramento da regra em razão da política de governança.</w:t>
            </w:r>
          </w:p>
        </w:tc>
      </w:tr>
      <w:tr w:rsidR="00B50D95" w14:paraId="3A7B8151"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E7404BF" w14:textId="77777777" w:rsidR="00B50D95" w:rsidRDefault="00B50D95" w:rsidP="00B50D95">
            <w:pPr>
              <w:jc w:val="both"/>
              <w:rPr>
                <w:rFonts w:ascii="Arial" w:hAnsi="Arial" w:cs="Arial"/>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3E7086D" w14:textId="77777777" w:rsidR="00B50D95" w:rsidRDefault="00B50D95" w:rsidP="00B50D95">
            <w:pPr>
              <w:rPr>
                <w:rFonts w:cs="Calibri"/>
                <w:color w:val="000000"/>
              </w:rPr>
            </w:pP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13B0CCB" w14:textId="77777777" w:rsidR="00B50D95" w:rsidRPr="00B50D95" w:rsidRDefault="00B50D95" w:rsidP="00B50D95">
            <w:pPr>
              <w:jc w:val="both"/>
              <w:rPr>
                <w:rFonts w:ascii="Arial" w:hAnsi="Arial" w:cs="Arial"/>
                <w:color w:val="000000"/>
                <w:u w:val="single"/>
              </w:rPr>
            </w:pPr>
            <w:r w:rsidRPr="00B50D95">
              <w:rPr>
                <w:rFonts w:ascii="Arial" w:hAnsi="Arial" w:cs="Arial"/>
                <w:color w:val="000000"/>
                <w:u w:val="single"/>
              </w:rPr>
              <w:t xml:space="preserve">VI – extinção do Convênio de Adesão com a patrocinadora.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166C7BA" w14:textId="77777777" w:rsidR="00B50D95" w:rsidRDefault="00B50D95" w:rsidP="00B50D95">
            <w:pPr>
              <w:rPr>
                <w:rFonts w:cs="Calibri"/>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D6BC543" w14:textId="0648F949" w:rsidR="00B50D95" w:rsidRPr="004D14CF" w:rsidRDefault="00B50D95" w:rsidP="00B50D95">
            <w:pPr>
              <w:jc w:val="both"/>
              <w:rPr>
                <w:rFonts w:ascii="Arial" w:hAnsi="Arial" w:cs="Arial"/>
              </w:rPr>
            </w:pPr>
            <w:r>
              <w:rPr>
                <w:rFonts w:ascii="Arial" w:hAnsi="Arial" w:cs="Arial"/>
              </w:rPr>
              <w:t>Aprimoramento da regra em razão da política de governança.</w:t>
            </w:r>
          </w:p>
        </w:tc>
      </w:tr>
      <w:tr w:rsidR="00B50D95" w14:paraId="11C6B1D1" w14:textId="77777777" w:rsidTr="00415AC0">
        <w:trPr>
          <w:trHeight w:val="41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2278648" w14:textId="77777777" w:rsidR="00B50D95" w:rsidRDefault="00B50D95" w:rsidP="00B50D95">
            <w:pPr>
              <w:jc w:val="both"/>
            </w:pPr>
            <w:r>
              <w:rPr>
                <w:rFonts w:ascii="Arial" w:hAnsi="Arial" w:cs="Arial"/>
                <w:b/>
                <w:bCs/>
                <w:color w:val="000000"/>
              </w:rPr>
              <w:t>Parágrafo Único</w:t>
            </w:r>
            <w:r>
              <w:rPr>
                <w:rFonts w:ascii="Arial" w:hAnsi="Arial" w:cs="Arial"/>
                <w:color w:val="000000"/>
              </w:rPr>
              <w:t xml:space="preserve"> - Na hipótese de vacância dos cargos pertinentes aos membros da Diretoria-Executiva, pelos motivos acima especificados, estes serão substituídos, mediante escolha do Conselho de Administração obedecido o disposto no artigo 32, II</w:t>
            </w:r>
            <w:r>
              <w:rPr>
                <w:color w:val="000000"/>
                <w:sz w:val="23"/>
                <w:szCs w:val="23"/>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1573659"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9CCC508" w14:textId="77777777" w:rsidR="00B50D95" w:rsidRPr="00B125C8" w:rsidRDefault="00B50D95" w:rsidP="00B50D95">
            <w:pPr>
              <w:jc w:val="both"/>
              <w:rPr>
                <w:rFonts w:ascii="Arial" w:hAnsi="Arial" w:cs="Arial"/>
                <w:color w:val="000000"/>
              </w:rPr>
            </w:pPr>
            <w:r w:rsidRPr="0086081C">
              <w:rPr>
                <w:rFonts w:ascii="Arial" w:hAnsi="Arial" w:cs="Arial"/>
                <w:b/>
                <w:bCs/>
                <w:color w:val="000000"/>
              </w:rPr>
              <w:t>Parágrafo Único -</w:t>
            </w:r>
            <w:r w:rsidRPr="00B125C8">
              <w:rPr>
                <w:rFonts w:ascii="Arial" w:hAnsi="Arial" w:cs="Arial"/>
                <w:color w:val="000000"/>
              </w:rPr>
              <w:t xml:space="preserve"> </w:t>
            </w:r>
            <w:r w:rsidRPr="00B50D95">
              <w:rPr>
                <w:rFonts w:ascii="Arial" w:hAnsi="Arial" w:cs="Arial"/>
                <w:color w:val="000000"/>
                <w:u w:val="single"/>
              </w:rPr>
              <w:t>Na hipótese de vacância dos cargos pelos motivos acima especificados, os membros serão substituídos, no prazo de até 2 (dois) meses.</w:t>
            </w:r>
            <w:r w:rsidRPr="00B125C8">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FAFA670"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FF193FA" w14:textId="58F08218" w:rsidR="00B50D95" w:rsidRPr="004D14CF" w:rsidRDefault="00B50D95" w:rsidP="00B50D95">
            <w:pPr>
              <w:jc w:val="both"/>
              <w:rPr>
                <w:rFonts w:ascii="Arial" w:hAnsi="Arial" w:cs="Arial"/>
                <w:color w:val="000000"/>
              </w:rPr>
            </w:pPr>
            <w:r>
              <w:rPr>
                <w:rFonts w:ascii="Arial" w:hAnsi="Arial" w:cs="Arial"/>
                <w:color w:val="000000"/>
              </w:rPr>
              <w:t>Aprimoramento de redação.</w:t>
            </w:r>
          </w:p>
        </w:tc>
      </w:tr>
      <w:tr w:rsidR="00B50D95" w14:paraId="2D473A9A" w14:textId="77777777" w:rsidTr="00415AC0">
        <w:trPr>
          <w:trHeight w:val="25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B154218" w14:textId="77777777" w:rsidR="00B50D95" w:rsidRDefault="00B50D95" w:rsidP="00B50D95">
            <w:pPr>
              <w:jc w:val="center"/>
            </w:pPr>
            <w:r>
              <w:rPr>
                <w:rFonts w:ascii="Arial" w:hAnsi="Arial" w:cs="Arial"/>
                <w:b/>
                <w:bCs/>
                <w:color w:val="000000"/>
              </w:rPr>
              <w:lastRenderedPageBreak/>
              <w:t>CAPÍTULO X</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9956A16"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4139FE4" w14:textId="77777777" w:rsidR="00B50D95" w:rsidRPr="0055256D" w:rsidRDefault="00B50D95" w:rsidP="00B50D95">
            <w:pPr>
              <w:jc w:val="center"/>
              <w:rPr>
                <w:rFonts w:ascii="Arial" w:hAnsi="Arial" w:cs="Arial"/>
                <w:b/>
                <w:bCs/>
                <w:color w:val="000000"/>
              </w:rPr>
            </w:pPr>
            <w:r w:rsidRPr="0055256D">
              <w:rPr>
                <w:rFonts w:ascii="Arial" w:hAnsi="Arial" w:cs="Arial"/>
                <w:b/>
                <w:bCs/>
                <w:color w:val="000000"/>
              </w:rPr>
              <w:t>CAPÍTULO V</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FE9B5C2"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2BFA5C5" w14:textId="77777777" w:rsidR="00B50D95" w:rsidRPr="004D14CF" w:rsidRDefault="00B50D95" w:rsidP="00B50D95">
            <w:pPr>
              <w:jc w:val="both"/>
              <w:rPr>
                <w:rFonts w:ascii="Arial" w:hAnsi="Arial" w:cs="Arial"/>
                <w:color w:val="000000"/>
              </w:rPr>
            </w:pPr>
          </w:p>
        </w:tc>
      </w:tr>
      <w:tr w:rsidR="00B50D95" w14:paraId="29315AEE" w14:textId="77777777" w:rsidTr="00415AC0">
        <w:trPr>
          <w:trHeight w:val="57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4BD1859" w14:textId="77777777" w:rsidR="00B50D95" w:rsidRDefault="00B50D95" w:rsidP="00B50D95">
            <w:pPr>
              <w:jc w:val="center"/>
            </w:pPr>
            <w:r>
              <w:rPr>
                <w:rFonts w:ascii="Arial" w:hAnsi="Arial" w:cs="Arial"/>
                <w:b/>
                <w:bCs/>
                <w:color w:val="000000"/>
              </w:rPr>
              <w:t>DA AUDITORIA MÉDICA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55BE2A0"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111FB3A" w14:textId="77777777" w:rsidR="00B50D95" w:rsidRPr="0055256D" w:rsidRDefault="00B50D95" w:rsidP="00B50D95">
            <w:pPr>
              <w:jc w:val="center"/>
              <w:rPr>
                <w:rFonts w:ascii="Arial" w:hAnsi="Arial" w:cs="Arial"/>
                <w:b/>
                <w:bCs/>
                <w:color w:val="000000"/>
              </w:rPr>
            </w:pPr>
            <w:r w:rsidRPr="0055256D">
              <w:rPr>
                <w:rFonts w:ascii="Arial" w:hAnsi="Arial" w:cs="Arial"/>
                <w:b/>
                <w:bCs/>
                <w:color w:val="000000"/>
              </w:rPr>
              <w:t>DA AUDITORIA MÉDICA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9DFB782"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697D0C8" w14:textId="77777777" w:rsidR="00B50D95" w:rsidRPr="004D14CF" w:rsidRDefault="00B50D95" w:rsidP="00B50D95">
            <w:pPr>
              <w:jc w:val="both"/>
              <w:rPr>
                <w:rFonts w:ascii="Arial" w:hAnsi="Arial" w:cs="Arial"/>
                <w:color w:val="000000"/>
              </w:rPr>
            </w:pPr>
          </w:p>
        </w:tc>
      </w:tr>
      <w:tr w:rsidR="00B50D95" w14:paraId="3158C455" w14:textId="77777777" w:rsidTr="00415AC0">
        <w:trPr>
          <w:trHeight w:val="77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94BDEA2" w14:textId="77777777" w:rsidR="00B50D95" w:rsidRDefault="00B50D95" w:rsidP="00B50D95">
            <w:pPr>
              <w:jc w:val="both"/>
            </w:pPr>
            <w:r>
              <w:rPr>
                <w:rFonts w:ascii="Arial" w:hAnsi="Arial" w:cs="Arial"/>
                <w:b/>
                <w:bCs/>
                <w:color w:val="000000"/>
              </w:rPr>
              <w:t>Art. 59</w:t>
            </w:r>
            <w:r>
              <w:rPr>
                <w:rFonts w:ascii="Arial" w:hAnsi="Arial" w:cs="Arial"/>
                <w:color w:val="000000"/>
              </w:rPr>
              <w:t xml:space="preserve">. A </w:t>
            </w:r>
            <w:r>
              <w:rPr>
                <w:rFonts w:ascii="Arial" w:hAnsi="Arial" w:cs="Arial"/>
                <w:b/>
                <w:bCs/>
                <w:color w:val="000000"/>
              </w:rPr>
              <w:t>CASEMBRAPA</w:t>
            </w:r>
            <w:r>
              <w:rPr>
                <w:rFonts w:ascii="Arial" w:hAnsi="Arial" w:cs="Arial"/>
                <w:color w:val="000000"/>
              </w:rPr>
              <w:t xml:space="preserve"> terá auditoria médica, própria ou terceirizada, com as atribuições a serem fixadas em regulamentos próprios.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EA8BB9B"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A31D91C" w14:textId="77777777" w:rsidR="00B50D95" w:rsidRDefault="00B50D95" w:rsidP="00B50D95">
            <w:pPr>
              <w:jc w:val="both"/>
            </w:pPr>
            <w:r w:rsidRPr="0086081C">
              <w:rPr>
                <w:rFonts w:ascii="Arial" w:hAnsi="Arial" w:cs="Arial"/>
                <w:b/>
                <w:bCs/>
                <w:color w:val="000000"/>
              </w:rPr>
              <w:t>Art. 60 -</w:t>
            </w:r>
            <w:r w:rsidRPr="00B125C8">
              <w:rPr>
                <w:rFonts w:ascii="Arial" w:hAnsi="Arial" w:cs="Arial"/>
                <w:color w:val="000000"/>
              </w:rPr>
              <w:t xml:space="preserve"> A </w:t>
            </w:r>
            <w:r w:rsidRPr="00A367C5">
              <w:rPr>
                <w:rFonts w:ascii="Arial" w:hAnsi="Arial" w:cs="Arial"/>
                <w:b/>
                <w:bCs/>
                <w:color w:val="000000"/>
              </w:rPr>
              <w:t>CASEMBRAPA</w:t>
            </w:r>
            <w:r w:rsidRPr="00B125C8">
              <w:rPr>
                <w:rFonts w:ascii="Arial" w:hAnsi="Arial" w:cs="Arial"/>
                <w:color w:val="000000"/>
              </w:rPr>
              <w:t xml:space="preserve"> terá auditoria médica, própria ou terceirizada, com as atribuições a serem fixadas em </w:t>
            </w:r>
            <w:r w:rsidRPr="00B50D95">
              <w:rPr>
                <w:rFonts w:ascii="Arial" w:hAnsi="Arial" w:cs="Arial"/>
                <w:color w:val="000000"/>
                <w:u w:val="single"/>
              </w:rPr>
              <w:t>normas próprias</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5630307"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62CD79E" w14:textId="68C6021B" w:rsidR="00B50D95" w:rsidRPr="004D14CF" w:rsidRDefault="00B50D95" w:rsidP="00B50D95">
            <w:pPr>
              <w:jc w:val="both"/>
              <w:rPr>
                <w:rFonts w:ascii="Arial" w:hAnsi="Arial" w:cs="Arial"/>
                <w:color w:val="000000"/>
              </w:rPr>
            </w:pPr>
            <w:r>
              <w:rPr>
                <w:rFonts w:ascii="Arial" w:hAnsi="Arial" w:cs="Arial"/>
                <w:color w:val="000000"/>
              </w:rPr>
              <w:t>Aprimoramento de redação.</w:t>
            </w:r>
          </w:p>
        </w:tc>
      </w:tr>
      <w:tr w:rsidR="00B50D95" w14:paraId="6FA7B1BD" w14:textId="77777777" w:rsidTr="00415AC0">
        <w:trPr>
          <w:trHeight w:val="26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FE1EBC3" w14:textId="77777777" w:rsidR="00B50D95" w:rsidRDefault="00B50D95" w:rsidP="00B50D95">
            <w:pPr>
              <w:jc w:val="center"/>
              <w:rPr>
                <w:rFonts w:ascii="Arial" w:hAnsi="Arial" w:cs="Arial"/>
                <w:b/>
                <w:bCs/>
                <w:color w:val="000000"/>
              </w:rPr>
            </w:pPr>
            <w:r>
              <w:rPr>
                <w:rFonts w:ascii="Arial" w:hAnsi="Arial" w:cs="Arial"/>
                <w:b/>
                <w:bCs/>
                <w:color w:val="000000"/>
              </w:rPr>
              <w:t>CAPÍTULO VIII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91E6ED5"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F8EB6CB" w14:textId="77777777" w:rsidR="00B50D95" w:rsidRPr="0055256D" w:rsidRDefault="00B50D95" w:rsidP="00B50D95">
            <w:pPr>
              <w:jc w:val="center"/>
              <w:rPr>
                <w:rFonts w:ascii="Arial" w:hAnsi="Arial" w:cs="Arial"/>
                <w:b/>
                <w:bCs/>
                <w:color w:val="000000"/>
              </w:rPr>
            </w:pPr>
            <w:r w:rsidRPr="0055256D">
              <w:rPr>
                <w:rFonts w:ascii="Arial" w:hAnsi="Arial" w:cs="Arial"/>
                <w:b/>
                <w:bCs/>
                <w:color w:val="000000"/>
              </w:rPr>
              <w:t>CAPÍTULO VI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1078CA6"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5D175FA" w14:textId="77777777" w:rsidR="00B50D95" w:rsidRPr="004D14CF" w:rsidRDefault="00B50D95" w:rsidP="00B50D95">
            <w:pPr>
              <w:jc w:val="both"/>
              <w:rPr>
                <w:rFonts w:ascii="Arial" w:hAnsi="Arial" w:cs="Arial"/>
                <w:color w:val="000000"/>
              </w:rPr>
            </w:pPr>
          </w:p>
        </w:tc>
      </w:tr>
      <w:tr w:rsidR="00B50D95" w14:paraId="2EFF4A9F"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F4CBA25" w14:textId="77777777" w:rsidR="00B50D95" w:rsidRDefault="00B50D95" w:rsidP="00B50D95">
            <w:pPr>
              <w:jc w:val="center"/>
              <w:rPr>
                <w:rFonts w:ascii="Arial" w:hAnsi="Arial" w:cs="Arial"/>
                <w:b/>
                <w:bCs/>
                <w:color w:val="000000"/>
              </w:rPr>
            </w:pPr>
            <w:r>
              <w:rPr>
                <w:rFonts w:ascii="Arial" w:hAnsi="Arial" w:cs="Arial"/>
                <w:b/>
                <w:bCs/>
                <w:color w:val="000000"/>
              </w:rPr>
              <w:t>DA FORMAÇÃO DO PATRIMÔNIO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D8DE585"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7AB157B" w14:textId="77777777" w:rsidR="00B50D95" w:rsidRPr="0055256D" w:rsidRDefault="00B50D95" w:rsidP="00B50D95">
            <w:pPr>
              <w:jc w:val="center"/>
              <w:rPr>
                <w:rFonts w:ascii="Arial" w:hAnsi="Arial" w:cs="Arial"/>
                <w:b/>
                <w:bCs/>
                <w:color w:val="000000"/>
              </w:rPr>
            </w:pPr>
            <w:r w:rsidRPr="0055256D">
              <w:rPr>
                <w:rFonts w:ascii="Arial" w:hAnsi="Arial" w:cs="Arial"/>
                <w:b/>
                <w:bCs/>
                <w:color w:val="000000"/>
              </w:rPr>
              <w:t>DA FORMAÇÃO DO PATRIMÔNIO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963D451"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461978A" w14:textId="77777777" w:rsidR="00B50D95" w:rsidRPr="004D14CF" w:rsidRDefault="00B50D95" w:rsidP="00B50D95">
            <w:pPr>
              <w:jc w:val="both"/>
              <w:rPr>
                <w:rFonts w:ascii="Arial" w:hAnsi="Arial" w:cs="Arial"/>
                <w:color w:val="000000"/>
              </w:rPr>
            </w:pPr>
          </w:p>
        </w:tc>
      </w:tr>
      <w:tr w:rsidR="00B50D95" w14:paraId="2E112C53"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DCDA8E9" w14:textId="77777777" w:rsidR="00B50D95" w:rsidRDefault="00B50D95" w:rsidP="00B50D95">
            <w:pPr>
              <w:jc w:val="both"/>
            </w:pPr>
            <w:r>
              <w:rPr>
                <w:rFonts w:ascii="Arial" w:hAnsi="Arial" w:cs="Arial"/>
                <w:b/>
                <w:bCs/>
                <w:color w:val="000000"/>
              </w:rPr>
              <w:t>Art. 21.</w:t>
            </w:r>
            <w:r>
              <w:rPr>
                <w:rFonts w:ascii="Arial" w:hAnsi="Arial" w:cs="Arial"/>
                <w:color w:val="000000"/>
              </w:rPr>
              <w:t xml:space="preserve"> O patrimônio da </w:t>
            </w:r>
            <w:r>
              <w:rPr>
                <w:rFonts w:ascii="Arial" w:hAnsi="Arial" w:cs="Arial"/>
                <w:b/>
                <w:bCs/>
                <w:color w:val="000000"/>
              </w:rPr>
              <w:t>CASEMBRAPA</w:t>
            </w:r>
            <w:r>
              <w:rPr>
                <w:rFonts w:ascii="Arial" w:hAnsi="Arial" w:cs="Arial"/>
                <w:color w:val="000000"/>
              </w:rPr>
              <w:t xml:space="preserve"> é autônomo, livre e desvinculado de qualquer outra instituição, e serão provenientes das seguintes fontes de custeio: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5D5E090"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914E023" w14:textId="77777777" w:rsidR="00B50D95" w:rsidRPr="00B125C8" w:rsidRDefault="00B50D95" w:rsidP="00B50D95">
            <w:pPr>
              <w:jc w:val="both"/>
              <w:rPr>
                <w:rFonts w:ascii="Arial" w:hAnsi="Arial" w:cs="Arial"/>
                <w:color w:val="000000"/>
              </w:rPr>
            </w:pPr>
            <w:r w:rsidRPr="0086081C">
              <w:rPr>
                <w:rFonts w:ascii="Arial" w:hAnsi="Arial" w:cs="Arial"/>
                <w:b/>
                <w:bCs/>
                <w:color w:val="000000"/>
              </w:rPr>
              <w:t>Art. 61 -</w:t>
            </w:r>
            <w:r w:rsidRPr="00B125C8">
              <w:rPr>
                <w:rFonts w:ascii="Arial" w:hAnsi="Arial" w:cs="Arial"/>
                <w:color w:val="000000"/>
              </w:rPr>
              <w:t xml:space="preserve"> O patrimônio da </w:t>
            </w:r>
            <w:r w:rsidRPr="00A367C5">
              <w:rPr>
                <w:rFonts w:ascii="Arial" w:hAnsi="Arial" w:cs="Arial"/>
                <w:b/>
                <w:bCs/>
                <w:color w:val="000000"/>
              </w:rPr>
              <w:t>CASEMBRAPA</w:t>
            </w:r>
            <w:r w:rsidRPr="00B125C8">
              <w:rPr>
                <w:rFonts w:ascii="Arial" w:hAnsi="Arial" w:cs="Arial"/>
                <w:color w:val="000000"/>
              </w:rPr>
              <w:t xml:space="preserve"> é autônomo, livre e desvinculado de qualquer outra instituição, e </w:t>
            </w:r>
            <w:r w:rsidRPr="00B50D95">
              <w:rPr>
                <w:rFonts w:ascii="Arial" w:hAnsi="Arial" w:cs="Arial"/>
                <w:color w:val="000000"/>
                <w:u w:val="single"/>
              </w:rPr>
              <w:t>será proveniente</w:t>
            </w:r>
            <w:r w:rsidRPr="00B125C8">
              <w:rPr>
                <w:rFonts w:ascii="Arial" w:hAnsi="Arial" w:cs="Arial"/>
                <w:color w:val="000000"/>
              </w:rPr>
              <w:t xml:space="preserve"> das seguintes fontes de custeio: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0E760CE"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0274865" w14:textId="0A3E0248" w:rsidR="00B50D95" w:rsidRPr="004D14CF" w:rsidRDefault="00B50D95" w:rsidP="00B50D95">
            <w:pPr>
              <w:jc w:val="both"/>
              <w:rPr>
                <w:rFonts w:ascii="Arial" w:hAnsi="Arial" w:cs="Arial"/>
                <w:color w:val="000000"/>
              </w:rPr>
            </w:pPr>
            <w:r>
              <w:rPr>
                <w:rFonts w:ascii="Arial" w:hAnsi="Arial" w:cs="Arial"/>
                <w:color w:val="000000"/>
              </w:rPr>
              <w:t>Aprimoramento de redação.</w:t>
            </w:r>
          </w:p>
        </w:tc>
      </w:tr>
      <w:tr w:rsidR="00B50D95" w14:paraId="09D5C1CF" w14:textId="77777777" w:rsidTr="00415AC0">
        <w:trPr>
          <w:trHeight w:val="11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F588827" w14:textId="77777777" w:rsidR="00B50D95" w:rsidRDefault="00B50D95" w:rsidP="00B50D95">
            <w:pPr>
              <w:jc w:val="both"/>
            </w:pPr>
            <w:r>
              <w:rPr>
                <w:rFonts w:ascii="Arial" w:hAnsi="Arial" w:cs="Arial"/>
                <w:color w:val="000000"/>
              </w:rPr>
              <w:t>I. contribuições mensais efetuadas pelos associados;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26C313C"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BA9A84E" w14:textId="77777777" w:rsidR="00B50D95" w:rsidRPr="00B125C8" w:rsidRDefault="00B50D95" w:rsidP="00B50D95">
            <w:pPr>
              <w:jc w:val="both"/>
              <w:rPr>
                <w:rFonts w:ascii="Arial" w:hAnsi="Arial" w:cs="Arial"/>
                <w:color w:val="000000"/>
              </w:rPr>
            </w:pPr>
            <w:r w:rsidRPr="00B125C8">
              <w:rPr>
                <w:rFonts w:ascii="Arial" w:hAnsi="Arial" w:cs="Arial"/>
                <w:color w:val="000000"/>
              </w:rPr>
              <w:t xml:space="preserve">I - contribuições mensais efetuadas pelos beneficiários, </w:t>
            </w:r>
            <w:r w:rsidRPr="00B50D95">
              <w:rPr>
                <w:rFonts w:ascii="Arial" w:hAnsi="Arial" w:cs="Arial"/>
                <w:color w:val="000000"/>
                <w:u w:val="single"/>
              </w:rPr>
              <w:t>na forma do Regulamento aplicável;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6AAAC8C"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7740AFA" w14:textId="7BC410AB" w:rsidR="00B50D95" w:rsidRPr="004D14CF" w:rsidRDefault="00B50D95" w:rsidP="00B50D95">
            <w:pPr>
              <w:jc w:val="both"/>
              <w:rPr>
                <w:rFonts w:ascii="Arial" w:hAnsi="Arial" w:cs="Arial"/>
              </w:rPr>
            </w:pPr>
            <w:r>
              <w:rPr>
                <w:rFonts w:ascii="Arial" w:hAnsi="Arial" w:cs="Arial"/>
                <w:color w:val="000000"/>
              </w:rPr>
              <w:t>Aprimoramento de redação.</w:t>
            </w:r>
          </w:p>
        </w:tc>
      </w:tr>
      <w:tr w:rsidR="00B50D95" w14:paraId="2133BC1F" w14:textId="77777777" w:rsidTr="00415AC0">
        <w:trPr>
          <w:trHeight w:val="537"/>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0B827DB" w14:textId="77777777" w:rsidR="00B50D95" w:rsidRDefault="00B50D95" w:rsidP="00B50D95">
            <w:pPr>
              <w:jc w:val="both"/>
            </w:pPr>
            <w:r>
              <w:rPr>
                <w:rFonts w:ascii="Arial" w:hAnsi="Arial" w:cs="Arial"/>
                <w:color w:val="000000"/>
              </w:rPr>
              <w:t>II. valores relativos à coparticipação em procedimentos pagos pelos associados, de acordo com as coberturas estabelecidas em Regulamentos específicos;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3DDBCB3"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C9CE516" w14:textId="77777777" w:rsidR="00B50D95" w:rsidRPr="00B125C8" w:rsidRDefault="00B50D95" w:rsidP="00B50D95">
            <w:pPr>
              <w:jc w:val="both"/>
              <w:rPr>
                <w:rFonts w:ascii="Arial" w:hAnsi="Arial" w:cs="Arial"/>
                <w:color w:val="000000"/>
              </w:rPr>
            </w:pPr>
            <w:r w:rsidRPr="00B125C8">
              <w:rPr>
                <w:rFonts w:ascii="Arial" w:hAnsi="Arial" w:cs="Arial"/>
                <w:color w:val="000000"/>
              </w:rPr>
              <w:t xml:space="preserve">II - valores relativos à coparticipação </w:t>
            </w:r>
            <w:r w:rsidRPr="00B50D95">
              <w:rPr>
                <w:rFonts w:ascii="Arial" w:hAnsi="Arial" w:cs="Arial"/>
                <w:color w:val="000000"/>
                <w:u w:val="single"/>
              </w:rPr>
              <w:t>na forma do Regulamento aplicável</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A0D5BF8"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D4C3FAD" w14:textId="22B07BD0" w:rsidR="00B50D95" w:rsidRPr="004D14CF" w:rsidRDefault="00B50D95" w:rsidP="00B50D95">
            <w:pPr>
              <w:jc w:val="both"/>
              <w:rPr>
                <w:rFonts w:ascii="Arial" w:hAnsi="Arial" w:cs="Arial"/>
                <w:color w:val="000000"/>
              </w:rPr>
            </w:pPr>
            <w:r>
              <w:rPr>
                <w:rFonts w:ascii="Arial" w:hAnsi="Arial" w:cs="Arial"/>
                <w:color w:val="000000"/>
              </w:rPr>
              <w:t>Aprimoramento de redação.</w:t>
            </w:r>
          </w:p>
        </w:tc>
      </w:tr>
      <w:tr w:rsidR="00B50D95" w14:paraId="2FD2A9C0" w14:textId="77777777" w:rsidTr="00415AC0">
        <w:trPr>
          <w:trHeight w:val="45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DA8590A" w14:textId="77777777" w:rsidR="00B50D95" w:rsidRDefault="00B50D95" w:rsidP="00B50D95">
            <w:pPr>
              <w:jc w:val="center"/>
            </w:pPr>
            <w:r>
              <w:rPr>
                <w:rFonts w:ascii="Arial" w:hAnsi="Arial" w:cs="Arial"/>
                <w:color w:val="000000"/>
              </w:rPr>
              <w:t>III. recursos financeiros transferidos pela Embrapa, por intermédio de Convênio, na qualidade de patrocinadora;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E6C87D0"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4A2EC5C" w14:textId="77777777" w:rsidR="00B50D95" w:rsidRPr="00B125C8" w:rsidRDefault="00B50D95" w:rsidP="00B50D95">
            <w:pPr>
              <w:jc w:val="both"/>
              <w:rPr>
                <w:rFonts w:ascii="Arial" w:hAnsi="Arial" w:cs="Arial"/>
                <w:color w:val="000000"/>
              </w:rPr>
            </w:pPr>
            <w:r w:rsidRPr="00B125C8">
              <w:rPr>
                <w:rFonts w:ascii="Arial" w:hAnsi="Arial" w:cs="Arial"/>
                <w:color w:val="000000"/>
              </w:rPr>
              <w:t xml:space="preserve">III - recursos financeiros </w:t>
            </w:r>
            <w:r w:rsidRPr="00B50D95">
              <w:rPr>
                <w:rFonts w:ascii="Arial" w:hAnsi="Arial" w:cs="Arial"/>
                <w:color w:val="000000"/>
                <w:u w:val="single"/>
              </w:rPr>
              <w:t>transferidos pela(s) Patrocinadora(s), por intermédio de Convênio de Adesão;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9526F4C"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B3A1F61" w14:textId="12562D47" w:rsidR="00B50D95" w:rsidRPr="004D14CF" w:rsidRDefault="00B50D95" w:rsidP="00B50D95">
            <w:pPr>
              <w:jc w:val="both"/>
              <w:rPr>
                <w:rFonts w:ascii="Arial" w:hAnsi="Arial" w:cs="Arial"/>
                <w:color w:val="000000"/>
              </w:rPr>
            </w:pPr>
            <w:r>
              <w:rPr>
                <w:rFonts w:ascii="Arial" w:hAnsi="Arial" w:cs="Arial"/>
                <w:color w:val="000000"/>
              </w:rPr>
              <w:t>Aprimoramento de redação em razão do multipatrocínio.</w:t>
            </w:r>
          </w:p>
        </w:tc>
      </w:tr>
      <w:tr w:rsidR="00B50D95" w14:paraId="192FE0CA" w14:textId="77777777" w:rsidTr="00415AC0">
        <w:trPr>
          <w:trHeight w:val="46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F3BFB38" w14:textId="77777777" w:rsidR="00B50D95" w:rsidRDefault="00B50D95" w:rsidP="00B50D95">
            <w:pPr>
              <w:jc w:val="both"/>
            </w:pPr>
            <w:r>
              <w:rPr>
                <w:rFonts w:ascii="Arial" w:hAnsi="Arial" w:cs="Arial"/>
                <w:color w:val="000000"/>
              </w:rPr>
              <w:t>IV. as rendas que, a qualquer título lhe forem destinadas pela Patrocinadora;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B2173ED"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D692A1B" w14:textId="77777777" w:rsidR="00B50D95" w:rsidRPr="00B125C8" w:rsidRDefault="00B50D95" w:rsidP="00B50D95">
            <w:pPr>
              <w:jc w:val="both"/>
              <w:rPr>
                <w:rFonts w:ascii="Arial" w:hAnsi="Arial" w:cs="Arial"/>
                <w:color w:val="000000"/>
              </w:rPr>
            </w:pPr>
            <w:r w:rsidRPr="00B125C8">
              <w:rPr>
                <w:rFonts w:ascii="Arial" w:hAnsi="Arial" w:cs="Arial"/>
                <w:color w:val="000000"/>
              </w:rPr>
              <w:t xml:space="preserve">IV - </w:t>
            </w:r>
            <w:r w:rsidRPr="00B50D95">
              <w:rPr>
                <w:rFonts w:ascii="Arial" w:hAnsi="Arial" w:cs="Arial"/>
                <w:color w:val="000000"/>
                <w:u w:val="single"/>
              </w:rPr>
              <w:t>recursos</w:t>
            </w:r>
            <w:r w:rsidRPr="00B125C8">
              <w:rPr>
                <w:rFonts w:ascii="Arial" w:hAnsi="Arial" w:cs="Arial"/>
                <w:color w:val="000000"/>
              </w:rPr>
              <w:t xml:space="preserve"> que a qualquer título lhe forem destinadas pela(s) Patrocinadora(s);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68133F0"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6626E57" w14:textId="4B5E5813" w:rsidR="00B50D95" w:rsidRPr="004D14CF" w:rsidRDefault="00B50D95" w:rsidP="00B50D95">
            <w:pPr>
              <w:jc w:val="both"/>
              <w:rPr>
                <w:rFonts w:ascii="Arial" w:hAnsi="Arial" w:cs="Arial"/>
                <w:color w:val="000000"/>
              </w:rPr>
            </w:pPr>
            <w:r>
              <w:rPr>
                <w:rFonts w:ascii="Arial" w:hAnsi="Arial" w:cs="Arial"/>
                <w:color w:val="000000"/>
              </w:rPr>
              <w:t>Aprimoramento de redação.</w:t>
            </w:r>
          </w:p>
        </w:tc>
      </w:tr>
      <w:tr w:rsidR="00B50D95" w14:paraId="639FD866" w14:textId="77777777" w:rsidTr="00415AC0">
        <w:trPr>
          <w:trHeight w:val="34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CF1FAAB" w14:textId="77777777" w:rsidR="00B50D95" w:rsidRDefault="00B50D95" w:rsidP="00B50D95">
            <w:pPr>
              <w:jc w:val="both"/>
            </w:pPr>
            <w:r>
              <w:rPr>
                <w:rFonts w:ascii="Arial" w:hAnsi="Arial" w:cs="Arial"/>
                <w:color w:val="000000"/>
              </w:rPr>
              <w:t xml:space="preserve">V. taxas de inscrição e/ou adesão estabelecidas </w:t>
            </w:r>
            <w:r>
              <w:rPr>
                <w:rFonts w:ascii="Arial" w:hAnsi="Arial" w:cs="Arial"/>
                <w:color w:val="000000"/>
                <w:u w:val="single"/>
              </w:rPr>
              <w:t>no Contrato e Regulamentos</w:t>
            </w:r>
            <w:r>
              <w:rPr>
                <w:rFonts w:ascii="Arial" w:hAnsi="Arial" w:cs="Arial"/>
                <w:color w:val="000000"/>
              </w:rPr>
              <w:t>, cobradas dos associados;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A2A3EB4"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1B424EF" w14:textId="77777777" w:rsidR="00B50D95" w:rsidRPr="00B125C8" w:rsidRDefault="00B50D95" w:rsidP="00B50D95">
            <w:pPr>
              <w:jc w:val="both"/>
              <w:rPr>
                <w:rFonts w:ascii="Arial" w:hAnsi="Arial" w:cs="Arial"/>
                <w:color w:val="000000"/>
              </w:rPr>
            </w:pPr>
            <w:r w:rsidRPr="00B125C8">
              <w:rPr>
                <w:rFonts w:ascii="Arial" w:hAnsi="Arial" w:cs="Arial"/>
                <w:color w:val="000000"/>
              </w:rPr>
              <w:t xml:space="preserve">V - taxas de inscrição e/ou adesão estabelecidas </w:t>
            </w:r>
            <w:r w:rsidRPr="00B50D95">
              <w:rPr>
                <w:rFonts w:ascii="Arial" w:hAnsi="Arial" w:cs="Arial"/>
                <w:color w:val="000000"/>
                <w:u w:val="single"/>
              </w:rPr>
              <w:t>na forma do Regulamento</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6F99860"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48F96FB" w14:textId="3CA0D091" w:rsidR="00B50D95" w:rsidRPr="004D14CF" w:rsidRDefault="00B50D95" w:rsidP="00B50D95">
            <w:pPr>
              <w:jc w:val="both"/>
              <w:rPr>
                <w:rFonts w:ascii="Arial" w:hAnsi="Arial" w:cs="Arial"/>
              </w:rPr>
            </w:pPr>
            <w:r>
              <w:rPr>
                <w:rFonts w:ascii="Arial" w:hAnsi="Arial" w:cs="Arial"/>
                <w:color w:val="000000"/>
              </w:rPr>
              <w:t>Aprimoramento de redação.</w:t>
            </w:r>
          </w:p>
        </w:tc>
      </w:tr>
      <w:tr w:rsidR="00B50D95" w14:paraId="75057818" w14:textId="77777777" w:rsidTr="00415AC0">
        <w:trPr>
          <w:trHeight w:val="226"/>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06B95A5B" w14:textId="77777777" w:rsidR="00B50D95" w:rsidRDefault="00B50D95" w:rsidP="00B50D95">
            <w:pPr>
              <w:jc w:val="both"/>
              <w:rPr>
                <w:rFonts w:ascii="Arial" w:hAnsi="Arial" w:cs="Arial"/>
                <w:color w:val="000000"/>
              </w:rPr>
            </w:pPr>
            <w:r>
              <w:rPr>
                <w:rFonts w:ascii="Arial" w:hAnsi="Arial" w:cs="Arial"/>
                <w:color w:val="000000"/>
              </w:rPr>
              <w:t>VI. rendas provenientes de aplicações financeiras e outros investimentos;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FCC0744"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213F63A4" w14:textId="77777777" w:rsidR="00B50D95" w:rsidRPr="00B125C8" w:rsidRDefault="00B50D95" w:rsidP="00B50D95">
            <w:pPr>
              <w:jc w:val="both"/>
              <w:rPr>
                <w:rFonts w:ascii="Arial" w:hAnsi="Arial" w:cs="Arial"/>
                <w:color w:val="000000"/>
              </w:rPr>
            </w:pPr>
            <w:r w:rsidRPr="00B125C8">
              <w:rPr>
                <w:rFonts w:ascii="Arial" w:hAnsi="Arial" w:cs="Arial"/>
                <w:color w:val="000000"/>
              </w:rPr>
              <w:t xml:space="preserve">VI - recursos provenientes de aplicações financeiras e outros investimentos;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7DE5D4D"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55C4ABF3" w14:textId="6B38142F" w:rsidR="00B50D95" w:rsidRPr="004D14CF" w:rsidRDefault="00B50D95" w:rsidP="00B50D95">
            <w:pPr>
              <w:jc w:val="both"/>
              <w:rPr>
                <w:rFonts w:ascii="Arial" w:hAnsi="Arial" w:cs="Arial"/>
                <w:color w:val="000000"/>
              </w:rPr>
            </w:pPr>
            <w:r>
              <w:rPr>
                <w:rFonts w:ascii="Arial" w:hAnsi="Arial" w:cs="Arial"/>
                <w:color w:val="000000"/>
              </w:rPr>
              <w:t>Sem alterações.</w:t>
            </w:r>
          </w:p>
        </w:tc>
      </w:tr>
      <w:tr w:rsidR="00B50D95" w14:paraId="4AB2F045" w14:textId="77777777" w:rsidTr="00415AC0">
        <w:trPr>
          <w:trHeight w:val="387"/>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57A256F7" w14:textId="77777777" w:rsidR="00B50D95" w:rsidRDefault="00B50D95" w:rsidP="00B50D95">
            <w:pPr>
              <w:jc w:val="both"/>
              <w:rPr>
                <w:rFonts w:ascii="Arial" w:hAnsi="Arial" w:cs="Arial"/>
                <w:color w:val="000000"/>
              </w:rPr>
            </w:pPr>
            <w:r>
              <w:rPr>
                <w:rFonts w:ascii="Arial" w:hAnsi="Arial" w:cs="Arial"/>
                <w:color w:val="000000"/>
              </w:rPr>
              <w:t>VII. alienação de bens móveis e imóveis e suas rendas;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9EF13C8" w14:textId="77777777" w:rsidR="00B50D95" w:rsidRDefault="00B50D95" w:rsidP="00B50D9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33D68F29" w14:textId="77777777" w:rsidR="00B50D95" w:rsidRPr="00B125C8" w:rsidRDefault="00B50D95" w:rsidP="00B50D95">
            <w:pPr>
              <w:jc w:val="both"/>
              <w:rPr>
                <w:rFonts w:ascii="Arial" w:hAnsi="Arial" w:cs="Arial"/>
                <w:color w:val="000000"/>
              </w:rPr>
            </w:pPr>
            <w:r w:rsidRPr="00B125C8">
              <w:rPr>
                <w:rFonts w:ascii="Arial" w:hAnsi="Arial" w:cs="Arial"/>
                <w:color w:val="000000"/>
              </w:rPr>
              <w:t xml:space="preserve">VII – </w:t>
            </w:r>
            <w:r w:rsidRPr="00B50D95">
              <w:rPr>
                <w:rFonts w:ascii="Arial" w:hAnsi="Arial" w:cs="Arial"/>
                <w:color w:val="000000"/>
                <w:u w:val="single"/>
              </w:rPr>
              <w:t>recursos provenientes</w:t>
            </w:r>
            <w:r w:rsidRPr="00B125C8">
              <w:rPr>
                <w:rFonts w:ascii="Arial" w:hAnsi="Arial" w:cs="Arial"/>
                <w:color w:val="000000"/>
              </w:rPr>
              <w:t xml:space="preserve"> de alienação de bens móveis e imóveis;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93EF7E1" w14:textId="77777777" w:rsidR="00B50D95" w:rsidRDefault="00B50D95" w:rsidP="00B50D95">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20B13E62" w14:textId="45BC3900" w:rsidR="00B50D95" w:rsidRPr="004D14CF" w:rsidRDefault="00B50D95" w:rsidP="00B50D95">
            <w:pPr>
              <w:jc w:val="both"/>
              <w:rPr>
                <w:rFonts w:ascii="Arial" w:hAnsi="Arial" w:cs="Arial"/>
                <w:color w:val="000000"/>
              </w:rPr>
            </w:pPr>
            <w:r>
              <w:rPr>
                <w:rFonts w:ascii="Arial" w:hAnsi="Arial" w:cs="Arial"/>
                <w:color w:val="000000"/>
              </w:rPr>
              <w:t>Aprimoramento de redação.</w:t>
            </w:r>
          </w:p>
        </w:tc>
      </w:tr>
      <w:tr w:rsidR="00B50D95" w14:paraId="3F15FD71" w14:textId="77777777" w:rsidTr="00415AC0">
        <w:trPr>
          <w:trHeight w:val="493"/>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6B50715" w14:textId="77777777" w:rsidR="00B50D95" w:rsidRDefault="00B50D95" w:rsidP="00B50D95">
            <w:pPr>
              <w:jc w:val="both"/>
              <w:rPr>
                <w:rFonts w:ascii="Arial" w:hAnsi="Arial" w:cs="Arial"/>
                <w:color w:val="000000"/>
              </w:rPr>
            </w:pPr>
            <w:r>
              <w:rPr>
                <w:rFonts w:ascii="Arial" w:hAnsi="Arial" w:cs="Arial"/>
                <w:color w:val="000000"/>
              </w:rPr>
              <w:t>VIII. doações, subvenções, legados e rendas extraordinárias não previstas nos incisos precedentes;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9DD7C75" w14:textId="77777777" w:rsidR="00B50D95" w:rsidRDefault="00B50D95" w:rsidP="00B50D9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0FC6774" w14:textId="77777777" w:rsidR="00B50D95" w:rsidRPr="00B125C8" w:rsidRDefault="00B50D95" w:rsidP="00B50D95">
            <w:pPr>
              <w:jc w:val="both"/>
              <w:rPr>
                <w:rFonts w:ascii="Arial" w:hAnsi="Arial" w:cs="Arial"/>
                <w:color w:val="000000"/>
              </w:rPr>
            </w:pPr>
            <w:r w:rsidRPr="00B125C8">
              <w:rPr>
                <w:rFonts w:ascii="Arial" w:hAnsi="Arial" w:cs="Arial"/>
                <w:color w:val="000000"/>
              </w:rPr>
              <w:t>VIII - doações, subvenções, legados e rendas extraordinárias não previstas nos incisos precedentes; 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E19838B" w14:textId="77777777" w:rsidR="00B50D95" w:rsidRDefault="00B50D95" w:rsidP="00B50D95">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66440C8" w14:textId="486968F4" w:rsidR="00B50D95" w:rsidRPr="004D14CF" w:rsidRDefault="00B50D95" w:rsidP="00B50D95">
            <w:pPr>
              <w:jc w:val="both"/>
              <w:rPr>
                <w:rFonts w:ascii="Arial" w:hAnsi="Arial" w:cs="Arial"/>
                <w:color w:val="000000"/>
              </w:rPr>
            </w:pPr>
            <w:r>
              <w:rPr>
                <w:rFonts w:ascii="Arial" w:hAnsi="Arial" w:cs="Arial"/>
                <w:color w:val="000000"/>
              </w:rPr>
              <w:t>Sem alterações.</w:t>
            </w:r>
          </w:p>
        </w:tc>
      </w:tr>
      <w:tr w:rsidR="00B50D95" w14:paraId="6A48CAC1" w14:textId="77777777" w:rsidTr="00415AC0">
        <w:trPr>
          <w:trHeight w:val="238"/>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6479A4F" w14:textId="77777777" w:rsidR="00B50D95" w:rsidRDefault="00B50D95" w:rsidP="00B50D95">
            <w:pPr>
              <w:jc w:val="both"/>
              <w:rPr>
                <w:rFonts w:ascii="Arial" w:hAnsi="Arial" w:cs="Arial"/>
                <w:color w:val="000000"/>
              </w:rPr>
            </w:pPr>
            <w:r>
              <w:rPr>
                <w:rFonts w:ascii="Arial" w:hAnsi="Arial" w:cs="Arial"/>
                <w:color w:val="000000"/>
              </w:rPr>
              <w:t>IX. as rendas provenientes de participações societárias, se for o caso;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3F7C71A"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339E1AB2" w14:textId="77777777" w:rsidR="00B50D95" w:rsidRPr="00B125C8" w:rsidRDefault="00B50D95" w:rsidP="00B50D95">
            <w:pPr>
              <w:jc w:val="both"/>
              <w:rPr>
                <w:rFonts w:ascii="Arial" w:hAnsi="Arial" w:cs="Arial"/>
                <w:color w:val="000000"/>
              </w:rPr>
            </w:pPr>
            <w:r w:rsidRPr="00B125C8">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372E7DE"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B912517" w14:textId="77777777" w:rsidR="00B50D95" w:rsidRPr="004D14CF" w:rsidRDefault="00B50D95" w:rsidP="00B50D95">
            <w:pPr>
              <w:jc w:val="both"/>
              <w:rPr>
                <w:rFonts w:ascii="Arial" w:hAnsi="Arial" w:cs="Arial"/>
                <w:color w:val="000000"/>
              </w:rPr>
            </w:pPr>
          </w:p>
        </w:tc>
      </w:tr>
      <w:tr w:rsidR="00B50D95" w14:paraId="57A18000" w14:textId="77777777" w:rsidTr="00415AC0">
        <w:trPr>
          <w:trHeight w:val="12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6B5E158" w14:textId="77777777" w:rsidR="00B50D95" w:rsidRDefault="00B50D95" w:rsidP="00B50D95">
            <w:pPr>
              <w:jc w:val="both"/>
              <w:rPr>
                <w:rFonts w:ascii="Arial" w:hAnsi="Arial" w:cs="Arial"/>
                <w:color w:val="000000"/>
              </w:rPr>
            </w:pPr>
            <w:r>
              <w:rPr>
                <w:rFonts w:ascii="Arial" w:hAnsi="Arial" w:cs="Arial"/>
                <w:color w:val="000000"/>
              </w:rPr>
              <w:t>X. outras receitas de qualquer natureza não vedadas em lei.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A92B247"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8CE284E" w14:textId="77777777" w:rsidR="00B50D95" w:rsidRPr="00B125C8" w:rsidRDefault="00B50D95" w:rsidP="00B50D95">
            <w:pPr>
              <w:jc w:val="both"/>
              <w:rPr>
                <w:rFonts w:ascii="Arial" w:hAnsi="Arial" w:cs="Arial"/>
                <w:color w:val="000000"/>
              </w:rPr>
            </w:pPr>
            <w:r w:rsidRPr="00B125C8">
              <w:rPr>
                <w:rFonts w:ascii="Arial" w:hAnsi="Arial" w:cs="Arial"/>
                <w:color w:val="000000"/>
              </w:rPr>
              <w:t>IX - outras receitas de qualquer natureza não vedadas em lei.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7ED225C"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B0D4875" w14:textId="207A2179" w:rsidR="00B50D95" w:rsidRPr="004D14CF" w:rsidRDefault="00B50D95" w:rsidP="00B50D95">
            <w:pPr>
              <w:jc w:val="both"/>
              <w:rPr>
                <w:rFonts w:ascii="Arial" w:hAnsi="Arial" w:cs="Arial"/>
                <w:color w:val="000000"/>
              </w:rPr>
            </w:pPr>
            <w:r>
              <w:rPr>
                <w:rFonts w:ascii="Arial" w:hAnsi="Arial" w:cs="Arial"/>
                <w:color w:val="000000"/>
              </w:rPr>
              <w:t>Sem alterações.</w:t>
            </w:r>
          </w:p>
        </w:tc>
      </w:tr>
      <w:tr w:rsidR="00B50D95" w14:paraId="46D63B87"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4800F0E" w14:textId="77777777" w:rsidR="00B50D95" w:rsidRDefault="00B50D95" w:rsidP="00B50D95">
            <w:pPr>
              <w:jc w:val="both"/>
            </w:pPr>
            <w:r>
              <w:rPr>
                <w:rFonts w:ascii="Arial" w:hAnsi="Arial" w:cs="Arial"/>
                <w:b/>
                <w:bCs/>
                <w:color w:val="000000"/>
              </w:rPr>
              <w:t>Art. 22.</w:t>
            </w:r>
            <w:r>
              <w:rPr>
                <w:rFonts w:ascii="Arial" w:hAnsi="Arial" w:cs="Arial"/>
                <w:color w:val="000000"/>
              </w:rPr>
              <w:t xml:space="preserve"> As alterações de valores de contribuições mensais e coparticipações dos associados, bem como quaisquer quantias por eles devidas à </w:t>
            </w:r>
            <w:r>
              <w:rPr>
                <w:rFonts w:ascii="Arial" w:hAnsi="Arial" w:cs="Arial"/>
                <w:b/>
                <w:bCs/>
                <w:color w:val="000000"/>
              </w:rPr>
              <w:t>CASEMBRAPA</w:t>
            </w:r>
            <w:r>
              <w:rPr>
                <w:rFonts w:ascii="Arial" w:hAnsi="Arial" w:cs="Arial"/>
                <w:color w:val="000000"/>
              </w:rPr>
              <w:t>, terão seus valores definidos e atualizados anualmente</w:t>
            </w:r>
            <w:r w:rsidRPr="00B95A34">
              <w:rPr>
                <w:rFonts w:ascii="Arial" w:hAnsi="Arial" w:cs="Arial"/>
                <w:color w:val="000000"/>
              </w:rPr>
              <w:t>, de acordo com a classe do associado, por meio de prop</w:t>
            </w:r>
            <w:r>
              <w:rPr>
                <w:rFonts w:ascii="Arial" w:hAnsi="Arial" w:cs="Arial"/>
                <w:color w:val="000000"/>
              </w:rPr>
              <w:t>osta formulada pela Diretoria Executiva, após estudo atuarial, e aprovada pelo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FCE7357"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E2B8F9F" w14:textId="77777777" w:rsidR="00B50D95" w:rsidRPr="00B125C8" w:rsidRDefault="00B50D95" w:rsidP="00B50D95">
            <w:pPr>
              <w:jc w:val="both"/>
              <w:rPr>
                <w:rFonts w:ascii="Arial" w:hAnsi="Arial" w:cs="Arial"/>
                <w:color w:val="000000"/>
              </w:rPr>
            </w:pPr>
            <w:r w:rsidRPr="0086081C">
              <w:rPr>
                <w:rFonts w:ascii="Arial" w:hAnsi="Arial" w:cs="Arial"/>
                <w:b/>
                <w:bCs/>
                <w:color w:val="000000"/>
              </w:rPr>
              <w:t>Art. 62 -</w:t>
            </w:r>
            <w:r w:rsidRPr="00B125C8">
              <w:rPr>
                <w:rFonts w:ascii="Arial" w:hAnsi="Arial" w:cs="Arial"/>
                <w:color w:val="000000"/>
              </w:rPr>
              <w:t xml:space="preserve"> As alterações de valores de contribuições mensais e coparticipações dos beneficiários, bem como quaisquer quantias por eles devidas à </w:t>
            </w:r>
            <w:r w:rsidRPr="00A367C5">
              <w:rPr>
                <w:rFonts w:ascii="Arial" w:hAnsi="Arial" w:cs="Arial"/>
                <w:b/>
                <w:bCs/>
                <w:color w:val="000000"/>
              </w:rPr>
              <w:t>CASEMBRAPA</w:t>
            </w:r>
            <w:r w:rsidRPr="00B125C8">
              <w:rPr>
                <w:rFonts w:ascii="Arial" w:hAnsi="Arial" w:cs="Arial"/>
                <w:color w:val="000000"/>
              </w:rPr>
              <w:t xml:space="preserve">, </w:t>
            </w:r>
            <w:r w:rsidRPr="00B50D95">
              <w:rPr>
                <w:rFonts w:ascii="Arial" w:hAnsi="Arial" w:cs="Arial"/>
                <w:color w:val="000000"/>
              </w:rPr>
              <w:t>terão seus valores definidos e atualizados anualmente</w:t>
            </w:r>
            <w:r w:rsidRPr="00B125C8">
              <w:rPr>
                <w:rFonts w:ascii="Arial" w:hAnsi="Arial" w:cs="Arial"/>
                <w:color w:val="000000"/>
              </w:rPr>
              <w:t>, por meio de proposta formulada pela Diretoria Executiva, após estudo atuarial, e aprovada pelo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8319762"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214E65D" w14:textId="3F2834E8" w:rsidR="00B50D95" w:rsidRPr="004D14CF" w:rsidRDefault="00B50D95" w:rsidP="00B50D95">
            <w:pPr>
              <w:jc w:val="both"/>
              <w:rPr>
                <w:rFonts w:ascii="Arial" w:hAnsi="Arial" w:cs="Arial"/>
              </w:rPr>
            </w:pPr>
            <w:r>
              <w:rPr>
                <w:rFonts w:ascii="Arial" w:hAnsi="Arial" w:cs="Arial"/>
                <w:color w:val="000000"/>
              </w:rPr>
              <w:t>Sem alterações.</w:t>
            </w:r>
          </w:p>
        </w:tc>
      </w:tr>
      <w:tr w:rsidR="00B50D95" w14:paraId="74C03E41" w14:textId="77777777" w:rsidTr="00415AC0">
        <w:trPr>
          <w:trHeight w:val="26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A0B5C80" w14:textId="77777777" w:rsidR="00B50D95" w:rsidRDefault="00B50D95" w:rsidP="00B50D95">
            <w:pPr>
              <w:jc w:val="both"/>
            </w:pPr>
            <w:r>
              <w:rPr>
                <w:rFonts w:ascii="Arial" w:hAnsi="Arial" w:cs="Arial"/>
                <w:b/>
                <w:bCs/>
                <w:color w:val="000000"/>
              </w:rPr>
              <w:t>Art. 23.</w:t>
            </w:r>
            <w:r>
              <w:rPr>
                <w:rFonts w:ascii="Arial" w:hAnsi="Arial" w:cs="Arial"/>
                <w:color w:val="000000"/>
              </w:rPr>
              <w:t xml:space="preserve"> A contribuição da patrocinadora será creditada na conta bancária específica definida em Convênio.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0E875B1"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40F7BCF3" w14:textId="77777777" w:rsidR="00B50D95" w:rsidRPr="00B125C8" w:rsidRDefault="00B50D95" w:rsidP="00B50D95">
            <w:pPr>
              <w:jc w:val="both"/>
              <w:rPr>
                <w:rFonts w:ascii="Arial" w:hAnsi="Arial" w:cs="Arial"/>
                <w:color w:val="000000"/>
              </w:rPr>
            </w:pPr>
            <w:r w:rsidRPr="00B125C8">
              <w:rPr>
                <w:rFonts w:ascii="Arial" w:hAnsi="Arial" w:cs="Arial"/>
                <w:color w:val="000000"/>
              </w:rPr>
              <w:t>Realocado.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B189236"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F61C49B" w14:textId="77777777" w:rsidR="00B50D95" w:rsidRPr="004D14CF" w:rsidRDefault="00B50D95" w:rsidP="00B50D95">
            <w:pPr>
              <w:jc w:val="both"/>
              <w:rPr>
                <w:rFonts w:ascii="Arial" w:hAnsi="Arial" w:cs="Arial"/>
                <w:color w:val="000000"/>
              </w:rPr>
            </w:pPr>
          </w:p>
        </w:tc>
      </w:tr>
      <w:tr w:rsidR="00B50D95" w14:paraId="54025DEA" w14:textId="77777777" w:rsidTr="00415AC0">
        <w:trPr>
          <w:trHeight w:val="57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C1CA74B" w14:textId="77777777" w:rsidR="00B50D95" w:rsidRDefault="00B50D95" w:rsidP="00B50D95">
            <w:pPr>
              <w:jc w:val="both"/>
            </w:pPr>
            <w:r>
              <w:rPr>
                <w:rFonts w:ascii="Arial" w:hAnsi="Arial" w:cs="Arial"/>
                <w:b/>
                <w:bCs/>
                <w:color w:val="000000"/>
              </w:rPr>
              <w:lastRenderedPageBreak/>
              <w:t>Art. 24.</w:t>
            </w:r>
            <w:r>
              <w:rPr>
                <w:rFonts w:ascii="Arial" w:hAnsi="Arial" w:cs="Arial"/>
                <w:color w:val="000000"/>
              </w:rPr>
              <w:t xml:space="preserve"> Os </w:t>
            </w:r>
            <w:r w:rsidRPr="00B95A34">
              <w:rPr>
                <w:rFonts w:ascii="Arial" w:hAnsi="Arial" w:cs="Arial"/>
                <w:color w:val="000000"/>
              </w:rPr>
              <w:t xml:space="preserve">recursos financeiros pertencentes à </w:t>
            </w:r>
            <w:r w:rsidRPr="00B95A34">
              <w:rPr>
                <w:rFonts w:ascii="Arial" w:hAnsi="Arial" w:cs="Arial"/>
                <w:b/>
                <w:bCs/>
                <w:color w:val="000000"/>
              </w:rPr>
              <w:t>CASEMBRAPA</w:t>
            </w:r>
            <w:r w:rsidRPr="00B95A34">
              <w:rPr>
                <w:rFonts w:ascii="Arial" w:hAnsi="Arial" w:cs="Arial"/>
                <w:color w:val="000000"/>
              </w:rPr>
              <w:t xml:space="preserve"> serão aplicados, em bancos oficiais, na forma a ser definida em Regulamento específico, cuja movimentação será de competência</w:t>
            </w:r>
            <w:r>
              <w:rPr>
                <w:rFonts w:ascii="Arial" w:hAnsi="Arial" w:cs="Arial"/>
                <w:color w:val="000000"/>
              </w:rPr>
              <w:t xml:space="preserve"> da sua Diretoria-Executiva.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24AB951"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7B446CB" w14:textId="77777777" w:rsidR="00B50D95" w:rsidRPr="00B50D95" w:rsidRDefault="00B50D95" w:rsidP="00B50D95">
            <w:pPr>
              <w:jc w:val="both"/>
              <w:rPr>
                <w:rFonts w:ascii="Arial" w:hAnsi="Arial" w:cs="Arial"/>
                <w:color w:val="000000"/>
                <w:u w:val="single"/>
              </w:rPr>
            </w:pPr>
            <w:r w:rsidRPr="00B50D95">
              <w:rPr>
                <w:rFonts w:ascii="Arial" w:hAnsi="Arial" w:cs="Arial"/>
                <w:b/>
                <w:bCs/>
                <w:color w:val="000000"/>
                <w:u w:val="single"/>
              </w:rPr>
              <w:t>Art. 63 -</w:t>
            </w:r>
            <w:r w:rsidRPr="00B50D95">
              <w:rPr>
                <w:rFonts w:ascii="Arial" w:hAnsi="Arial" w:cs="Arial"/>
                <w:color w:val="000000"/>
                <w:u w:val="single"/>
              </w:rPr>
              <w:t xml:space="preserve"> Os recursos financeiros da </w:t>
            </w:r>
            <w:r w:rsidRPr="00B50D95">
              <w:rPr>
                <w:rFonts w:ascii="Arial" w:hAnsi="Arial" w:cs="Arial"/>
                <w:b/>
                <w:bCs/>
                <w:color w:val="000000"/>
                <w:u w:val="single"/>
              </w:rPr>
              <w:t>CASEMBRAPA</w:t>
            </w:r>
            <w:r w:rsidRPr="00B50D95">
              <w:rPr>
                <w:rFonts w:ascii="Arial" w:hAnsi="Arial" w:cs="Arial"/>
                <w:color w:val="000000"/>
                <w:u w:val="single"/>
              </w:rPr>
              <w:t xml:space="preserve"> serão geridos pela Diretoria Executiva.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A0CC8F1"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ECCDB35" w14:textId="17F47817" w:rsidR="00B50D95" w:rsidRPr="004D14CF" w:rsidRDefault="00B50D95" w:rsidP="00B50D95">
            <w:pPr>
              <w:jc w:val="both"/>
              <w:rPr>
                <w:rFonts w:ascii="Arial" w:hAnsi="Arial" w:cs="Arial"/>
              </w:rPr>
            </w:pPr>
            <w:r>
              <w:rPr>
                <w:rFonts w:ascii="Arial" w:hAnsi="Arial" w:cs="Arial"/>
              </w:rPr>
              <w:t xml:space="preserve">Inclusão para aprimoramento da gestão de recursos financeiros e adequação às normas da ANS. </w:t>
            </w:r>
          </w:p>
        </w:tc>
      </w:tr>
      <w:tr w:rsidR="00B50D95" w14:paraId="5FB41400"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0201A25" w14:textId="77777777" w:rsidR="00B50D95" w:rsidRDefault="00B50D95" w:rsidP="00B50D95">
            <w:pPr>
              <w:jc w:val="both"/>
              <w:rPr>
                <w:rFonts w:ascii="Arial" w:hAnsi="Arial" w:cs="Arial"/>
                <w:color w:val="000000"/>
              </w:rPr>
            </w:pPr>
            <w:r>
              <w:rPr>
                <w:rFonts w:ascii="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A97B869"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98A6C1D" w14:textId="77777777" w:rsidR="00B50D95" w:rsidRPr="00B50D95" w:rsidRDefault="00B50D95" w:rsidP="00B50D95">
            <w:pPr>
              <w:jc w:val="both"/>
              <w:rPr>
                <w:rFonts w:ascii="Arial" w:hAnsi="Arial" w:cs="Arial"/>
                <w:color w:val="000000"/>
                <w:u w:val="single"/>
              </w:rPr>
            </w:pPr>
            <w:r w:rsidRPr="00B50D95">
              <w:rPr>
                <w:rFonts w:ascii="Arial" w:hAnsi="Arial" w:cs="Arial"/>
                <w:b/>
                <w:bCs/>
                <w:color w:val="000000"/>
                <w:u w:val="single"/>
              </w:rPr>
              <w:t>§1º -</w:t>
            </w:r>
            <w:r w:rsidRPr="00B50D95">
              <w:rPr>
                <w:rFonts w:ascii="Arial" w:hAnsi="Arial" w:cs="Arial"/>
                <w:color w:val="000000"/>
                <w:u w:val="single"/>
              </w:rPr>
              <w:t xml:space="preserve"> As aplicações deverão ter alta liquidez e baixo risco e seguir a regulamentação da ANS.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E625174"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299C1FF" w14:textId="32542FF0" w:rsidR="00B50D95" w:rsidRPr="004D14CF" w:rsidRDefault="00B50D95" w:rsidP="00B50D95">
            <w:pPr>
              <w:jc w:val="both"/>
              <w:rPr>
                <w:rFonts w:ascii="Arial" w:hAnsi="Arial" w:cs="Arial"/>
              </w:rPr>
            </w:pPr>
          </w:p>
        </w:tc>
      </w:tr>
      <w:tr w:rsidR="00B50D95" w14:paraId="6D5C69F5" w14:textId="77777777" w:rsidTr="00415AC0">
        <w:trPr>
          <w:trHeight w:val="517"/>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bottom"/>
          </w:tcPr>
          <w:p w14:paraId="5A60C7D7" w14:textId="77777777" w:rsidR="00B50D95" w:rsidRDefault="00B50D95" w:rsidP="00B50D95">
            <w:pPr>
              <w:jc w:val="both"/>
            </w:pPr>
            <w:r>
              <w:rPr>
                <w:rFonts w:cs="Calibri"/>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DDF6257"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DCC7847" w14:textId="77777777" w:rsidR="00B50D95" w:rsidRPr="00B50D95" w:rsidRDefault="00B50D95" w:rsidP="00B50D95">
            <w:pPr>
              <w:jc w:val="both"/>
              <w:rPr>
                <w:rFonts w:ascii="Arial" w:hAnsi="Arial" w:cs="Arial"/>
                <w:color w:val="000000"/>
                <w:u w:val="single"/>
              </w:rPr>
            </w:pPr>
            <w:r w:rsidRPr="00B50D95">
              <w:rPr>
                <w:rFonts w:ascii="Arial" w:hAnsi="Arial" w:cs="Arial"/>
                <w:b/>
                <w:bCs/>
                <w:color w:val="000000"/>
                <w:u w:val="single"/>
              </w:rPr>
              <w:t>§2º -</w:t>
            </w:r>
            <w:r w:rsidRPr="00B50D95">
              <w:rPr>
                <w:rFonts w:ascii="Arial" w:hAnsi="Arial" w:cs="Arial"/>
                <w:color w:val="000000"/>
                <w:u w:val="single"/>
              </w:rPr>
              <w:t xml:space="preserve"> A proposta de gestão dos recursos financeiros da </w:t>
            </w:r>
            <w:r w:rsidRPr="00B50D95">
              <w:rPr>
                <w:rFonts w:ascii="Arial" w:hAnsi="Arial" w:cs="Arial"/>
                <w:b/>
                <w:bCs/>
                <w:color w:val="000000"/>
                <w:u w:val="single"/>
              </w:rPr>
              <w:t>CASEMBRAPA</w:t>
            </w:r>
            <w:r w:rsidRPr="00B50D95">
              <w:rPr>
                <w:rFonts w:ascii="Arial" w:hAnsi="Arial" w:cs="Arial"/>
                <w:color w:val="000000"/>
                <w:u w:val="single"/>
              </w:rPr>
              <w:t xml:space="preserve"> deverá ser previamente aprovada pelo Conselho de Administração.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82EF902"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635E9EF" w14:textId="62BFCBBF" w:rsidR="00B50D95" w:rsidRPr="004D14CF" w:rsidRDefault="00B50D95" w:rsidP="00B50D95">
            <w:pPr>
              <w:jc w:val="both"/>
              <w:rPr>
                <w:rFonts w:ascii="Arial" w:hAnsi="Arial" w:cs="Arial"/>
              </w:rPr>
            </w:pPr>
            <w:r w:rsidRPr="004D14CF">
              <w:rPr>
                <w:rFonts w:ascii="Arial" w:hAnsi="Arial" w:cs="Arial"/>
                <w:color w:val="000000"/>
                <w:shd w:val="clear" w:color="auto" w:fill="00FF00"/>
              </w:rPr>
              <w:t xml:space="preserve"> </w:t>
            </w:r>
          </w:p>
        </w:tc>
      </w:tr>
      <w:tr w:rsidR="00B50D95" w14:paraId="7573E60F" w14:textId="77777777" w:rsidTr="00415AC0">
        <w:trPr>
          <w:trHeight w:val="125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79BDA74" w14:textId="77777777" w:rsidR="00B50D95" w:rsidRDefault="00B50D95" w:rsidP="00B50D95">
            <w:pPr>
              <w:jc w:val="both"/>
            </w:pPr>
            <w:r>
              <w:rPr>
                <w:rFonts w:ascii="Arial" w:hAnsi="Arial" w:cs="Arial"/>
                <w:b/>
                <w:bCs/>
                <w:color w:val="000000"/>
              </w:rPr>
              <w:t>Art. 25.</w:t>
            </w:r>
            <w:r>
              <w:rPr>
                <w:rFonts w:ascii="Arial" w:hAnsi="Arial" w:cs="Arial"/>
                <w:color w:val="000000"/>
              </w:rPr>
              <w:t xml:space="preserve"> Para garantia de suas obrigações, a </w:t>
            </w:r>
            <w:r>
              <w:rPr>
                <w:rFonts w:ascii="Arial" w:hAnsi="Arial" w:cs="Arial"/>
                <w:b/>
                <w:bCs/>
                <w:color w:val="000000"/>
              </w:rPr>
              <w:t>CASEMBRAPA</w:t>
            </w:r>
            <w:r>
              <w:rPr>
                <w:rFonts w:ascii="Arial" w:hAnsi="Arial" w:cs="Arial"/>
                <w:color w:val="000000"/>
              </w:rPr>
              <w:t xml:space="preserve"> poderá constituir reservas, fundos e provisões, em conformidade com os critérios fixados pelas autoridades competentes e observada a legislação pertinente.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1187818"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2C41665" w14:textId="77777777" w:rsidR="00B50D95" w:rsidRPr="00B125C8" w:rsidRDefault="00B50D95" w:rsidP="00B50D95">
            <w:pPr>
              <w:jc w:val="both"/>
              <w:rPr>
                <w:rFonts w:ascii="Arial" w:hAnsi="Arial" w:cs="Arial"/>
                <w:color w:val="000000"/>
              </w:rPr>
            </w:pPr>
            <w:r w:rsidRPr="0086081C">
              <w:rPr>
                <w:rFonts w:ascii="Arial" w:hAnsi="Arial" w:cs="Arial"/>
                <w:b/>
                <w:bCs/>
                <w:color w:val="000000"/>
              </w:rPr>
              <w:t>Art. 64 -</w:t>
            </w:r>
            <w:r w:rsidRPr="00B125C8">
              <w:rPr>
                <w:rFonts w:ascii="Arial" w:hAnsi="Arial" w:cs="Arial"/>
                <w:color w:val="000000"/>
              </w:rPr>
              <w:t xml:space="preserve"> Para garantia de suas obrigações, a </w:t>
            </w:r>
            <w:r w:rsidRPr="00A367C5">
              <w:rPr>
                <w:rFonts w:ascii="Arial" w:hAnsi="Arial" w:cs="Arial"/>
                <w:b/>
                <w:bCs/>
                <w:color w:val="000000"/>
              </w:rPr>
              <w:t>CASEMBRAPA</w:t>
            </w:r>
            <w:r w:rsidRPr="00B125C8">
              <w:rPr>
                <w:rFonts w:ascii="Arial" w:hAnsi="Arial" w:cs="Arial"/>
                <w:color w:val="000000"/>
              </w:rPr>
              <w:t xml:space="preserve"> poderá constituir reservas, fundos e provisões, em conformidade com os critérios fixados pelas autoridades competentes e observada a legislação pertinente.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79C0D31"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0A5D89E" w14:textId="55189976" w:rsidR="00B50D95" w:rsidRPr="004D14CF" w:rsidRDefault="00B50D95" w:rsidP="00B50D95">
            <w:pPr>
              <w:jc w:val="both"/>
              <w:rPr>
                <w:rFonts w:ascii="Arial" w:hAnsi="Arial" w:cs="Arial"/>
                <w:color w:val="000000"/>
              </w:rPr>
            </w:pPr>
            <w:r>
              <w:rPr>
                <w:rFonts w:ascii="Arial" w:hAnsi="Arial" w:cs="Arial"/>
                <w:color w:val="000000"/>
              </w:rPr>
              <w:t>Sem alterações.</w:t>
            </w:r>
          </w:p>
        </w:tc>
      </w:tr>
      <w:tr w:rsidR="00B50D95" w14:paraId="636D9A93" w14:textId="77777777" w:rsidTr="00415AC0">
        <w:trPr>
          <w:trHeight w:val="944"/>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4700D0C" w14:textId="77777777" w:rsidR="00B50D95" w:rsidRDefault="00B50D95" w:rsidP="00B50D95">
            <w:pPr>
              <w:jc w:val="both"/>
            </w:pPr>
            <w:r>
              <w:rPr>
                <w:rFonts w:ascii="Arial" w:hAnsi="Arial" w:cs="Arial"/>
                <w:color w:val="000000"/>
              </w:rPr>
              <w:t>Parágrafo Único - Nenhuma prestação de benefício poderá ser criada, majorada, estendida ou autorizada sem a correspondente revisão do plano de custeio ou obtenção de fontes de recursos.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9B147D3"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11D218D" w14:textId="77777777" w:rsidR="00B50D95" w:rsidRPr="00B125C8" w:rsidRDefault="00B50D95" w:rsidP="00B50D95">
            <w:pPr>
              <w:jc w:val="both"/>
              <w:rPr>
                <w:rFonts w:ascii="Arial" w:hAnsi="Arial" w:cs="Arial"/>
                <w:color w:val="000000"/>
              </w:rPr>
            </w:pPr>
            <w:r w:rsidRPr="0086081C">
              <w:rPr>
                <w:rFonts w:ascii="Arial" w:hAnsi="Arial" w:cs="Arial"/>
                <w:b/>
                <w:bCs/>
                <w:color w:val="000000"/>
              </w:rPr>
              <w:t>Parágrafo único -</w:t>
            </w:r>
            <w:r w:rsidRPr="00B125C8">
              <w:rPr>
                <w:rFonts w:ascii="Arial" w:hAnsi="Arial" w:cs="Arial"/>
                <w:color w:val="000000"/>
              </w:rPr>
              <w:t xml:space="preserve"> Nenhuma prestação de benefício poderá ser criada, majorada, estendida ou autorizada sem a correspondente revisão do plano de custeio ou obtenção de fontes de recursos.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59CE508"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B42F995" w14:textId="1C7FFDB0" w:rsidR="00B50D95" w:rsidRPr="004D14CF" w:rsidRDefault="00B50D95" w:rsidP="00B50D95">
            <w:pPr>
              <w:jc w:val="both"/>
              <w:rPr>
                <w:rFonts w:ascii="Arial" w:hAnsi="Arial" w:cs="Arial"/>
                <w:color w:val="000000"/>
              </w:rPr>
            </w:pPr>
            <w:r>
              <w:rPr>
                <w:rFonts w:ascii="Arial" w:hAnsi="Arial" w:cs="Arial"/>
                <w:color w:val="000000"/>
              </w:rPr>
              <w:t>Sem alterações.</w:t>
            </w:r>
          </w:p>
        </w:tc>
      </w:tr>
      <w:tr w:rsidR="00B50D95" w14:paraId="4FA79A79" w14:textId="77777777" w:rsidTr="00415AC0">
        <w:trPr>
          <w:trHeight w:val="1458"/>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87445D8" w14:textId="77777777" w:rsidR="00B50D95" w:rsidRDefault="00B50D95" w:rsidP="00B50D95">
            <w:pPr>
              <w:jc w:val="both"/>
            </w:pPr>
            <w:r>
              <w:rPr>
                <w:rFonts w:ascii="Arial" w:hAnsi="Arial" w:cs="Arial"/>
                <w:b/>
                <w:bCs/>
                <w:color w:val="000000"/>
              </w:rPr>
              <w:t>Art. 26.</w:t>
            </w:r>
            <w:r>
              <w:rPr>
                <w:rFonts w:ascii="Arial" w:hAnsi="Arial" w:cs="Arial"/>
                <w:color w:val="000000"/>
              </w:rPr>
              <w:t xml:space="preserve"> Os eventuais desequilíbrios financeiros verificados em decorrência da cobertura assistencial, prestada pela </w:t>
            </w:r>
            <w:r>
              <w:rPr>
                <w:rFonts w:ascii="Arial" w:hAnsi="Arial" w:cs="Arial"/>
                <w:b/>
                <w:bCs/>
                <w:color w:val="000000"/>
              </w:rPr>
              <w:t>CASEMBRAPA</w:t>
            </w:r>
            <w:r>
              <w:rPr>
                <w:rFonts w:ascii="Arial" w:hAnsi="Arial" w:cs="Arial"/>
                <w:color w:val="000000"/>
              </w:rPr>
              <w:t>, serão de responsabilidade dos associados e Patrocinadora, na mesma proporção de seus aportes iniciais, podendo a Patrocinadora, a seu critério, assumi-los integralmente.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FA813CE"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E0CC9B6" w14:textId="77777777" w:rsidR="00B50D95" w:rsidRPr="00B125C8" w:rsidRDefault="00B50D95" w:rsidP="00B50D95">
            <w:pPr>
              <w:jc w:val="both"/>
              <w:rPr>
                <w:rFonts w:ascii="Arial" w:hAnsi="Arial" w:cs="Arial"/>
                <w:color w:val="000000"/>
              </w:rPr>
            </w:pPr>
            <w:r w:rsidRPr="0086081C">
              <w:rPr>
                <w:rFonts w:ascii="Arial" w:hAnsi="Arial" w:cs="Arial"/>
                <w:b/>
                <w:bCs/>
                <w:color w:val="000000"/>
              </w:rPr>
              <w:t>Art. 65 -</w:t>
            </w:r>
            <w:r w:rsidRPr="00B125C8">
              <w:rPr>
                <w:rFonts w:ascii="Arial" w:hAnsi="Arial" w:cs="Arial"/>
                <w:color w:val="000000"/>
              </w:rPr>
              <w:t xml:space="preserve"> Os eventuais desequilíbrios </w:t>
            </w:r>
            <w:r w:rsidRPr="00B50D95">
              <w:rPr>
                <w:rFonts w:ascii="Arial" w:hAnsi="Arial" w:cs="Arial"/>
                <w:color w:val="000000"/>
                <w:u w:val="single"/>
              </w:rPr>
              <w:t>econômico</w:t>
            </w:r>
            <w:r w:rsidRPr="00B125C8">
              <w:rPr>
                <w:rFonts w:ascii="Arial" w:hAnsi="Arial" w:cs="Arial"/>
                <w:color w:val="000000"/>
              </w:rPr>
              <w:t xml:space="preserve">-financeiros verificados na </w:t>
            </w:r>
            <w:r w:rsidRPr="00B50D95">
              <w:rPr>
                <w:rFonts w:ascii="Arial" w:hAnsi="Arial" w:cs="Arial"/>
                <w:color w:val="000000"/>
                <w:u w:val="single"/>
              </w:rPr>
              <w:t>administração dos benefícios assistenciais deverão ser apurados por meio de estudo atuarial, competindo a cada patrocinadora e seus associados responder por eventuais déficits e insuficiências, correspondentes a sua carteira de beneficiários, na forma da legislação vigente e conforme previsto nos respectivos Convênios de Adesão.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BA318F7"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8D86B88" w14:textId="60C754F6" w:rsidR="00B50D95" w:rsidRPr="004D14CF" w:rsidRDefault="00B50D95" w:rsidP="00B50D95">
            <w:pPr>
              <w:jc w:val="both"/>
              <w:rPr>
                <w:rFonts w:ascii="Arial" w:hAnsi="Arial" w:cs="Arial"/>
                <w:color w:val="000000"/>
              </w:rPr>
            </w:pPr>
            <w:r>
              <w:rPr>
                <w:rFonts w:ascii="Arial" w:hAnsi="Arial" w:cs="Arial"/>
                <w:color w:val="000000"/>
              </w:rPr>
              <w:t xml:space="preserve">Aprimoramento para prever a forma de participação de cada patrocinadora no custeio do(s) produto(s). </w:t>
            </w:r>
          </w:p>
          <w:p w14:paraId="5B045116" w14:textId="77777777" w:rsidR="00B50D95" w:rsidRPr="004D14CF" w:rsidRDefault="00B50D95" w:rsidP="00B50D95">
            <w:pPr>
              <w:jc w:val="both"/>
              <w:rPr>
                <w:rFonts w:ascii="Arial" w:hAnsi="Arial" w:cs="Arial"/>
                <w:color w:val="000000"/>
              </w:rPr>
            </w:pPr>
          </w:p>
        </w:tc>
      </w:tr>
      <w:tr w:rsidR="00B50D95" w14:paraId="50909A33" w14:textId="77777777" w:rsidTr="00415AC0">
        <w:trPr>
          <w:trHeight w:val="74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DC747F6" w14:textId="77777777" w:rsidR="00B50D95" w:rsidRDefault="00B50D95" w:rsidP="00B50D95">
            <w:r>
              <w:rPr>
                <w:rFonts w:ascii="Arial" w:hAnsi="Arial" w:cs="Arial"/>
                <w:b/>
                <w:bCs/>
                <w:color w:val="000000"/>
              </w:rPr>
              <w:t>Art. 27.</w:t>
            </w:r>
            <w:r>
              <w:rPr>
                <w:rFonts w:ascii="Arial" w:hAnsi="Arial" w:cs="Arial"/>
                <w:color w:val="000000"/>
              </w:rPr>
              <w:t xml:space="preserve"> Os bens móveis de propriedade da </w:t>
            </w:r>
            <w:r>
              <w:rPr>
                <w:rFonts w:ascii="Arial" w:hAnsi="Arial" w:cs="Arial"/>
                <w:b/>
                <w:bCs/>
                <w:color w:val="000000"/>
              </w:rPr>
              <w:t>CASEMBRAPA</w:t>
            </w:r>
            <w:r>
              <w:rPr>
                <w:rFonts w:ascii="Arial" w:hAnsi="Arial" w:cs="Arial"/>
                <w:color w:val="000000"/>
              </w:rPr>
              <w:t xml:space="preserve"> só poderão ser alienados ou gravados por proposta da Diretoria-Executiva, submetido à apreciação do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1207685"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56F9119" w14:textId="77777777" w:rsidR="00B50D95" w:rsidRPr="00B125C8" w:rsidRDefault="00B50D95" w:rsidP="00B50D95">
            <w:pPr>
              <w:jc w:val="both"/>
              <w:rPr>
                <w:rFonts w:ascii="Arial" w:hAnsi="Arial" w:cs="Arial"/>
                <w:color w:val="000000"/>
              </w:rPr>
            </w:pPr>
            <w:r w:rsidRPr="0086081C">
              <w:rPr>
                <w:rFonts w:ascii="Arial" w:hAnsi="Arial" w:cs="Arial"/>
                <w:b/>
                <w:bCs/>
                <w:color w:val="000000"/>
              </w:rPr>
              <w:t>Art. 66 -</w:t>
            </w:r>
            <w:r w:rsidRPr="00B125C8">
              <w:rPr>
                <w:rFonts w:ascii="Arial" w:hAnsi="Arial" w:cs="Arial"/>
                <w:color w:val="000000"/>
              </w:rPr>
              <w:t xml:space="preserve"> Os bens móveis de propriedade da </w:t>
            </w:r>
            <w:r w:rsidRPr="00A367C5">
              <w:rPr>
                <w:rFonts w:ascii="Arial" w:hAnsi="Arial" w:cs="Arial"/>
                <w:b/>
                <w:bCs/>
                <w:color w:val="000000"/>
              </w:rPr>
              <w:t>CASEMBRAPA</w:t>
            </w:r>
            <w:r w:rsidRPr="00B125C8">
              <w:rPr>
                <w:rFonts w:ascii="Arial" w:hAnsi="Arial" w:cs="Arial"/>
                <w:color w:val="000000"/>
              </w:rPr>
              <w:t xml:space="preserve"> só poderão ser alienados ou conferidos em garantia por proposta da Diretoria Executiva, submetido à apreciação do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41E628B"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A5CAE1D" w14:textId="56BBD113" w:rsidR="00B50D95" w:rsidRPr="004D14CF" w:rsidRDefault="00B50D95" w:rsidP="00B50D95">
            <w:pPr>
              <w:jc w:val="both"/>
              <w:rPr>
                <w:rFonts w:ascii="Arial" w:hAnsi="Arial" w:cs="Arial"/>
                <w:color w:val="000000"/>
              </w:rPr>
            </w:pPr>
            <w:r>
              <w:rPr>
                <w:rFonts w:ascii="Arial" w:hAnsi="Arial" w:cs="Arial"/>
                <w:color w:val="000000"/>
              </w:rPr>
              <w:t>Sem alterações.</w:t>
            </w:r>
          </w:p>
        </w:tc>
      </w:tr>
      <w:tr w:rsidR="00B50D95" w14:paraId="2C47C81E" w14:textId="77777777" w:rsidTr="00415AC0">
        <w:trPr>
          <w:trHeight w:val="26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8CE718A" w14:textId="77777777" w:rsidR="00B50D95" w:rsidRDefault="00B50D95" w:rsidP="00B50D95">
            <w:pPr>
              <w:jc w:val="center"/>
            </w:pPr>
            <w:r>
              <w:rPr>
                <w:rFonts w:ascii="Arial" w:eastAsia="Arial" w:hAnsi="Arial" w:cs="Arial"/>
                <w:b/>
                <w:bCs/>
                <w:color w:val="000000"/>
              </w:rPr>
              <w:t>CAPÍTULO VII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2E69C50"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4079974" w14:textId="77777777" w:rsidR="00B50D95" w:rsidRPr="0055256D" w:rsidRDefault="00B50D95" w:rsidP="00B50D95">
            <w:pPr>
              <w:jc w:val="center"/>
              <w:rPr>
                <w:rFonts w:ascii="Arial" w:hAnsi="Arial" w:cs="Arial"/>
                <w:b/>
                <w:bCs/>
                <w:color w:val="000000"/>
              </w:rPr>
            </w:pPr>
            <w:r w:rsidRPr="0055256D">
              <w:rPr>
                <w:rFonts w:ascii="Arial" w:hAnsi="Arial" w:cs="Arial"/>
                <w:b/>
                <w:bCs/>
                <w:color w:val="000000"/>
              </w:rPr>
              <w:t>CAPÍTULO VII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296E2A9"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EF446AA" w14:textId="77777777" w:rsidR="00B50D95" w:rsidRPr="004D14CF" w:rsidRDefault="00B50D95" w:rsidP="00B50D95">
            <w:pPr>
              <w:jc w:val="both"/>
              <w:rPr>
                <w:rFonts w:ascii="Arial" w:hAnsi="Arial" w:cs="Arial"/>
                <w:color w:val="000000"/>
              </w:rPr>
            </w:pPr>
          </w:p>
        </w:tc>
      </w:tr>
      <w:tr w:rsidR="00B50D95" w14:paraId="73581B27" w14:textId="77777777" w:rsidTr="00415AC0">
        <w:trPr>
          <w:trHeight w:val="372"/>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C343F3A" w14:textId="77777777" w:rsidR="00B50D95" w:rsidRDefault="00B50D95" w:rsidP="00B50D95">
            <w:pPr>
              <w:jc w:val="center"/>
            </w:pPr>
            <w:r>
              <w:rPr>
                <w:rFonts w:ascii="Arial" w:eastAsia="Arial" w:hAnsi="Arial" w:cs="Arial"/>
                <w:b/>
                <w:bCs/>
                <w:color w:val="000000"/>
              </w:rPr>
              <w:t>DOS RECURSOS HUMANOS E MATERIAIS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B6AA102"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4AFBD31" w14:textId="77777777" w:rsidR="00B50D95" w:rsidRPr="0055256D" w:rsidRDefault="00B50D95" w:rsidP="00B50D95">
            <w:pPr>
              <w:jc w:val="center"/>
              <w:rPr>
                <w:rFonts w:ascii="Arial" w:hAnsi="Arial" w:cs="Arial"/>
                <w:b/>
                <w:bCs/>
                <w:color w:val="000000"/>
              </w:rPr>
            </w:pPr>
            <w:r w:rsidRPr="0055256D">
              <w:rPr>
                <w:rFonts w:ascii="Arial" w:hAnsi="Arial" w:cs="Arial"/>
                <w:b/>
                <w:bCs/>
                <w:color w:val="000000"/>
              </w:rPr>
              <w:t>DOS EMPREGADOS E RECURSOS MATERIAIS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4F9D732" w14:textId="77777777" w:rsidR="00B50D95" w:rsidRDefault="00B50D95" w:rsidP="00B50D95">
            <w:pPr>
              <w:rPr>
                <w:rFonts w:cs="Calibri"/>
                <w:color w:val="000000"/>
              </w:rPr>
            </w:pP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253C923" w14:textId="77777777" w:rsidR="00B50D95" w:rsidRPr="004D14CF" w:rsidRDefault="00B50D95" w:rsidP="00B50D95">
            <w:pPr>
              <w:jc w:val="both"/>
              <w:rPr>
                <w:rFonts w:ascii="Arial" w:hAnsi="Arial" w:cs="Arial"/>
                <w:color w:val="000000"/>
              </w:rPr>
            </w:pPr>
          </w:p>
        </w:tc>
      </w:tr>
      <w:tr w:rsidR="00B50D95" w14:paraId="1D11630A" w14:textId="77777777" w:rsidTr="00415AC0">
        <w:trPr>
          <w:trHeight w:val="77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DFA5B03" w14:textId="77777777" w:rsidR="00B50D95" w:rsidRDefault="00B50D95" w:rsidP="00B50D95">
            <w:pPr>
              <w:jc w:val="both"/>
            </w:pPr>
            <w:r>
              <w:rPr>
                <w:rFonts w:ascii="Arial" w:eastAsia="Arial" w:hAnsi="Arial" w:cs="Arial"/>
                <w:b/>
                <w:bCs/>
                <w:color w:val="000000"/>
              </w:rPr>
              <w:t>Art. 20.</w:t>
            </w:r>
            <w:r>
              <w:rPr>
                <w:rFonts w:ascii="Arial" w:eastAsia="Arial" w:hAnsi="Arial" w:cs="Arial"/>
                <w:color w:val="000000"/>
              </w:rPr>
              <w:t xml:space="preserve"> Será permitido à Diretoria da </w:t>
            </w:r>
            <w:r>
              <w:rPr>
                <w:rFonts w:ascii="Arial" w:eastAsia="Arial" w:hAnsi="Arial" w:cs="Arial"/>
                <w:b/>
                <w:bCs/>
                <w:color w:val="000000"/>
              </w:rPr>
              <w:t>CASEMBRAPA</w:t>
            </w:r>
            <w:r>
              <w:rPr>
                <w:rFonts w:ascii="Arial" w:eastAsia="Arial" w:hAnsi="Arial" w:cs="Arial"/>
                <w:color w:val="000000"/>
              </w:rPr>
              <w:t xml:space="preserve"> a contratação de Recursos Humanos diretamente ou através de serviços terceirizados, na forma a ser definida pela Diretoria-Executiva da </w:t>
            </w:r>
            <w:r>
              <w:rPr>
                <w:rFonts w:ascii="Arial" w:eastAsia="Arial" w:hAnsi="Arial" w:cs="Arial"/>
                <w:b/>
                <w:bCs/>
                <w:color w:val="000000"/>
              </w:rPr>
              <w:t>CASEMBRAPA</w:t>
            </w:r>
            <w:r>
              <w:rPr>
                <w:rFonts w:ascii="Arial" w:eastAsia="Arial" w:hAnsi="Arial" w:cs="Arial"/>
                <w:color w:val="000000"/>
              </w:rPr>
              <w:t>, por meio de Regulamento Próprio.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88278A1"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05A79C1" w14:textId="77777777" w:rsidR="00B50D95" w:rsidRPr="00B125C8" w:rsidRDefault="00B50D95" w:rsidP="00B50D95">
            <w:pPr>
              <w:jc w:val="both"/>
              <w:rPr>
                <w:rFonts w:ascii="Arial" w:hAnsi="Arial" w:cs="Arial"/>
                <w:color w:val="000000"/>
              </w:rPr>
            </w:pPr>
            <w:r w:rsidRPr="0086081C">
              <w:rPr>
                <w:rFonts w:ascii="Arial" w:hAnsi="Arial" w:cs="Arial"/>
                <w:b/>
                <w:bCs/>
                <w:color w:val="000000"/>
              </w:rPr>
              <w:t>Art. 67 -</w:t>
            </w:r>
            <w:r w:rsidRPr="00B125C8">
              <w:rPr>
                <w:rFonts w:ascii="Arial" w:hAnsi="Arial" w:cs="Arial"/>
                <w:color w:val="000000"/>
              </w:rPr>
              <w:t xml:space="preserve"> Será permitido à Diretoria Executiva da </w:t>
            </w:r>
            <w:r w:rsidRPr="00A367C5">
              <w:rPr>
                <w:rFonts w:ascii="Arial" w:hAnsi="Arial" w:cs="Arial"/>
                <w:b/>
                <w:bCs/>
                <w:color w:val="000000"/>
              </w:rPr>
              <w:t>CASEMBRAPA</w:t>
            </w:r>
            <w:r w:rsidRPr="00B125C8">
              <w:rPr>
                <w:rFonts w:ascii="Arial" w:hAnsi="Arial" w:cs="Arial"/>
                <w:color w:val="000000"/>
              </w:rPr>
              <w:t xml:space="preserve"> a contratação de empregados diretamente ou por meio de serviços terceirizados, na forma a ser definida pela Diretoria Executiva da </w:t>
            </w:r>
            <w:r w:rsidRPr="00A367C5">
              <w:rPr>
                <w:rFonts w:ascii="Arial" w:hAnsi="Arial" w:cs="Arial"/>
                <w:b/>
                <w:bCs/>
                <w:color w:val="000000"/>
              </w:rPr>
              <w:t>CASEMBRAPA</w:t>
            </w:r>
            <w:r w:rsidRPr="00B125C8">
              <w:rPr>
                <w:rFonts w:ascii="Arial" w:hAnsi="Arial" w:cs="Arial"/>
                <w:color w:val="000000"/>
              </w:rPr>
              <w:t>, por meio de norma própria.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9FD9C9A"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1E9AFFE" w14:textId="034C035D" w:rsidR="00B50D95" w:rsidRPr="004D14CF" w:rsidRDefault="00B50D95" w:rsidP="00B50D95">
            <w:pPr>
              <w:jc w:val="both"/>
              <w:rPr>
                <w:rFonts w:ascii="Arial" w:hAnsi="Arial" w:cs="Arial"/>
                <w:color w:val="000000"/>
              </w:rPr>
            </w:pPr>
            <w:r>
              <w:rPr>
                <w:rFonts w:ascii="Arial" w:hAnsi="Arial" w:cs="Arial"/>
                <w:color w:val="000000"/>
              </w:rPr>
              <w:t>Sem alterações.</w:t>
            </w:r>
          </w:p>
        </w:tc>
      </w:tr>
      <w:tr w:rsidR="00B50D95" w14:paraId="3671B522" w14:textId="77777777" w:rsidTr="00415AC0">
        <w:trPr>
          <w:trHeight w:val="894"/>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3D93FB2" w14:textId="77777777" w:rsidR="00B50D95" w:rsidRDefault="00B50D95" w:rsidP="00B50D95">
            <w:pPr>
              <w:jc w:val="both"/>
            </w:pPr>
            <w:r>
              <w:rPr>
                <w:rFonts w:ascii="Arial" w:eastAsia="Arial" w:hAnsi="Arial" w:cs="Arial"/>
                <w:b/>
                <w:bCs/>
                <w:color w:val="000000"/>
              </w:rPr>
              <w:t>§ 1º</w:t>
            </w:r>
            <w:r>
              <w:rPr>
                <w:rFonts w:ascii="Arial" w:eastAsia="Arial" w:hAnsi="Arial" w:cs="Arial"/>
                <w:color w:val="000000"/>
              </w:rPr>
              <w:t xml:space="preserve"> - Os gastos com pagamento de salários e demais despesas com Recursos Humanos ou com terceirização dos serviços não poderão ultrapassar o percentual a ser fixado pelo Conselho de Administração anualmente.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06D4E9B"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4C6D59F6" w14:textId="77777777" w:rsidR="00B50D95" w:rsidRPr="00B125C8" w:rsidRDefault="00B50D95" w:rsidP="00B50D95">
            <w:pPr>
              <w:jc w:val="both"/>
              <w:rPr>
                <w:rFonts w:ascii="Arial" w:hAnsi="Arial" w:cs="Arial"/>
                <w:color w:val="000000"/>
              </w:rPr>
            </w:pPr>
            <w:r w:rsidRPr="0086081C">
              <w:rPr>
                <w:rFonts w:ascii="Arial" w:hAnsi="Arial" w:cs="Arial"/>
                <w:b/>
                <w:bCs/>
                <w:color w:val="000000"/>
              </w:rPr>
              <w:t>§1º -</w:t>
            </w:r>
            <w:r w:rsidRPr="00B125C8">
              <w:rPr>
                <w:rFonts w:ascii="Arial" w:hAnsi="Arial" w:cs="Arial"/>
                <w:color w:val="000000"/>
              </w:rPr>
              <w:t xml:space="preserve"> Os gastos com pagamento de salários e demais despesas com empregados ou com terceirização dos serviços não poderão </w:t>
            </w:r>
            <w:r w:rsidRPr="00B50D95">
              <w:rPr>
                <w:rFonts w:ascii="Arial" w:hAnsi="Arial" w:cs="Arial"/>
                <w:color w:val="000000"/>
                <w:u w:val="single"/>
              </w:rPr>
              <w:t>ultrapassar o orçamento anual autorizado</w:t>
            </w:r>
            <w:r w:rsidRPr="00B125C8">
              <w:rPr>
                <w:rFonts w:ascii="Arial" w:hAnsi="Arial" w:cs="Arial"/>
                <w:color w:val="000000"/>
              </w:rPr>
              <w:t xml:space="preserve"> pelo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A21216A"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CFD2499" w14:textId="0FFBE1FF" w:rsidR="00B50D95" w:rsidRPr="004D14CF" w:rsidRDefault="00B50D95" w:rsidP="00B50D95">
            <w:pPr>
              <w:jc w:val="both"/>
              <w:rPr>
                <w:rFonts w:ascii="Arial" w:hAnsi="Arial" w:cs="Arial"/>
                <w:color w:val="000000"/>
              </w:rPr>
            </w:pPr>
            <w:r>
              <w:rPr>
                <w:rFonts w:ascii="Arial" w:hAnsi="Arial" w:cs="Arial"/>
                <w:color w:val="000000"/>
              </w:rPr>
              <w:t>Aprimoramento de redação.</w:t>
            </w:r>
          </w:p>
        </w:tc>
      </w:tr>
      <w:tr w:rsidR="00B50D95" w14:paraId="3D5BD71D" w14:textId="77777777" w:rsidTr="00415AC0">
        <w:trPr>
          <w:trHeight w:val="41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73F328A" w14:textId="77777777" w:rsidR="00B50D95" w:rsidRDefault="00B50D95" w:rsidP="00B50D95">
            <w:pPr>
              <w:jc w:val="both"/>
            </w:pPr>
            <w:r>
              <w:rPr>
                <w:rFonts w:ascii="Arial" w:eastAsia="Arial" w:hAnsi="Arial" w:cs="Arial"/>
                <w:b/>
                <w:bCs/>
                <w:color w:val="000000"/>
              </w:rPr>
              <w:t>§ 2º</w:t>
            </w:r>
            <w:r>
              <w:rPr>
                <w:rFonts w:ascii="Arial" w:eastAsia="Arial" w:hAnsi="Arial" w:cs="Arial"/>
                <w:color w:val="000000"/>
              </w:rPr>
              <w:t xml:space="preserve"> - A contratação de empregados da </w:t>
            </w:r>
            <w:r>
              <w:rPr>
                <w:rFonts w:ascii="Arial" w:eastAsia="Arial" w:hAnsi="Arial" w:cs="Arial"/>
                <w:b/>
                <w:bCs/>
                <w:color w:val="000000"/>
              </w:rPr>
              <w:t>CASEMBRAPA</w:t>
            </w:r>
            <w:r>
              <w:rPr>
                <w:rFonts w:ascii="Arial" w:eastAsia="Arial" w:hAnsi="Arial" w:cs="Arial"/>
                <w:color w:val="000000"/>
              </w:rPr>
              <w:t xml:space="preserve"> ou a seleção de empresa terceirizada deverá ocorrer mediante processo licitatório, cujos critérios serão estabelecidos pela Diretoria, ouvido 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E82CD19"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B030050" w14:textId="77777777" w:rsidR="00B50D95" w:rsidRPr="00B125C8" w:rsidRDefault="00B50D95" w:rsidP="00B50D95">
            <w:pPr>
              <w:jc w:val="both"/>
              <w:rPr>
                <w:rFonts w:ascii="Arial" w:hAnsi="Arial" w:cs="Arial"/>
                <w:color w:val="000000"/>
              </w:rPr>
            </w:pPr>
            <w:r w:rsidRPr="0086081C">
              <w:rPr>
                <w:rFonts w:ascii="Arial" w:hAnsi="Arial" w:cs="Arial"/>
                <w:b/>
                <w:bCs/>
                <w:color w:val="000000"/>
              </w:rPr>
              <w:t>§2º -</w:t>
            </w:r>
            <w:r w:rsidRPr="00B125C8">
              <w:rPr>
                <w:rFonts w:ascii="Arial" w:hAnsi="Arial" w:cs="Arial"/>
                <w:color w:val="000000"/>
              </w:rPr>
              <w:t xml:space="preserve"> A contratação de empregados da </w:t>
            </w:r>
            <w:r w:rsidRPr="00A367C5">
              <w:rPr>
                <w:rFonts w:ascii="Arial" w:hAnsi="Arial" w:cs="Arial"/>
                <w:b/>
                <w:bCs/>
                <w:color w:val="000000"/>
              </w:rPr>
              <w:t>CASEMBRAPA</w:t>
            </w:r>
            <w:r w:rsidRPr="00B125C8">
              <w:rPr>
                <w:rFonts w:ascii="Arial" w:hAnsi="Arial" w:cs="Arial"/>
                <w:color w:val="000000"/>
              </w:rPr>
              <w:t xml:space="preserve"> ou a seleção de empresa terceirizada deverá ocorrer mediante </w:t>
            </w:r>
            <w:r w:rsidRPr="00B50D95">
              <w:rPr>
                <w:rFonts w:ascii="Arial" w:hAnsi="Arial" w:cs="Arial"/>
                <w:color w:val="000000"/>
                <w:u w:val="single"/>
              </w:rPr>
              <w:t>critérios estabelecidos pela Diretoria Executiva e aprovados pelo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D2FDACC"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B2C4B92" w14:textId="2C36695D" w:rsidR="00B50D95" w:rsidRPr="004D14CF" w:rsidRDefault="00B50D95" w:rsidP="00B50D95">
            <w:pPr>
              <w:jc w:val="both"/>
              <w:rPr>
                <w:rFonts w:ascii="Arial" w:hAnsi="Arial" w:cs="Arial"/>
                <w:color w:val="000000"/>
              </w:rPr>
            </w:pPr>
            <w:r>
              <w:rPr>
                <w:rFonts w:ascii="Arial" w:hAnsi="Arial" w:cs="Arial"/>
                <w:color w:val="000000"/>
              </w:rPr>
              <w:t>Aprimoramento de redação, considerando que a Casembrapa não está sujeita às regras de licitação.</w:t>
            </w:r>
          </w:p>
        </w:tc>
      </w:tr>
      <w:tr w:rsidR="00B50D95" w14:paraId="1F4D9DDC"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EC5EE44" w14:textId="77777777" w:rsidR="00B50D95" w:rsidRDefault="00B50D95" w:rsidP="00B50D95">
            <w:pPr>
              <w:jc w:val="center"/>
            </w:pPr>
            <w:r>
              <w:rPr>
                <w:rFonts w:ascii="Arial" w:eastAsia="Arial" w:hAnsi="Arial" w:cs="Arial"/>
                <w:b/>
                <w:bCs/>
                <w:color w:val="000000"/>
              </w:rPr>
              <w:t>CAPÍTULO XI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A5286E9"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B0E7B2C" w14:textId="77777777" w:rsidR="00B50D95" w:rsidRPr="0055256D" w:rsidRDefault="00B50D95" w:rsidP="00B50D95">
            <w:pPr>
              <w:jc w:val="center"/>
              <w:rPr>
                <w:rFonts w:ascii="Arial" w:hAnsi="Arial" w:cs="Arial"/>
                <w:b/>
                <w:bCs/>
                <w:color w:val="000000"/>
              </w:rPr>
            </w:pPr>
            <w:r w:rsidRPr="0055256D">
              <w:rPr>
                <w:rFonts w:ascii="Arial" w:hAnsi="Arial" w:cs="Arial"/>
                <w:b/>
                <w:bCs/>
                <w:color w:val="000000"/>
              </w:rPr>
              <w:t xml:space="preserve">CAPÍTULO VIII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59841B7"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BE87140" w14:textId="77777777" w:rsidR="00B50D95" w:rsidRPr="004D14CF" w:rsidRDefault="00B50D95" w:rsidP="00B50D95">
            <w:pPr>
              <w:jc w:val="both"/>
              <w:rPr>
                <w:rFonts w:ascii="Arial" w:hAnsi="Arial" w:cs="Arial"/>
                <w:color w:val="000000"/>
              </w:rPr>
            </w:pPr>
          </w:p>
        </w:tc>
      </w:tr>
      <w:tr w:rsidR="00B50D95" w14:paraId="6B0C24CC" w14:textId="77777777" w:rsidTr="00415AC0">
        <w:trPr>
          <w:trHeight w:val="39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A8EC972" w14:textId="77777777" w:rsidR="00B50D95" w:rsidRDefault="00B50D95" w:rsidP="00B50D95">
            <w:pPr>
              <w:jc w:val="center"/>
            </w:pPr>
            <w:r>
              <w:rPr>
                <w:rFonts w:ascii="Arial" w:eastAsia="Arial" w:hAnsi="Arial" w:cs="Arial"/>
                <w:b/>
                <w:bCs/>
                <w:color w:val="000000"/>
              </w:rPr>
              <w:t>DO EXERCÍCIO FINANCEIRO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2D2EA10"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06A44DF" w14:textId="77777777" w:rsidR="00B50D95" w:rsidRPr="0055256D" w:rsidRDefault="00B50D95" w:rsidP="00B50D95">
            <w:pPr>
              <w:jc w:val="center"/>
              <w:rPr>
                <w:rFonts w:ascii="Arial" w:hAnsi="Arial" w:cs="Arial"/>
                <w:b/>
                <w:bCs/>
                <w:color w:val="000000"/>
              </w:rPr>
            </w:pPr>
            <w:r w:rsidRPr="0055256D">
              <w:rPr>
                <w:rFonts w:ascii="Arial" w:hAnsi="Arial" w:cs="Arial"/>
                <w:b/>
                <w:bCs/>
                <w:color w:val="000000"/>
              </w:rPr>
              <w:t>DO EXERCÍCIO FINANCEIRO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7E10FC8"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7CA6832" w14:textId="77777777" w:rsidR="00B50D95" w:rsidRPr="004D14CF" w:rsidRDefault="00B50D95" w:rsidP="00B50D95">
            <w:pPr>
              <w:jc w:val="both"/>
              <w:rPr>
                <w:rFonts w:ascii="Arial" w:hAnsi="Arial" w:cs="Arial"/>
                <w:color w:val="000000"/>
              </w:rPr>
            </w:pPr>
          </w:p>
        </w:tc>
      </w:tr>
      <w:tr w:rsidR="00B50D95" w14:paraId="3B0552C6" w14:textId="77777777" w:rsidTr="00415AC0">
        <w:trPr>
          <w:trHeight w:val="673"/>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D53E3D0" w14:textId="77777777" w:rsidR="00B50D95" w:rsidRDefault="00B50D95" w:rsidP="00B50D95">
            <w:pPr>
              <w:jc w:val="both"/>
            </w:pPr>
            <w:r>
              <w:rPr>
                <w:rFonts w:ascii="Arial" w:eastAsia="Arial" w:hAnsi="Arial" w:cs="Arial"/>
                <w:b/>
                <w:bCs/>
                <w:color w:val="000000"/>
              </w:rPr>
              <w:lastRenderedPageBreak/>
              <w:t>Art. 60.</w:t>
            </w:r>
            <w:r>
              <w:rPr>
                <w:rFonts w:ascii="Arial" w:eastAsia="Arial" w:hAnsi="Arial" w:cs="Arial"/>
                <w:color w:val="000000"/>
              </w:rPr>
              <w:t xml:space="preserve"> O exercício financeiro da </w:t>
            </w:r>
            <w:r>
              <w:rPr>
                <w:rFonts w:ascii="Arial" w:eastAsia="Arial" w:hAnsi="Arial" w:cs="Arial"/>
                <w:b/>
                <w:bCs/>
                <w:color w:val="000000"/>
              </w:rPr>
              <w:t>CASEMBRAPA</w:t>
            </w:r>
            <w:r>
              <w:rPr>
                <w:rFonts w:ascii="Arial" w:eastAsia="Arial" w:hAnsi="Arial" w:cs="Arial"/>
                <w:color w:val="000000"/>
              </w:rPr>
              <w:t xml:space="preserve"> coincidirá com o ano do calendário civil, iniciando-se em 1º de janeiro e findando-se em 31 de dezembro de cada ano.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6577057"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37D81EA" w14:textId="3DEB82D3" w:rsidR="00B50D95" w:rsidRPr="00B125C8" w:rsidRDefault="00B50D95" w:rsidP="00B50D95">
            <w:pPr>
              <w:jc w:val="both"/>
              <w:rPr>
                <w:rFonts w:ascii="Arial" w:hAnsi="Arial" w:cs="Arial"/>
                <w:color w:val="000000"/>
              </w:rPr>
            </w:pPr>
            <w:r w:rsidRPr="00160F08">
              <w:rPr>
                <w:rFonts w:ascii="Arial" w:hAnsi="Arial" w:cs="Arial"/>
                <w:b/>
                <w:bCs/>
                <w:color w:val="000000"/>
              </w:rPr>
              <w:t>Art. 68</w:t>
            </w:r>
            <w:r>
              <w:rPr>
                <w:rFonts w:ascii="Arial" w:hAnsi="Arial" w:cs="Arial"/>
                <w:b/>
                <w:bCs/>
                <w:color w:val="000000"/>
              </w:rPr>
              <w:t xml:space="preserve"> - </w:t>
            </w:r>
            <w:r w:rsidRPr="00B125C8">
              <w:rPr>
                <w:rFonts w:ascii="Arial" w:hAnsi="Arial" w:cs="Arial"/>
                <w:color w:val="000000"/>
              </w:rPr>
              <w:t xml:space="preserve"> O exercício financeiro da </w:t>
            </w:r>
            <w:r w:rsidRPr="00C06CEA">
              <w:rPr>
                <w:rFonts w:ascii="Arial" w:hAnsi="Arial" w:cs="Arial"/>
                <w:b/>
                <w:bCs/>
                <w:color w:val="000000"/>
              </w:rPr>
              <w:t>CASEMBRAPA</w:t>
            </w:r>
            <w:r w:rsidRPr="00B125C8">
              <w:rPr>
                <w:rFonts w:ascii="Arial" w:hAnsi="Arial" w:cs="Arial"/>
                <w:color w:val="000000"/>
              </w:rPr>
              <w:t xml:space="preserve"> coincidirá com o ano do calendário civil, iniciando-se em 1º de janeiro e findando-se em 31 de dezembro de cada ano.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0EDAC5A"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43AB381" w14:textId="19D149B2" w:rsidR="00B50D95" w:rsidRPr="004D14CF" w:rsidRDefault="00B50D95" w:rsidP="00B50D95">
            <w:pPr>
              <w:jc w:val="both"/>
              <w:rPr>
                <w:rFonts w:ascii="Arial" w:hAnsi="Arial" w:cs="Arial"/>
                <w:color w:val="000000"/>
              </w:rPr>
            </w:pPr>
            <w:r>
              <w:rPr>
                <w:rFonts w:ascii="Arial" w:hAnsi="Arial" w:cs="Arial"/>
                <w:color w:val="000000"/>
              </w:rPr>
              <w:t>Sem alterações.</w:t>
            </w:r>
          </w:p>
        </w:tc>
      </w:tr>
      <w:tr w:rsidR="00B50D95" w14:paraId="65D4F177" w14:textId="77777777" w:rsidTr="00415AC0">
        <w:trPr>
          <w:trHeight w:val="114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D9618C8" w14:textId="77777777" w:rsidR="00B50D95" w:rsidRDefault="00B50D95" w:rsidP="00B50D95">
            <w:pPr>
              <w:jc w:val="both"/>
            </w:pPr>
            <w:r>
              <w:rPr>
                <w:rFonts w:ascii="Arial" w:eastAsia="Arial" w:hAnsi="Arial" w:cs="Arial"/>
                <w:b/>
                <w:bCs/>
                <w:color w:val="000000"/>
              </w:rPr>
              <w:t>Parágrafo Único</w:t>
            </w:r>
            <w:r>
              <w:rPr>
                <w:rFonts w:ascii="Arial" w:eastAsia="Arial" w:hAnsi="Arial" w:cs="Arial"/>
                <w:color w:val="000000"/>
              </w:rPr>
              <w:t xml:space="preserve"> – Ao final de cada exercício financeiro o Órgão Executivo levantará balanço geral, que será submetido à aprovação do Conselho de Administração, com prévio parecer do Conselho Fiscal e de auditor independente.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24176CA"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476FDD2" w14:textId="77777777" w:rsidR="00B50D95" w:rsidRPr="00B125C8" w:rsidRDefault="00B50D95" w:rsidP="00B50D95">
            <w:pPr>
              <w:jc w:val="both"/>
              <w:rPr>
                <w:rFonts w:ascii="Arial" w:hAnsi="Arial" w:cs="Arial"/>
                <w:color w:val="000000"/>
              </w:rPr>
            </w:pPr>
            <w:r w:rsidRPr="00160F08">
              <w:rPr>
                <w:rFonts w:ascii="Arial" w:hAnsi="Arial" w:cs="Arial"/>
                <w:b/>
                <w:bCs/>
                <w:color w:val="000000"/>
              </w:rPr>
              <w:t>Parágrafo Único –</w:t>
            </w:r>
            <w:r w:rsidRPr="00B125C8">
              <w:rPr>
                <w:rFonts w:ascii="Arial" w:hAnsi="Arial" w:cs="Arial"/>
                <w:color w:val="000000"/>
              </w:rPr>
              <w:t xml:space="preserve"> Ao final de cada exercício financeiro o Diretoria Executiva levantará balanço geral, que será submetido à apreciação do Conselho de Administração, com prévio parecer do Conselho Fiscal e de auditor independente.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3F44458"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C73140B" w14:textId="75C9E66F" w:rsidR="00B50D95" w:rsidRPr="004D14CF" w:rsidRDefault="00B50D95" w:rsidP="00B50D95">
            <w:pPr>
              <w:jc w:val="both"/>
              <w:rPr>
                <w:rFonts w:ascii="Arial" w:hAnsi="Arial" w:cs="Arial"/>
                <w:color w:val="000000"/>
              </w:rPr>
            </w:pPr>
            <w:r>
              <w:rPr>
                <w:rFonts w:ascii="Arial" w:hAnsi="Arial" w:cs="Arial"/>
                <w:color w:val="000000"/>
              </w:rPr>
              <w:t>Sem alterações.</w:t>
            </w:r>
          </w:p>
        </w:tc>
      </w:tr>
      <w:tr w:rsidR="00B50D95" w14:paraId="61176291" w14:textId="77777777" w:rsidTr="00415AC0">
        <w:trPr>
          <w:trHeight w:val="300"/>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7EA3354F" w14:textId="77777777" w:rsidR="00B50D95" w:rsidRDefault="00B50D95" w:rsidP="00B50D95">
            <w:pPr>
              <w:jc w:val="center"/>
            </w:pPr>
            <w:r>
              <w:rPr>
                <w:rFonts w:ascii="Arial" w:eastAsia="Arial" w:hAnsi="Arial" w:cs="Arial"/>
                <w:b/>
                <w:bCs/>
                <w:color w:val="000000"/>
              </w:rPr>
              <w:t>CAPÍTULO XII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6410A43"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1833A234" w14:textId="77777777" w:rsidR="00B50D95" w:rsidRPr="0055256D" w:rsidRDefault="00B50D95" w:rsidP="00B50D95">
            <w:pPr>
              <w:jc w:val="center"/>
              <w:rPr>
                <w:rFonts w:ascii="Arial" w:hAnsi="Arial" w:cs="Arial"/>
                <w:b/>
                <w:bCs/>
                <w:color w:val="000000"/>
              </w:rPr>
            </w:pPr>
            <w:r w:rsidRPr="0055256D">
              <w:rPr>
                <w:rFonts w:ascii="Arial" w:hAnsi="Arial" w:cs="Arial"/>
                <w:b/>
                <w:bCs/>
                <w:color w:val="000000"/>
              </w:rPr>
              <w:t xml:space="preserve">CAPÍTULO </w:t>
            </w:r>
            <w:r>
              <w:rPr>
                <w:rFonts w:ascii="Arial" w:hAnsi="Arial" w:cs="Arial"/>
                <w:b/>
                <w:bCs/>
                <w:color w:val="000000"/>
              </w:rPr>
              <w:t>IX</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FE27405"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70A4106F" w14:textId="77777777" w:rsidR="00B50D95" w:rsidRPr="004D14CF" w:rsidRDefault="00B50D95" w:rsidP="00B50D95">
            <w:pPr>
              <w:jc w:val="both"/>
              <w:rPr>
                <w:rFonts w:ascii="Arial" w:hAnsi="Arial" w:cs="Arial"/>
                <w:color w:val="000000"/>
              </w:rPr>
            </w:pPr>
          </w:p>
        </w:tc>
      </w:tr>
      <w:tr w:rsidR="00B50D95" w14:paraId="35B37964" w14:textId="77777777" w:rsidTr="00415AC0">
        <w:trPr>
          <w:trHeight w:val="300"/>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35F3C8E7" w14:textId="77777777" w:rsidR="00B50D95" w:rsidRDefault="00B50D95" w:rsidP="00B50D95">
            <w:pPr>
              <w:jc w:val="center"/>
            </w:pPr>
            <w:r>
              <w:rPr>
                <w:rFonts w:ascii="Arial" w:eastAsia="Arial" w:hAnsi="Arial" w:cs="Arial"/>
                <w:b/>
                <w:bCs/>
                <w:color w:val="000000"/>
              </w:rPr>
              <w:t xml:space="preserve"> DA DISSOLUÇÃO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46F08D4" w14:textId="77777777" w:rsidR="00B50D95" w:rsidRDefault="00B50D95" w:rsidP="00B50D9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12B28EBA" w14:textId="77777777" w:rsidR="00B50D95" w:rsidRPr="0055256D" w:rsidRDefault="00B50D95" w:rsidP="00B50D95">
            <w:pPr>
              <w:jc w:val="center"/>
              <w:rPr>
                <w:rFonts w:ascii="Arial" w:hAnsi="Arial" w:cs="Arial"/>
                <w:b/>
                <w:bCs/>
                <w:color w:val="000000"/>
              </w:rPr>
            </w:pPr>
            <w:r w:rsidRPr="0055256D">
              <w:rPr>
                <w:rFonts w:ascii="Arial" w:hAnsi="Arial" w:cs="Arial"/>
                <w:b/>
                <w:bCs/>
                <w:color w:val="000000"/>
              </w:rPr>
              <w:t>DA DISSOLUÇÃO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71A23A6" w14:textId="77777777" w:rsidR="00B50D95" w:rsidRDefault="00B50D95" w:rsidP="00B50D95">
            <w:pPr>
              <w:rPr>
                <w:rFonts w:cs="Calibri"/>
                <w:color w:val="000000"/>
              </w:rPr>
            </w:pPr>
            <w:r>
              <w:rPr>
                <w:rFonts w:cs="Calibri"/>
                <w:color w:val="000000"/>
              </w:rPr>
              <w:t> </w:t>
            </w: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0A673D9D" w14:textId="6B62ACCA" w:rsidR="00B50D95" w:rsidRPr="004D14CF" w:rsidRDefault="00B50D95" w:rsidP="00B50D95">
            <w:pPr>
              <w:jc w:val="both"/>
              <w:rPr>
                <w:rFonts w:ascii="Arial" w:hAnsi="Arial" w:cs="Arial"/>
                <w:color w:val="000000"/>
              </w:rPr>
            </w:pPr>
            <w:r>
              <w:rPr>
                <w:rFonts w:ascii="Arial" w:hAnsi="Arial" w:cs="Arial"/>
                <w:color w:val="000000"/>
              </w:rPr>
              <w:t>Sem alterações.</w:t>
            </w:r>
          </w:p>
        </w:tc>
      </w:tr>
      <w:tr w:rsidR="00B50D95" w14:paraId="27773F3C" w14:textId="77777777" w:rsidTr="00415AC0">
        <w:trPr>
          <w:trHeight w:val="205"/>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6332DCF" w14:textId="77777777" w:rsidR="00B50D95" w:rsidRDefault="00B50D95" w:rsidP="00B50D95">
            <w:pPr>
              <w:jc w:val="both"/>
            </w:pPr>
            <w:r>
              <w:rPr>
                <w:rFonts w:ascii="Arial" w:eastAsia="Arial" w:hAnsi="Arial" w:cs="Arial"/>
                <w:b/>
                <w:bCs/>
                <w:color w:val="000000"/>
              </w:rPr>
              <w:t>Art. 61</w:t>
            </w:r>
            <w:r>
              <w:rPr>
                <w:rFonts w:ascii="Arial" w:eastAsia="Arial" w:hAnsi="Arial" w:cs="Arial"/>
                <w:color w:val="000000"/>
              </w:rPr>
              <w:t xml:space="preserve">. A extinção da </w:t>
            </w:r>
            <w:r>
              <w:rPr>
                <w:rFonts w:ascii="Arial" w:eastAsia="Arial" w:hAnsi="Arial" w:cs="Arial"/>
                <w:b/>
                <w:bCs/>
                <w:color w:val="000000"/>
              </w:rPr>
              <w:t>CASEMBRAPA</w:t>
            </w:r>
            <w:r>
              <w:rPr>
                <w:rFonts w:ascii="Arial" w:eastAsia="Arial" w:hAnsi="Arial" w:cs="Arial"/>
                <w:color w:val="000000"/>
              </w:rPr>
              <w:t xml:space="preserve"> dar-se-á:</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471005D" w14:textId="77777777" w:rsidR="00B50D95" w:rsidRDefault="00B50D95" w:rsidP="00B50D95">
            <w:pPr>
              <w:rPr>
                <w:rFonts w:cs="Calibri"/>
                <w:color w:val="000000"/>
              </w:rPr>
            </w:pPr>
            <w:r>
              <w:rPr>
                <w:rFonts w:cs="Calibri"/>
                <w:color w:val="000000"/>
              </w:rPr>
              <w:t> </w:t>
            </w: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E27E965" w14:textId="00DF6A3B" w:rsidR="00B50D95" w:rsidRPr="00B125C8" w:rsidRDefault="00B50D95" w:rsidP="00B50D95">
            <w:pPr>
              <w:jc w:val="both"/>
              <w:rPr>
                <w:rFonts w:ascii="Arial" w:hAnsi="Arial" w:cs="Arial"/>
                <w:color w:val="000000"/>
              </w:rPr>
            </w:pPr>
            <w:r w:rsidRPr="00160F08">
              <w:rPr>
                <w:rFonts w:ascii="Arial" w:hAnsi="Arial" w:cs="Arial"/>
                <w:b/>
                <w:bCs/>
                <w:color w:val="000000"/>
              </w:rPr>
              <w:t>Art. 69 -</w:t>
            </w:r>
            <w:r w:rsidRPr="00B125C8">
              <w:rPr>
                <w:rFonts w:ascii="Arial" w:hAnsi="Arial" w:cs="Arial"/>
                <w:color w:val="000000"/>
              </w:rPr>
              <w:t xml:space="preserve"> A extinção da </w:t>
            </w:r>
            <w:r w:rsidRPr="00C06CEA">
              <w:rPr>
                <w:rFonts w:ascii="Arial" w:hAnsi="Arial" w:cs="Arial"/>
                <w:b/>
                <w:bCs/>
                <w:color w:val="000000"/>
              </w:rPr>
              <w:t>CASEMBRAPA</w:t>
            </w:r>
            <w:r>
              <w:rPr>
                <w:rFonts w:ascii="Arial" w:hAnsi="Arial" w:cs="Arial"/>
                <w:b/>
                <w:bCs/>
                <w:color w:val="000000"/>
              </w:rPr>
              <w:t xml:space="preserve"> </w:t>
            </w:r>
            <w:r w:rsidRPr="00B125C8">
              <w:rPr>
                <w:rFonts w:ascii="Arial" w:hAnsi="Arial" w:cs="Arial"/>
                <w:color w:val="000000"/>
              </w:rPr>
              <w:t xml:space="preserve"> dar-se-á:</w:t>
            </w:r>
            <w:r>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C319A0A" w14:textId="77777777" w:rsidR="00B50D95" w:rsidRDefault="00B50D95" w:rsidP="00B50D95">
            <w:pPr>
              <w:rPr>
                <w:rFonts w:cs="Calibri"/>
                <w:color w:val="000000"/>
              </w:rPr>
            </w:pPr>
            <w:r>
              <w:rPr>
                <w:rFonts w:cs="Calibri"/>
                <w:color w:val="000000"/>
              </w:rPr>
              <w:t> </w:t>
            </w: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46C3D44" w14:textId="4EA06373" w:rsidR="00B50D95" w:rsidRPr="004D14CF" w:rsidRDefault="00B50D95" w:rsidP="00B50D95">
            <w:pPr>
              <w:jc w:val="both"/>
              <w:rPr>
                <w:rFonts w:ascii="Arial" w:hAnsi="Arial" w:cs="Arial"/>
                <w:color w:val="000000"/>
              </w:rPr>
            </w:pPr>
            <w:r>
              <w:rPr>
                <w:rFonts w:ascii="Arial" w:hAnsi="Arial" w:cs="Arial"/>
                <w:color w:val="000000"/>
              </w:rPr>
              <w:t>Sem alterações.</w:t>
            </w:r>
          </w:p>
        </w:tc>
      </w:tr>
      <w:tr w:rsidR="00B50D95" w14:paraId="690034AC" w14:textId="77777777" w:rsidTr="00415AC0">
        <w:trPr>
          <w:trHeight w:val="33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2172AF5" w14:textId="77777777" w:rsidR="00B50D95" w:rsidRDefault="00B50D95" w:rsidP="00B50D95">
            <w:pPr>
              <w:jc w:val="both"/>
            </w:pPr>
            <w:r>
              <w:rPr>
                <w:rFonts w:ascii="Arial" w:eastAsia="Arial" w:hAnsi="Arial" w:cs="Arial"/>
                <w:color w:val="000000"/>
              </w:rPr>
              <w:t>I- nos casos previstos em lei;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DD7B4F2"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7458DBF" w14:textId="77777777" w:rsidR="00B50D95" w:rsidRPr="00B125C8" w:rsidRDefault="00B50D95" w:rsidP="00B50D95">
            <w:pPr>
              <w:jc w:val="both"/>
              <w:rPr>
                <w:rFonts w:ascii="Arial" w:hAnsi="Arial" w:cs="Arial"/>
                <w:color w:val="000000"/>
              </w:rPr>
            </w:pPr>
            <w:r w:rsidRPr="00B125C8">
              <w:rPr>
                <w:rFonts w:ascii="Arial" w:hAnsi="Arial" w:cs="Arial"/>
                <w:color w:val="000000"/>
              </w:rPr>
              <w:t>I- nos casos previstos em lei;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25B8617"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D469CF6" w14:textId="0A8BBC9D" w:rsidR="00B50D95" w:rsidRPr="004D14CF" w:rsidRDefault="00B50D95" w:rsidP="00B50D95">
            <w:pPr>
              <w:jc w:val="both"/>
              <w:rPr>
                <w:rFonts w:ascii="Arial" w:hAnsi="Arial" w:cs="Arial"/>
                <w:color w:val="000000"/>
              </w:rPr>
            </w:pPr>
            <w:r>
              <w:rPr>
                <w:rFonts w:ascii="Arial" w:hAnsi="Arial" w:cs="Arial"/>
                <w:color w:val="000000"/>
              </w:rPr>
              <w:t>Sem alterações.</w:t>
            </w:r>
          </w:p>
        </w:tc>
      </w:tr>
      <w:tr w:rsidR="00B50D95" w14:paraId="68CF8163"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D1CB463" w14:textId="77777777" w:rsidR="00B50D95" w:rsidRDefault="00B50D95" w:rsidP="00B50D95">
            <w:pPr>
              <w:jc w:val="both"/>
            </w:pPr>
            <w:r>
              <w:rPr>
                <w:rFonts w:ascii="Arial" w:eastAsia="Arial" w:hAnsi="Arial" w:cs="Arial"/>
                <w:color w:val="000000"/>
              </w:rPr>
              <w:t>II- na impossibilidade de sua manutenção;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14105B7"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6852FD2" w14:textId="77777777" w:rsidR="00B50D95" w:rsidRPr="00B125C8" w:rsidRDefault="00B50D95" w:rsidP="00B50D95">
            <w:pPr>
              <w:jc w:val="both"/>
              <w:rPr>
                <w:rFonts w:ascii="Arial" w:hAnsi="Arial" w:cs="Arial"/>
                <w:color w:val="000000"/>
              </w:rPr>
            </w:pPr>
            <w:r w:rsidRPr="00B125C8">
              <w:rPr>
                <w:rFonts w:ascii="Arial" w:hAnsi="Arial" w:cs="Arial"/>
                <w:color w:val="000000"/>
              </w:rPr>
              <w:t>II- na impossibilidade de sua manutenção;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E886C53"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DF63155" w14:textId="55B3AFE4" w:rsidR="00B50D95" w:rsidRPr="004D14CF" w:rsidRDefault="00B50D95" w:rsidP="00B50D95">
            <w:pPr>
              <w:jc w:val="both"/>
              <w:rPr>
                <w:rFonts w:ascii="Arial" w:hAnsi="Arial" w:cs="Arial"/>
                <w:color w:val="000000"/>
              </w:rPr>
            </w:pPr>
            <w:r>
              <w:rPr>
                <w:rFonts w:ascii="Arial" w:hAnsi="Arial" w:cs="Arial"/>
                <w:color w:val="000000"/>
              </w:rPr>
              <w:t>Sem alterações.</w:t>
            </w:r>
          </w:p>
        </w:tc>
      </w:tr>
      <w:tr w:rsidR="00B50D95" w14:paraId="6EE5FFFB"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507F5CEA" w14:textId="77777777" w:rsidR="00B50D95" w:rsidRDefault="00B50D95" w:rsidP="00B50D95">
            <w:pPr>
              <w:jc w:val="both"/>
            </w:pPr>
            <w:r>
              <w:rPr>
                <w:rFonts w:ascii="Arial" w:eastAsia="Arial" w:hAnsi="Arial" w:cs="Arial"/>
                <w:color w:val="000000"/>
              </w:rPr>
              <w:t>III- por deliberação do Conselho de Administração, aprovado pela Diretoria- Executiva da Patrocinadora Embrapa.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11C6888"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9E2F5FB" w14:textId="77777777" w:rsidR="00B50D95" w:rsidRPr="00B125C8" w:rsidRDefault="00B50D95" w:rsidP="00B50D95">
            <w:pPr>
              <w:jc w:val="both"/>
              <w:rPr>
                <w:rFonts w:ascii="Arial" w:hAnsi="Arial" w:cs="Arial"/>
                <w:color w:val="000000"/>
              </w:rPr>
            </w:pPr>
            <w:r w:rsidRPr="00B125C8">
              <w:rPr>
                <w:rFonts w:ascii="Arial" w:hAnsi="Arial" w:cs="Arial"/>
                <w:color w:val="000000"/>
              </w:rPr>
              <w:t>III- por deliberação do Conselho de Administração, aprovado pela Diretoria Executiva da Patrocinadora.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3039074"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6A7654C" w14:textId="47137583" w:rsidR="00B50D95" w:rsidRPr="004D14CF" w:rsidRDefault="00B50D95" w:rsidP="00B50D95">
            <w:pPr>
              <w:jc w:val="both"/>
              <w:rPr>
                <w:rFonts w:ascii="Arial" w:hAnsi="Arial" w:cs="Arial"/>
                <w:color w:val="000000"/>
              </w:rPr>
            </w:pPr>
            <w:r>
              <w:rPr>
                <w:rFonts w:ascii="Arial" w:hAnsi="Arial" w:cs="Arial"/>
                <w:color w:val="000000"/>
              </w:rPr>
              <w:t>Sem alterações.</w:t>
            </w:r>
          </w:p>
        </w:tc>
      </w:tr>
      <w:tr w:rsidR="00B50D95" w14:paraId="38FE7737" w14:textId="77777777" w:rsidTr="00415AC0">
        <w:trPr>
          <w:trHeight w:val="131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C917696" w14:textId="77777777" w:rsidR="00B50D95" w:rsidRDefault="00B50D95" w:rsidP="00B50D95">
            <w:pPr>
              <w:jc w:val="both"/>
            </w:pPr>
            <w:r>
              <w:rPr>
                <w:rFonts w:ascii="Arial" w:eastAsia="Arial" w:hAnsi="Arial" w:cs="Arial"/>
                <w:b/>
                <w:bCs/>
                <w:color w:val="000000"/>
              </w:rPr>
              <w:t>Art. 62.</w:t>
            </w:r>
            <w:r>
              <w:rPr>
                <w:rFonts w:ascii="Arial" w:eastAsia="Arial" w:hAnsi="Arial" w:cs="Arial"/>
                <w:color w:val="000000"/>
              </w:rPr>
              <w:t xml:space="preserve"> Extinta a </w:t>
            </w:r>
            <w:r>
              <w:rPr>
                <w:rFonts w:ascii="Arial" w:eastAsia="Arial" w:hAnsi="Arial" w:cs="Arial"/>
                <w:b/>
                <w:bCs/>
                <w:color w:val="000000"/>
              </w:rPr>
              <w:t>CASEMBRAPA</w:t>
            </w:r>
            <w:r>
              <w:rPr>
                <w:rFonts w:ascii="Arial" w:eastAsia="Arial" w:hAnsi="Arial" w:cs="Arial"/>
                <w:color w:val="000000"/>
              </w:rPr>
              <w:t>, o remanescente do seu patrimônio líquido será destinado à sua sucessora, a qual se obriga a aplicá-lo na assistência à saúde dos empregados da Embrapa e respectivos dependentes, em especial, visando a beneficiar os associados existentes na ocasião da dissolução da entidade.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37F0B4C"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BE11BEF" w14:textId="77777777" w:rsidR="00B50D95" w:rsidRPr="00B125C8" w:rsidRDefault="00B50D95" w:rsidP="00B50D95">
            <w:pPr>
              <w:jc w:val="both"/>
              <w:rPr>
                <w:rFonts w:ascii="Arial" w:hAnsi="Arial" w:cs="Arial"/>
                <w:color w:val="000000"/>
              </w:rPr>
            </w:pPr>
            <w:r w:rsidRPr="00B125C8">
              <w:rPr>
                <w:rFonts w:ascii="Arial" w:hAnsi="Arial" w:cs="Arial"/>
                <w:b/>
                <w:bCs/>
                <w:color w:val="000000"/>
              </w:rPr>
              <w:t>Art. 70 -</w:t>
            </w:r>
            <w:r w:rsidRPr="00B125C8">
              <w:rPr>
                <w:rFonts w:ascii="Arial" w:hAnsi="Arial" w:cs="Arial"/>
                <w:color w:val="000000"/>
              </w:rPr>
              <w:t xml:space="preserve"> Extinta a </w:t>
            </w:r>
            <w:r w:rsidRPr="00C06CEA">
              <w:rPr>
                <w:rFonts w:ascii="Arial" w:hAnsi="Arial" w:cs="Arial"/>
                <w:b/>
                <w:bCs/>
                <w:color w:val="000000"/>
              </w:rPr>
              <w:t>CASEMBRAPA</w:t>
            </w:r>
            <w:r w:rsidRPr="00B125C8">
              <w:rPr>
                <w:rFonts w:ascii="Arial" w:hAnsi="Arial" w:cs="Arial"/>
                <w:color w:val="000000"/>
              </w:rPr>
              <w:t xml:space="preserve">, o remanescente do seu patrimônio líquido será destinado à sua sucessora, a qual se obriga a aplicá-lo no Plano de Benefícios à Saúde dos empregados da(s) </w:t>
            </w:r>
            <w:r w:rsidRPr="00B50D95">
              <w:rPr>
                <w:rFonts w:ascii="Arial" w:hAnsi="Arial" w:cs="Arial"/>
                <w:color w:val="000000"/>
                <w:u w:val="single"/>
              </w:rPr>
              <w:t>Patrocinadora(s)</w:t>
            </w:r>
            <w:r w:rsidRPr="00B125C8">
              <w:rPr>
                <w:rFonts w:ascii="Arial" w:hAnsi="Arial" w:cs="Arial"/>
                <w:color w:val="000000"/>
              </w:rPr>
              <w:t xml:space="preserve"> e respectivos dependentes, em especial, visando a beneficiar os beneficiários existentes na ocasião da dissolução da entidade.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5F95193"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8809C71" w14:textId="6B282EA1" w:rsidR="00B50D95" w:rsidRPr="004D14CF" w:rsidRDefault="00B50D95" w:rsidP="00B50D95">
            <w:pPr>
              <w:jc w:val="both"/>
              <w:rPr>
                <w:rFonts w:ascii="Arial" w:hAnsi="Arial" w:cs="Arial"/>
                <w:color w:val="000000"/>
              </w:rPr>
            </w:pPr>
            <w:r>
              <w:rPr>
                <w:rFonts w:ascii="Arial" w:hAnsi="Arial" w:cs="Arial"/>
                <w:color w:val="000000"/>
              </w:rPr>
              <w:t>Aprimoramento de redação.</w:t>
            </w:r>
          </w:p>
        </w:tc>
      </w:tr>
      <w:tr w:rsidR="00B50D95" w14:paraId="600CAA10" w14:textId="77777777" w:rsidTr="00415AC0">
        <w:trPr>
          <w:trHeight w:val="904"/>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68D7A7F" w14:textId="77777777" w:rsidR="00B50D95" w:rsidRDefault="00B50D95" w:rsidP="00B50D95">
            <w:pPr>
              <w:jc w:val="both"/>
            </w:pPr>
            <w:r>
              <w:rPr>
                <w:rFonts w:ascii="Arial" w:eastAsia="Arial" w:hAnsi="Arial" w:cs="Arial"/>
                <w:b/>
                <w:bCs/>
                <w:color w:val="000000"/>
              </w:rPr>
              <w:t>Parágrafo Único</w:t>
            </w:r>
            <w:r>
              <w:rPr>
                <w:rFonts w:ascii="Arial" w:eastAsia="Arial" w:hAnsi="Arial" w:cs="Arial"/>
                <w:color w:val="000000"/>
              </w:rPr>
              <w:t xml:space="preserve"> - No caso de se tornar inviável a assunção do patrimônio conforme se estabelece neste artigo, ele será destinado aos associados e à patrocinadora, na proporção que tiverem contribuído ao patrimônio da Associação.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CA15A57"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45138D5A" w14:textId="77777777" w:rsidR="00B50D95" w:rsidRPr="00B125C8" w:rsidRDefault="00B50D95" w:rsidP="00B50D95">
            <w:pPr>
              <w:jc w:val="both"/>
              <w:rPr>
                <w:rFonts w:ascii="Arial" w:hAnsi="Arial" w:cs="Arial"/>
                <w:color w:val="000000"/>
              </w:rPr>
            </w:pPr>
            <w:r w:rsidRPr="00160F08">
              <w:rPr>
                <w:rFonts w:ascii="Arial" w:hAnsi="Arial" w:cs="Arial"/>
                <w:b/>
                <w:bCs/>
                <w:color w:val="000000"/>
              </w:rPr>
              <w:t>Parágrafo Único -</w:t>
            </w:r>
            <w:r w:rsidRPr="00B125C8">
              <w:rPr>
                <w:rFonts w:ascii="Arial" w:hAnsi="Arial" w:cs="Arial"/>
                <w:color w:val="000000"/>
              </w:rPr>
              <w:t xml:space="preserve"> No caso de se tornar inviável a assunção do patrimônio conforme se estabelece neste artigo, ele será destinado aos associados e à(s) patrocinadora(s), na proporção do custeio vigente.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A22960E"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3A22FB2" w14:textId="017AAEFB" w:rsidR="00B50D95" w:rsidRPr="004D14CF" w:rsidRDefault="00B50D95" w:rsidP="00B50D95">
            <w:pPr>
              <w:jc w:val="both"/>
              <w:rPr>
                <w:rFonts w:ascii="Arial" w:hAnsi="Arial" w:cs="Arial"/>
                <w:color w:val="000000"/>
              </w:rPr>
            </w:pPr>
            <w:r>
              <w:rPr>
                <w:rFonts w:ascii="Arial" w:hAnsi="Arial" w:cs="Arial"/>
                <w:color w:val="000000"/>
              </w:rPr>
              <w:t>Sem alterações.</w:t>
            </w:r>
          </w:p>
        </w:tc>
      </w:tr>
      <w:tr w:rsidR="00B50D95" w14:paraId="5414D90E"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C15B9FF" w14:textId="77777777" w:rsidR="00B50D95" w:rsidRDefault="00B50D95" w:rsidP="00B50D95">
            <w:pPr>
              <w:jc w:val="center"/>
            </w:pPr>
            <w:r>
              <w:rPr>
                <w:rFonts w:ascii="Arial" w:eastAsia="Arial" w:hAnsi="Arial" w:cs="Arial"/>
                <w:b/>
                <w:bCs/>
                <w:color w:val="000000"/>
              </w:rPr>
              <w:t>CAPÍTULO XIII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88D3FEE"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5DDA7490" w14:textId="77777777" w:rsidR="00B50D95" w:rsidRDefault="00B50D95" w:rsidP="00B50D95">
            <w:pPr>
              <w:jc w:val="center"/>
            </w:pPr>
            <w:r>
              <w:rPr>
                <w:rFonts w:ascii="Arial" w:eastAsia="Arial" w:hAnsi="Arial" w:cs="Arial"/>
                <w:b/>
                <w:bCs/>
                <w:color w:val="000000"/>
              </w:rPr>
              <w:t>CAPÍTULO X</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0B68FC2"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A6F8A2D" w14:textId="77777777" w:rsidR="00B50D95" w:rsidRPr="004D14CF" w:rsidRDefault="00B50D95" w:rsidP="00B50D95">
            <w:pPr>
              <w:jc w:val="both"/>
              <w:rPr>
                <w:rFonts w:ascii="Arial" w:hAnsi="Arial" w:cs="Arial"/>
                <w:color w:val="000000"/>
              </w:rPr>
            </w:pPr>
          </w:p>
        </w:tc>
      </w:tr>
      <w:tr w:rsidR="00B50D95" w14:paraId="6E9E2B00" w14:textId="77777777" w:rsidTr="00415AC0">
        <w:trPr>
          <w:trHeight w:val="421"/>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AB29783" w14:textId="77777777" w:rsidR="00B50D95" w:rsidRDefault="00B50D95" w:rsidP="00B50D95">
            <w:pPr>
              <w:jc w:val="center"/>
            </w:pPr>
            <w:r>
              <w:rPr>
                <w:rFonts w:ascii="Arial" w:eastAsia="Arial" w:hAnsi="Arial" w:cs="Arial"/>
                <w:b/>
                <w:bCs/>
                <w:color w:val="000000"/>
              </w:rPr>
              <w:t>DISPOSIÇÖES TRANSITÓRIAS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06B7214"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5043BEA" w14:textId="77777777" w:rsidR="00B50D95" w:rsidRDefault="00B50D95" w:rsidP="00B50D95">
            <w:pPr>
              <w:jc w:val="center"/>
            </w:pPr>
            <w:r>
              <w:rPr>
                <w:rFonts w:ascii="Arial" w:eastAsia="Arial" w:hAnsi="Arial" w:cs="Arial"/>
                <w:b/>
                <w:bCs/>
                <w:color w:val="000000"/>
              </w:rPr>
              <w:t>DISPOSIÇÖES TRANSITÓRIAS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E7B40E6"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902770D" w14:textId="77777777" w:rsidR="00B50D95" w:rsidRPr="004D14CF" w:rsidRDefault="00B50D95" w:rsidP="00B50D95">
            <w:pPr>
              <w:jc w:val="both"/>
              <w:rPr>
                <w:rFonts w:ascii="Arial" w:hAnsi="Arial" w:cs="Arial"/>
                <w:color w:val="000000"/>
              </w:rPr>
            </w:pPr>
          </w:p>
        </w:tc>
      </w:tr>
      <w:tr w:rsidR="00B50D95" w14:paraId="3A165353" w14:textId="77777777" w:rsidTr="00415AC0">
        <w:trPr>
          <w:trHeight w:val="1828"/>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007734C" w14:textId="77777777" w:rsidR="00B50D95" w:rsidRDefault="00B50D95" w:rsidP="00B50D95">
            <w:pPr>
              <w:jc w:val="both"/>
            </w:pPr>
            <w:r>
              <w:rPr>
                <w:rFonts w:ascii="Arial" w:eastAsia="Arial" w:hAnsi="Arial" w:cs="Arial"/>
                <w:b/>
                <w:bCs/>
                <w:color w:val="000000"/>
              </w:rPr>
              <w:t>Art. 63.</w:t>
            </w:r>
            <w:r>
              <w:rPr>
                <w:rFonts w:ascii="Arial" w:eastAsia="Arial" w:hAnsi="Arial" w:cs="Arial"/>
                <w:color w:val="000000"/>
              </w:rPr>
              <w:t xml:space="preserve"> A primeira Diretoria-executiva terá caráter provisório, com prazo de até 180 (cento e oitenta) para efetivação dos atos constitutivos da CASEMBRAPA.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8DEF132"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4717FD6" w14:textId="4B4D679F" w:rsidR="00B50D95" w:rsidRPr="008D14D6" w:rsidRDefault="00B50D95" w:rsidP="00B50D95">
            <w:pPr>
              <w:jc w:val="both"/>
              <w:rPr>
                <w:rFonts w:ascii="Arial" w:hAnsi="Arial" w:cs="Arial"/>
                <w:b/>
                <w:bCs/>
                <w:color w:val="000000"/>
              </w:rPr>
            </w:pPr>
            <w:bookmarkStart w:id="1" w:name="_Hlk78286170"/>
            <w:r w:rsidRPr="008D14D6">
              <w:rPr>
                <w:rFonts w:ascii="Arial" w:hAnsi="Arial" w:cs="Arial"/>
                <w:b/>
                <w:bCs/>
                <w:color w:val="000000"/>
              </w:rPr>
              <w:t xml:space="preserve">Art. 71 –  </w:t>
            </w:r>
            <w:r w:rsidRPr="00B50D95">
              <w:rPr>
                <w:rFonts w:ascii="Arial" w:hAnsi="Arial" w:cs="Arial"/>
                <w:color w:val="000000"/>
                <w:u w:val="single"/>
              </w:rPr>
              <w:t>Os prazos de gestão dos atuais membros dos órgãos de governança serão aqueles dispostos no Estatuto antecedente, até que ocorra a finalização da gestão em curso, quando passarão a vigorar as regras deste instrumento.</w:t>
            </w:r>
          </w:p>
          <w:bookmarkEnd w:id="1"/>
          <w:p w14:paraId="6BD7C2AF" w14:textId="0C961244" w:rsidR="00B50D95" w:rsidRDefault="00B50D95" w:rsidP="00B50D95">
            <w:pPr>
              <w:suppressAutoHyphens w:val="0"/>
              <w:autoSpaceDE w:val="0"/>
              <w:spacing w:after="0"/>
              <w:jc w:val="both"/>
              <w:textAlignment w:val="auto"/>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F54A444"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CEB4DDA" w14:textId="4B692B6D" w:rsidR="00B50D95" w:rsidRPr="004D14CF" w:rsidRDefault="00B50D95" w:rsidP="00B50D95">
            <w:pPr>
              <w:jc w:val="both"/>
              <w:rPr>
                <w:rFonts w:ascii="Arial" w:hAnsi="Arial" w:cs="Arial"/>
                <w:highlight w:val="magenta"/>
                <w:shd w:val="clear" w:color="auto" w:fill="FFFF00"/>
              </w:rPr>
            </w:pPr>
            <w:r>
              <w:rPr>
                <w:rFonts w:ascii="Arial" w:hAnsi="Arial" w:cs="Arial"/>
              </w:rPr>
              <w:t>Inclusão para prever as regras de transição de um Estatuto para o outro.</w:t>
            </w:r>
          </w:p>
        </w:tc>
      </w:tr>
      <w:tr w:rsidR="00B50D95" w14:paraId="1C5A0393" w14:textId="77777777" w:rsidTr="00415AC0">
        <w:trPr>
          <w:trHeight w:val="1480"/>
        </w:trPr>
        <w:tc>
          <w:tcPr>
            <w:tcW w:w="7660" w:type="dxa"/>
            <w:tcBorders>
              <w:left w:val="single" w:sz="4" w:space="0" w:color="000000"/>
              <w:bottom w:val="single" w:sz="4" w:space="0" w:color="auto"/>
              <w:right w:val="single" w:sz="4" w:space="0" w:color="auto"/>
            </w:tcBorders>
            <w:shd w:val="clear" w:color="auto" w:fill="E0EED6"/>
            <w:tcMar>
              <w:top w:w="15" w:type="dxa"/>
              <w:left w:w="15" w:type="dxa"/>
              <w:bottom w:w="0" w:type="dxa"/>
              <w:right w:w="15" w:type="dxa"/>
            </w:tcMar>
            <w:vAlign w:val="center"/>
          </w:tcPr>
          <w:p w14:paraId="39796143" w14:textId="77777777" w:rsidR="00B50D95" w:rsidRDefault="00B50D95" w:rsidP="00B50D95">
            <w:pPr>
              <w:jc w:val="both"/>
            </w:pPr>
            <w:r>
              <w:rPr>
                <w:rFonts w:ascii="Arial" w:eastAsia="Arial" w:hAnsi="Arial" w:cs="Arial"/>
                <w:b/>
                <w:bCs/>
                <w:color w:val="000000"/>
              </w:rPr>
              <w:t>Art. 64.</w:t>
            </w:r>
            <w:r>
              <w:rPr>
                <w:rFonts w:ascii="Arial" w:eastAsia="Arial" w:hAnsi="Arial" w:cs="Arial"/>
                <w:color w:val="000000"/>
              </w:rPr>
              <w:t xml:space="preserve"> No prazo de 90 (noventa) dias, a Diretoria-Executiva Provisória promoverá a revisão estatutária.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0952634"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38E5DAA0" w14:textId="7DC2FFA8" w:rsidR="00B50D95" w:rsidRDefault="00B50D95" w:rsidP="00B50D95">
            <w:pPr>
              <w:jc w:val="both"/>
            </w:pPr>
            <w:r w:rsidRPr="00DB4490">
              <w:rPr>
                <w:rFonts w:ascii="Arial" w:hAnsi="Arial" w:cs="Arial"/>
                <w:b/>
                <w:bCs/>
                <w:color w:val="000000"/>
              </w:rPr>
              <w:t>Art. 72 –</w:t>
            </w:r>
            <w:r w:rsidRPr="00DB4490">
              <w:rPr>
                <w:rFonts w:ascii="Arial" w:hAnsi="Arial" w:cs="Arial"/>
                <w:color w:val="000000"/>
              </w:rPr>
              <w:t xml:space="preserve"> </w:t>
            </w:r>
            <w:r w:rsidRPr="00B50D95">
              <w:rPr>
                <w:rFonts w:ascii="Arial" w:hAnsi="Arial" w:cs="Arial"/>
                <w:color w:val="000000"/>
                <w:u w:val="single"/>
              </w:rPr>
              <w:t>Considerando a ampliação da composição do Conselho de Administração, os novos membros serão indicados no prazo de 90 (noventa) dias, a contar da data de vigência deste, observada a forma de indicação prevista. Os prazos de gestão não serão coincidentes com os dos atuais membros do Conselho de Administração.</w:t>
            </w:r>
            <w:r w:rsidRPr="00DB4490">
              <w:rPr>
                <w:rFonts w:ascii="Arial" w:hAnsi="Arial" w:cs="Arial"/>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500F10F"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4" w:space="0" w:color="auto"/>
              <w:right w:val="single" w:sz="8" w:space="0" w:color="000000"/>
            </w:tcBorders>
            <w:shd w:val="clear" w:color="auto" w:fill="F2F2F2"/>
            <w:tcMar>
              <w:top w:w="0" w:type="dxa"/>
              <w:left w:w="10" w:type="dxa"/>
              <w:bottom w:w="0" w:type="dxa"/>
              <w:right w:w="10" w:type="dxa"/>
            </w:tcMar>
            <w:vAlign w:val="center"/>
          </w:tcPr>
          <w:p w14:paraId="59AEA76E" w14:textId="11B0104F" w:rsidR="00B50D95" w:rsidRPr="004D14CF" w:rsidRDefault="00B50D95" w:rsidP="00B50D95">
            <w:pPr>
              <w:jc w:val="both"/>
              <w:rPr>
                <w:rFonts w:ascii="Arial" w:hAnsi="Arial" w:cs="Arial"/>
              </w:rPr>
            </w:pPr>
            <w:r>
              <w:rPr>
                <w:rFonts w:ascii="Arial" w:hAnsi="Arial" w:cs="Arial"/>
              </w:rPr>
              <w:t>Inclusão para prever as regras de transição de um Estatuto para o outro.</w:t>
            </w:r>
          </w:p>
        </w:tc>
      </w:tr>
      <w:tr w:rsidR="00B50D95" w14:paraId="2A2AEAEC" w14:textId="77777777" w:rsidTr="00415AC0">
        <w:trPr>
          <w:trHeight w:val="604"/>
        </w:trPr>
        <w:tc>
          <w:tcPr>
            <w:tcW w:w="7660" w:type="dxa"/>
            <w:tcBorders>
              <w:top w:val="single" w:sz="4" w:space="0" w:color="auto"/>
              <w:left w:val="single" w:sz="4" w:space="0" w:color="auto"/>
              <w:bottom w:val="single" w:sz="4" w:space="0" w:color="auto"/>
              <w:right w:val="single" w:sz="4" w:space="0" w:color="auto"/>
            </w:tcBorders>
            <w:shd w:val="clear" w:color="auto" w:fill="E0EED6"/>
            <w:tcMar>
              <w:top w:w="15" w:type="dxa"/>
              <w:left w:w="15" w:type="dxa"/>
              <w:bottom w:w="0" w:type="dxa"/>
              <w:right w:w="15" w:type="dxa"/>
            </w:tcMar>
            <w:vAlign w:val="center"/>
          </w:tcPr>
          <w:p w14:paraId="36D5831E" w14:textId="77777777" w:rsidR="00B50D95" w:rsidRDefault="00B50D95" w:rsidP="00B50D95">
            <w:pPr>
              <w:jc w:val="both"/>
              <w:rPr>
                <w:rFonts w:ascii="Arial" w:eastAsia="Arial" w:hAnsi="Arial" w:cs="Arial"/>
                <w:b/>
                <w:bCs/>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813EBEB" w14:textId="77777777" w:rsidR="00B50D95" w:rsidRDefault="00B50D95" w:rsidP="00B50D95">
            <w:pPr>
              <w:rPr>
                <w:rFonts w:cs="Calibri"/>
                <w:color w:val="000000"/>
              </w:rPr>
            </w:pPr>
          </w:p>
        </w:tc>
        <w:tc>
          <w:tcPr>
            <w:tcW w:w="8784" w:type="dxa"/>
            <w:tcBorders>
              <w:top w:val="single" w:sz="4" w:space="0" w:color="auto"/>
              <w:left w:val="single" w:sz="4" w:space="0" w:color="auto"/>
              <w:bottom w:val="single" w:sz="4" w:space="0" w:color="auto"/>
              <w:right w:val="single" w:sz="4" w:space="0" w:color="auto"/>
            </w:tcBorders>
            <w:shd w:val="clear" w:color="auto" w:fill="BDD6EE" w:themeFill="accent5" w:themeFillTint="66"/>
            <w:tcMar>
              <w:top w:w="15" w:type="dxa"/>
              <w:left w:w="15" w:type="dxa"/>
              <w:bottom w:w="0" w:type="dxa"/>
              <w:right w:w="15" w:type="dxa"/>
            </w:tcMar>
            <w:vAlign w:val="center"/>
          </w:tcPr>
          <w:p w14:paraId="6F4E5DED" w14:textId="65141765" w:rsidR="00B50D95" w:rsidRPr="00B125C8" w:rsidRDefault="00B50D95" w:rsidP="00B50D95">
            <w:pPr>
              <w:suppressAutoHyphens w:val="0"/>
              <w:autoSpaceDE w:val="0"/>
              <w:spacing w:after="0"/>
              <w:jc w:val="both"/>
              <w:textAlignment w:val="auto"/>
              <w:rPr>
                <w:rFonts w:ascii="NexaBold" w:hAnsi="NexaBold" w:cs="NexaBold"/>
                <w:b/>
                <w:bCs/>
                <w:color w:val="FF0000"/>
                <w:sz w:val="25"/>
                <w:szCs w:val="25"/>
                <w:shd w:val="clear" w:color="auto" w:fill="FFFF00"/>
              </w:rPr>
            </w:pPr>
            <w:r w:rsidRPr="00DB4490">
              <w:rPr>
                <w:rFonts w:ascii="Arial" w:hAnsi="Arial" w:cs="Arial"/>
                <w:b/>
                <w:bCs/>
                <w:color w:val="000000"/>
              </w:rPr>
              <w:t>Art. 73 –</w:t>
            </w:r>
            <w:r w:rsidRPr="00DB4490">
              <w:rPr>
                <w:rFonts w:ascii="Arial" w:hAnsi="Arial" w:cs="Arial"/>
                <w:color w:val="000000"/>
              </w:rPr>
              <w:t xml:space="preserve"> </w:t>
            </w:r>
            <w:r w:rsidRPr="00B50D95">
              <w:rPr>
                <w:rFonts w:ascii="Arial" w:hAnsi="Arial" w:cs="Arial"/>
                <w:color w:val="000000"/>
                <w:u w:val="single"/>
              </w:rPr>
              <w:t xml:space="preserve">Considerando a alteração realizada no art. 53, II, do presente Estatuto Social, o SINPAF e a FAEE deverão definir qual dos conselheiros fiscais indicados permanecerá </w:t>
            </w:r>
            <w:r w:rsidRPr="00B50D95">
              <w:rPr>
                <w:rFonts w:ascii="Arial" w:hAnsi="Arial" w:cs="Arial"/>
                <w:color w:val="000000"/>
                <w:u w:val="single"/>
              </w:rPr>
              <w:lastRenderedPageBreak/>
              <w:t>exercendo o atual prazo de gestão, extinguindo-se o prazo do outro conselheiro. As demais patrocinadoras deverão indicar o representante no prazo de 90 (noventa) dias, na forma prevista no art. 53, III deste instrumento.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C7638D9" w14:textId="77777777" w:rsidR="00B50D95" w:rsidRDefault="00B50D95" w:rsidP="00B50D95">
            <w:pPr>
              <w:rPr>
                <w:rFonts w:cs="Calibri"/>
                <w:color w:val="000000"/>
              </w:rPr>
            </w:pPr>
          </w:p>
        </w:tc>
        <w:tc>
          <w:tcPr>
            <w:tcW w:w="4118" w:type="dxa"/>
            <w:tcBorders>
              <w:top w:val="single" w:sz="4" w:space="0" w:color="auto"/>
              <w:left w:val="single" w:sz="4" w:space="0" w:color="auto"/>
              <w:bottom w:val="single" w:sz="4" w:space="0" w:color="auto"/>
              <w:right w:val="single" w:sz="4" w:space="0" w:color="auto"/>
            </w:tcBorders>
            <w:shd w:val="clear" w:color="auto" w:fill="F2F2F2"/>
            <w:tcMar>
              <w:top w:w="0" w:type="dxa"/>
              <w:left w:w="10" w:type="dxa"/>
              <w:bottom w:w="0" w:type="dxa"/>
              <w:right w:w="10" w:type="dxa"/>
            </w:tcMar>
            <w:vAlign w:val="center"/>
          </w:tcPr>
          <w:p w14:paraId="4E6F981A" w14:textId="431859E8" w:rsidR="00B50D95" w:rsidRPr="004D14CF" w:rsidRDefault="00B50D95" w:rsidP="00B50D95">
            <w:pPr>
              <w:jc w:val="both"/>
              <w:rPr>
                <w:rFonts w:ascii="Arial" w:hAnsi="Arial" w:cs="Arial"/>
                <w:color w:val="000000"/>
                <w:shd w:val="clear" w:color="auto" w:fill="FFFF00"/>
              </w:rPr>
            </w:pPr>
            <w:r>
              <w:rPr>
                <w:rFonts w:ascii="Arial" w:hAnsi="Arial" w:cs="Arial"/>
              </w:rPr>
              <w:t>Inclusão para prever as regras de transição de um Estatuto para o outro.</w:t>
            </w:r>
          </w:p>
        </w:tc>
      </w:tr>
      <w:tr w:rsidR="00B50D95" w14:paraId="733D754F" w14:textId="77777777" w:rsidTr="00415AC0">
        <w:trPr>
          <w:trHeight w:val="604"/>
        </w:trPr>
        <w:tc>
          <w:tcPr>
            <w:tcW w:w="7660" w:type="dxa"/>
            <w:tcBorders>
              <w:top w:val="single" w:sz="4" w:space="0" w:color="auto"/>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357A2F82" w14:textId="77777777" w:rsidR="00B50D95" w:rsidRDefault="00B50D95" w:rsidP="00B50D95">
            <w:pPr>
              <w:jc w:val="both"/>
              <w:rPr>
                <w:rFonts w:ascii="Arial" w:eastAsia="Arial" w:hAnsi="Arial" w:cs="Arial"/>
                <w:b/>
                <w:bCs/>
                <w:color w:val="000000"/>
              </w:rPr>
            </w:pP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B7D6E83" w14:textId="77777777" w:rsidR="00B50D95" w:rsidRDefault="00B50D95" w:rsidP="00B50D95">
            <w:pPr>
              <w:rPr>
                <w:rFonts w:cs="Calibri"/>
                <w:color w:val="000000"/>
              </w:rPr>
            </w:pPr>
          </w:p>
        </w:tc>
        <w:tc>
          <w:tcPr>
            <w:tcW w:w="8784" w:type="dxa"/>
            <w:tcBorders>
              <w:top w:val="single" w:sz="4" w:space="0" w:color="auto"/>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6055ABB" w14:textId="67552C08" w:rsidR="00B50D95" w:rsidRPr="00DB4490" w:rsidRDefault="00B50D95" w:rsidP="00B50D95">
            <w:pPr>
              <w:suppressAutoHyphens w:val="0"/>
              <w:autoSpaceDE w:val="0"/>
              <w:spacing w:after="0"/>
              <w:jc w:val="both"/>
              <w:textAlignment w:val="auto"/>
              <w:rPr>
                <w:rFonts w:ascii="Arial" w:hAnsi="Arial" w:cs="Arial"/>
                <w:color w:val="000000"/>
              </w:rPr>
            </w:pPr>
            <w:r w:rsidRPr="00DB4490">
              <w:rPr>
                <w:rFonts w:ascii="Arial" w:hAnsi="Arial" w:cs="Arial"/>
                <w:b/>
                <w:bCs/>
                <w:color w:val="000000"/>
              </w:rPr>
              <w:t>Art. 74 –</w:t>
            </w:r>
            <w:r w:rsidRPr="00DB4490">
              <w:rPr>
                <w:rFonts w:ascii="Arial" w:hAnsi="Arial" w:cs="Arial"/>
                <w:color w:val="000000"/>
              </w:rPr>
              <w:t xml:space="preserve"> </w:t>
            </w:r>
            <w:r w:rsidRPr="00B50D95">
              <w:rPr>
                <w:rFonts w:ascii="Arial" w:hAnsi="Arial" w:cs="Arial"/>
                <w:color w:val="000000"/>
                <w:u w:val="single"/>
              </w:rPr>
              <w:t xml:space="preserve">A Diretoria Executiva deverá em até 180 (cento e oitenta) dias, após o presente Estatuto entrar em vigor, promover e propor ao Conselho de Administração as alterações cabíveis no Regimento Interno, nos Regulamentos e demais normativos internos da </w:t>
            </w:r>
            <w:r w:rsidRPr="00B50D95">
              <w:rPr>
                <w:rFonts w:ascii="Arial" w:hAnsi="Arial" w:cs="Arial"/>
                <w:b/>
                <w:bCs/>
                <w:color w:val="000000"/>
                <w:u w:val="single"/>
              </w:rPr>
              <w:t>CASEMBRAPA</w:t>
            </w:r>
            <w:r w:rsidRPr="00B50D95">
              <w:rPr>
                <w:rFonts w:ascii="Arial" w:hAnsi="Arial" w:cs="Arial"/>
                <w:color w:val="000000"/>
                <w:u w:val="single"/>
              </w:rPr>
              <w:t>, a fim de compatibilizá-los com as regras estabelecidas neste Estatuto Social.</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67661D2" w14:textId="77777777" w:rsidR="00B50D95" w:rsidRDefault="00B50D95" w:rsidP="00B50D95">
            <w:pPr>
              <w:rPr>
                <w:rFonts w:cs="Calibri"/>
                <w:color w:val="000000"/>
              </w:rPr>
            </w:pPr>
          </w:p>
        </w:tc>
        <w:tc>
          <w:tcPr>
            <w:tcW w:w="4118" w:type="dxa"/>
            <w:tcBorders>
              <w:top w:val="single" w:sz="4" w:space="0" w:color="auto"/>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6937D5E" w14:textId="0F3FFC85" w:rsidR="00B50D95" w:rsidRPr="004D14CF" w:rsidRDefault="00B50D95" w:rsidP="00B50D95">
            <w:pPr>
              <w:jc w:val="both"/>
              <w:rPr>
                <w:rFonts w:ascii="Arial" w:hAnsi="Arial" w:cs="Arial"/>
                <w:color w:val="000000"/>
                <w:shd w:val="clear" w:color="auto" w:fill="FFFF00"/>
              </w:rPr>
            </w:pPr>
            <w:r>
              <w:rPr>
                <w:rFonts w:ascii="Arial" w:hAnsi="Arial" w:cs="Arial"/>
              </w:rPr>
              <w:t>Inclusão para prever as regras de transição de um Estatuto para o outro.</w:t>
            </w:r>
          </w:p>
        </w:tc>
      </w:tr>
      <w:tr w:rsidR="00B50D95" w14:paraId="4F0F58DE"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536D4CA" w14:textId="77777777" w:rsidR="00B50D95" w:rsidRDefault="00B50D95" w:rsidP="00B50D95">
            <w:pPr>
              <w:jc w:val="center"/>
            </w:pPr>
            <w:r>
              <w:rPr>
                <w:rFonts w:ascii="Arial" w:eastAsia="Arial" w:hAnsi="Arial" w:cs="Arial"/>
                <w:b/>
                <w:bCs/>
                <w:color w:val="000000"/>
              </w:rPr>
              <w:t>CAPÍTULO XIV</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38DFF1B"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298091B7" w14:textId="77777777" w:rsidR="00B50D95" w:rsidRPr="0055256D" w:rsidRDefault="00B50D95" w:rsidP="00B50D95">
            <w:pPr>
              <w:jc w:val="center"/>
              <w:rPr>
                <w:rFonts w:ascii="Arial" w:hAnsi="Arial" w:cs="Arial"/>
                <w:b/>
                <w:bCs/>
                <w:color w:val="000000"/>
              </w:rPr>
            </w:pPr>
            <w:r w:rsidRPr="0055256D">
              <w:rPr>
                <w:rFonts w:ascii="Arial" w:hAnsi="Arial" w:cs="Arial"/>
                <w:b/>
                <w:bCs/>
                <w:color w:val="000000"/>
              </w:rPr>
              <w:t xml:space="preserve">CAPÍTULO </w:t>
            </w:r>
            <w:r>
              <w:rPr>
                <w:rFonts w:ascii="Arial" w:hAnsi="Arial" w:cs="Arial"/>
                <w:b/>
                <w:bCs/>
                <w:color w:val="000000"/>
              </w:rPr>
              <w:t>XI</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462EA54"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1B741326" w14:textId="77777777" w:rsidR="00B50D95" w:rsidRPr="004D14CF" w:rsidRDefault="00B50D95" w:rsidP="00B50D95">
            <w:pPr>
              <w:jc w:val="both"/>
              <w:rPr>
                <w:rFonts w:ascii="Arial" w:hAnsi="Arial" w:cs="Arial"/>
                <w:color w:val="000000"/>
              </w:rPr>
            </w:pPr>
          </w:p>
        </w:tc>
      </w:tr>
      <w:tr w:rsidR="00B50D95" w14:paraId="4CADE66D"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4161709" w14:textId="77777777" w:rsidR="00B50D95" w:rsidRDefault="00B50D95" w:rsidP="00B50D95">
            <w:pPr>
              <w:jc w:val="center"/>
            </w:pPr>
            <w:r>
              <w:rPr>
                <w:rFonts w:ascii="Arial" w:eastAsia="Arial" w:hAnsi="Arial" w:cs="Arial"/>
                <w:b/>
                <w:bCs/>
                <w:color w:val="000000"/>
              </w:rPr>
              <w:t>DISPOSIÇÕES GERAIS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E7E9B12"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1A0FE379" w14:textId="77777777" w:rsidR="00B50D95" w:rsidRPr="0055256D" w:rsidRDefault="00B50D95" w:rsidP="00B50D95">
            <w:pPr>
              <w:jc w:val="center"/>
              <w:rPr>
                <w:rFonts w:ascii="Arial" w:hAnsi="Arial" w:cs="Arial"/>
                <w:b/>
                <w:bCs/>
                <w:color w:val="000000"/>
              </w:rPr>
            </w:pPr>
            <w:r w:rsidRPr="0055256D">
              <w:rPr>
                <w:rFonts w:ascii="Arial" w:hAnsi="Arial" w:cs="Arial"/>
                <w:b/>
                <w:bCs/>
                <w:color w:val="000000"/>
              </w:rPr>
              <w:t>DISPOSIÇÕES GERAIS</w:t>
            </w:r>
            <w:r>
              <w:rPr>
                <w:rFonts w:ascii="Arial" w:hAnsi="Arial" w:cs="Arial"/>
                <w:b/>
                <w:bCs/>
                <w:color w:val="000000"/>
              </w:rPr>
              <w:t xml:space="preserve">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E965BF1"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4F10A59A" w14:textId="77777777" w:rsidR="00B50D95" w:rsidRPr="004D14CF" w:rsidRDefault="00B50D95" w:rsidP="00B50D95">
            <w:pPr>
              <w:jc w:val="both"/>
              <w:rPr>
                <w:rFonts w:ascii="Arial" w:hAnsi="Arial" w:cs="Arial"/>
                <w:color w:val="000000"/>
              </w:rPr>
            </w:pPr>
          </w:p>
        </w:tc>
      </w:tr>
      <w:tr w:rsidR="00B50D95" w14:paraId="3261A19C" w14:textId="77777777" w:rsidTr="00415AC0">
        <w:trPr>
          <w:trHeight w:val="419"/>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7CD80E89" w14:textId="77777777" w:rsidR="00B50D95" w:rsidRDefault="00B50D95" w:rsidP="00B50D95">
            <w:pPr>
              <w:jc w:val="both"/>
            </w:pPr>
            <w:r>
              <w:rPr>
                <w:rFonts w:ascii="Arial" w:eastAsia="Arial" w:hAnsi="Arial" w:cs="Arial"/>
                <w:color w:val="000000"/>
              </w:rPr>
              <w:t xml:space="preserve">Art. 65. A </w:t>
            </w:r>
            <w:r>
              <w:rPr>
                <w:rFonts w:ascii="Arial" w:eastAsia="Arial" w:hAnsi="Arial" w:cs="Arial"/>
                <w:b/>
                <w:bCs/>
                <w:color w:val="000000"/>
              </w:rPr>
              <w:t>CASEMBRAPA</w:t>
            </w:r>
            <w:r>
              <w:rPr>
                <w:rFonts w:ascii="Arial" w:eastAsia="Arial" w:hAnsi="Arial" w:cs="Arial"/>
                <w:color w:val="000000"/>
              </w:rPr>
              <w:t xml:space="preserve"> poderá contratar os serviços de empresa especializada em gestão e controle.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7B29236"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89FDF95" w14:textId="1193CA26" w:rsidR="00B50D95" w:rsidRDefault="00B50D95" w:rsidP="00B50D95">
            <w:pPr>
              <w:jc w:val="both"/>
            </w:pPr>
            <w:r>
              <w:rPr>
                <w:rFonts w:ascii="Arial" w:hAnsi="Arial" w:cs="Arial"/>
                <w:b/>
                <w:bCs/>
                <w:color w:val="000000"/>
              </w:rPr>
              <w:t xml:space="preserve">Art. 75 - </w:t>
            </w:r>
            <w:r>
              <w:rPr>
                <w:rFonts w:ascii="Arial" w:hAnsi="Arial" w:cs="Arial"/>
                <w:color w:val="000000"/>
              </w:rPr>
              <w:t xml:space="preserve">A </w:t>
            </w:r>
            <w:r>
              <w:rPr>
                <w:rFonts w:ascii="Arial" w:hAnsi="Arial" w:cs="Arial"/>
                <w:b/>
                <w:bCs/>
                <w:color w:val="000000"/>
              </w:rPr>
              <w:t xml:space="preserve">CASEMBRAPA </w:t>
            </w:r>
            <w:r>
              <w:rPr>
                <w:rFonts w:ascii="Arial" w:hAnsi="Arial" w:cs="Arial"/>
                <w:color w:val="000000"/>
              </w:rPr>
              <w:t>poderá contratar os serviços de empresa especializada em gestão e controle.</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8513949"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5636D36" w14:textId="1EE378D0" w:rsidR="00B50D95" w:rsidRPr="004D14CF" w:rsidRDefault="00B50D95" w:rsidP="00B50D95">
            <w:pPr>
              <w:jc w:val="both"/>
              <w:rPr>
                <w:rFonts w:ascii="Arial" w:hAnsi="Arial" w:cs="Arial"/>
                <w:color w:val="000000"/>
              </w:rPr>
            </w:pPr>
            <w:r>
              <w:rPr>
                <w:rFonts w:ascii="Arial" w:hAnsi="Arial" w:cs="Arial"/>
                <w:color w:val="000000"/>
              </w:rPr>
              <w:t xml:space="preserve">Sem alterações. </w:t>
            </w:r>
          </w:p>
        </w:tc>
      </w:tr>
      <w:tr w:rsidR="00B50D95" w14:paraId="59DFE294" w14:textId="77777777" w:rsidTr="00415AC0">
        <w:trPr>
          <w:trHeight w:val="726"/>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18EB73F4" w14:textId="77777777" w:rsidR="00B50D95" w:rsidRDefault="00B50D95" w:rsidP="00B50D95">
            <w:pPr>
              <w:jc w:val="both"/>
            </w:pPr>
            <w:r>
              <w:rPr>
                <w:rFonts w:ascii="Arial" w:eastAsia="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BCC268B"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1EF603E" w14:textId="4DF5240A" w:rsidR="00B50D95" w:rsidRDefault="00B50D95" w:rsidP="00B50D95">
            <w:pPr>
              <w:jc w:val="both"/>
            </w:pPr>
            <w:r w:rsidRPr="0055256D">
              <w:rPr>
                <w:rFonts w:ascii="Arial" w:hAnsi="Arial" w:cs="Arial"/>
                <w:b/>
                <w:bCs/>
                <w:color w:val="000000"/>
              </w:rPr>
              <w:t>Art. 7</w:t>
            </w:r>
            <w:r>
              <w:rPr>
                <w:rFonts w:ascii="Arial" w:hAnsi="Arial" w:cs="Arial"/>
                <w:b/>
                <w:bCs/>
                <w:color w:val="000000"/>
              </w:rPr>
              <w:t>6</w:t>
            </w:r>
            <w:r w:rsidRPr="0055256D">
              <w:rPr>
                <w:rFonts w:ascii="Arial" w:hAnsi="Arial" w:cs="Arial"/>
                <w:b/>
                <w:bCs/>
                <w:color w:val="000000"/>
              </w:rPr>
              <w:t xml:space="preserve"> -</w:t>
            </w:r>
            <w:r w:rsidRPr="0055256D">
              <w:rPr>
                <w:rFonts w:ascii="Arial" w:hAnsi="Arial" w:cs="Arial"/>
                <w:color w:val="000000"/>
              </w:rPr>
              <w:t xml:space="preserve"> </w:t>
            </w:r>
            <w:r w:rsidRPr="00B50D95">
              <w:rPr>
                <w:rFonts w:ascii="Arial" w:hAnsi="Arial" w:cs="Arial"/>
                <w:color w:val="000000"/>
                <w:u w:val="single"/>
              </w:rPr>
              <w:t xml:space="preserve">As práticas e estruturas de governança, controles internos e gestão de riscos da </w:t>
            </w:r>
            <w:r w:rsidRPr="00B50D95">
              <w:rPr>
                <w:rFonts w:ascii="Arial" w:hAnsi="Arial" w:cs="Arial"/>
                <w:b/>
                <w:bCs/>
                <w:color w:val="000000"/>
                <w:u w:val="single"/>
              </w:rPr>
              <w:t>CASEMBRAPA</w:t>
            </w:r>
            <w:r w:rsidRPr="00B50D95">
              <w:rPr>
                <w:rFonts w:ascii="Arial" w:hAnsi="Arial" w:cs="Arial"/>
                <w:color w:val="000000"/>
                <w:u w:val="single"/>
              </w:rPr>
              <w:t xml:space="preserve"> terão suas políticas e requisitos formalizados em norma própria, aprovada pelo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74BD169"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B08C0F9" w14:textId="53BF8005" w:rsidR="00B50D95" w:rsidRPr="004D14CF" w:rsidRDefault="00B50D95" w:rsidP="00B50D95">
            <w:pPr>
              <w:jc w:val="both"/>
              <w:rPr>
                <w:rFonts w:ascii="Arial" w:hAnsi="Arial" w:cs="Arial"/>
                <w:color w:val="000000"/>
              </w:rPr>
            </w:pPr>
            <w:r>
              <w:rPr>
                <w:rFonts w:ascii="Arial" w:hAnsi="Arial" w:cs="Arial"/>
                <w:color w:val="000000"/>
              </w:rPr>
              <w:t xml:space="preserve">Inclusão para atender às novas práticas de governança e controles internos. </w:t>
            </w:r>
          </w:p>
        </w:tc>
      </w:tr>
      <w:tr w:rsidR="00B50D95" w14:paraId="73CFE5F8" w14:textId="77777777" w:rsidTr="00415AC0">
        <w:trPr>
          <w:trHeight w:val="1492"/>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2FD03CF" w14:textId="77777777" w:rsidR="00B50D95" w:rsidRDefault="00B50D95" w:rsidP="00B50D95">
            <w:pPr>
              <w:jc w:val="both"/>
            </w:pPr>
            <w:r>
              <w:rPr>
                <w:rFonts w:ascii="Arial" w:eastAsia="Arial" w:hAnsi="Arial" w:cs="Arial"/>
                <w:color w:val="000000"/>
              </w:rPr>
              <w:t xml:space="preserve">Art. 66. Os membros da Diretoria-executiva da </w:t>
            </w:r>
            <w:r>
              <w:rPr>
                <w:rFonts w:ascii="Arial" w:eastAsia="Arial" w:hAnsi="Arial" w:cs="Arial"/>
                <w:b/>
                <w:bCs/>
                <w:color w:val="000000"/>
              </w:rPr>
              <w:t>CASEMBRAPA</w:t>
            </w:r>
            <w:r>
              <w:rPr>
                <w:rFonts w:ascii="Arial" w:eastAsia="Arial" w:hAnsi="Arial" w:cs="Arial"/>
                <w:color w:val="000000"/>
              </w:rPr>
              <w:t>, empregados da Embrapa, ficarão dispensados de suas atividades na respectiva empresa, durante o período em que desempenhar suas funções, sem sofrer qualquer prejuízo na percepção dos salários, gratificações, promoções ou outras vantagens a que fizerem jus na Embrapa.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F87EA59" w14:textId="77777777" w:rsidR="00B50D95" w:rsidRDefault="00B50D95" w:rsidP="00B50D95">
            <w:pPr>
              <w:rPr>
                <w:rFonts w:cs="Calibri"/>
              </w:rPr>
            </w:pPr>
            <w:r>
              <w:rPr>
                <w:rFonts w:cs="Calibri"/>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C36437A" w14:textId="59462C1E" w:rsidR="00B50D95" w:rsidRDefault="00B50D95" w:rsidP="00B50D95">
            <w:pPr>
              <w:jc w:val="both"/>
            </w:pPr>
            <w:r w:rsidRPr="00B50D95">
              <w:rPr>
                <w:rFonts w:ascii="Arial" w:hAnsi="Arial" w:cs="Arial"/>
                <w:color w:val="000000"/>
              </w:rPr>
              <w:t>Retirado.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8C795C8"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2939BE2" w14:textId="162EEDD7" w:rsidR="00B50D95" w:rsidRPr="004D14CF" w:rsidRDefault="00B50D95" w:rsidP="00B50D95">
            <w:pPr>
              <w:jc w:val="both"/>
              <w:rPr>
                <w:rFonts w:ascii="Arial" w:hAnsi="Arial" w:cs="Arial"/>
              </w:rPr>
            </w:pPr>
            <w:r>
              <w:rPr>
                <w:rFonts w:ascii="Arial" w:hAnsi="Arial" w:cs="Arial"/>
              </w:rPr>
              <w:t>Retirado em razão do ajuste na forma de remuneração da DE.</w:t>
            </w:r>
          </w:p>
        </w:tc>
      </w:tr>
      <w:tr w:rsidR="00B50D95" w14:paraId="0E156144" w14:textId="77777777" w:rsidTr="00415AC0">
        <w:trPr>
          <w:trHeight w:val="30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8147F2F" w14:textId="77777777" w:rsidR="00B50D95" w:rsidRDefault="00B50D95" w:rsidP="00B50D95">
            <w:pPr>
              <w:jc w:val="both"/>
            </w:pPr>
            <w:r>
              <w:rPr>
                <w:rFonts w:ascii="Arial" w:eastAsia="Arial" w:hAnsi="Arial" w:cs="Arial"/>
                <w:b/>
                <w:bCs/>
                <w:color w:val="000000"/>
              </w:rPr>
              <w:t>Art. 67</w:t>
            </w:r>
            <w:r>
              <w:rPr>
                <w:rFonts w:ascii="Arial" w:eastAsia="Arial" w:hAnsi="Arial" w:cs="Arial"/>
                <w:color w:val="000000"/>
              </w:rPr>
              <w:t xml:space="preserve"> – É assegurado à patrocinadora o direito de auditar e fiscalizar a </w:t>
            </w:r>
            <w:r>
              <w:rPr>
                <w:rFonts w:ascii="Arial" w:eastAsia="Arial" w:hAnsi="Arial" w:cs="Arial"/>
                <w:b/>
                <w:bCs/>
                <w:color w:val="000000"/>
              </w:rPr>
              <w:t>CASEMBRAPA</w:t>
            </w:r>
            <w:r>
              <w:rPr>
                <w:rFonts w:ascii="Arial" w:eastAsia="Arial" w:hAnsi="Arial" w:cs="Arial"/>
                <w:color w:val="000000"/>
              </w:rPr>
              <w:t xml:space="preserve">, anualmente e sempre que julgar necessário. </w:t>
            </w:r>
            <w:r w:rsidRPr="00B95A34">
              <w:rPr>
                <w:rFonts w:ascii="Arial" w:eastAsia="Arial" w:hAnsi="Arial" w:cs="Arial"/>
                <w:color w:val="000000"/>
              </w:rPr>
              <w:t>Se constatar má gestão ou irregularidades previstas neste Estatuto, poderá propor a destituição dos membros da Diretoria.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55FF7BB"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DAF899D" w14:textId="1E22866C" w:rsidR="00B50D95" w:rsidRPr="00B125C8" w:rsidRDefault="00B50D95" w:rsidP="00B50D95">
            <w:pPr>
              <w:jc w:val="both"/>
              <w:rPr>
                <w:rFonts w:ascii="Arial" w:hAnsi="Arial" w:cs="Arial"/>
                <w:color w:val="000000"/>
              </w:rPr>
            </w:pPr>
            <w:r w:rsidRPr="00401AE8">
              <w:rPr>
                <w:rFonts w:ascii="Arial" w:hAnsi="Arial" w:cs="Arial"/>
                <w:b/>
                <w:bCs/>
                <w:color w:val="000000"/>
              </w:rPr>
              <w:t>Art. 77 –</w:t>
            </w:r>
            <w:r w:rsidRPr="00B125C8">
              <w:rPr>
                <w:rFonts w:ascii="Arial" w:hAnsi="Arial" w:cs="Arial"/>
                <w:color w:val="000000"/>
              </w:rPr>
              <w:t xml:space="preserve"> É assegurado às Patrocinadoras o direito de auditar e fiscalizar a </w:t>
            </w:r>
            <w:r w:rsidRPr="00401AE8">
              <w:rPr>
                <w:rFonts w:ascii="Arial" w:hAnsi="Arial" w:cs="Arial"/>
                <w:b/>
                <w:bCs/>
                <w:color w:val="000000"/>
              </w:rPr>
              <w:t>CASEMBRAPA</w:t>
            </w:r>
            <w:r w:rsidRPr="00B125C8">
              <w:rPr>
                <w:rFonts w:ascii="Arial" w:hAnsi="Arial" w:cs="Arial"/>
                <w:color w:val="000000"/>
              </w:rPr>
              <w:t xml:space="preserve">, </w:t>
            </w:r>
            <w:r w:rsidRPr="00B50D95">
              <w:rPr>
                <w:rFonts w:ascii="Arial" w:hAnsi="Arial" w:cs="Arial"/>
                <w:color w:val="000000"/>
                <w:u w:val="single"/>
              </w:rPr>
              <w:t xml:space="preserve">sempre que julgar necessário.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23F2D38"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77082236" w14:textId="1AC06612" w:rsidR="00B50D95" w:rsidRPr="004D14CF" w:rsidRDefault="00B50D95" w:rsidP="00B50D95">
            <w:pPr>
              <w:jc w:val="both"/>
              <w:rPr>
                <w:rFonts w:ascii="Arial" w:hAnsi="Arial" w:cs="Arial"/>
                <w:color w:val="000000"/>
              </w:rPr>
            </w:pPr>
            <w:r>
              <w:rPr>
                <w:rFonts w:ascii="Arial" w:hAnsi="Arial" w:cs="Arial"/>
                <w:color w:val="000000"/>
              </w:rPr>
              <w:t>Aprimoramento de redação.</w:t>
            </w:r>
          </w:p>
        </w:tc>
      </w:tr>
      <w:tr w:rsidR="00B50D95" w14:paraId="3C10DB78" w14:textId="77777777" w:rsidTr="00415AC0">
        <w:trPr>
          <w:trHeight w:val="58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C9D4AAA" w14:textId="77777777" w:rsidR="00B50D95" w:rsidRDefault="00B50D95" w:rsidP="00B50D95">
            <w:pPr>
              <w:jc w:val="both"/>
            </w:pPr>
            <w:r>
              <w:rPr>
                <w:rFonts w:ascii="Arial" w:eastAsia="Arial" w:hAnsi="Arial" w:cs="Arial"/>
                <w:color w:val="000000"/>
              </w:rPr>
              <w:t> </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09461BAD"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1A06D00" w14:textId="77777777" w:rsidR="00B50D95" w:rsidRPr="00B125C8" w:rsidRDefault="00B50D95" w:rsidP="00B50D95">
            <w:pPr>
              <w:jc w:val="both"/>
              <w:rPr>
                <w:rFonts w:ascii="Arial" w:hAnsi="Arial" w:cs="Arial"/>
                <w:color w:val="000000"/>
              </w:rPr>
            </w:pPr>
            <w:r w:rsidRPr="00401AE8">
              <w:rPr>
                <w:rFonts w:ascii="Arial" w:hAnsi="Arial" w:cs="Arial"/>
                <w:b/>
                <w:bCs/>
                <w:color w:val="000000"/>
              </w:rPr>
              <w:t>Parágrafo único -</w:t>
            </w:r>
            <w:r w:rsidRPr="00B125C8">
              <w:rPr>
                <w:rFonts w:ascii="Arial" w:hAnsi="Arial" w:cs="Arial"/>
                <w:color w:val="000000"/>
              </w:rPr>
              <w:t xml:space="preserve"> </w:t>
            </w:r>
            <w:r w:rsidRPr="00B50D95">
              <w:rPr>
                <w:rFonts w:ascii="Arial" w:hAnsi="Arial" w:cs="Arial"/>
                <w:color w:val="000000"/>
                <w:u w:val="single"/>
              </w:rPr>
              <w:t>Se constatar má gestão ou irregularidades previstas neste Estatuto, poderá adotar as medidas previstas em Regimento próprio, quando for o caso, ou, ainda, propor a destituição dos membros da Diretoria Executiva ou do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28278D5"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218D12A4" w14:textId="5D95A48B" w:rsidR="00B50D95" w:rsidRPr="004D14CF" w:rsidRDefault="000601C4" w:rsidP="00B50D95">
            <w:pPr>
              <w:jc w:val="both"/>
              <w:rPr>
                <w:rFonts w:ascii="Arial" w:hAnsi="Arial" w:cs="Arial"/>
                <w:color w:val="000000"/>
              </w:rPr>
            </w:pPr>
            <w:r w:rsidRPr="000601C4">
              <w:rPr>
                <w:rFonts w:ascii="Arial" w:hAnsi="Arial" w:cs="Arial"/>
                <w:color w:val="000000"/>
              </w:rPr>
              <w:t xml:space="preserve">Inclusão para atender às disposições da CGPAR nº 22 e Código Civil.  </w:t>
            </w:r>
          </w:p>
        </w:tc>
      </w:tr>
      <w:tr w:rsidR="00B50D95" w14:paraId="006C8275" w14:textId="77777777" w:rsidTr="00415AC0">
        <w:trPr>
          <w:trHeight w:val="117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90D85AC" w14:textId="77777777" w:rsidR="00B50D95" w:rsidRDefault="00B50D95" w:rsidP="00B50D95">
            <w:pPr>
              <w:jc w:val="both"/>
            </w:pPr>
            <w:r>
              <w:rPr>
                <w:rFonts w:ascii="Arial" w:eastAsia="Arial" w:hAnsi="Arial" w:cs="Arial"/>
                <w:b/>
                <w:bCs/>
                <w:color w:val="000000"/>
              </w:rPr>
              <w:t>Art. 68</w:t>
            </w:r>
            <w:r>
              <w:rPr>
                <w:rFonts w:ascii="Arial" w:eastAsia="Arial" w:hAnsi="Arial" w:cs="Arial"/>
                <w:color w:val="000000"/>
              </w:rPr>
              <w:t xml:space="preserve">. As contas da </w:t>
            </w:r>
            <w:r>
              <w:rPr>
                <w:rFonts w:ascii="Arial" w:eastAsia="Arial" w:hAnsi="Arial" w:cs="Arial"/>
                <w:b/>
                <w:bCs/>
                <w:color w:val="000000"/>
              </w:rPr>
              <w:t>CASEMBRAPA</w:t>
            </w:r>
            <w:r>
              <w:rPr>
                <w:rFonts w:ascii="Arial" w:eastAsia="Arial" w:hAnsi="Arial" w:cs="Arial"/>
                <w:color w:val="000000"/>
              </w:rPr>
              <w:t xml:space="preserve"> serão submetidas, anualmente, a um auditor independente, registrado no respectivo Conselho Regional de Contabilidade e na Comissão de Valores Mobiliários – CVM</w:t>
            </w:r>
            <w:r w:rsidRPr="0084085A">
              <w:rPr>
                <w:rFonts w:ascii="Arial" w:eastAsia="Arial" w:hAnsi="Arial" w:cs="Arial"/>
                <w:color w:val="000000"/>
              </w:rPr>
              <w:t>, escolhido via processo licitatório, fazendo-se publicar, posteriormente, o respectivo Parecer com as demonstrações financeiras, na forma da Lei nº 6.404/1976.</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6CDCD0E"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00408D6C" w14:textId="6303F0B2" w:rsidR="00B50D95" w:rsidRPr="00B125C8" w:rsidRDefault="00B50D95" w:rsidP="00B50D95">
            <w:pPr>
              <w:jc w:val="both"/>
              <w:rPr>
                <w:rFonts w:ascii="Arial" w:hAnsi="Arial" w:cs="Arial"/>
                <w:color w:val="000000"/>
              </w:rPr>
            </w:pPr>
            <w:r w:rsidRPr="00401AE8">
              <w:rPr>
                <w:rFonts w:ascii="Arial" w:hAnsi="Arial" w:cs="Arial"/>
                <w:b/>
                <w:bCs/>
                <w:color w:val="000000"/>
              </w:rPr>
              <w:t>Art. 78 -</w:t>
            </w:r>
            <w:r w:rsidRPr="00B125C8">
              <w:rPr>
                <w:rFonts w:ascii="Arial" w:hAnsi="Arial" w:cs="Arial"/>
                <w:color w:val="000000"/>
              </w:rPr>
              <w:t xml:space="preserve"> As contas da </w:t>
            </w:r>
            <w:r w:rsidRPr="00401AE8">
              <w:rPr>
                <w:rFonts w:ascii="Arial" w:hAnsi="Arial" w:cs="Arial"/>
                <w:b/>
                <w:bCs/>
                <w:color w:val="000000"/>
              </w:rPr>
              <w:t>CASEMBRAPA</w:t>
            </w:r>
            <w:r w:rsidRPr="00B125C8">
              <w:rPr>
                <w:rFonts w:ascii="Arial" w:hAnsi="Arial" w:cs="Arial"/>
                <w:color w:val="000000"/>
              </w:rPr>
              <w:t xml:space="preserve"> serão submetidas, anualmente, a um auditor independente, registrado no respectivo Conselho Regional de Contabilidade e na Comissão de Valores Mobiliários (CVM).</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477E1AF6"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93CE6BC" w14:textId="61C6D693" w:rsidR="00B50D95" w:rsidRPr="004D14CF" w:rsidRDefault="0084085A" w:rsidP="00B50D95">
            <w:pPr>
              <w:jc w:val="both"/>
              <w:rPr>
                <w:rFonts w:ascii="Arial" w:hAnsi="Arial" w:cs="Arial"/>
              </w:rPr>
            </w:pPr>
            <w:r>
              <w:rPr>
                <w:rFonts w:ascii="Arial" w:hAnsi="Arial" w:cs="Arial"/>
              </w:rPr>
              <w:t xml:space="preserve">Aprimoramento da redação, considerando que a Lei citada não se aplica à Casembrapa. </w:t>
            </w:r>
          </w:p>
        </w:tc>
      </w:tr>
      <w:tr w:rsidR="00B50D95" w14:paraId="02E84883" w14:textId="77777777" w:rsidTr="00415AC0">
        <w:trPr>
          <w:trHeight w:val="172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60A61528" w14:textId="77777777" w:rsidR="00B50D95" w:rsidRDefault="00B50D95" w:rsidP="00B50D95">
            <w:pPr>
              <w:jc w:val="both"/>
            </w:pPr>
            <w:r>
              <w:rPr>
                <w:rFonts w:ascii="Arial" w:eastAsia="Arial" w:hAnsi="Arial" w:cs="Arial"/>
                <w:b/>
                <w:bCs/>
                <w:color w:val="000000"/>
              </w:rPr>
              <w:t>Art. 69</w:t>
            </w:r>
            <w:r>
              <w:rPr>
                <w:rFonts w:ascii="Arial" w:eastAsia="Arial" w:hAnsi="Arial" w:cs="Arial"/>
                <w:color w:val="000000"/>
              </w:rPr>
              <w:t>. Este Estatuto só poderá ser alterado por deliberação do Conselho de Administração, sujeito a homologação da Patrocinadora Embrapa.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5E8693E5"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6BE49566" w14:textId="0DF4B589" w:rsidR="00B50D95" w:rsidRPr="00B125C8" w:rsidRDefault="00B50D95" w:rsidP="00B50D95">
            <w:pPr>
              <w:jc w:val="both"/>
              <w:rPr>
                <w:rFonts w:ascii="Arial" w:hAnsi="Arial" w:cs="Arial"/>
                <w:color w:val="000000"/>
              </w:rPr>
            </w:pPr>
            <w:r w:rsidRPr="00401AE8">
              <w:rPr>
                <w:rFonts w:ascii="Arial" w:hAnsi="Arial" w:cs="Arial"/>
                <w:b/>
                <w:bCs/>
                <w:color w:val="000000"/>
              </w:rPr>
              <w:t>Art. 79 -</w:t>
            </w:r>
            <w:r w:rsidRPr="00B125C8">
              <w:rPr>
                <w:rFonts w:ascii="Arial" w:hAnsi="Arial" w:cs="Arial"/>
                <w:color w:val="000000"/>
              </w:rPr>
              <w:t xml:space="preserve"> Este Estatuto só poderá ser alterado por deliberação </w:t>
            </w:r>
            <w:r w:rsidRPr="0084085A">
              <w:rPr>
                <w:rFonts w:ascii="Arial" w:hAnsi="Arial" w:cs="Arial"/>
                <w:color w:val="000000"/>
                <w:u w:val="single"/>
              </w:rPr>
              <w:t>da Assembleia Geral</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B4468C2"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1BEE34A" w14:textId="291A6360" w:rsidR="00B50D95" w:rsidRPr="004D14CF" w:rsidRDefault="0084085A" w:rsidP="00B50D95">
            <w:pPr>
              <w:jc w:val="both"/>
              <w:rPr>
                <w:rFonts w:ascii="Arial" w:hAnsi="Arial" w:cs="Arial"/>
                <w:color w:val="000000"/>
              </w:rPr>
            </w:pPr>
            <w:r>
              <w:rPr>
                <w:rFonts w:ascii="Arial" w:hAnsi="Arial" w:cs="Arial"/>
                <w:color w:val="000000"/>
              </w:rPr>
              <w:t>Aprimoramento da redação para adequar ao Código Civil.</w:t>
            </w:r>
          </w:p>
          <w:p w14:paraId="533A6958" w14:textId="77777777" w:rsidR="00B50D95" w:rsidRPr="004D14CF" w:rsidRDefault="00B50D95" w:rsidP="00B50D95">
            <w:pPr>
              <w:jc w:val="both"/>
              <w:rPr>
                <w:rFonts w:ascii="Arial" w:hAnsi="Arial" w:cs="Arial"/>
                <w:color w:val="000000"/>
              </w:rPr>
            </w:pPr>
          </w:p>
        </w:tc>
      </w:tr>
      <w:tr w:rsidR="00B50D95" w14:paraId="11444F17" w14:textId="77777777" w:rsidTr="00415AC0">
        <w:trPr>
          <w:trHeight w:val="145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07900E7" w14:textId="77777777" w:rsidR="00B50D95" w:rsidRDefault="00B50D95" w:rsidP="00B50D95">
            <w:pPr>
              <w:jc w:val="both"/>
            </w:pPr>
            <w:r>
              <w:rPr>
                <w:rFonts w:ascii="Arial" w:eastAsia="Arial" w:hAnsi="Arial" w:cs="Arial"/>
                <w:b/>
                <w:bCs/>
                <w:color w:val="000000"/>
              </w:rPr>
              <w:lastRenderedPageBreak/>
              <w:t>Art. 70.</w:t>
            </w:r>
            <w:r>
              <w:rPr>
                <w:rFonts w:ascii="Arial" w:eastAsia="Arial" w:hAnsi="Arial" w:cs="Arial"/>
                <w:color w:val="000000"/>
              </w:rPr>
              <w:t xml:space="preserve"> As disposições deste Estatuto serão complementadas por regulamentos, regimentos e atos complementares.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7D246A31"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790AD68E" w14:textId="3B445012" w:rsidR="00B50D95" w:rsidRPr="00B125C8" w:rsidRDefault="00B50D95" w:rsidP="00B50D95">
            <w:pPr>
              <w:jc w:val="both"/>
              <w:rPr>
                <w:rFonts w:ascii="Arial" w:hAnsi="Arial" w:cs="Arial"/>
                <w:color w:val="000000"/>
              </w:rPr>
            </w:pPr>
            <w:r w:rsidRPr="00401AE8">
              <w:rPr>
                <w:rFonts w:ascii="Arial" w:hAnsi="Arial" w:cs="Arial"/>
                <w:b/>
                <w:bCs/>
                <w:color w:val="000000"/>
              </w:rPr>
              <w:t>Art. 80 -</w:t>
            </w:r>
            <w:r>
              <w:rPr>
                <w:rFonts w:ascii="Arial" w:hAnsi="Arial" w:cs="Arial"/>
                <w:color w:val="000000"/>
              </w:rPr>
              <w:t xml:space="preserve"> </w:t>
            </w:r>
            <w:r w:rsidRPr="00B125C8">
              <w:rPr>
                <w:rFonts w:ascii="Arial" w:hAnsi="Arial" w:cs="Arial"/>
                <w:color w:val="000000"/>
              </w:rPr>
              <w:t>As disposições deste Estatuto serão complementadas pelos documentos internos: Código de Ética, Regimento  Interno e Regulamento do Plano de benefícios, outros, que serão propostos pela Diretoria Executiva e aprovados pelo Conselho de Administração.</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FD5F00F"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0ED4B584" w14:textId="77777777" w:rsidR="00B50D95" w:rsidRPr="004D14CF" w:rsidRDefault="00B50D95" w:rsidP="00B50D95">
            <w:pPr>
              <w:jc w:val="both"/>
              <w:rPr>
                <w:rFonts w:ascii="Arial" w:hAnsi="Arial" w:cs="Arial"/>
                <w:color w:val="000000"/>
              </w:rPr>
            </w:pPr>
          </w:p>
        </w:tc>
      </w:tr>
      <w:tr w:rsidR="00B50D95" w14:paraId="770B313F" w14:textId="77777777" w:rsidTr="00415AC0">
        <w:trPr>
          <w:trHeight w:val="144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43943404" w14:textId="77777777" w:rsidR="00B50D95" w:rsidRDefault="00B50D95" w:rsidP="00B50D95">
            <w:pPr>
              <w:jc w:val="both"/>
            </w:pPr>
            <w:r>
              <w:rPr>
                <w:rFonts w:ascii="Arial" w:eastAsia="Arial" w:hAnsi="Arial" w:cs="Arial"/>
                <w:b/>
                <w:bCs/>
                <w:color w:val="000000"/>
              </w:rPr>
              <w:t>Art. 71.</w:t>
            </w:r>
            <w:r>
              <w:rPr>
                <w:rFonts w:ascii="Arial" w:eastAsia="Arial" w:hAnsi="Arial" w:cs="Arial"/>
                <w:color w:val="000000"/>
              </w:rPr>
              <w:t xml:space="preserve"> O Conselho de Administração da </w:t>
            </w:r>
            <w:r>
              <w:rPr>
                <w:rFonts w:ascii="Arial" w:eastAsia="Arial" w:hAnsi="Arial" w:cs="Arial"/>
                <w:b/>
                <w:bCs/>
                <w:color w:val="000000"/>
              </w:rPr>
              <w:t>CASEMBRAPA</w:t>
            </w:r>
            <w:r>
              <w:rPr>
                <w:rFonts w:ascii="Arial" w:eastAsia="Arial" w:hAnsi="Arial" w:cs="Arial"/>
                <w:color w:val="000000"/>
              </w:rPr>
              <w:t xml:space="preserve"> encaminhará para deliberação da Diretoria-Executiva da Patrocinadora Embrapa os casos e situações a respeito dos quais seja omisso ou obscuro o presente Estatuto e os Regulamentos Gerais de Benefícios.</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279C5C3D"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tcPr>
          <w:p w14:paraId="348B6162" w14:textId="16C3ED76" w:rsidR="00B50D95" w:rsidRPr="00B125C8" w:rsidRDefault="00B50D95" w:rsidP="00B50D95">
            <w:pPr>
              <w:jc w:val="both"/>
              <w:rPr>
                <w:rFonts w:ascii="Arial" w:hAnsi="Arial" w:cs="Arial"/>
                <w:color w:val="000000"/>
              </w:rPr>
            </w:pPr>
            <w:r w:rsidRPr="00401AE8">
              <w:rPr>
                <w:rFonts w:ascii="Arial" w:hAnsi="Arial" w:cs="Arial"/>
                <w:b/>
                <w:bCs/>
                <w:color w:val="000000"/>
              </w:rPr>
              <w:t>Art. 81 -</w:t>
            </w:r>
            <w:r w:rsidRPr="00B125C8">
              <w:rPr>
                <w:rFonts w:ascii="Arial" w:hAnsi="Arial" w:cs="Arial"/>
                <w:color w:val="000000"/>
              </w:rPr>
              <w:t xml:space="preserve"> </w:t>
            </w:r>
            <w:r w:rsidRPr="0084085A">
              <w:rPr>
                <w:rFonts w:ascii="Arial" w:hAnsi="Arial" w:cs="Arial"/>
                <w:color w:val="000000"/>
                <w:u w:val="single"/>
              </w:rPr>
              <w:t xml:space="preserve">Os casos omissos ou obscuros no presente Estatuto serão deliberados pelo Conselho de Administração da </w:t>
            </w:r>
            <w:r w:rsidRPr="0084085A">
              <w:rPr>
                <w:rFonts w:ascii="Arial" w:hAnsi="Arial" w:cs="Arial"/>
                <w:b/>
                <w:bCs/>
                <w:color w:val="000000"/>
                <w:u w:val="single"/>
              </w:rPr>
              <w:t>CASEMBRAPA</w:t>
            </w:r>
            <w:r w:rsidRPr="00B125C8">
              <w:rPr>
                <w:rFonts w:ascii="Arial" w:hAnsi="Arial" w:cs="Arial"/>
                <w:color w:val="000000"/>
              </w:rPr>
              <w:t>.</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6223C28B"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5B3E107B" w14:textId="331334C0" w:rsidR="00B50D95" w:rsidRPr="004D14CF" w:rsidRDefault="0084085A" w:rsidP="00B50D95">
            <w:pPr>
              <w:jc w:val="both"/>
              <w:rPr>
                <w:rFonts w:ascii="Arial" w:hAnsi="Arial" w:cs="Arial"/>
                <w:color w:val="000000"/>
              </w:rPr>
            </w:pPr>
            <w:r>
              <w:rPr>
                <w:rFonts w:ascii="Arial" w:hAnsi="Arial" w:cs="Arial"/>
                <w:color w:val="000000"/>
              </w:rPr>
              <w:t>Aprimoramento de redação.</w:t>
            </w:r>
          </w:p>
        </w:tc>
      </w:tr>
      <w:tr w:rsidR="00B50D95" w14:paraId="3C350699" w14:textId="77777777" w:rsidTr="00415AC0">
        <w:trPr>
          <w:trHeight w:val="1725"/>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0F643C02" w14:textId="77777777" w:rsidR="00B50D95" w:rsidRDefault="00B50D95" w:rsidP="00B50D95">
            <w:pPr>
              <w:jc w:val="both"/>
            </w:pPr>
            <w:r>
              <w:rPr>
                <w:rFonts w:ascii="Arial" w:eastAsia="Arial" w:hAnsi="Arial" w:cs="Arial"/>
                <w:b/>
                <w:bCs/>
                <w:color w:val="000000"/>
              </w:rPr>
              <w:t>Art. 72.</w:t>
            </w:r>
            <w:r>
              <w:rPr>
                <w:rFonts w:ascii="Arial" w:eastAsia="Arial" w:hAnsi="Arial" w:cs="Arial"/>
                <w:color w:val="000000"/>
              </w:rPr>
              <w:t xml:space="preserve"> Fica eleito o foro da comarca de Brasília-DF, como o único competente para conhecer, processar e julgar quaisquer questões decorrentes do presente Estatuto, com prévia e expressa renúncia a qualquer outro, por mais privilegiado que seja.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135EC922"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3656DDDE" w14:textId="1A054932" w:rsidR="00B50D95" w:rsidRPr="00B125C8" w:rsidRDefault="00B50D95" w:rsidP="00B50D95">
            <w:pPr>
              <w:jc w:val="both"/>
              <w:rPr>
                <w:rFonts w:ascii="Arial" w:hAnsi="Arial" w:cs="Arial"/>
                <w:color w:val="000000"/>
              </w:rPr>
            </w:pPr>
            <w:r w:rsidRPr="00160F08">
              <w:rPr>
                <w:rFonts w:ascii="Arial" w:hAnsi="Arial" w:cs="Arial"/>
                <w:b/>
                <w:bCs/>
                <w:color w:val="000000"/>
              </w:rPr>
              <w:t>Art. 82 -</w:t>
            </w:r>
            <w:r w:rsidRPr="00B125C8">
              <w:rPr>
                <w:rFonts w:ascii="Arial" w:hAnsi="Arial" w:cs="Arial"/>
                <w:color w:val="000000"/>
              </w:rPr>
              <w:t xml:space="preserve"> Fica eleito o foro da comarca de Brasília-DF, como o único competente para conhecer, processar e julgar quaisquer questões decorrentes do presente Estatuto, com prévia e expressa renúncia a qualquer outro, por mais privilegiado que seja.</w:t>
            </w:r>
          </w:p>
        </w:tc>
        <w:tc>
          <w:tcPr>
            <w:tcW w:w="142" w:type="dxa"/>
            <w:tcBorders>
              <w:left w:val="single" w:sz="4" w:space="0" w:color="auto"/>
              <w:right w:val="single" w:sz="4" w:space="0" w:color="auto"/>
            </w:tcBorders>
            <w:shd w:val="clear" w:color="auto" w:fill="F2F2F2"/>
            <w:noWrap/>
            <w:tcMar>
              <w:top w:w="15" w:type="dxa"/>
              <w:left w:w="15" w:type="dxa"/>
              <w:bottom w:w="0" w:type="dxa"/>
              <w:right w:w="15" w:type="dxa"/>
            </w:tcMar>
            <w:vAlign w:val="bottom"/>
          </w:tcPr>
          <w:p w14:paraId="3D8A502F"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649B7DC6" w14:textId="75AC65B2" w:rsidR="00B50D95" w:rsidRPr="004D14CF" w:rsidRDefault="0084085A" w:rsidP="00B50D95">
            <w:pPr>
              <w:jc w:val="both"/>
              <w:rPr>
                <w:rFonts w:ascii="Arial" w:hAnsi="Arial" w:cs="Arial"/>
              </w:rPr>
            </w:pPr>
            <w:r>
              <w:rPr>
                <w:rFonts w:ascii="Arial" w:hAnsi="Arial" w:cs="Arial"/>
              </w:rPr>
              <w:t>Sem alterações.</w:t>
            </w:r>
          </w:p>
        </w:tc>
      </w:tr>
      <w:tr w:rsidR="00B50D95" w14:paraId="24B1CE8F" w14:textId="77777777" w:rsidTr="00415AC0">
        <w:trPr>
          <w:trHeight w:val="870"/>
        </w:trPr>
        <w:tc>
          <w:tcPr>
            <w:tcW w:w="7660" w:type="dxa"/>
            <w:tcBorders>
              <w:left w:val="single" w:sz="4" w:space="0" w:color="000000"/>
              <w:bottom w:val="single" w:sz="4" w:space="0" w:color="000000"/>
              <w:right w:val="single" w:sz="4" w:space="0" w:color="auto"/>
            </w:tcBorders>
            <w:shd w:val="clear" w:color="auto" w:fill="E0EED6"/>
            <w:tcMar>
              <w:top w:w="15" w:type="dxa"/>
              <w:left w:w="15" w:type="dxa"/>
              <w:bottom w:w="0" w:type="dxa"/>
              <w:right w:w="15" w:type="dxa"/>
            </w:tcMar>
            <w:vAlign w:val="center"/>
          </w:tcPr>
          <w:p w14:paraId="291DFFC8" w14:textId="77777777" w:rsidR="00B50D95" w:rsidRDefault="00B50D95" w:rsidP="00B50D95">
            <w:pPr>
              <w:jc w:val="both"/>
            </w:pPr>
            <w:r>
              <w:rPr>
                <w:rFonts w:ascii="Arial" w:eastAsia="Arial" w:hAnsi="Arial" w:cs="Arial"/>
                <w:b/>
                <w:bCs/>
                <w:color w:val="000000"/>
              </w:rPr>
              <w:t>Art. 73.</w:t>
            </w:r>
            <w:r>
              <w:rPr>
                <w:rFonts w:ascii="Arial" w:eastAsia="Arial" w:hAnsi="Arial" w:cs="Arial"/>
                <w:color w:val="000000"/>
              </w:rPr>
              <w:t xml:space="preserve"> Este Estatuto entra em vigor na data de sua aprovação.</w:t>
            </w:r>
          </w:p>
        </w:tc>
        <w:tc>
          <w:tcPr>
            <w:tcW w:w="142" w:type="dxa"/>
            <w:tcBorders>
              <w:left w:val="single" w:sz="4" w:space="0" w:color="auto"/>
              <w:bottom w:val="single" w:sz="4" w:space="0" w:color="auto"/>
              <w:right w:val="single" w:sz="4" w:space="0" w:color="auto"/>
            </w:tcBorders>
            <w:shd w:val="clear" w:color="auto" w:fill="F2F2F2"/>
            <w:noWrap/>
            <w:tcMar>
              <w:top w:w="15" w:type="dxa"/>
              <w:left w:w="15" w:type="dxa"/>
              <w:bottom w:w="0" w:type="dxa"/>
              <w:right w:w="15" w:type="dxa"/>
            </w:tcMar>
            <w:vAlign w:val="bottom"/>
          </w:tcPr>
          <w:p w14:paraId="7EEA6DED" w14:textId="77777777" w:rsidR="00B50D95" w:rsidRDefault="00B50D95" w:rsidP="00B50D95">
            <w:pPr>
              <w:rPr>
                <w:rFonts w:cs="Calibri"/>
                <w:color w:val="000000"/>
              </w:rPr>
            </w:pPr>
            <w:r>
              <w:rPr>
                <w:rFonts w:cs="Calibri"/>
                <w:color w:val="000000"/>
              </w:rPr>
              <w:t> </w:t>
            </w:r>
          </w:p>
        </w:tc>
        <w:tc>
          <w:tcPr>
            <w:tcW w:w="8784" w:type="dxa"/>
            <w:tcBorders>
              <w:left w:val="single" w:sz="4" w:space="0" w:color="auto"/>
              <w:bottom w:val="single" w:sz="4" w:space="0" w:color="000000"/>
              <w:right w:val="single" w:sz="4" w:space="0" w:color="auto"/>
            </w:tcBorders>
            <w:shd w:val="clear" w:color="auto" w:fill="BDD6EE" w:themeFill="accent5" w:themeFillTint="66"/>
            <w:tcMar>
              <w:top w:w="15" w:type="dxa"/>
              <w:left w:w="15" w:type="dxa"/>
              <w:bottom w:w="0" w:type="dxa"/>
              <w:right w:w="15" w:type="dxa"/>
            </w:tcMar>
            <w:vAlign w:val="center"/>
          </w:tcPr>
          <w:p w14:paraId="028807E0" w14:textId="3B916F23" w:rsidR="00B50D95" w:rsidRPr="00B125C8" w:rsidRDefault="00B50D95" w:rsidP="00B50D95">
            <w:pPr>
              <w:jc w:val="both"/>
              <w:rPr>
                <w:rFonts w:ascii="Arial" w:hAnsi="Arial" w:cs="Arial"/>
                <w:color w:val="000000"/>
              </w:rPr>
            </w:pPr>
            <w:r w:rsidRPr="00160F08">
              <w:rPr>
                <w:rFonts w:ascii="Arial" w:hAnsi="Arial" w:cs="Arial"/>
                <w:b/>
                <w:bCs/>
                <w:color w:val="000000"/>
              </w:rPr>
              <w:t>Art. 83 -</w:t>
            </w:r>
            <w:r w:rsidRPr="00B125C8">
              <w:rPr>
                <w:rFonts w:ascii="Arial" w:hAnsi="Arial" w:cs="Arial"/>
                <w:color w:val="000000"/>
              </w:rPr>
              <w:t xml:space="preserve"> Este Estatuto entrará em vigor na data </w:t>
            </w:r>
            <w:r w:rsidRPr="0084085A">
              <w:rPr>
                <w:rFonts w:ascii="Arial" w:hAnsi="Arial" w:cs="Arial"/>
                <w:color w:val="000000"/>
                <w:u w:val="single"/>
              </w:rPr>
              <w:t>de seu registro no cartório competente</w:t>
            </w:r>
            <w:r w:rsidRPr="00B125C8">
              <w:rPr>
                <w:rFonts w:ascii="Arial" w:hAnsi="Arial" w:cs="Arial"/>
                <w:color w:val="000000"/>
              </w:rPr>
              <w:t>.</w:t>
            </w:r>
          </w:p>
        </w:tc>
        <w:tc>
          <w:tcPr>
            <w:tcW w:w="142" w:type="dxa"/>
            <w:tcBorders>
              <w:left w:val="single" w:sz="4" w:space="0" w:color="auto"/>
              <w:bottom w:val="single" w:sz="4" w:space="0" w:color="auto"/>
              <w:right w:val="single" w:sz="4" w:space="0" w:color="auto"/>
            </w:tcBorders>
            <w:shd w:val="clear" w:color="auto" w:fill="F2F2F2"/>
            <w:noWrap/>
            <w:tcMar>
              <w:top w:w="15" w:type="dxa"/>
              <w:left w:w="15" w:type="dxa"/>
              <w:bottom w:w="0" w:type="dxa"/>
              <w:right w:w="15" w:type="dxa"/>
            </w:tcMar>
            <w:vAlign w:val="bottom"/>
          </w:tcPr>
          <w:p w14:paraId="37A2C9B5" w14:textId="77777777" w:rsidR="00B50D95" w:rsidRDefault="00B50D95" w:rsidP="00B50D95">
            <w:pPr>
              <w:rPr>
                <w:rFonts w:cs="Calibri"/>
                <w:color w:val="000000"/>
              </w:rPr>
            </w:pPr>
            <w:r>
              <w:rPr>
                <w:rFonts w:cs="Calibri"/>
                <w:color w:val="000000"/>
              </w:rPr>
              <w:t> </w:t>
            </w:r>
          </w:p>
        </w:tc>
        <w:tc>
          <w:tcPr>
            <w:tcW w:w="4118" w:type="dxa"/>
            <w:tcBorders>
              <w:top w:val="single" w:sz="8" w:space="0" w:color="000000"/>
              <w:left w:val="single" w:sz="4" w:space="0" w:color="auto"/>
              <w:bottom w:val="single" w:sz="8" w:space="0" w:color="000000"/>
              <w:right w:val="single" w:sz="8" w:space="0" w:color="000000"/>
            </w:tcBorders>
            <w:shd w:val="clear" w:color="auto" w:fill="F2F2F2"/>
            <w:tcMar>
              <w:top w:w="0" w:type="dxa"/>
              <w:left w:w="10" w:type="dxa"/>
              <w:bottom w:w="0" w:type="dxa"/>
              <w:right w:w="10" w:type="dxa"/>
            </w:tcMar>
            <w:vAlign w:val="center"/>
          </w:tcPr>
          <w:p w14:paraId="30360D87" w14:textId="34E7DD77" w:rsidR="00B50D95" w:rsidRPr="004D14CF" w:rsidRDefault="0084085A" w:rsidP="00B50D95">
            <w:pPr>
              <w:jc w:val="both"/>
              <w:rPr>
                <w:rFonts w:ascii="Arial" w:hAnsi="Arial" w:cs="Arial"/>
              </w:rPr>
            </w:pPr>
            <w:r>
              <w:rPr>
                <w:rFonts w:ascii="Arial" w:hAnsi="Arial" w:cs="Arial"/>
                <w:color w:val="000000"/>
              </w:rPr>
              <w:t>Aprimoramento de redação.</w:t>
            </w:r>
          </w:p>
        </w:tc>
      </w:tr>
    </w:tbl>
    <w:p w14:paraId="5377D9E8" w14:textId="77777777" w:rsidR="00822E0D" w:rsidRDefault="00822E0D"/>
    <w:p w14:paraId="37EF8E18" w14:textId="77777777" w:rsidR="00822E0D" w:rsidRDefault="009F18C0">
      <w:pPr>
        <w:rPr>
          <w:rFonts w:ascii="Arial" w:hAnsi="Arial" w:cs="Arial"/>
        </w:rPr>
      </w:pPr>
      <w:r>
        <w:rPr>
          <w:rFonts w:ascii="Arial" w:hAnsi="Arial" w:cs="Arial"/>
        </w:rPr>
        <w:t>Grupo de trabalho responsável pela revisão prévia do texto do Estatuto:</w:t>
      </w:r>
    </w:p>
    <w:p w14:paraId="7C2B0F5F" w14:textId="77777777" w:rsidR="00822E0D" w:rsidRDefault="00822E0D">
      <w:pPr>
        <w:rPr>
          <w:rFonts w:ascii="Arial" w:hAnsi="Arial" w:cs="Arial"/>
        </w:rPr>
      </w:pPr>
    </w:p>
    <w:p w14:paraId="1AF9BBDB" w14:textId="657E96DB" w:rsidR="00822E0D" w:rsidRDefault="009F18C0">
      <w:pPr>
        <w:rPr>
          <w:rFonts w:ascii="Arial" w:hAnsi="Arial" w:cs="Arial"/>
          <w:b/>
        </w:rPr>
      </w:pPr>
      <w:r>
        <w:rPr>
          <w:rFonts w:ascii="Arial" w:hAnsi="Arial" w:cs="Arial"/>
          <w:b/>
        </w:rPr>
        <w:t>Pela Embrapa:</w:t>
      </w:r>
      <w:r w:rsidR="0084085A">
        <w:rPr>
          <w:rFonts w:ascii="Arial" w:hAnsi="Arial" w:cs="Arial"/>
          <w:b/>
        </w:rPr>
        <w:tab/>
      </w:r>
      <w:r w:rsidR="0084085A">
        <w:rPr>
          <w:rFonts w:ascii="Arial" w:hAnsi="Arial" w:cs="Arial"/>
          <w:b/>
        </w:rPr>
        <w:tab/>
      </w:r>
      <w:r w:rsidR="0084085A">
        <w:rPr>
          <w:rFonts w:ascii="Arial" w:hAnsi="Arial" w:cs="Arial"/>
          <w:b/>
        </w:rPr>
        <w:tab/>
      </w:r>
      <w:r w:rsidR="0084085A">
        <w:rPr>
          <w:rFonts w:ascii="Arial" w:hAnsi="Arial" w:cs="Arial"/>
          <w:b/>
        </w:rPr>
        <w:tab/>
      </w:r>
      <w:r w:rsidR="0084085A">
        <w:rPr>
          <w:rFonts w:ascii="Arial" w:hAnsi="Arial" w:cs="Arial"/>
          <w:b/>
        </w:rPr>
        <w:tab/>
        <w:t>Pela Casembrapa:</w:t>
      </w:r>
    </w:p>
    <w:p w14:paraId="79A87C46" w14:textId="727D4F95" w:rsidR="00822E0D" w:rsidRDefault="009F18C0">
      <w:pPr>
        <w:rPr>
          <w:rFonts w:ascii="Arial" w:hAnsi="Arial" w:cs="Arial"/>
        </w:rPr>
      </w:pPr>
      <w:r>
        <w:rPr>
          <w:rFonts w:ascii="Arial" w:hAnsi="Arial" w:cs="Arial"/>
        </w:rPr>
        <w:t>Rosana Hoffman Câmara – GGP/BES</w:t>
      </w:r>
      <w:r w:rsidR="0084085A">
        <w:rPr>
          <w:rFonts w:ascii="Arial" w:hAnsi="Arial" w:cs="Arial"/>
        </w:rPr>
        <w:tab/>
      </w:r>
      <w:r w:rsidR="0084085A">
        <w:rPr>
          <w:rFonts w:ascii="Arial" w:hAnsi="Arial" w:cs="Arial"/>
        </w:rPr>
        <w:tab/>
        <w:t>Carlos Alberto Honorato da Silva – Diretor Administrativo</w:t>
      </w:r>
    </w:p>
    <w:p w14:paraId="0CA380C8" w14:textId="1BBBE381" w:rsidR="0084085A" w:rsidRDefault="009F18C0" w:rsidP="0084085A">
      <w:pPr>
        <w:rPr>
          <w:rFonts w:ascii="Arial" w:hAnsi="Arial" w:cs="Arial"/>
        </w:rPr>
      </w:pPr>
      <w:r>
        <w:rPr>
          <w:rFonts w:ascii="Arial" w:hAnsi="Arial" w:cs="Arial"/>
        </w:rPr>
        <w:t>Juliana Villa Carneiro – GGP/BES</w:t>
      </w:r>
      <w:r w:rsidR="0084085A">
        <w:rPr>
          <w:rFonts w:ascii="Arial" w:hAnsi="Arial" w:cs="Arial"/>
        </w:rPr>
        <w:tab/>
      </w:r>
      <w:r w:rsidR="0084085A">
        <w:rPr>
          <w:rFonts w:ascii="Arial" w:hAnsi="Arial" w:cs="Arial"/>
        </w:rPr>
        <w:tab/>
      </w:r>
      <w:r w:rsidR="0084085A">
        <w:rPr>
          <w:rFonts w:ascii="Arial" w:hAnsi="Arial" w:cs="Arial"/>
        </w:rPr>
        <w:tab/>
        <w:t>Sara de Souza Ando – Assessoria da Presidência</w:t>
      </w:r>
    </w:p>
    <w:p w14:paraId="1213905A" w14:textId="77777777" w:rsidR="00A8403E" w:rsidRDefault="00A8403E" w:rsidP="0084085A">
      <w:pPr>
        <w:rPr>
          <w:rFonts w:ascii="Arial" w:hAnsi="Arial" w:cs="Arial"/>
        </w:rPr>
      </w:pPr>
    </w:p>
    <w:p w14:paraId="6AF6AE27" w14:textId="02141ED6" w:rsidR="00A8403E" w:rsidRDefault="0084085A" w:rsidP="0084085A">
      <w:pPr>
        <w:pStyle w:val="PargrafodaLista"/>
        <w:numPr>
          <w:ilvl w:val="0"/>
          <w:numId w:val="11"/>
        </w:numPr>
        <w:rPr>
          <w:rFonts w:ascii="Arial" w:hAnsi="Arial" w:cs="Arial"/>
        </w:rPr>
      </w:pPr>
      <w:r w:rsidRPr="00A8403E">
        <w:rPr>
          <w:rFonts w:ascii="Arial" w:hAnsi="Arial" w:cs="Arial"/>
        </w:rPr>
        <w:t>Estatuto revisto pela Assessoria Jurídica da Embrapa e</w:t>
      </w:r>
      <w:r w:rsidR="00A8403E">
        <w:rPr>
          <w:rFonts w:ascii="Arial" w:hAnsi="Arial" w:cs="Arial"/>
        </w:rPr>
        <w:t xml:space="preserve"> da</w:t>
      </w:r>
      <w:r w:rsidRPr="00A8403E">
        <w:rPr>
          <w:rFonts w:ascii="Arial" w:hAnsi="Arial" w:cs="Arial"/>
        </w:rPr>
        <w:t xml:space="preserve"> Casembrapa. </w:t>
      </w:r>
    </w:p>
    <w:p w14:paraId="33A92ED0" w14:textId="13D19967" w:rsidR="0084085A" w:rsidRPr="00A8403E" w:rsidRDefault="0084085A" w:rsidP="0084085A">
      <w:pPr>
        <w:pStyle w:val="PargrafodaLista"/>
        <w:numPr>
          <w:ilvl w:val="0"/>
          <w:numId w:val="11"/>
        </w:numPr>
        <w:rPr>
          <w:rFonts w:ascii="Arial" w:hAnsi="Arial" w:cs="Arial"/>
        </w:rPr>
      </w:pPr>
      <w:r w:rsidRPr="00A8403E">
        <w:rPr>
          <w:rFonts w:ascii="Arial" w:hAnsi="Arial" w:cs="Arial"/>
          <w:b/>
        </w:rPr>
        <w:t xml:space="preserve">Versão </w:t>
      </w:r>
      <w:r w:rsidR="00A8403E" w:rsidRPr="00A8403E">
        <w:rPr>
          <w:rFonts w:ascii="Arial" w:hAnsi="Arial" w:cs="Arial"/>
          <w:b/>
        </w:rPr>
        <w:t xml:space="preserve">do Estatuto </w:t>
      </w:r>
      <w:r w:rsidRPr="00A8403E">
        <w:rPr>
          <w:rFonts w:ascii="Arial" w:hAnsi="Arial" w:cs="Arial"/>
          <w:b/>
        </w:rPr>
        <w:t xml:space="preserve">aprovada na </w:t>
      </w:r>
      <w:r w:rsidR="00A8403E" w:rsidRPr="00A8403E">
        <w:rPr>
          <w:rFonts w:ascii="Arial" w:hAnsi="Arial" w:cs="Arial"/>
          <w:b/>
        </w:rPr>
        <w:t>971ª Reunião da Diretoria Executiva da Embrapa, de 03 de agosto de 2021</w:t>
      </w:r>
      <w:r w:rsidR="00A8403E" w:rsidRPr="00A8403E">
        <w:rPr>
          <w:rFonts w:ascii="Arial" w:hAnsi="Arial" w:cs="Arial"/>
        </w:rPr>
        <w:t>.</w:t>
      </w:r>
    </w:p>
    <w:p w14:paraId="7694BD0B" w14:textId="0F296E07" w:rsidR="00822E0D" w:rsidRDefault="00822E0D"/>
    <w:sectPr w:rsidR="00822E0D" w:rsidSect="0084085A">
      <w:headerReference w:type="even" r:id="rId7"/>
      <w:headerReference w:type="default" r:id="rId8"/>
      <w:footerReference w:type="even" r:id="rId9"/>
      <w:footerReference w:type="default" r:id="rId10"/>
      <w:headerReference w:type="first" r:id="rId11"/>
      <w:footerReference w:type="first" r:id="rId12"/>
      <w:pgSz w:w="23808" w:h="16840" w:orient="landscape"/>
      <w:pgMar w:top="2552" w:right="1418" w:bottom="1560" w:left="1418" w:header="426"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C8646" w14:textId="77777777" w:rsidR="00DA0EB3" w:rsidRDefault="00DA0EB3">
      <w:pPr>
        <w:spacing w:after="0"/>
      </w:pPr>
      <w:r>
        <w:separator/>
      </w:r>
    </w:p>
  </w:endnote>
  <w:endnote w:type="continuationSeparator" w:id="0">
    <w:p w14:paraId="2B384BA5" w14:textId="77777777" w:rsidR="00DA0EB3" w:rsidRDefault="00DA0E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exaBold">
    <w:altName w:val="Calibri"/>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2EE7D" w14:textId="77777777" w:rsidR="002A4195" w:rsidRDefault="002A419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823EF" w14:textId="67160C4B" w:rsidR="00B50D95" w:rsidRDefault="00B50D95">
    <w:pPr>
      <w:pStyle w:val="Rodap"/>
      <w:jc w:val="center"/>
    </w:pPr>
    <w:r>
      <w:rPr>
        <w:rFonts w:ascii="Arial" w:hAnsi="Arial" w:cs="Arial"/>
        <w:sz w:val="28"/>
        <w:u w:val="single"/>
      </w:rPr>
      <w:fldChar w:fldCharType="begin"/>
    </w:r>
    <w:r>
      <w:rPr>
        <w:rFonts w:ascii="Arial" w:hAnsi="Arial" w:cs="Arial"/>
        <w:sz w:val="28"/>
        <w:u w:val="single"/>
      </w:rPr>
      <w:instrText xml:space="preserve"> PAGE </w:instrText>
    </w:r>
    <w:r>
      <w:rPr>
        <w:rFonts w:ascii="Arial" w:hAnsi="Arial" w:cs="Arial"/>
        <w:sz w:val="28"/>
        <w:u w:val="single"/>
      </w:rPr>
      <w:fldChar w:fldCharType="separate"/>
    </w:r>
    <w:r w:rsidR="002A4195">
      <w:rPr>
        <w:rFonts w:ascii="Arial" w:hAnsi="Arial" w:cs="Arial"/>
        <w:noProof/>
        <w:sz w:val="28"/>
        <w:u w:val="single"/>
      </w:rPr>
      <w:t>1</w:t>
    </w:r>
    <w:r>
      <w:rPr>
        <w:rFonts w:ascii="Arial" w:hAnsi="Arial" w:cs="Arial"/>
        <w:sz w:val="28"/>
        <w:u w:val="single"/>
      </w:rPr>
      <w:fldChar w:fldCharType="end"/>
    </w:r>
    <w:r w:rsidR="0084085A">
      <w:rPr>
        <w:rFonts w:ascii="Arial" w:hAnsi="Arial" w:cs="Arial"/>
        <w:sz w:val="28"/>
        <w:u w:val="single"/>
      </w:rPr>
      <w:t>/32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5BE40" w14:textId="77777777" w:rsidR="002A4195" w:rsidRDefault="002A41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60DC3" w14:textId="77777777" w:rsidR="00DA0EB3" w:rsidRDefault="00DA0EB3">
      <w:pPr>
        <w:spacing w:after="0"/>
      </w:pPr>
      <w:r>
        <w:rPr>
          <w:color w:val="000000"/>
        </w:rPr>
        <w:separator/>
      </w:r>
    </w:p>
  </w:footnote>
  <w:footnote w:type="continuationSeparator" w:id="0">
    <w:p w14:paraId="2524CB25" w14:textId="77777777" w:rsidR="00DA0EB3" w:rsidRDefault="00DA0E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505EB" w14:textId="77777777" w:rsidR="002A4195" w:rsidRDefault="002A419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elha"/>
      <w:tblW w:w="6096" w:type="dxa"/>
      <w:tblInd w:w="14876" w:type="dxa"/>
      <w:tblLook w:val="04A0" w:firstRow="1" w:lastRow="0" w:firstColumn="1" w:lastColumn="0" w:noHBand="0" w:noVBand="1"/>
    </w:tblPr>
    <w:tblGrid>
      <w:gridCol w:w="3510"/>
      <w:gridCol w:w="2586"/>
    </w:tblGrid>
    <w:tr w:rsidR="00B50D95" w14:paraId="6F811E97" w14:textId="77777777" w:rsidTr="00415AC0">
      <w:tc>
        <w:tcPr>
          <w:tcW w:w="3510" w:type="dxa"/>
          <w:shd w:val="clear" w:color="auto" w:fill="FFFFFF" w:themeFill="background1"/>
        </w:tcPr>
        <w:p w14:paraId="3DDDCACB" w14:textId="77777777" w:rsidR="00B50D95" w:rsidRPr="00D123FD" w:rsidRDefault="00B50D95" w:rsidP="00415AC0">
          <w:pPr>
            <w:jc w:val="center"/>
            <w:rPr>
              <w:rFonts w:ascii="Arial" w:hAnsi="Arial" w:cs="Arial"/>
              <w:b/>
              <w:bCs/>
              <w:sz w:val="24"/>
              <w:szCs w:val="28"/>
            </w:rPr>
          </w:pPr>
          <w:bookmarkStart w:id="2" w:name="_GoBack"/>
          <w:r w:rsidRPr="00D123FD">
            <w:rPr>
              <w:rFonts w:ascii="Arial" w:hAnsi="Arial" w:cs="Arial"/>
              <w:b/>
              <w:bCs/>
              <w:sz w:val="24"/>
              <w:szCs w:val="28"/>
            </w:rPr>
            <w:t>Legendas</w:t>
          </w:r>
        </w:p>
      </w:tc>
      <w:tc>
        <w:tcPr>
          <w:tcW w:w="2586" w:type="dxa"/>
          <w:shd w:val="clear" w:color="auto" w:fill="FFFFFF" w:themeFill="background1"/>
        </w:tcPr>
        <w:p w14:paraId="00B9B5D3" w14:textId="77777777" w:rsidR="00B50D95" w:rsidRPr="00D123FD" w:rsidRDefault="00B50D95" w:rsidP="00415AC0">
          <w:pPr>
            <w:jc w:val="center"/>
            <w:rPr>
              <w:rFonts w:ascii="Arial" w:hAnsi="Arial" w:cs="Arial"/>
              <w:b/>
              <w:bCs/>
              <w:sz w:val="24"/>
              <w:szCs w:val="28"/>
            </w:rPr>
          </w:pPr>
          <w:r w:rsidRPr="00D123FD">
            <w:rPr>
              <w:rFonts w:ascii="Arial" w:hAnsi="Arial" w:cs="Arial"/>
              <w:b/>
              <w:bCs/>
              <w:sz w:val="24"/>
              <w:szCs w:val="28"/>
            </w:rPr>
            <w:t>Cor/Destaque</w:t>
          </w:r>
        </w:p>
      </w:tc>
    </w:tr>
    <w:tr w:rsidR="00B50D95" w14:paraId="2530DE39" w14:textId="77777777" w:rsidTr="00415AC0">
      <w:tc>
        <w:tcPr>
          <w:tcW w:w="3510" w:type="dxa"/>
          <w:vAlign w:val="center"/>
        </w:tcPr>
        <w:p w14:paraId="477F76E0" w14:textId="77777777" w:rsidR="00B50D95" w:rsidRPr="00D123FD" w:rsidRDefault="00B50D95" w:rsidP="00415AC0">
          <w:pPr>
            <w:rPr>
              <w:rFonts w:ascii="Arial" w:hAnsi="Arial" w:cs="Arial"/>
              <w:b/>
              <w:bCs/>
              <w:sz w:val="24"/>
              <w:szCs w:val="28"/>
            </w:rPr>
          </w:pPr>
          <w:r w:rsidRPr="00D123FD">
            <w:rPr>
              <w:rFonts w:ascii="Arial" w:hAnsi="Arial" w:cs="Arial"/>
              <w:b/>
              <w:bCs/>
              <w:sz w:val="24"/>
              <w:szCs w:val="28"/>
            </w:rPr>
            <w:t>Texto atual</w:t>
          </w:r>
        </w:p>
      </w:tc>
      <w:tc>
        <w:tcPr>
          <w:tcW w:w="2586" w:type="dxa"/>
          <w:shd w:val="clear" w:color="auto" w:fill="E0EED6"/>
        </w:tcPr>
        <w:p w14:paraId="000043AC" w14:textId="77777777" w:rsidR="00B50D95" w:rsidRPr="00D123FD" w:rsidRDefault="00B50D95" w:rsidP="00415AC0">
          <w:pPr>
            <w:rPr>
              <w:rFonts w:ascii="Arial" w:hAnsi="Arial" w:cs="Arial"/>
              <w:bCs/>
              <w:sz w:val="24"/>
              <w:szCs w:val="28"/>
            </w:rPr>
          </w:pPr>
          <w:r w:rsidRPr="00D123FD">
            <w:rPr>
              <w:rFonts w:ascii="Arial" w:hAnsi="Arial" w:cs="Arial"/>
              <w:bCs/>
              <w:sz w:val="24"/>
              <w:szCs w:val="28"/>
            </w:rPr>
            <w:t>Texto em verde</w:t>
          </w:r>
        </w:p>
      </w:tc>
    </w:tr>
    <w:tr w:rsidR="00B50D95" w14:paraId="3FF7DC80" w14:textId="77777777" w:rsidTr="00415AC0">
      <w:tc>
        <w:tcPr>
          <w:tcW w:w="3510" w:type="dxa"/>
          <w:vAlign w:val="center"/>
        </w:tcPr>
        <w:p w14:paraId="5ECA0826" w14:textId="77777777" w:rsidR="00B50D95" w:rsidRPr="00D123FD" w:rsidRDefault="00B50D95" w:rsidP="00415AC0">
          <w:pPr>
            <w:rPr>
              <w:rFonts w:ascii="Arial" w:hAnsi="Arial" w:cs="Arial"/>
              <w:b/>
              <w:bCs/>
              <w:sz w:val="24"/>
              <w:szCs w:val="28"/>
            </w:rPr>
          </w:pPr>
          <w:r w:rsidRPr="00D123FD">
            <w:rPr>
              <w:rFonts w:ascii="Arial" w:hAnsi="Arial" w:cs="Arial"/>
              <w:b/>
              <w:bCs/>
              <w:sz w:val="24"/>
              <w:szCs w:val="28"/>
            </w:rPr>
            <w:t>Texto proposto</w:t>
          </w:r>
        </w:p>
      </w:tc>
      <w:tc>
        <w:tcPr>
          <w:tcW w:w="2586" w:type="dxa"/>
          <w:shd w:val="clear" w:color="auto" w:fill="BDD6EE" w:themeFill="accent5" w:themeFillTint="66"/>
        </w:tcPr>
        <w:p w14:paraId="07A78076" w14:textId="222D2104" w:rsidR="00B50D95" w:rsidRPr="00D123FD" w:rsidRDefault="00B50D95" w:rsidP="00415AC0">
          <w:pPr>
            <w:rPr>
              <w:rFonts w:ascii="Arial" w:hAnsi="Arial" w:cs="Arial"/>
              <w:bCs/>
              <w:sz w:val="24"/>
              <w:szCs w:val="28"/>
            </w:rPr>
          </w:pPr>
          <w:r>
            <w:rPr>
              <w:rFonts w:ascii="Arial" w:hAnsi="Arial" w:cs="Arial"/>
              <w:bCs/>
              <w:sz w:val="24"/>
              <w:szCs w:val="28"/>
            </w:rPr>
            <w:t xml:space="preserve">Texto </w:t>
          </w:r>
          <w:r w:rsidR="002A4195">
            <w:rPr>
              <w:rFonts w:ascii="Arial" w:hAnsi="Arial" w:cs="Arial"/>
              <w:bCs/>
              <w:sz w:val="24"/>
              <w:szCs w:val="28"/>
            </w:rPr>
            <w:t>em azul</w:t>
          </w:r>
        </w:p>
      </w:tc>
    </w:tr>
    <w:tr w:rsidR="00B50D95" w14:paraId="6C20F780" w14:textId="77777777" w:rsidTr="00415AC0">
      <w:trPr>
        <w:trHeight w:val="432"/>
      </w:trPr>
      <w:tc>
        <w:tcPr>
          <w:tcW w:w="3510" w:type="dxa"/>
          <w:vAlign w:val="center"/>
        </w:tcPr>
        <w:p w14:paraId="22D2E5BB" w14:textId="77777777" w:rsidR="00B50D95" w:rsidRPr="00D123FD" w:rsidRDefault="00B50D95" w:rsidP="00415AC0">
          <w:pPr>
            <w:rPr>
              <w:rFonts w:ascii="Arial" w:hAnsi="Arial" w:cs="Arial"/>
              <w:b/>
              <w:bCs/>
              <w:sz w:val="24"/>
              <w:szCs w:val="28"/>
            </w:rPr>
          </w:pPr>
          <w:r w:rsidRPr="00D123FD">
            <w:rPr>
              <w:rFonts w:ascii="Arial" w:hAnsi="Arial" w:cs="Arial"/>
              <w:b/>
              <w:bCs/>
              <w:sz w:val="24"/>
              <w:szCs w:val="28"/>
            </w:rPr>
            <w:t>Alterações</w:t>
          </w:r>
        </w:p>
      </w:tc>
      <w:tc>
        <w:tcPr>
          <w:tcW w:w="2586" w:type="dxa"/>
          <w:shd w:val="clear" w:color="auto" w:fill="BDD6EE" w:themeFill="accent5" w:themeFillTint="66"/>
        </w:tcPr>
        <w:p w14:paraId="0FC3F880" w14:textId="77777777" w:rsidR="00B50D95" w:rsidRPr="00D123FD" w:rsidRDefault="00B50D95" w:rsidP="00415AC0">
          <w:pPr>
            <w:rPr>
              <w:rFonts w:ascii="Arial" w:hAnsi="Arial" w:cs="Arial"/>
              <w:bCs/>
              <w:sz w:val="24"/>
              <w:szCs w:val="28"/>
              <w:u w:val="single"/>
            </w:rPr>
          </w:pPr>
          <w:r w:rsidRPr="00D123FD">
            <w:rPr>
              <w:rFonts w:ascii="Arial" w:hAnsi="Arial" w:cs="Arial"/>
              <w:bCs/>
              <w:sz w:val="24"/>
              <w:szCs w:val="28"/>
              <w:u w:val="single"/>
            </w:rPr>
            <w:t>Texto sublinhado</w:t>
          </w:r>
        </w:p>
      </w:tc>
    </w:tr>
    <w:tr w:rsidR="00B50D95" w14:paraId="0A57F6AA" w14:textId="77777777" w:rsidTr="00415AC0">
      <w:tc>
        <w:tcPr>
          <w:tcW w:w="3510" w:type="dxa"/>
          <w:vAlign w:val="center"/>
        </w:tcPr>
        <w:p w14:paraId="47C3E1C2" w14:textId="77777777" w:rsidR="00B50D95" w:rsidRPr="00D123FD" w:rsidRDefault="00B50D95" w:rsidP="00415AC0">
          <w:pPr>
            <w:rPr>
              <w:rFonts w:ascii="Arial" w:hAnsi="Arial" w:cs="Arial"/>
              <w:b/>
              <w:bCs/>
              <w:sz w:val="24"/>
              <w:szCs w:val="28"/>
            </w:rPr>
          </w:pPr>
          <w:r w:rsidRPr="00D123FD">
            <w:rPr>
              <w:rFonts w:ascii="Arial" w:hAnsi="Arial" w:cs="Arial"/>
              <w:b/>
              <w:bCs/>
              <w:sz w:val="24"/>
              <w:szCs w:val="28"/>
            </w:rPr>
            <w:t>Justificativas das alterações</w:t>
          </w:r>
        </w:p>
      </w:tc>
      <w:tc>
        <w:tcPr>
          <w:tcW w:w="2586" w:type="dxa"/>
          <w:shd w:val="clear" w:color="auto" w:fill="F2F2F2" w:themeFill="background1" w:themeFillShade="F2"/>
        </w:tcPr>
        <w:p w14:paraId="40B8BDD9" w14:textId="77777777" w:rsidR="00B50D95" w:rsidRPr="00D123FD" w:rsidRDefault="00B50D95" w:rsidP="00415AC0">
          <w:pPr>
            <w:rPr>
              <w:rFonts w:ascii="Arial" w:hAnsi="Arial" w:cs="Arial"/>
              <w:bCs/>
              <w:sz w:val="24"/>
              <w:szCs w:val="28"/>
            </w:rPr>
          </w:pPr>
          <w:r>
            <w:rPr>
              <w:rFonts w:ascii="Arial" w:hAnsi="Arial" w:cs="Arial"/>
              <w:bCs/>
              <w:sz w:val="24"/>
              <w:szCs w:val="28"/>
            </w:rPr>
            <w:t>Texto em cinza</w:t>
          </w:r>
        </w:p>
      </w:tc>
    </w:tr>
  </w:tbl>
  <w:bookmarkEnd w:id="2"/>
  <w:p w14:paraId="7B4FC629" w14:textId="068C3BBA" w:rsidR="00B50D95" w:rsidRPr="00415AC0" w:rsidRDefault="00B50D95" w:rsidP="00415AC0">
    <w:pPr>
      <w:pStyle w:val="Cabealho"/>
      <w:tabs>
        <w:tab w:val="clear" w:pos="4252"/>
        <w:tab w:val="clear" w:pos="8504"/>
        <w:tab w:val="left" w:pos="7515"/>
      </w:tabs>
      <w:rPr>
        <w:sz w:val="24"/>
      </w:rPr>
    </w:pPr>
    <w:r w:rsidRPr="00415AC0">
      <w:rPr>
        <w:noProof/>
        <w:sz w:val="24"/>
        <w:lang w:eastAsia="pt-BR"/>
      </w:rPr>
      <w:drawing>
        <wp:anchor distT="0" distB="0" distL="114300" distR="114300" simplePos="0" relativeHeight="251658240" behindDoc="0" locked="0" layoutInCell="1" allowOverlap="1" wp14:anchorId="4F5FB716" wp14:editId="0ABE8073">
          <wp:simplePos x="0" y="0"/>
          <wp:positionH relativeFrom="margin">
            <wp:posOffset>4795520</wp:posOffset>
          </wp:positionH>
          <wp:positionV relativeFrom="margin">
            <wp:posOffset>-1041400</wp:posOffset>
          </wp:positionV>
          <wp:extent cx="2276475" cy="599161"/>
          <wp:effectExtent l="0" t="0" r="0" b="0"/>
          <wp:wrapNone/>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olorida-horizontal.png"/>
                  <pic:cNvPicPr/>
                </pic:nvPicPr>
                <pic:blipFill>
                  <a:blip r:embed="rId1">
                    <a:extLst>
                      <a:ext uri="{28A0092B-C50C-407E-A947-70E740481C1C}">
                        <a14:useLocalDpi xmlns:a14="http://schemas.microsoft.com/office/drawing/2010/main" val="0"/>
                      </a:ext>
                    </a:extLst>
                  </a:blip>
                  <a:stretch>
                    <a:fillRect/>
                  </a:stretch>
                </pic:blipFill>
                <pic:spPr>
                  <a:xfrm>
                    <a:off x="0" y="0"/>
                    <a:ext cx="2276475" cy="599161"/>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sz w:val="32"/>
        <w:szCs w:val="28"/>
      </w:rPr>
      <w:t xml:space="preserve">                                                           </w:t>
    </w:r>
    <w:r w:rsidRPr="00415AC0">
      <w:rPr>
        <w:rFonts w:ascii="Arial" w:hAnsi="Arial" w:cs="Arial"/>
        <w:b/>
        <w:bCs/>
        <w:sz w:val="32"/>
        <w:szCs w:val="28"/>
      </w:rPr>
      <w:t>PROPOSTA DE NOVO ESTATUTO DA CASEMBRAPA</w:t>
    </w:r>
    <w:r w:rsidRPr="00415AC0">
      <w:rPr>
        <w:noProof/>
        <w:sz w:val="24"/>
        <w:lang w:eastAsia="pt-B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D32EF" w14:textId="77777777" w:rsidR="002A4195" w:rsidRDefault="002A419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3CBA"/>
    <w:multiLevelType w:val="hybridMultilevel"/>
    <w:tmpl w:val="D5FA6CA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E17F54"/>
    <w:multiLevelType w:val="hybridMultilevel"/>
    <w:tmpl w:val="935E078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BD6606"/>
    <w:multiLevelType w:val="multilevel"/>
    <w:tmpl w:val="075EDC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701E30"/>
    <w:multiLevelType w:val="multilevel"/>
    <w:tmpl w:val="075EDC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E257A5"/>
    <w:multiLevelType w:val="hybridMultilevel"/>
    <w:tmpl w:val="308E3F1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5037D0E"/>
    <w:multiLevelType w:val="multilevel"/>
    <w:tmpl w:val="B77CC45E"/>
    <w:lvl w:ilvl="0">
      <w:start w:val="1"/>
      <w:numFmt w:val="lowerLetter"/>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1318C8"/>
    <w:multiLevelType w:val="hybridMultilevel"/>
    <w:tmpl w:val="B1D6122E"/>
    <w:lvl w:ilvl="0" w:tplc="BFD4A042">
      <w:start w:val="1"/>
      <w:numFmt w:val="bullet"/>
      <w:lvlText w:val="-"/>
      <w:lvlJc w:val="left"/>
      <w:pPr>
        <w:tabs>
          <w:tab w:val="num" w:pos="720"/>
        </w:tabs>
        <w:ind w:left="720" w:hanging="360"/>
      </w:pPr>
      <w:rPr>
        <w:rFonts w:ascii="Times New Roman" w:hAnsi="Times New Roman" w:hint="default"/>
      </w:rPr>
    </w:lvl>
    <w:lvl w:ilvl="1" w:tplc="9A98358A" w:tentative="1">
      <w:start w:val="1"/>
      <w:numFmt w:val="bullet"/>
      <w:lvlText w:val="-"/>
      <w:lvlJc w:val="left"/>
      <w:pPr>
        <w:tabs>
          <w:tab w:val="num" w:pos="1440"/>
        </w:tabs>
        <w:ind w:left="1440" w:hanging="360"/>
      </w:pPr>
      <w:rPr>
        <w:rFonts w:ascii="Times New Roman" w:hAnsi="Times New Roman" w:hint="default"/>
      </w:rPr>
    </w:lvl>
    <w:lvl w:ilvl="2" w:tplc="48AEC35C" w:tentative="1">
      <w:start w:val="1"/>
      <w:numFmt w:val="bullet"/>
      <w:lvlText w:val="-"/>
      <w:lvlJc w:val="left"/>
      <w:pPr>
        <w:tabs>
          <w:tab w:val="num" w:pos="2160"/>
        </w:tabs>
        <w:ind w:left="2160" w:hanging="360"/>
      </w:pPr>
      <w:rPr>
        <w:rFonts w:ascii="Times New Roman" w:hAnsi="Times New Roman" w:hint="default"/>
      </w:rPr>
    </w:lvl>
    <w:lvl w:ilvl="3" w:tplc="272E7756" w:tentative="1">
      <w:start w:val="1"/>
      <w:numFmt w:val="bullet"/>
      <w:lvlText w:val="-"/>
      <w:lvlJc w:val="left"/>
      <w:pPr>
        <w:tabs>
          <w:tab w:val="num" w:pos="2880"/>
        </w:tabs>
        <w:ind w:left="2880" w:hanging="360"/>
      </w:pPr>
      <w:rPr>
        <w:rFonts w:ascii="Times New Roman" w:hAnsi="Times New Roman" w:hint="default"/>
      </w:rPr>
    </w:lvl>
    <w:lvl w:ilvl="4" w:tplc="B0402D6E" w:tentative="1">
      <w:start w:val="1"/>
      <w:numFmt w:val="bullet"/>
      <w:lvlText w:val="-"/>
      <w:lvlJc w:val="left"/>
      <w:pPr>
        <w:tabs>
          <w:tab w:val="num" w:pos="3600"/>
        </w:tabs>
        <w:ind w:left="3600" w:hanging="360"/>
      </w:pPr>
      <w:rPr>
        <w:rFonts w:ascii="Times New Roman" w:hAnsi="Times New Roman" w:hint="default"/>
      </w:rPr>
    </w:lvl>
    <w:lvl w:ilvl="5" w:tplc="6008AE78" w:tentative="1">
      <w:start w:val="1"/>
      <w:numFmt w:val="bullet"/>
      <w:lvlText w:val="-"/>
      <w:lvlJc w:val="left"/>
      <w:pPr>
        <w:tabs>
          <w:tab w:val="num" w:pos="4320"/>
        </w:tabs>
        <w:ind w:left="4320" w:hanging="360"/>
      </w:pPr>
      <w:rPr>
        <w:rFonts w:ascii="Times New Roman" w:hAnsi="Times New Roman" w:hint="default"/>
      </w:rPr>
    </w:lvl>
    <w:lvl w:ilvl="6" w:tplc="A38E15BC" w:tentative="1">
      <w:start w:val="1"/>
      <w:numFmt w:val="bullet"/>
      <w:lvlText w:val="-"/>
      <w:lvlJc w:val="left"/>
      <w:pPr>
        <w:tabs>
          <w:tab w:val="num" w:pos="5040"/>
        </w:tabs>
        <w:ind w:left="5040" w:hanging="360"/>
      </w:pPr>
      <w:rPr>
        <w:rFonts w:ascii="Times New Roman" w:hAnsi="Times New Roman" w:hint="default"/>
      </w:rPr>
    </w:lvl>
    <w:lvl w:ilvl="7" w:tplc="4E78C9B0" w:tentative="1">
      <w:start w:val="1"/>
      <w:numFmt w:val="bullet"/>
      <w:lvlText w:val="-"/>
      <w:lvlJc w:val="left"/>
      <w:pPr>
        <w:tabs>
          <w:tab w:val="num" w:pos="5760"/>
        </w:tabs>
        <w:ind w:left="5760" w:hanging="360"/>
      </w:pPr>
      <w:rPr>
        <w:rFonts w:ascii="Times New Roman" w:hAnsi="Times New Roman" w:hint="default"/>
      </w:rPr>
    </w:lvl>
    <w:lvl w:ilvl="8" w:tplc="E12C023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6A72FCC"/>
    <w:multiLevelType w:val="hybridMultilevel"/>
    <w:tmpl w:val="BC4EA2B2"/>
    <w:lvl w:ilvl="0" w:tplc="14A4422E">
      <w:start w:val="1"/>
      <w:numFmt w:val="bullet"/>
      <w:lvlText w:val="-"/>
      <w:lvlJc w:val="left"/>
      <w:pPr>
        <w:tabs>
          <w:tab w:val="num" w:pos="720"/>
        </w:tabs>
        <w:ind w:left="720" w:hanging="360"/>
      </w:pPr>
      <w:rPr>
        <w:rFonts w:ascii="Times New Roman" w:hAnsi="Times New Roman" w:hint="default"/>
      </w:rPr>
    </w:lvl>
    <w:lvl w:ilvl="1" w:tplc="364C74C6" w:tentative="1">
      <w:start w:val="1"/>
      <w:numFmt w:val="bullet"/>
      <w:lvlText w:val="-"/>
      <w:lvlJc w:val="left"/>
      <w:pPr>
        <w:tabs>
          <w:tab w:val="num" w:pos="1440"/>
        </w:tabs>
        <w:ind w:left="1440" w:hanging="360"/>
      </w:pPr>
      <w:rPr>
        <w:rFonts w:ascii="Times New Roman" w:hAnsi="Times New Roman" w:hint="default"/>
      </w:rPr>
    </w:lvl>
    <w:lvl w:ilvl="2" w:tplc="6F604B00" w:tentative="1">
      <w:start w:val="1"/>
      <w:numFmt w:val="bullet"/>
      <w:lvlText w:val="-"/>
      <w:lvlJc w:val="left"/>
      <w:pPr>
        <w:tabs>
          <w:tab w:val="num" w:pos="2160"/>
        </w:tabs>
        <w:ind w:left="2160" w:hanging="360"/>
      </w:pPr>
      <w:rPr>
        <w:rFonts w:ascii="Times New Roman" w:hAnsi="Times New Roman" w:hint="default"/>
      </w:rPr>
    </w:lvl>
    <w:lvl w:ilvl="3" w:tplc="A74CAA8E" w:tentative="1">
      <w:start w:val="1"/>
      <w:numFmt w:val="bullet"/>
      <w:lvlText w:val="-"/>
      <w:lvlJc w:val="left"/>
      <w:pPr>
        <w:tabs>
          <w:tab w:val="num" w:pos="2880"/>
        </w:tabs>
        <w:ind w:left="2880" w:hanging="360"/>
      </w:pPr>
      <w:rPr>
        <w:rFonts w:ascii="Times New Roman" w:hAnsi="Times New Roman" w:hint="default"/>
      </w:rPr>
    </w:lvl>
    <w:lvl w:ilvl="4" w:tplc="9062638C" w:tentative="1">
      <w:start w:val="1"/>
      <w:numFmt w:val="bullet"/>
      <w:lvlText w:val="-"/>
      <w:lvlJc w:val="left"/>
      <w:pPr>
        <w:tabs>
          <w:tab w:val="num" w:pos="3600"/>
        </w:tabs>
        <w:ind w:left="3600" w:hanging="360"/>
      </w:pPr>
      <w:rPr>
        <w:rFonts w:ascii="Times New Roman" w:hAnsi="Times New Roman" w:hint="default"/>
      </w:rPr>
    </w:lvl>
    <w:lvl w:ilvl="5" w:tplc="637CFC50" w:tentative="1">
      <w:start w:val="1"/>
      <w:numFmt w:val="bullet"/>
      <w:lvlText w:val="-"/>
      <w:lvlJc w:val="left"/>
      <w:pPr>
        <w:tabs>
          <w:tab w:val="num" w:pos="4320"/>
        </w:tabs>
        <w:ind w:left="4320" w:hanging="360"/>
      </w:pPr>
      <w:rPr>
        <w:rFonts w:ascii="Times New Roman" w:hAnsi="Times New Roman" w:hint="default"/>
      </w:rPr>
    </w:lvl>
    <w:lvl w:ilvl="6" w:tplc="41469F38" w:tentative="1">
      <w:start w:val="1"/>
      <w:numFmt w:val="bullet"/>
      <w:lvlText w:val="-"/>
      <w:lvlJc w:val="left"/>
      <w:pPr>
        <w:tabs>
          <w:tab w:val="num" w:pos="5040"/>
        </w:tabs>
        <w:ind w:left="5040" w:hanging="360"/>
      </w:pPr>
      <w:rPr>
        <w:rFonts w:ascii="Times New Roman" w:hAnsi="Times New Roman" w:hint="default"/>
      </w:rPr>
    </w:lvl>
    <w:lvl w:ilvl="7" w:tplc="D97C1AB6" w:tentative="1">
      <w:start w:val="1"/>
      <w:numFmt w:val="bullet"/>
      <w:lvlText w:val="-"/>
      <w:lvlJc w:val="left"/>
      <w:pPr>
        <w:tabs>
          <w:tab w:val="num" w:pos="5760"/>
        </w:tabs>
        <w:ind w:left="5760" w:hanging="360"/>
      </w:pPr>
      <w:rPr>
        <w:rFonts w:ascii="Times New Roman" w:hAnsi="Times New Roman" w:hint="default"/>
      </w:rPr>
    </w:lvl>
    <w:lvl w:ilvl="8" w:tplc="2FAAE76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73E61F4"/>
    <w:multiLevelType w:val="hybridMultilevel"/>
    <w:tmpl w:val="9656F5E8"/>
    <w:lvl w:ilvl="0" w:tplc="2218776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C77270E"/>
    <w:multiLevelType w:val="multilevel"/>
    <w:tmpl w:val="075EDC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DD4083A"/>
    <w:multiLevelType w:val="multilevel"/>
    <w:tmpl w:val="075EDC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5"/>
  </w:num>
  <w:num w:numId="3">
    <w:abstractNumId w:val="2"/>
  </w:num>
  <w:num w:numId="4">
    <w:abstractNumId w:val="3"/>
  </w:num>
  <w:num w:numId="5">
    <w:abstractNumId w:val="10"/>
  </w:num>
  <w:num w:numId="6">
    <w:abstractNumId w:val="1"/>
  </w:num>
  <w:num w:numId="7">
    <w:abstractNumId w:val="6"/>
  </w:num>
  <w:num w:numId="8">
    <w:abstractNumId w:val="7"/>
  </w:num>
  <w:num w:numId="9">
    <w:abstractNumId w:val="8"/>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E0D"/>
    <w:rsid w:val="000408CF"/>
    <w:rsid w:val="0004564B"/>
    <w:rsid w:val="00055E57"/>
    <w:rsid w:val="000601C4"/>
    <w:rsid w:val="000B7495"/>
    <w:rsid w:val="00150D90"/>
    <w:rsid w:val="00160F08"/>
    <w:rsid w:val="001647E2"/>
    <w:rsid w:val="001E03A6"/>
    <w:rsid w:val="001E1AFA"/>
    <w:rsid w:val="002255FD"/>
    <w:rsid w:val="002414F1"/>
    <w:rsid w:val="00281443"/>
    <w:rsid w:val="002A4195"/>
    <w:rsid w:val="002B7654"/>
    <w:rsid w:val="0036545E"/>
    <w:rsid w:val="003C03C8"/>
    <w:rsid w:val="00401AE8"/>
    <w:rsid w:val="00415AC0"/>
    <w:rsid w:val="004B4B20"/>
    <w:rsid w:val="004D14CF"/>
    <w:rsid w:val="0055256D"/>
    <w:rsid w:val="00567146"/>
    <w:rsid w:val="00571640"/>
    <w:rsid w:val="006305A8"/>
    <w:rsid w:val="00646F32"/>
    <w:rsid w:val="00675B6B"/>
    <w:rsid w:val="00694C74"/>
    <w:rsid w:val="006C403C"/>
    <w:rsid w:val="006E3C57"/>
    <w:rsid w:val="00700BFC"/>
    <w:rsid w:val="00726EF4"/>
    <w:rsid w:val="00797D26"/>
    <w:rsid w:val="007D74C4"/>
    <w:rsid w:val="007E002B"/>
    <w:rsid w:val="007E6959"/>
    <w:rsid w:val="00822E0D"/>
    <w:rsid w:val="0084085A"/>
    <w:rsid w:val="0086081C"/>
    <w:rsid w:val="0088431C"/>
    <w:rsid w:val="008A1597"/>
    <w:rsid w:val="008D14D6"/>
    <w:rsid w:val="009621F5"/>
    <w:rsid w:val="00982C51"/>
    <w:rsid w:val="009B79D8"/>
    <w:rsid w:val="009C1792"/>
    <w:rsid w:val="009F18C0"/>
    <w:rsid w:val="00A21A45"/>
    <w:rsid w:val="00A367C5"/>
    <w:rsid w:val="00A557C6"/>
    <w:rsid w:val="00A61CAE"/>
    <w:rsid w:val="00A649C3"/>
    <w:rsid w:val="00A74345"/>
    <w:rsid w:val="00A8403E"/>
    <w:rsid w:val="00AC6563"/>
    <w:rsid w:val="00AD16B9"/>
    <w:rsid w:val="00B125C8"/>
    <w:rsid w:val="00B13628"/>
    <w:rsid w:val="00B34CA5"/>
    <w:rsid w:val="00B371AD"/>
    <w:rsid w:val="00B50D95"/>
    <w:rsid w:val="00B56B9C"/>
    <w:rsid w:val="00B70E8D"/>
    <w:rsid w:val="00B95A34"/>
    <w:rsid w:val="00BB2617"/>
    <w:rsid w:val="00C06CEA"/>
    <w:rsid w:val="00C2508A"/>
    <w:rsid w:val="00C537FC"/>
    <w:rsid w:val="00C62685"/>
    <w:rsid w:val="00CF507F"/>
    <w:rsid w:val="00D123FD"/>
    <w:rsid w:val="00D37632"/>
    <w:rsid w:val="00DA0EB3"/>
    <w:rsid w:val="00DB4490"/>
    <w:rsid w:val="00E00041"/>
    <w:rsid w:val="00E17928"/>
    <w:rsid w:val="00E43F9D"/>
    <w:rsid w:val="00EC1D15"/>
    <w:rsid w:val="00EC2E92"/>
    <w:rsid w:val="00F06026"/>
    <w:rsid w:val="00F5089B"/>
    <w:rsid w:val="00F62FBA"/>
    <w:rsid w:val="00F64C53"/>
    <w:rsid w:val="00F72E85"/>
    <w:rsid w:val="00F863F5"/>
    <w:rsid w:val="00FE29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AED23"/>
  <w15:docId w15:val="{8138CB84-0A1D-400B-9C90-C5B24C3D9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pt-BR"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spacing w:after="0"/>
    </w:pPr>
  </w:style>
  <w:style w:type="character" w:customStyle="1" w:styleId="CabealhoChar">
    <w:name w:val="Cabeçalho Char"/>
    <w:basedOn w:val="Tipodeletrapredefinidodopargrafo"/>
  </w:style>
  <w:style w:type="paragraph" w:styleId="Rodap">
    <w:name w:val="footer"/>
    <w:basedOn w:val="Normal"/>
    <w:pPr>
      <w:tabs>
        <w:tab w:val="center" w:pos="4252"/>
        <w:tab w:val="right" w:pos="8504"/>
      </w:tabs>
      <w:spacing w:after="0"/>
    </w:pPr>
  </w:style>
  <w:style w:type="character" w:customStyle="1" w:styleId="RodapChar">
    <w:name w:val="Rodapé Char"/>
    <w:basedOn w:val="Tipodeletrapredefinidodopargrafo"/>
  </w:style>
  <w:style w:type="paragraph" w:styleId="PargrafodaLista">
    <w:name w:val="List Paragraph"/>
    <w:basedOn w:val="Normal"/>
    <w:pPr>
      <w:ind w:left="720"/>
    </w:pPr>
  </w:style>
  <w:style w:type="paragraph" w:styleId="Textodebalo">
    <w:name w:val="Balloon Text"/>
    <w:basedOn w:val="Normal"/>
    <w:pPr>
      <w:spacing w:after="0"/>
    </w:pPr>
    <w:rPr>
      <w:rFonts w:ascii="Segoe UI" w:hAnsi="Segoe UI" w:cs="Segoe UI"/>
      <w:sz w:val="18"/>
      <w:szCs w:val="18"/>
    </w:rPr>
  </w:style>
  <w:style w:type="character" w:customStyle="1" w:styleId="TextodebaloChar">
    <w:name w:val="Texto de balão Char"/>
    <w:basedOn w:val="Tipodeletrapredefinidodopargrafo"/>
    <w:rPr>
      <w:rFonts w:ascii="Segoe UI" w:hAnsi="Segoe UI" w:cs="Segoe UI"/>
      <w:sz w:val="18"/>
      <w:szCs w:val="18"/>
    </w:rPr>
  </w:style>
  <w:style w:type="paragraph" w:customStyle="1" w:styleId="dou-paragraph">
    <w:name w:val="dou-paragraph"/>
    <w:basedOn w:val="Normal"/>
    <w:pPr>
      <w:suppressAutoHyphens w:val="0"/>
      <w:spacing w:before="100" w:after="100"/>
      <w:textAlignment w:val="auto"/>
    </w:pPr>
    <w:rPr>
      <w:rFonts w:ascii="Times New Roman" w:eastAsia="Times New Roman" w:hAnsi="Times New Roman"/>
      <w:sz w:val="24"/>
      <w:szCs w:val="24"/>
      <w:lang w:eastAsia="pt-BR"/>
    </w:rPr>
  </w:style>
  <w:style w:type="paragraph" w:styleId="NormalWeb">
    <w:name w:val="Normal (Web)"/>
    <w:basedOn w:val="Normal"/>
    <w:uiPriority w:val="99"/>
    <w:pPr>
      <w:suppressAutoHyphens w:val="0"/>
      <w:spacing w:before="100" w:after="100"/>
      <w:textAlignment w:val="auto"/>
    </w:pPr>
    <w:rPr>
      <w:rFonts w:ascii="Times New Roman" w:eastAsia="Times New Roman" w:hAnsi="Times New Roman"/>
      <w:sz w:val="24"/>
      <w:szCs w:val="24"/>
      <w:lang w:eastAsia="pt-BR"/>
    </w:rPr>
  </w:style>
  <w:style w:type="character" w:styleId="Hiperligao">
    <w:name w:val="Hyperlink"/>
    <w:basedOn w:val="Tipodeletrapredefinidodopargrafo"/>
    <w:rPr>
      <w:color w:val="0000FF"/>
      <w:u w:val="single"/>
    </w:rPr>
  </w:style>
  <w:style w:type="character" w:styleId="Forte">
    <w:name w:val="Strong"/>
    <w:basedOn w:val="Tipodeletrapredefinidodopargrafo"/>
    <w:rPr>
      <w:b/>
      <w:bCs/>
    </w:rPr>
  </w:style>
  <w:style w:type="character" w:styleId="Hiperligaovisitada">
    <w:name w:val="FollowedHyperlink"/>
    <w:basedOn w:val="Tipodeletrapredefinidodopargrafo"/>
    <w:rPr>
      <w:color w:val="954F72"/>
      <w:u w:val="single"/>
    </w:rPr>
  </w:style>
  <w:style w:type="character" w:customStyle="1" w:styleId="hgkelc">
    <w:name w:val="hgkelc"/>
    <w:basedOn w:val="Tipodeletrapredefinidodopargrafo"/>
  </w:style>
  <w:style w:type="table" w:styleId="Tabelacomgrelha">
    <w:name w:val="Table Grid"/>
    <w:basedOn w:val="Tabelanormal"/>
    <w:uiPriority w:val="39"/>
    <w:rsid w:val="00D123F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241156">
      <w:bodyDiv w:val="1"/>
      <w:marLeft w:val="0"/>
      <w:marRight w:val="0"/>
      <w:marTop w:val="0"/>
      <w:marBottom w:val="0"/>
      <w:divBdr>
        <w:top w:val="none" w:sz="0" w:space="0" w:color="auto"/>
        <w:left w:val="none" w:sz="0" w:space="0" w:color="auto"/>
        <w:bottom w:val="none" w:sz="0" w:space="0" w:color="auto"/>
        <w:right w:val="none" w:sz="0" w:space="0" w:color="auto"/>
      </w:divBdr>
    </w:div>
    <w:div w:id="356781558">
      <w:bodyDiv w:val="1"/>
      <w:marLeft w:val="0"/>
      <w:marRight w:val="0"/>
      <w:marTop w:val="0"/>
      <w:marBottom w:val="0"/>
      <w:divBdr>
        <w:top w:val="none" w:sz="0" w:space="0" w:color="auto"/>
        <w:left w:val="none" w:sz="0" w:space="0" w:color="auto"/>
        <w:bottom w:val="none" w:sz="0" w:space="0" w:color="auto"/>
        <w:right w:val="none" w:sz="0" w:space="0" w:color="auto"/>
      </w:divBdr>
    </w:div>
    <w:div w:id="429593397">
      <w:bodyDiv w:val="1"/>
      <w:marLeft w:val="0"/>
      <w:marRight w:val="0"/>
      <w:marTop w:val="0"/>
      <w:marBottom w:val="0"/>
      <w:divBdr>
        <w:top w:val="none" w:sz="0" w:space="0" w:color="auto"/>
        <w:left w:val="none" w:sz="0" w:space="0" w:color="auto"/>
        <w:bottom w:val="none" w:sz="0" w:space="0" w:color="auto"/>
        <w:right w:val="none" w:sz="0" w:space="0" w:color="auto"/>
      </w:divBdr>
    </w:div>
    <w:div w:id="498233976">
      <w:bodyDiv w:val="1"/>
      <w:marLeft w:val="0"/>
      <w:marRight w:val="0"/>
      <w:marTop w:val="0"/>
      <w:marBottom w:val="0"/>
      <w:divBdr>
        <w:top w:val="none" w:sz="0" w:space="0" w:color="auto"/>
        <w:left w:val="none" w:sz="0" w:space="0" w:color="auto"/>
        <w:bottom w:val="none" w:sz="0" w:space="0" w:color="auto"/>
        <w:right w:val="none" w:sz="0" w:space="0" w:color="auto"/>
      </w:divBdr>
    </w:div>
    <w:div w:id="936981156">
      <w:bodyDiv w:val="1"/>
      <w:marLeft w:val="0"/>
      <w:marRight w:val="0"/>
      <w:marTop w:val="0"/>
      <w:marBottom w:val="0"/>
      <w:divBdr>
        <w:top w:val="none" w:sz="0" w:space="0" w:color="auto"/>
        <w:left w:val="none" w:sz="0" w:space="0" w:color="auto"/>
        <w:bottom w:val="none" w:sz="0" w:space="0" w:color="auto"/>
        <w:right w:val="none" w:sz="0" w:space="0" w:color="auto"/>
      </w:divBdr>
    </w:div>
    <w:div w:id="1005474234">
      <w:bodyDiv w:val="1"/>
      <w:marLeft w:val="0"/>
      <w:marRight w:val="0"/>
      <w:marTop w:val="0"/>
      <w:marBottom w:val="0"/>
      <w:divBdr>
        <w:top w:val="none" w:sz="0" w:space="0" w:color="auto"/>
        <w:left w:val="none" w:sz="0" w:space="0" w:color="auto"/>
        <w:bottom w:val="none" w:sz="0" w:space="0" w:color="auto"/>
        <w:right w:val="none" w:sz="0" w:space="0" w:color="auto"/>
      </w:divBdr>
      <w:divsChild>
        <w:div w:id="1297757329">
          <w:marLeft w:val="720"/>
          <w:marRight w:val="0"/>
          <w:marTop w:val="0"/>
          <w:marBottom w:val="160"/>
          <w:divBdr>
            <w:top w:val="none" w:sz="0" w:space="0" w:color="auto"/>
            <w:left w:val="none" w:sz="0" w:space="0" w:color="auto"/>
            <w:bottom w:val="none" w:sz="0" w:space="0" w:color="auto"/>
            <w:right w:val="none" w:sz="0" w:space="0" w:color="auto"/>
          </w:divBdr>
        </w:div>
      </w:divsChild>
    </w:div>
    <w:div w:id="1338115039">
      <w:bodyDiv w:val="1"/>
      <w:marLeft w:val="0"/>
      <w:marRight w:val="0"/>
      <w:marTop w:val="0"/>
      <w:marBottom w:val="0"/>
      <w:divBdr>
        <w:top w:val="none" w:sz="0" w:space="0" w:color="auto"/>
        <w:left w:val="none" w:sz="0" w:space="0" w:color="auto"/>
        <w:bottom w:val="none" w:sz="0" w:space="0" w:color="auto"/>
        <w:right w:val="none" w:sz="0" w:space="0" w:color="auto"/>
      </w:divBdr>
    </w:div>
    <w:div w:id="1475098148">
      <w:bodyDiv w:val="1"/>
      <w:marLeft w:val="0"/>
      <w:marRight w:val="0"/>
      <w:marTop w:val="0"/>
      <w:marBottom w:val="0"/>
      <w:divBdr>
        <w:top w:val="none" w:sz="0" w:space="0" w:color="auto"/>
        <w:left w:val="none" w:sz="0" w:space="0" w:color="auto"/>
        <w:bottom w:val="none" w:sz="0" w:space="0" w:color="auto"/>
        <w:right w:val="none" w:sz="0" w:space="0" w:color="auto"/>
      </w:divBdr>
      <w:divsChild>
        <w:div w:id="1020552231">
          <w:marLeft w:val="720"/>
          <w:marRight w:val="0"/>
          <w:marTop w:val="0"/>
          <w:marBottom w:val="160"/>
          <w:divBdr>
            <w:top w:val="none" w:sz="0" w:space="0" w:color="auto"/>
            <w:left w:val="none" w:sz="0" w:space="0" w:color="auto"/>
            <w:bottom w:val="none" w:sz="0" w:space="0" w:color="auto"/>
            <w:right w:val="none" w:sz="0" w:space="0" w:color="auto"/>
          </w:divBdr>
        </w:div>
      </w:divsChild>
    </w:div>
    <w:div w:id="1485661008">
      <w:bodyDiv w:val="1"/>
      <w:marLeft w:val="0"/>
      <w:marRight w:val="0"/>
      <w:marTop w:val="0"/>
      <w:marBottom w:val="0"/>
      <w:divBdr>
        <w:top w:val="none" w:sz="0" w:space="0" w:color="auto"/>
        <w:left w:val="none" w:sz="0" w:space="0" w:color="auto"/>
        <w:bottom w:val="none" w:sz="0" w:space="0" w:color="auto"/>
        <w:right w:val="none" w:sz="0" w:space="0" w:color="auto"/>
      </w:divBdr>
    </w:div>
    <w:div w:id="1491751145">
      <w:bodyDiv w:val="1"/>
      <w:marLeft w:val="0"/>
      <w:marRight w:val="0"/>
      <w:marTop w:val="0"/>
      <w:marBottom w:val="0"/>
      <w:divBdr>
        <w:top w:val="none" w:sz="0" w:space="0" w:color="auto"/>
        <w:left w:val="none" w:sz="0" w:space="0" w:color="auto"/>
        <w:bottom w:val="none" w:sz="0" w:space="0" w:color="auto"/>
        <w:right w:val="none" w:sz="0" w:space="0" w:color="auto"/>
      </w:divBdr>
    </w:div>
    <w:div w:id="1617252248">
      <w:bodyDiv w:val="1"/>
      <w:marLeft w:val="0"/>
      <w:marRight w:val="0"/>
      <w:marTop w:val="0"/>
      <w:marBottom w:val="0"/>
      <w:divBdr>
        <w:top w:val="none" w:sz="0" w:space="0" w:color="auto"/>
        <w:left w:val="none" w:sz="0" w:space="0" w:color="auto"/>
        <w:bottom w:val="none" w:sz="0" w:space="0" w:color="auto"/>
        <w:right w:val="none" w:sz="0" w:space="0" w:color="auto"/>
      </w:divBdr>
    </w:div>
    <w:div w:id="1731538483">
      <w:bodyDiv w:val="1"/>
      <w:marLeft w:val="0"/>
      <w:marRight w:val="0"/>
      <w:marTop w:val="0"/>
      <w:marBottom w:val="0"/>
      <w:divBdr>
        <w:top w:val="none" w:sz="0" w:space="0" w:color="auto"/>
        <w:left w:val="none" w:sz="0" w:space="0" w:color="auto"/>
        <w:bottom w:val="none" w:sz="0" w:space="0" w:color="auto"/>
        <w:right w:val="none" w:sz="0" w:space="0" w:color="auto"/>
      </w:divBdr>
    </w:div>
    <w:div w:id="1933930281">
      <w:bodyDiv w:val="1"/>
      <w:marLeft w:val="0"/>
      <w:marRight w:val="0"/>
      <w:marTop w:val="0"/>
      <w:marBottom w:val="0"/>
      <w:divBdr>
        <w:top w:val="none" w:sz="0" w:space="0" w:color="auto"/>
        <w:left w:val="none" w:sz="0" w:space="0" w:color="auto"/>
        <w:bottom w:val="none" w:sz="0" w:space="0" w:color="auto"/>
        <w:right w:val="none" w:sz="0" w:space="0" w:color="auto"/>
      </w:divBdr>
    </w:div>
    <w:div w:id="2107192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16656</Words>
  <Characters>89944</Characters>
  <Application>Microsoft Office Word</Application>
  <DocSecurity>0</DocSecurity>
  <Lines>749</Lines>
  <Paragraphs>212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dc:creator>
  <cp:lastModifiedBy>Sara</cp:lastModifiedBy>
  <cp:revision>3</cp:revision>
  <cp:lastPrinted>2021-07-05T14:41:00Z</cp:lastPrinted>
  <dcterms:created xsi:type="dcterms:W3CDTF">2021-08-08T21:51:00Z</dcterms:created>
  <dcterms:modified xsi:type="dcterms:W3CDTF">2021-08-08T22:04:00Z</dcterms:modified>
</cp:coreProperties>
</file>