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94CEA" w14:textId="47F3CA1E" w:rsidR="004B70D3" w:rsidRDefault="004B70D3" w:rsidP="004B70D3">
      <w:pPr>
        <w:pStyle w:val="Title"/>
      </w:pPr>
      <w:r>
        <w:t>Data Science</w:t>
      </w:r>
    </w:p>
    <w:p w14:paraId="13A50A0D" w14:textId="77777777" w:rsidR="004B70D3" w:rsidRDefault="004B70D3" w:rsidP="004B70D3">
      <w:pPr>
        <w:pStyle w:val="Subtitle"/>
      </w:pPr>
    </w:p>
    <w:p w14:paraId="6E9DC347" w14:textId="32CA3D79" w:rsidR="004B70D3" w:rsidRPr="004B70D3" w:rsidRDefault="004B70D3" w:rsidP="004B70D3">
      <w:pPr>
        <w:pStyle w:val="Subtitle"/>
        <w:rPr>
          <w:sz w:val="36"/>
          <w:szCs w:val="36"/>
        </w:rPr>
      </w:pPr>
      <w:r w:rsidRPr="004B70D3">
        <w:rPr>
          <w:sz w:val="36"/>
          <w:szCs w:val="36"/>
        </w:rPr>
        <w:t>Report 1</w:t>
      </w:r>
    </w:p>
    <w:p w14:paraId="7342D990" w14:textId="692B964F" w:rsidR="000A3333" w:rsidRDefault="000A3333" w:rsidP="000A3333"/>
    <w:p w14:paraId="483240AC" w14:textId="4AE7D682" w:rsidR="00B668F7" w:rsidRDefault="00B668F7" w:rsidP="000A3333"/>
    <w:p w14:paraId="3B1D12C4" w14:textId="6565C55D" w:rsidR="00B668F7" w:rsidRDefault="00B668F7" w:rsidP="000A3333"/>
    <w:p w14:paraId="0C516AAA" w14:textId="2A75A21F" w:rsidR="00B668F7" w:rsidRDefault="00B668F7" w:rsidP="000A3333"/>
    <w:p w14:paraId="7DD95919" w14:textId="163C0C1F" w:rsidR="00B668F7" w:rsidRDefault="00B668F7" w:rsidP="000A3333"/>
    <w:p w14:paraId="18A9B471" w14:textId="417C08D9" w:rsidR="00B668F7" w:rsidRDefault="00B668F7" w:rsidP="000A3333"/>
    <w:p w14:paraId="4E6C56B5" w14:textId="2D472A7B" w:rsidR="00B668F7" w:rsidRDefault="00B668F7" w:rsidP="000A3333"/>
    <w:p w14:paraId="1E358A86" w14:textId="0710085B" w:rsidR="00B668F7" w:rsidRDefault="00B668F7" w:rsidP="000A3333"/>
    <w:p w14:paraId="0D1D3E17" w14:textId="35E3A038" w:rsidR="00B668F7" w:rsidRDefault="00B668F7" w:rsidP="000A3333"/>
    <w:p w14:paraId="78865018" w14:textId="53BB9B0F" w:rsidR="00B668F7" w:rsidRDefault="00B668F7" w:rsidP="000A3333"/>
    <w:p w14:paraId="5F386F7B" w14:textId="1319A424" w:rsidR="00B668F7" w:rsidRDefault="00B668F7" w:rsidP="000A3333"/>
    <w:p w14:paraId="59BAC67A" w14:textId="6D5D2882" w:rsidR="00B668F7" w:rsidRDefault="00B668F7" w:rsidP="000A3333"/>
    <w:p w14:paraId="29E7FC8A" w14:textId="43CFF09B" w:rsidR="00B668F7" w:rsidRDefault="00B668F7" w:rsidP="000A3333"/>
    <w:p w14:paraId="1B4E462C" w14:textId="24E6D3FD" w:rsidR="00B668F7" w:rsidRDefault="00B668F7" w:rsidP="000A3333"/>
    <w:p w14:paraId="465F47C2" w14:textId="5050B5D1" w:rsidR="00B668F7" w:rsidRDefault="00B668F7" w:rsidP="000A3333"/>
    <w:p w14:paraId="435BF2AF" w14:textId="397A02A9" w:rsidR="00B668F7" w:rsidRDefault="00B668F7" w:rsidP="000A3333"/>
    <w:p w14:paraId="18C4D421" w14:textId="520ABB72" w:rsidR="00B668F7" w:rsidRDefault="00B668F7" w:rsidP="000A3333"/>
    <w:p w14:paraId="00C5ECDE" w14:textId="441CBC11" w:rsidR="00B668F7" w:rsidRDefault="00B668F7" w:rsidP="000A3333"/>
    <w:p w14:paraId="1D67B398" w14:textId="2E617DE0" w:rsidR="00B668F7" w:rsidRDefault="00B668F7" w:rsidP="000A3333"/>
    <w:p w14:paraId="6D26C1EE" w14:textId="02EAB336" w:rsidR="00B668F7" w:rsidRDefault="00B668F7" w:rsidP="000A3333"/>
    <w:p w14:paraId="00E9D9E4" w14:textId="2658A6F2" w:rsidR="00B668F7" w:rsidRDefault="00B668F7" w:rsidP="000A3333"/>
    <w:p w14:paraId="32095558" w14:textId="2B1BE9F3" w:rsidR="00B668F7" w:rsidRDefault="00B668F7" w:rsidP="000A3333"/>
    <w:p w14:paraId="68EACA5B" w14:textId="1261FAA9" w:rsidR="00B668F7" w:rsidRDefault="00B668F7" w:rsidP="000A3333"/>
    <w:p w14:paraId="53D9EF46" w14:textId="6ABD2E03" w:rsidR="00B668F7" w:rsidRDefault="00B668F7" w:rsidP="000A3333"/>
    <w:p w14:paraId="769B2445" w14:textId="2E3C9077" w:rsidR="00B668F7" w:rsidRDefault="00B668F7" w:rsidP="000A3333"/>
    <w:p w14:paraId="6CABA129" w14:textId="0FF393B8" w:rsidR="00B668F7" w:rsidRDefault="00B04784" w:rsidP="000A3333">
      <w:r>
        <w:rPr>
          <w:noProof/>
        </w:rPr>
        <mc:AlternateContent>
          <mc:Choice Requires="wps">
            <w:drawing>
              <wp:anchor distT="45720" distB="45720" distL="114300" distR="114300" simplePos="0" relativeHeight="251659264" behindDoc="0" locked="0" layoutInCell="1" allowOverlap="1" wp14:anchorId="2FB37A0A" wp14:editId="0E76AB86">
                <wp:simplePos x="0" y="0"/>
                <wp:positionH relativeFrom="margin">
                  <wp:align>right</wp:align>
                </wp:positionH>
                <wp:positionV relativeFrom="paragraph">
                  <wp:posOffset>-95885</wp:posOffset>
                </wp:positionV>
                <wp:extent cx="2360930" cy="1404620"/>
                <wp:effectExtent l="0" t="0" r="1270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40A63BE" w14:textId="0FE8D0AD" w:rsidR="005F3EEC" w:rsidRDefault="005F3EEC">
                            <w:r w:rsidRPr="004B70D3">
                              <w:rPr>
                                <w:b/>
                                <w:bCs/>
                              </w:rPr>
                              <w:t>Student:</w:t>
                            </w:r>
                            <w:r>
                              <w:rPr>
                                <w:b/>
                                <w:bCs/>
                              </w:rPr>
                              <w:t xml:space="preserve"> </w:t>
                            </w:r>
                            <w:r w:rsidRPr="004B70D3">
                              <w:t>Andre Brasil</w:t>
                            </w:r>
                          </w:p>
                          <w:p w14:paraId="719A2F46" w14:textId="07502177" w:rsidR="005F3EEC" w:rsidRPr="004B70D3" w:rsidRDefault="005F3EEC">
                            <w:pPr>
                              <w:rPr>
                                <w:b/>
                                <w:bCs/>
                              </w:rPr>
                            </w:pPr>
                            <w:r w:rsidRPr="004B70D3">
                              <w:rPr>
                                <w:b/>
                                <w:bCs/>
                              </w:rPr>
                              <w:t>Date:</w:t>
                            </w:r>
                            <w:r>
                              <w:rPr>
                                <w:b/>
                                <w:bCs/>
                              </w:rPr>
                              <w:t xml:space="preserve"> </w:t>
                            </w:r>
                            <w:r w:rsidRPr="004B70D3">
                              <w:t>06/01/2020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FB37A0A" id="_x0000_t202" coordsize="21600,21600" o:spt="202" path="m,l,21600r21600,l21600,xe">
                <v:stroke joinstyle="miter"/>
                <v:path gradientshapeok="t" o:connecttype="rect"/>
              </v:shapetype>
              <v:shape id="Text Box 2" o:spid="_x0000_s1026" type="#_x0000_t202" style="position:absolute;margin-left:134.7pt;margin-top:-7.55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LwWTofcAAAACAEAAA8AAABkcnMvZG93bnJldi54bWxM&#10;j8FOwzAQRO9I/IO1SNxaxwECCnGqKoJrpbZIXLexSQLxOsROGv6e5USPq1nNvFdsFteL2Y6h86RB&#10;rRMQlmpvOmo0vB1fV08gQkQy2HuyGn5sgE15fVVgbvyZ9nY+xEZwCYUcNbQxDrmUoW6tw7D2gyXO&#10;PvzoMPI5NtKMeOZy18s0STLpsCNeaHGwVWvrr8PkNEzHajvvq/Tzfd6Z+132gg77b61vb5btM4ho&#10;l/j/DH/4jA4lM538RCaIXgOLRA0r9aBAcHz3qNjkpCFNMgWyLOSlQPkLAAD//wMAUEsBAi0AFAAG&#10;AAgAAAAhALaDOJL+AAAA4QEAABMAAAAAAAAAAAAAAAAAAAAAAFtDb250ZW50X1R5cGVzXS54bWxQ&#10;SwECLQAUAAYACAAAACEAOP0h/9YAAACUAQAACwAAAAAAAAAAAAAAAAAvAQAAX3JlbHMvLnJlbHNQ&#10;SwECLQAUAAYACAAAACEAJsvtYiUCAABHBAAADgAAAAAAAAAAAAAAAAAuAgAAZHJzL2Uyb0RvYy54&#10;bWxQSwECLQAUAAYACAAAACEAvBZOh9wAAAAIAQAADwAAAAAAAAAAAAAAAAB/BAAAZHJzL2Rvd25y&#10;ZXYueG1sUEsFBgAAAAAEAAQA8wAAAIgFAAAAAA==&#10;">
                <v:textbox style="mso-fit-shape-to-text:t">
                  <w:txbxContent>
                    <w:p w14:paraId="540A63BE" w14:textId="0FE8D0AD" w:rsidR="005F3EEC" w:rsidRDefault="005F3EEC">
                      <w:r w:rsidRPr="004B70D3">
                        <w:rPr>
                          <w:b/>
                          <w:bCs/>
                        </w:rPr>
                        <w:t>Student:</w:t>
                      </w:r>
                      <w:r>
                        <w:rPr>
                          <w:b/>
                          <w:bCs/>
                        </w:rPr>
                        <w:t xml:space="preserve"> </w:t>
                      </w:r>
                      <w:r w:rsidRPr="004B70D3">
                        <w:t>Andre Brasil</w:t>
                      </w:r>
                    </w:p>
                    <w:p w14:paraId="719A2F46" w14:textId="07502177" w:rsidR="005F3EEC" w:rsidRPr="004B70D3" w:rsidRDefault="005F3EEC">
                      <w:pPr>
                        <w:rPr>
                          <w:b/>
                          <w:bCs/>
                        </w:rPr>
                      </w:pPr>
                      <w:r w:rsidRPr="004B70D3">
                        <w:rPr>
                          <w:b/>
                          <w:bCs/>
                        </w:rPr>
                        <w:t>Date:</w:t>
                      </w:r>
                      <w:r>
                        <w:rPr>
                          <w:b/>
                          <w:bCs/>
                        </w:rPr>
                        <w:t xml:space="preserve"> </w:t>
                      </w:r>
                      <w:r w:rsidRPr="004B70D3">
                        <w:t>06/01/2020</w:t>
                      </w:r>
                    </w:p>
                  </w:txbxContent>
                </v:textbox>
                <w10:wrap type="square" anchorx="margin"/>
              </v:shape>
            </w:pict>
          </mc:Fallback>
        </mc:AlternateContent>
      </w:r>
    </w:p>
    <w:p w14:paraId="1AADC334" w14:textId="3A1342B9" w:rsidR="00B04784" w:rsidRDefault="00B04784" w:rsidP="000A3333"/>
    <w:p w14:paraId="7DCC063B" w14:textId="1C2520B7" w:rsidR="00B04784" w:rsidRDefault="00B04784" w:rsidP="00B04784">
      <w:pPr>
        <w:pStyle w:val="Heading1"/>
      </w:pPr>
      <w:r>
        <w:lastRenderedPageBreak/>
        <w:t>Introduction</w:t>
      </w:r>
    </w:p>
    <w:p w14:paraId="5764D3A9" w14:textId="512E5337" w:rsidR="00B04784" w:rsidRPr="007608D2" w:rsidRDefault="00B04784" w:rsidP="00B04784">
      <w:pPr>
        <w:rPr>
          <w:sz w:val="20"/>
          <w:szCs w:val="20"/>
        </w:rPr>
      </w:pPr>
    </w:p>
    <w:p w14:paraId="793B3FCA" w14:textId="5BB641B8" w:rsidR="00B04784" w:rsidRPr="007608D2" w:rsidRDefault="00B04784" w:rsidP="00B04784">
      <w:pPr>
        <w:rPr>
          <w:sz w:val="24"/>
          <w:szCs w:val="24"/>
        </w:rPr>
      </w:pPr>
      <w:r w:rsidRPr="007608D2">
        <w:rPr>
          <w:sz w:val="24"/>
          <w:szCs w:val="24"/>
        </w:rPr>
        <w:t xml:space="preserve">This report will aim towards the description of a data science project which intends on proposing a solution to combat global warming by displaying data through various technologies and techniques to help better understanding the issue.  Python will be the programming language used to manipulate the data gathered from the web, alongside with MongoDB, a NoSQL database management tool. </w:t>
      </w:r>
    </w:p>
    <w:p w14:paraId="62E6DC25" w14:textId="4E3E2C10" w:rsidR="00224432" w:rsidRPr="007608D2" w:rsidRDefault="00224432" w:rsidP="00B04784">
      <w:pPr>
        <w:rPr>
          <w:sz w:val="24"/>
          <w:szCs w:val="24"/>
        </w:rPr>
      </w:pPr>
      <w:r w:rsidRPr="007608D2">
        <w:rPr>
          <w:sz w:val="24"/>
          <w:szCs w:val="24"/>
        </w:rPr>
        <w:t xml:space="preserve">This report will be split down into the following stages: </w:t>
      </w:r>
    </w:p>
    <w:p w14:paraId="422D52E1" w14:textId="242177C9" w:rsidR="00224432" w:rsidRPr="007608D2" w:rsidRDefault="00224432" w:rsidP="00224432">
      <w:pPr>
        <w:pStyle w:val="ListParagraph"/>
        <w:numPr>
          <w:ilvl w:val="0"/>
          <w:numId w:val="1"/>
        </w:numPr>
        <w:rPr>
          <w:sz w:val="24"/>
          <w:szCs w:val="24"/>
        </w:rPr>
      </w:pPr>
      <w:r w:rsidRPr="007608D2">
        <w:rPr>
          <w:sz w:val="24"/>
          <w:szCs w:val="24"/>
        </w:rPr>
        <w:t>Data gathering</w:t>
      </w:r>
    </w:p>
    <w:p w14:paraId="32FD29F8" w14:textId="656C0B21" w:rsidR="00224432" w:rsidRPr="007608D2" w:rsidRDefault="00224432" w:rsidP="00224432">
      <w:pPr>
        <w:pStyle w:val="ListParagraph"/>
        <w:numPr>
          <w:ilvl w:val="0"/>
          <w:numId w:val="1"/>
        </w:numPr>
        <w:rPr>
          <w:sz w:val="24"/>
          <w:szCs w:val="24"/>
        </w:rPr>
      </w:pPr>
      <w:r w:rsidRPr="007608D2">
        <w:rPr>
          <w:sz w:val="24"/>
          <w:szCs w:val="24"/>
        </w:rPr>
        <w:t>Data Preparation</w:t>
      </w:r>
    </w:p>
    <w:p w14:paraId="7CF3E9B2" w14:textId="058055D5" w:rsidR="00224432" w:rsidRPr="007608D2" w:rsidRDefault="00224432" w:rsidP="00224432">
      <w:pPr>
        <w:pStyle w:val="ListParagraph"/>
        <w:numPr>
          <w:ilvl w:val="0"/>
          <w:numId w:val="1"/>
        </w:numPr>
        <w:rPr>
          <w:sz w:val="24"/>
          <w:szCs w:val="24"/>
        </w:rPr>
      </w:pPr>
      <w:r w:rsidRPr="007608D2">
        <w:rPr>
          <w:sz w:val="24"/>
          <w:szCs w:val="24"/>
        </w:rPr>
        <w:t>Data Exploration</w:t>
      </w:r>
    </w:p>
    <w:p w14:paraId="27698F71" w14:textId="518AC435" w:rsidR="00224432" w:rsidRPr="007608D2" w:rsidRDefault="00224432" w:rsidP="00224432">
      <w:pPr>
        <w:pStyle w:val="ListParagraph"/>
        <w:numPr>
          <w:ilvl w:val="0"/>
          <w:numId w:val="1"/>
        </w:numPr>
        <w:rPr>
          <w:sz w:val="24"/>
          <w:szCs w:val="24"/>
        </w:rPr>
      </w:pPr>
      <w:r w:rsidRPr="007608D2">
        <w:rPr>
          <w:sz w:val="24"/>
          <w:szCs w:val="24"/>
        </w:rPr>
        <w:t>Data Modelling and Visualization</w:t>
      </w:r>
    </w:p>
    <w:p w14:paraId="375DB054" w14:textId="030D22E6" w:rsidR="00224432" w:rsidRPr="007608D2" w:rsidRDefault="00224432" w:rsidP="00224432">
      <w:pPr>
        <w:pStyle w:val="ListParagraph"/>
        <w:numPr>
          <w:ilvl w:val="0"/>
          <w:numId w:val="1"/>
        </w:numPr>
        <w:rPr>
          <w:sz w:val="24"/>
          <w:szCs w:val="24"/>
        </w:rPr>
      </w:pPr>
      <w:r w:rsidRPr="007608D2">
        <w:rPr>
          <w:sz w:val="24"/>
          <w:szCs w:val="24"/>
        </w:rPr>
        <w:t>Evaluation</w:t>
      </w:r>
    </w:p>
    <w:p w14:paraId="32685657" w14:textId="2374E349" w:rsidR="002D37D1" w:rsidRPr="007608D2" w:rsidRDefault="00224432" w:rsidP="00224432">
      <w:pPr>
        <w:rPr>
          <w:sz w:val="24"/>
          <w:szCs w:val="24"/>
        </w:rPr>
      </w:pPr>
      <w:r w:rsidRPr="007608D2">
        <w:rPr>
          <w:sz w:val="24"/>
          <w:szCs w:val="24"/>
        </w:rPr>
        <w:t xml:space="preserve">The program will have different files, the purpose of each one of these will be explained in this report.  </w:t>
      </w:r>
    </w:p>
    <w:p w14:paraId="56402E40" w14:textId="7A29A9C8" w:rsidR="002D37D1" w:rsidRPr="007608D2" w:rsidRDefault="002D37D1" w:rsidP="00224432">
      <w:pPr>
        <w:rPr>
          <w:sz w:val="24"/>
          <w:szCs w:val="24"/>
        </w:rPr>
      </w:pPr>
      <w:r w:rsidRPr="007608D2">
        <w:rPr>
          <w:sz w:val="24"/>
          <w:szCs w:val="24"/>
        </w:rPr>
        <w:t>This report will take as main subject, the contribution of animal agriculture towards the greenhouse gases. Livestock production is one of the main issues and sources of methane to the atmosphere, yet the public isn’t very aware of this. Throughout this report, relative data will be presented and a possible solution to help mitigate this issue will be pre</w:t>
      </w:r>
      <w:r w:rsidR="007608D2">
        <w:rPr>
          <w:sz w:val="24"/>
          <w:szCs w:val="24"/>
        </w:rPr>
        <w:t>sented using data visualization and other data science techniques</w:t>
      </w:r>
      <w:r w:rsidRPr="007608D2">
        <w:rPr>
          <w:sz w:val="24"/>
          <w:szCs w:val="24"/>
        </w:rPr>
        <w:t>.</w:t>
      </w:r>
    </w:p>
    <w:p w14:paraId="488F8B05" w14:textId="77777777" w:rsidR="00224432" w:rsidRPr="007608D2" w:rsidRDefault="00224432" w:rsidP="00224432"/>
    <w:p w14:paraId="628C3EE1" w14:textId="5F30E1BF" w:rsidR="00B04784" w:rsidRDefault="00B04784" w:rsidP="000A3333"/>
    <w:p w14:paraId="71515458" w14:textId="581DACC1" w:rsidR="00B04784" w:rsidRDefault="00B04784" w:rsidP="000A3333"/>
    <w:p w14:paraId="05793A77" w14:textId="16C48C3F" w:rsidR="00B04784" w:rsidRDefault="00B04784" w:rsidP="000A3333"/>
    <w:p w14:paraId="0D451C64" w14:textId="2F5ED117" w:rsidR="00B04784" w:rsidRDefault="00B04784" w:rsidP="000A3333"/>
    <w:p w14:paraId="63883200" w14:textId="7AF3113F" w:rsidR="00B04784" w:rsidRDefault="00B04784" w:rsidP="000A3333"/>
    <w:p w14:paraId="59E9A9A0" w14:textId="741D562F" w:rsidR="00B04784" w:rsidRDefault="00B04784" w:rsidP="000A3333"/>
    <w:p w14:paraId="24803AF8" w14:textId="6662F32A" w:rsidR="00B04784" w:rsidRDefault="00B04784" w:rsidP="000A3333"/>
    <w:p w14:paraId="7D177F80" w14:textId="09834B43" w:rsidR="00B04784" w:rsidRDefault="00B04784" w:rsidP="000A3333"/>
    <w:p w14:paraId="0CEB0343" w14:textId="2EE8E47A" w:rsidR="00B04784" w:rsidRDefault="00B04784" w:rsidP="000A3333"/>
    <w:p w14:paraId="3791EC92" w14:textId="65A79B04" w:rsidR="00B04784" w:rsidRDefault="00B04784" w:rsidP="000A3333"/>
    <w:p w14:paraId="69F2C284" w14:textId="211D2888" w:rsidR="007608D2" w:rsidRDefault="007608D2" w:rsidP="000A3333"/>
    <w:p w14:paraId="76A8B66E" w14:textId="77777777" w:rsidR="007608D2" w:rsidRDefault="007608D2" w:rsidP="000A3333"/>
    <w:p w14:paraId="0C8D2610" w14:textId="1DF9F886" w:rsidR="00B04784" w:rsidRDefault="00B04784" w:rsidP="000A3333"/>
    <w:p w14:paraId="19BFF5D0" w14:textId="007310AE" w:rsidR="00B04784" w:rsidRDefault="002D37D1" w:rsidP="002D37D1">
      <w:pPr>
        <w:pStyle w:val="Heading1"/>
      </w:pPr>
      <w:r>
        <w:lastRenderedPageBreak/>
        <w:t>Data Gathering</w:t>
      </w:r>
    </w:p>
    <w:p w14:paraId="394E9EAF" w14:textId="182A6722" w:rsidR="00B04784" w:rsidRDefault="00B04784" w:rsidP="000A3333"/>
    <w:p w14:paraId="2DC348BD" w14:textId="37CA35C8" w:rsidR="00B04784" w:rsidRDefault="00B04784" w:rsidP="000A3333"/>
    <w:p w14:paraId="637DF932" w14:textId="1731A635" w:rsidR="00B04784" w:rsidRPr="00500CDE" w:rsidRDefault="00DE4D19" w:rsidP="000A3333">
      <w:pPr>
        <w:rPr>
          <w:sz w:val="24"/>
          <w:szCs w:val="24"/>
        </w:rPr>
      </w:pPr>
      <w:r w:rsidRPr="00500CDE">
        <w:rPr>
          <w:sz w:val="24"/>
          <w:szCs w:val="24"/>
        </w:rPr>
        <w:t xml:space="preserve">Humans fall into the category of the </w:t>
      </w:r>
      <w:r w:rsidR="00D353B9" w:rsidRPr="00500CDE">
        <w:rPr>
          <w:sz w:val="24"/>
          <w:szCs w:val="24"/>
        </w:rPr>
        <w:t>o</w:t>
      </w:r>
      <w:r w:rsidRPr="00500CDE">
        <w:rPr>
          <w:sz w:val="24"/>
          <w:szCs w:val="24"/>
        </w:rPr>
        <w:t xml:space="preserve">mnivores. This means that we, as humans, </w:t>
      </w:r>
      <w:r w:rsidR="00D353B9" w:rsidRPr="00500CDE">
        <w:rPr>
          <w:sz w:val="24"/>
          <w:szCs w:val="24"/>
        </w:rPr>
        <w:t>have evolved to the point where we can consume foods from either animal or plant source (</w:t>
      </w:r>
      <w:proofErr w:type="spellStart"/>
      <w:r w:rsidR="00F371BD" w:rsidRPr="00500CDE">
        <w:rPr>
          <w:sz w:val="24"/>
          <w:szCs w:val="24"/>
        </w:rPr>
        <w:t>Marinova</w:t>
      </w:r>
      <w:proofErr w:type="spellEnd"/>
      <w:r w:rsidR="00F371BD" w:rsidRPr="00500CDE">
        <w:rPr>
          <w:sz w:val="24"/>
          <w:szCs w:val="24"/>
        </w:rPr>
        <w:t xml:space="preserve"> and </w:t>
      </w:r>
      <w:proofErr w:type="spellStart"/>
      <w:r w:rsidR="00F371BD" w:rsidRPr="00500CDE">
        <w:rPr>
          <w:sz w:val="24"/>
          <w:szCs w:val="24"/>
        </w:rPr>
        <w:t>Raphaely</w:t>
      </w:r>
      <w:proofErr w:type="spellEnd"/>
      <w:r w:rsidR="00F371BD" w:rsidRPr="00500CDE">
        <w:rPr>
          <w:sz w:val="24"/>
          <w:szCs w:val="24"/>
        </w:rPr>
        <w:t xml:space="preserve"> 2018</w:t>
      </w:r>
      <w:r w:rsidR="00D353B9" w:rsidRPr="00500CDE">
        <w:rPr>
          <w:sz w:val="24"/>
          <w:szCs w:val="24"/>
        </w:rPr>
        <w:t xml:space="preserve">). Having this variety of food available allowed us, human beings, to choose our diet based on “individual taste” rather than availability. </w:t>
      </w:r>
    </w:p>
    <w:p w14:paraId="66C20682" w14:textId="01CA804B" w:rsidR="00DD75F6" w:rsidRDefault="00887DFC" w:rsidP="000A3333">
      <w:pPr>
        <w:rPr>
          <w:sz w:val="24"/>
          <w:szCs w:val="24"/>
        </w:rPr>
      </w:pPr>
      <w:r w:rsidRPr="00500CDE">
        <w:rPr>
          <w:sz w:val="24"/>
          <w:szCs w:val="24"/>
        </w:rPr>
        <w:t xml:space="preserve">It has been noticeable the fact that the </w:t>
      </w:r>
      <w:r w:rsidR="00DD75F6" w:rsidRPr="00500CDE">
        <w:rPr>
          <w:sz w:val="24"/>
          <w:szCs w:val="24"/>
        </w:rPr>
        <w:t>world’s population</w:t>
      </w:r>
      <w:r w:rsidRPr="00500CDE">
        <w:rPr>
          <w:sz w:val="24"/>
          <w:szCs w:val="24"/>
        </w:rPr>
        <w:t xml:space="preserve"> has been growing exponentially over the past few decades</w:t>
      </w:r>
      <w:r w:rsidR="00DD75F6" w:rsidRPr="00500CDE">
        <w:rPr>
          <w:sz w:val="24"/>
          <w:szCs w:val="24"/>
        </w:rPr>
        <w:t xml:space="preserve">, </w:t>
      </w:r>
      <w:r w:rsidR="003227A8" w:rsidRPr="00500CDE">
        <w:rPr>
          <w:sz w:val="24"/>
          <w:szCs w:val="24"/>
        </w:rPr>
        <w:t>reaching 7.1 billion in 2017</w:t>
      </w:r>
      <w:r w:rsidRPr="00500CDE">
        <w:rPr>
          <w:sz w:val="24"/>
          <w:szCs w:val="24"/>
        </w:rPr>
        <w:t xml:space="preserve"> (</w:t>
      </w:r>
      <w:proofErr w:type="spellStart"/>
      <w:r w:rsidRPr="00500CDE">
        <w:rPr>
          <w:sz w:val="24"/>
          <w:szCs w:val="24"/>
        </w:rPr>
        <w:t>Marinova</w:t>
      </w:r>
      <w:proofErr w:type="spellEnd"/>
      <w:r w:rsidRPr="00500CDE">
        <w:rPr>
          <w:sz w:val="24"/>
          <w:szCs w:val="24"/>
        </w:rPr>
        <w:t xml:space="preserve"> and </w:t>
      </w:r>
      <w:proofErr w:type="spellStart"/>
      <w:r w:rsidRPr="00500CDE">
        <w:rPr>
          <w:sz w:val="24"/>
          <w:szCs w:val="24"/>
        </w:rPr>
        <w:t>Raphaely</w:t>
      </w:r>
      <w:proofErr w:type="spellEnd"/>
      <w:r w:rsidRPr="00500CDE">
        <w:rPr>
          <w:sz w:val="24"/>
          <w:szCs w:val="24"/>
        </w:rPr>
        <w:t xml:space="preserve"> 2018). This causes 71 billion animals being raised for food, in which 70 billion are being slaughtered for consumption (</w:t>
      </w:r>
      <w:proofErr w:type="spellStart"/>
      <w:r w:rsidRPr="00500CDE">
        <w:rPr>
          <w:sz w:val="24"/>
          <w:szCs w:val="24"/>
        </w:rPr>
        <w:t>Marinova</w:t>
      </w:r>
      <w:proofErr w:type="spellEnd"/>
      <w:r w:rsidRPr="00500CDE">
        <w:rPr>
          <w:sz w:val="24"/>
          <w:szCs w:val="24"/>
        </w:rPr>
        <w:t xml:space="preserve"> and </w:t>
      </w:r>
      <w:proofErr w:type="spellStart"/>
      <w:r w:rsidRPr="00500CDE">
        <w:rPr>
          <w:sz w:val="24"/>
          <w:szCs w:val="24"/>
        </w:rPr>
        <w:t>Raphaely</w:t>
      </w:r>
      <w:proofErr w:type="spellEnd"/>
      <w:r w:rsidRPr="00500CDE">
        <w:rPr>
          <w:sz w:val="24"/>
          <w:szCs w:val="24"/>
        </w:rPr>
        <w:t xml:space="preserve"> 2018). These colossal numbers in animal agriculture are contributing greatly towards the Greenhouse gases by emitting enormous quantities of Methane and Nitrous Oxide</w:t>
      </w:r>
      <w:r w:rsidR="006E57CD" w:rsidRPr="00500CDE">
        <w:rPr>
          <w:sz w:val="24"/>
          <w:szCs w:val="24"/>
        </w:rPr>
        <w:t xml:space="preserve"> among others, some directly and others indirectly, for instance Carbon Dioxide. Fossil fuels are being burnt in order to produce agriculture fertilizers which “may emit 41 million metric tons of CO2 per year </w:t>
      </w:r>
      <w:r w:rsidRPr="00500CDE">
        <w:rPr>
          <w:sz w:val="24"/>
          <w:szCs w:val="24"/>
        </w:rPr>
        <w:t xml:space="preserve"> (</w:t>
      </w:r>
      <w:proofErr w:type="spellStart"/>
      <w:r w:rsidRPr="00500CDE">
        <w:rPr>
          <w:sz w:val="24"/>
          <w:szCs w:val="24"/>
        </w:rPr>
        <w:t>Koneswaran</w:t>
      </w:r>
      <w:proofErr w:type="spellEnd"/>
      <w:r w:rsidRPr="00500CDE">
        <w:rPr>
          <w:sz w:val="24"/>
          <w:szCs w:val="24"/>
        </w:rPr>
        <w:t xml:space="preserve"> and Nierenberg 2008). </w:t>
      </w:r>
      <w:r w:rsidR="006E57CD" w:rsidRPr="00500CDE">
        <w:rPr>
          <w:sz w:val="24"/>
          <w:szCs w:val="24"/>
        </w:rPr>
        <w:t>Transportation of animal products between the production and the market, where it will be consumed is also contributing great quantities of CO2 (</w:t>
      </w:r>
      <w:proofErr w:type="spellStart"/>
      <w:r w:rsidR="006E57CD" w:rsidRPr="00500CDE">
        <w:rPr>
          <w:sz w:val="24"/>
          <w:szCs w:val="24"/>
        </w:rPr>
        <w:t>Koneswaran</w:t>
      </w:r>
      <w:proofErr w:type="spellEnd"/>
      <w:r w:rsidR="006E57CD" w:rsidRPr="00500CDE">
        <w:rPr>
          <w:sz w:val="24"/>
          <w:szCs w:val="24"/>
        </w:rPr>
        <w:t xml:space="preserve"> and Nierenberg 2008).</w:t>
      </w:r>
    </w:p>
    <w:p w14:paraId="50A869C1" w14:textId="77777777" w:rsidR="00BF1E7C" w:rsidRPr="00BF1E7C" w:rsidRDefault="00BF1E7C" w:rsidP="000A3333">
      <w:pPr>
        <w:rPr>
          <w:b/>
          <w:bCs/>
          <w:sz w:val="24"/>
          <w:szCs w:val="24"/>
          <w:u w:val="single"/>
        </w:rPr>
      </w:pPr>
    </w:p>
    <w:p w14:paraId="6FC29A04" w14:textId="52E3A1FE" w:rsidR="00BF1E7C" w:rsidRPr="00BF1E7C" w:rsidRDefault="00BF1E7C" w:rsidP="000A3333">
      <w:pPr>
        <w:rPr>
          <w:b/>
          <w:bCs/>
          <w:sz w:val="24"/>
          <w:szCs w:val="24"/>
          <w:u w:val="single"/>
        </w:rPr>
      </w:pPr>
      <w:r w:rsidRPr="00BF1E7C">
        <w:rPr>
          <w:b/>
          <w:bCs/>
          <w:sz w:val="24"/>
          <w:szCs w:val="24"/>
          <w:u w:val="single"/>
        </w:rPr>
        <w:t>Meat Consumption</w:t>
      </w:r>
    </w:p>
    <w:p w14:paraId="115469E8" w14:textId="30800D63" w:rsidR="00500CDE" w:rsidRDefault="00500CDE" w:rsidP="000A3333">
      <w:pPr>
        <w:rPr>
          <w:sz w:val="24"/>
          <w:szCs w:val="24"/>
        </w:rPr>
      </w:pPr>
      <w:r>
        <w:rPr>
          <w:sz w:val="24"/>
          <w:szCs w:val="24"/>
        </w:rPr>
        <w:t xml:space="preserve">For some statistics </w:t>
      </w:r>
      <w:r w:rsidR="009662C6">
        <w:rPr>
          <w:sz w:val="24"/>
          <w:szCs w:val="24"/>
        </w:rPr>
        <w:t>within</w:t>
      </w:r>
      <w:r>
        <w:rPr>
          <w:sz w:val="24"/>
          <w:szCs w:val="24"/>
        </w:rPr>
        <w:t xml:space="preserve"> this matter, I </w:t>
      </w:r>
      <w:r w:rsidR="0071549D">
        <w:rPr>
          <w:sz w:val="24"/>
          <w:szCs w:val="24"/>
        </w:rPr>
        <w:t>preformed a search</w:t>
      </w:r>
      <w:r>
        <w:rPr>
          <w:sz w:val="24"/>
          <w:szCs w:val="24"/>
        </w:rPr>
        <w:t xml:space="preserve"> relating to meat consumption worldwide</w:t>
      </w:r>
      <w:r w:rsidR="00072291">
        <w:rPr>
          <w:sz w:val="24"/>
          <w:szCs w:val="24"/>
        </w:rPr>
        <w:t xml:space="preserve"> using google toolkit for dataset</w:t>
      </w:r>
      <w:r w:rsidR="0071549D">
        <w:rPr>
          <w:sz w:val="24"/>
          <w:szCs w:val="24"/>
        </w:rPr>
        <w:t>s</w:t>
      </w:r>
      <w:r w:rsidR="00072291">
        <w:rPr>
          <w:sz w:val="24"/>
          <w:szCs w:val="24"/>
        </w:rPr>
        <w:t xml:space="preserve"> (</w:t>
      </w:r>
      <w:proofErr w:type="spellStart"/>
      <w:r w:rsidR="00072291">
        <w:rPr>
          <w:sz w:val="24"/>
          <w:szCs w:val="24"/>
        </w:rPr>
        <w:t>url</w:t>
      </w:r>
      <w:proofErr w:type="spellEnd"/>
      <w:r w:rsidR="00072291">
        <w:rPr>
          <w:sz w:val="24"/>
          <w:szCs w:val="24"/>
        </w:rPr>
        <w:t xml:space="preserve"> at the bottom of the page)</w:t>
      </w:r>
      <w:r>
        <w:rPr>
          <w:sz w:val="24"/>
          <w:szCs w:val="24"/>
        </w:rPr>
        <w:t>. Having done this I found a dataset from “</w:t>
      </w:r>
      <w:proofErr w:type="spellStart"/>
      <w:r>
        <w:rPr>
          <w:sz w:val="24"/>
          <w:szCs w:val="24"/>
        </w:rPr>
        <w:t>data.world</w:t>
      </w:r>
      <w:proofErr w:type="spellEnd"/>
      <w:r>
        <w:rPr>
          <w:sz w:val="24"/>
          <w:szCs w:val="24"/>
        </w:rPr>
        <w:t>” (</w:t>
      </w:r>
      <w:r w:rsidR="0071549D">
        <w:rPr>
          <w:sz w:val="24"/>
          <w:szCs w:val="24"/>
        </w:rPr>
        <w:t xml:space="preserve">again </w:t>
      </w:r>
      <w:r>
        <w:rPr>
          <w:sz w:val="24"/>
          <w:szCs w:val="24"/>
        </w:rPr>
        <w:t xml:space="preserve">refer to the bottom of this document the respective dataset links). </w:t>
      </w:r>
    </w:p>
    <w:p w14:paraId="06067BFB" w14:textId="55856927" w:rsidR="00500CDE" w:rsidRDefault="00500CDE" w:rsidP="00400A37">
      <w:pPr>
        <w:rPr>
          <w:sz w:val="24"/>
          <w:szCs w:val="24"/>
        </w:rPr>
      </w:pPr>
      <w:r>
        <w:rPr>
          <w:sz w:val="24"/>
          <w:szCs w:val="24"/>
        </w:rPr>
        <w:t>After having installed MongoDB locally on my machine</w:t>
      </w:r>
      <w:r w:rsidR="00072291">
        <w:rPr>
          <w:sz w:val="24"/>
          <w:szCs w:val="24"/>
        </w:rPr>
        <w:t>,</w:t>
      </w:r>
      <w:r>
        <w:rPr>
          <w:sz w:val="24"/>
          <w:szCs w:val="24"/>
        </w:rPr>
        <w:t xml:space="preserve"> following the setup instructions on Mongo documentation, I then wrote a script using Python and </w:t>
      </w:r>
      <w:proofErr w:type="spellStart"/>
      <w:r>
        <w:rPr>
          <w:sz w:val="24"/>
          <w:szCs w:val="24"/>
        </w:rPr>
        <w:t>Py</w:t>
      </w:r>
      <w:r w:rsidR="00072291">
        <w:rPr>
          <w:sz w:val="24"/>
          <w:szCs w:val="24"/>
        </w:rPr>
        <w:t>M</w:t>
      </w:r>
      <w:r>
        <w:rPr>
          <w:sz w:val="24"/>
          <w:szCs w:val="24"/>
        </w:rPr>
        <w:t>ongo</w:t>
      </w:r>
      <w:proofErr w:type="spellEnd"/>
      <w:r w:rsidR="0071549D">
        <w:rPr>
          <w:sz w:val="24"/>
          <w:szCs w:val="24"/>
        </w:rPr>
        <w:t xml:space="preserve"> (</w:t>
      </w:r>
      <w:r w:rsidR="00072291">
        <w:rPr>
          <w:sz w:val="24"/>
          <w:szCs w:val="24"/>
        </w:rPr>
        <w:t xml:space="preserve">a </w:t>
      </w:r>
      <w:r w:rsidR="007608D2">
        <w:rPr>
          <w:sz w:val="24"/>
          <w:szCs w:val="24"/>
        </w:rPr>
        <w:t>python distribution used to work with MongoDB</w:t>
      </w:r>
      <w:r w:rsidR="0071549D">
        <w:rPr>
          <w:sz w:val="24"/>
          <w:szCs w:val="24"/>
        </w:rPr>
        <w:t>)</w:t>
      </w:r>
      <w:r w:rsidR="00072291">
        <w:rPr>
          <w:sz w:val="24"/>
          <w:szCs w:val="24"/>
        </w:rPr>
        <w:t xml:space="preserve"> </w:t>
      </w:r>
      <w:r>
        <w:rPr>
          <w:sz w:val="24"/>
          <w:szCs w:val="24"/>
        </w:rPr>
        <w:t xml:space="preserve"> to </w:t>
      </w:r>
      <w:r w:rsidR="00BF1E7C">
        <w:rPr>
          <w:sz w:val="24"/>
          <w:szCs w:val="24"/>
        </w:rPr>
        <w:t>load</w:t>
      </w:r>
      <w:r>
        <w:rPr>
          <w:sz w:val="24"/>
          <w:szCs w:val="24"/>
        </w:rPr>
        <w:t xml:space="preserve"> th</w:t>
      </w:r>
      <w:r w:rsidR="00BF1E7C">
        <w:rPr>
          <w:sz w:val="24"/>
          <w:szCs w:val="24"/>
        </w:rPr>
        <w:t>is</w:t>
      </w:r>
      <w:r>
        <w:rPr>
          <w:sz w:val="24"/>
          <w:szCs w:val="24"/>
        </w:rPr>
        <w:t xml:space="preserve"> data into my database</w:t>
      </w:r>
      <w:r w:rsidR="00BF1E7C">
        <w:rPr>
          <w:sz w:val="24"/>
          <w:szCs w:val="24"/>
        </w:rPr>
        <w:t xml:space="preserve"> (This script can be found under the name of “insertData.py”</w:t>
      </w:r>
      <w:r w:rsidR="007608D2">
        <w:rPr>
          <w:sz w:val="24"/>
          <w:szCs w:val="24"/>
        </w:rPr>
        <w:t xml:space="preserve"> in this directory)</w:t>
      </w:r>
      <w:r>
        <w:rPr>
          <w:sz w:val="24"/>
          <w:szCs w:val="24"/>
        </w:rPr>
        <w:t>. Using “</w:t>
      </w:r>
      <w:proofErr w:type="spellStart"/>
      <w:r>
        <w:rPr>
          <w:sz w:val="24"/>
          <w:szCs w:val="24"/>
        </w:rPr>
        <w:t>MongoClient</w:t>
      </w:r>
      <w:proofErr w:type="spellEnd"/>
      <w:r>
        <w:rPr>
          <w:sz w:val="24"/>
          <w:szCs w:val="24"/>
        </w:rPr>
        <w:t>” object I can provide my server URL</w:t>
      </w:r>
      <w:r w:rsidR="00400A37">
        <w:rPr>
          <w:sz w:val="24"/>
          <w:szCs w:val="24"/>
        </w:rPr>
        <w:t>, in this case is localhost or “127.0.0.1” and the port “27017” as the default port for MongoDB,</w:t>
      </w:r>
      <w:r>
        <w:rPr>
          <w:sz w:val="24"/>
          <w:szCs w:val="24"/>
        </w:rPr>
        <w:t xml:space="preserve"> and get access to my databases</w:t>
      </w:r>
      <w:r w:rsidR="007608D2">
        <w:rPr>
          <w:sz w:val="24"/>
          <w:szCs w:val="24"/>
        </w:rPr>
        <w:t xml:space="preserve">. </w:t>
      </w:r>
      <w:r w:rsidR="00400A37">
        <w:rPr>
          <w:sz w:val="24"/>
          <w:szCs w:val="24"/>
        </w:rPr>
        <w:t>This script will prompt the new collection name to the user and</w:t>
      </w:r>
      <w:r w:rsidR="0071549D">
        <w:rPr>
          <w:sz w:val="24"/>
          <w:szCs w:val="24"/>
        </w:rPr>
        <w:t xml:space="preserve">, </w:t>
      </w:r>
      <w:r w:rsidR="00400A37">
        <w:rPr>
          <w:sz w:val="24"/>
          <w:szCs w:val="24"/>
        </w:rPr>
        <w:t>after showing the files in the current directory</w:t>
      </w:r>
      <w:r w:rsidR="0071549D">
        <w:rPr>
          <w:sz w:val="24"/>
          <w:szCs w:val="24"/>
        </w:rPr>
        <w:t>,</w:t>
      </w:r>
      <w:r w:rsidR="00400A37">
        <w:rPr>
          <w:sz w:val="24"/>
          <w:szCs w:val="24"/>
        </w:rPr>
        <w:t xml:space="preserve"> it will finally ask the filename to be loaded in the database. Note, the file must be in “.csv” as the program is only prepared to read these types of files.</w:t>
      </w:r>
      <w:r w:rsidR="005F3EEC">
        <w:rPr>
          <w:sz w:val="24"/>
          <w:szCs w:val="24"/>
        </w:rPr>
        <w:t xml:space="preserve"> </w:t>
      </w:r>
    </w:p>
    <w:p w14:paraId="35B43AD2" w14:textId="7E4F8EAF" w:rsidR="005F3EEC" w:rsidRDefault="0071549D" w:rsidP="00400A37">
      <w:pPr>
        <w:rPr>
          <w:sz w:val="24"/>
          <w:szCs w:val="24"/>
        </w:rPr>
      </w:pPr>
      <w:r>
        <w:rPr>
          <w:sz w:val="24"/>
          <w:szCs w:val="24"/>
        </w:rPr>
        <w:t xml:space="preserve">This script will read the column headers and automatically use them as column names in the collection. </w:t>
      </w:r>
    </w:p>
    <w:p w14:paraId="38B148DE" w14:textId="04452CA4" w:rsidR="0071549D" w:rsidRDefault="0071549D" w:rsidP="00400A37">
      <w:pPr>
        <w:rPr>
          <w:sz w:val="24"/>
          <w:szCs w:val="24"/>
        </w:rPr>
      </w:pPr>
    </w:p>
    <w:p w14:paraId="2FBF7E31" w14:textId="6058E0C9" w:rsidR="0071549D" w:rsidRDefault="0071549D" w:rsidP="00400A37">
      <w:pPr>
        <w:rPr>
          <w:sz w:val="24"/>
          <w:szCs w:val="24"/>
        </w:rPr>
      </w:pPr>
    </w:p>
    <w:p w14:paraId="4CB467B2" w14:textId="6E48068F" w:rsidR="0071549D" w:rsidRDefault="0071549D" w:rsidP="0071549D">
      <w:pPr>
        <w:pStyle w:val="Heading1"/>
      </w:pPr>
      <w:r>
        <w:lastRenderedPageBreak/>
        <w:t xml:space="preserve">Data </w:t>
      </w:r>
      <w:r>
        <w:t>Preparation</w:t>
      </w:r>
    </w:p>
    <w:p w14:paraId="02F33BD3" w14:textId="77777777" w:rsidR="0071549D" w:rsidRPr="0071549D" w:rsidRDefault="0071549D" w:rsidP="0071549D"/>
    <w:p w14:paraId="22ED6D31" w14:textId="1C712E52" w:rsidR="00400A37" w:rsidRDefault="00BC44B0" w:rsidP="00400A37">
      <w:pPr>
        <w:rPr>
          <w:sz w:val="24"/>
          <w:szCs w:val="24"/>
        </w:rPr>
      </w:pPr>
      <w:r>
        <w:rPr>
          <w:sz w:val="24"/>
          <w:szCs w:val="24"/>
        </w:rPr>
        <w:t>Tasks:</w:t>
      </w:r>
    </w:p>
    <w:p w14:paraId="25C51925" w14:textId="135C0D3E" w:rsidR="00BC44B0" w:rsidRPr="00BC44B0" w:rsidRDefault="00BC44B0" w:rsidP="00BC44B0">
      <w:pPr>
        <w:pStyle w:val="ListParagraph"/>
        <w:numPr>
          <w:ilvl w:val="0"/>
          <w:numId w:val="1"/>
        </w:numPr>
        <w:rPr>
          <w:sz w:val="24"/>
          <w:szCs w:val="24"/>
        </w:rPr>
      </w:pPr>
      <w:r>
        <w:rPr>
          <w:sz w:val="24"/>
          <w:szCs w:val="24"/>
        </w:rPr>
        <w:t>Clean the data</w:t>
      </w:r>
    </w:p>
    <w:p w14:paraId="098D510E" w14:textId="5E9D446A" w:rsidR="00BC44B0" w:rsidRPr="00AE4201" w:rsidRDefault="00BC44B0" w:rsidP="00BC44B0">
      <w:pPr>
        <w:pStyle w:val="ListParagraph"/>
        <w:numPr>
          <w:ilvl w:val="1"/>
          <w:numId w:val="1"/>
        </w:numPr>
        <w:rPr>
          <w:sz w:val="24"/>
          <w:szCs w:val="24"/>
          <w:highlight w:val="yellow"/>
        </w:rPr>
      </w:pPr>
      <w:r w:rsidRPr="00AE4201">
        <w:rPr>
          <w:sz w:val="24"/>
          <w:szCs w:val="24"/>
          <w:highlight w:val="yellow"/>
        </w:rPr>
        <w:t>Load data into pandas</w:t>
      </w:r>
    </w:p>
    <w:p w14:paraId="12A2E0E8" w14:textId="72371AC8" w:rsidR="00BC44B0" w:rsidRDefault="00BC44B0" w:rsidP="00BC44B0">
      <w:pPr>
        <w:pStyle w:val="ListParagraph"/>
        <w:numPr>
          <w:ilvl w:val="1"/>
          <w:numId w:val="1"/>
        </w:numPr>
        <w:rPr>
          <w:sz w:val="24"/>
          <w:szCs w:val="24"/>
          <w:highlight w:val="yellow"/>
        </w:rPr>
      </w:pPr>
      <w:r w:rsidRPr="00AE4201">
        <w:rPr>
          <w:sz w:val="24"/>
          <w:szCs w:val="24"/>
          <w:highlight w:val="yellow"/>
        </w:rPr>
        <w:t>Check for any null values in dataset using pandas</w:t>
      </w:r>
    </w:p>
    <w:p w14:paraId="470B51AF" w14:textId="66BD9D48" w:rsidR="00AE4201" w:rsidRPr="00AE4201" w:rsidRDefault="00AE4201" w:rsidP="00BC44B0">
      <w:pPr>
        <w:pStyle w:val="ListParagraph"/>
        <w:numPr>
          <w:ilvl w:val="1"/>
          <w:numId w:val="1"/>
        </w:numPr>
        <w:rPr>
          <w:sz w:val="24"/>
          <w:szCs w:val="24"/>
          <w:highlight w:val="yellow"/>
        </w:rPr>
      </w:pPr>
      <w:r>
        <w:rPr>
          <w:sz w:val="24"/>
          <w:szCs w:val="24"/>
          <w:highlight w:val="yellow"/>
        </w:rPr>
        <w:t>Delete mongo ids</w:t>
      </w:r>
    </w:p>
    <w:p w14:paraId="74834810" w14:textId="209F414D" w:rsidR="00AD51A1" w:rsidRPr="00AD51A1" w:rsidRDefault="0098432B" w:rsidP="00AD51A1">
      <w:pPr>
        <w:pStyle w:val="ListParagraph"/>
        <w:numPr>
          <w:ilvl w:val="0"/>
          <w:numId w:val="1"/>
        </w:numPr>
        <w:rPr>
          <w:sz w:val="24"/>
          <w:szCs w:val="24"/>
        </w:rPr>
      </w:pPr>
      <w:r>
        <w:rPr>
          <w:sz w:val="24"/>
          <w:szCs w:val="24"/>
        </w:rPr>
        <w:t xml:space="preserve">It is important to mention that I used </w:t>
      </w:r>
      <w:proofErr w:type="spellStart"/>
      <w:r>
        <w:rPr>
          <w:sz w:val="24"/>
          <w:szCs w:val="24"/>
        </w:rPr>
        <w:t>sciki</w:t>
      </w:r>
      <w:proofErr w:type="spellEnd"/>
      <w:r>
        <w:rPr>
          <w:sz w:val="24"/>
          <w:szCs w:val="24"/>
        </w:rPr>
        <w:t xml:space="preserve">-learn to apply the k-means algorithm(Link to the tutorial </w:t>
      </w:r>
      <w:r w:rsidRPr="0098432B">
        <w:rPr>
          <w:sz w:val="24"/>
          <w:szCs w:val="24"/>
        </w:rPr>
        <w:sym w:font="Wingdings" w:char="F0E0"/>
      </w:r>
      <w:r w:rsidRPr="0098432B">
        <w:t xml:space="preserve"> </w:t>
      </w:r>
      <w:hyperlink r:id="rId6" w:history="1">
        <w:r>
          <w:rPr>
            <w:rStyle w:val="Hyperlink"/>
          </w:rPr>
          <w:t>https://towardsdatascience.com/k-means-clustering-with-scikit-learn-6b47a369a83c</w:t>
        </w:r>
      </w:hyperlink>
      <w:r>
        <w:t>)</w:t>
      </w:r>
    </w:p>
    <w:p w14:paraId="2F182333" w14:textId="52CD9BEA" w:rsidR="00665DFE" w:rsidRPr="00665DFE" w:rsidRDefault="00BC44B0" w:rsidP="00665DFE">
      <w:pPr>
        <w:pStyle w:val="ListParagraph"/>
        <w:numPr>
          <w:ilvl w:val="0"/>
          <w:numId w:val="1"/>
        </w:numPr>
        <w:rPr>
          <w:sz w:val="28"/>
          <w:szCs w:val="28"/>
          <w:highlight w:val="yellow"/>
        </w:rPr>
      </w:pPr>
      <w:r w:rsidRPr="00665DFE">
        <w:rPr>
          <w:sz w:val="24"/>
          <w:szCs w:val="24"/>
          <w:highlight w:val="yellow"/>
        </w:rPr>
        <w:t>The program should give feedback on number of rows and columns</w:t>
      </w:r>
      <w:r w:rsidR="00972958" w:rsidRPr="00665DFE">
        <w:rPr>
          <w:sz w:val="24"/>
          <w:szCs w:val="24"/>
          <w:highlight w:val="yellow"/>
        </w:rPr>
        <w:t xml:space="preserve"> and say weather there was any missing values or not</w:t>
      </w:r>
      <w:r w:rsidR="00665DFE" w:rsidRPr="00665DFE">
        <w:rPr>
          <w:sz w:val="24"/>
          <w:szCs w:val="24"/>
          <w:highlight w:val="yellow"/>
        </w:rPr>
        <w:t>.</w:t>
      </w:r>
    </w:p>
    <w:p w14:paraId="306E0418" w14:textId="69F142AE" w:rsidR="00D353B9" w:rsidRDefault="00D353B9" w:rsidP="000A3333">
      <w:pPr>
        <w:rPr>
          <w:sz w:val="28"/>
          <w:szCs w:val="28"/>
        </w:rPr>
      </w:pPr>
    </w:p>
    <w:p w14:paraId="67980000" w14:textId="2284BF37" w:rsidR="00665DFE" w:rsidRPr="00665DFE" w:rsidRDefault="00665DFE" w:rsidP="00665DFE">
      <w:pPr>
        <w:pStyle w:val="ListParagraph"/>
        <w:numPr>
          <w:ilvl w:val="0"/>
          <w:numId w:val="1"/>
        </w:numPr>
        <w:rPr>
          <w:sz w:val="28"/>
          <w:szCs w:val="28"/>
        </w:rPr>
      </w:pPr>
      <w:r>
        <w:rPr>
          <w:sz w:val="24"/>
          <w:szCs w:val="24"/>
        </w:rPr>
        <w:t>Create histogram for methane emissions and paste it here</w:t>
      </w:r>
    </w:p>
    <w:p w14:paraId="0BC56B76" w14:textId="77777777" w:rsidR="00665DFE" w:rsidRPr="00665DFE" w:rsidRDefault="00665DFE" w:rsidP="00665DFE">
      <w:pPr>
        <w:pStyle w:val="ListParagraph"/>
        <w:rPr>
          <w:sz w:val="28"/>
          <w:szCs w:val="28"/>
        </w:rPr>
      </w:pPr>
    </w:p>
    <w:p w14:paraId="59A86623" w14:textId="407926E8" w:rsidR="00665DFE" w:rsidRDefault="00665DFE" w:rsidP="00665DFE">
      <w:pPr>
        <w:pStyle w:val="ListParagraph"/>
        <w:numPr>
          <w:ilvl w:val="0"/>
          <w:numId w:val="1"/>
        </w:numPr>
        <w:rPr>
          <w:sz w:val="28"/>
          <w:szCs w:val="28"/>
        </w:rPr>
      </w:pPr>
      <w:r>
        <w:rPr>
          <w:sz w:val="28"/>
          <w:szCs w:val="28"/>
        </w:rPr>
        <w:t>Make k-means cluster for methane emissions and paste it here</w:t>
      </w:r>
    </w:p>
    <w:p w14:paraId="02D66083" w14:textId="77777777" w:rsidR="00665DFE" w:rsidRPr="00665DFE" w:rsidRDefault="00665DFE" w:rsidP="00665DFE">
      <w:pPr>
        <w:rPr>
          <w:sz w:val="28"/>
          <w:szCs w:val="28"/>
        </w:rPr>
      </w:pPr>
      <w:bookmarkStart w:id="0" w:name="_GoBack"/>
      <w:bookmarkEnd w:id="0"/>
    </w:p>
    <w:p w14:paraId="5C6C6EF7" w14:textId="46E9DE0F" w:rsidR="00B04784" w:rsidRDefault="00B04784" w:rsidP="000A3333"/>
    <w:p w14:paraId="14F8C79C" w14:textId="270E5D34" w:rsidR="00B04784" w:rsidRDefault="00B04784" w:rsidP="000A3333"/>
    <w:p w14:paraId="6D1A49D6" w14:textId="248F8E8E" w:rsidR="00B04784" w:rsidRDefault="00B04784" w:rsidP="000A3333"/>
    <w:p w14:paraId="325CA226" w14:textId="26C54700" w:rsidR="00B04784" w:rsidRDefault="00B04784" w:rsidP="000A3333"/>
    <w:p w14:paraId="79419181" w14:textId="6377FF24" w:rsidR="00B04784" w:rsidRDefault="00B04784" w:rsidP="000A3333"/>
    <w:p w14:paraId="0D83FCE5" w14:textId="1B89977D" w:rsidR="00B04784" w:rsidRDefault="00B04784" w:rsidP="000A3333"/>
    <w:p w14:paraId="08855607" w14:textId="7E42062F" w:rsidR="00B04784" w:rsidRDefault="00B04784" w:rsidP="000A3333"/>
    <w:p w14:paraId="45F42964" w14:textId="42E4C5F5" w:rsidR="00B04784" w:rsidRDefault="00B04784" w:rsidP="000A3333"/>
    <w:p w14:paraId="5D8B1FAB" w14:textId="3D4AD0E4" w:rsidR="00B04784" w:rsidRDefault="00B04784" w:rsidP="000A3333"/>
    <w:p w14:paraId="7A3C98A3" w14:textId="01B88EF1" w:rsidR="00B04784" w:rsidRDefault="00B04784" w:rsidP="000A3333"/>
    <w:p w14:paraId="2050726B" w14:textId="4942358F" w:rsidR="00B04784" w:rsidRDefault="00B04784" w:rsidP="000A3333"/>
    <w:p w14:paraId="0C0D92C2" w14:textId="77777777" w:rsidR="00B04784" w:rsidRDefault="00B04784" w:rsidP="000A3333"/>
    <w:p w14:paraId="34A2E8F3" w14:textId="595390FE" w:rsidR="00B04784" w:rsidRDefault="00B04784" w:rsidP="000A3333"/>
    <w:p w14:paraId="75EE3970" w14:textId="4F1E68D6" w:rsidR="002D37D1" w:rsidRDefault="002D37D1" w:rsidP="000A3333"/>
    <w:p w14:paraId="5CA8A9FD" w14:textId="4D8E3D5B" w:rsidR="002D37D1" w:rsidRDefault="002D37D1" w:rsidP="000A3333"/>
    <w:p w14:paraId="64D49BDB" w14:textId="4B6C0B8E" w:rsidR="002D37D1" w:rsidRDefault="002D37D1" w:rsidP="000A3333"/>
    <w:p w14:paraId="0B042F1D" w14:textId="3A902DEC" w:rsidR="002D37D1" w:rsidRDefault="002D37D1" w:rsidP="000A3333"/>
    <w:p w14:paraId="483E8E07" w14:textId="22DB6D79" w:rsidR="002D37D1" w:rsidRDefault="002D37D1" w:rsidP="000A3333"/>
    <w:p w14:paraId="57038702" w14:textId="3D5F3F94" w:rsidR="002D37D1" w:rsidRDefault="002D37D1" w:rsidP="000A3333"/>
    <w:p w14:paraId="0A16E12B" w14:textId="2AC8DE47" w:rsidR="002D37D1" w:rsidRDefault="002D37D1" w:rsidP="000A3333"/>
    <w:p w14:paraId="77041159" w14:textId="721A6F14" w:rsidR="002D37D1" w:rsidRDefault="002D37D1" w:rsidP="000A3333"/>
    <w:p w14:paraId="758E01A5" w14:textId="3714B396" w:rsidR="002D37D1" w:rsidRDefault="002D37D1" w:rsidP="000A3333"/>
    <w:sdt>
      <w:sdtPr>
        <w:rPr>
          <w:rFonts w:ascii="Arial" w:eastAsiaTheme="minorHAnsi" w:hAnsi="Arial" w:cstheme="minorBidi"/>
          <w:color w:val="auto"/>
          <w:sz w:val="22"/>
          <w:szCs w:val="22"/>
        </w:rPr>
        <w:id w:val="1561125665"/>
        <w:docPartObj>
          <w:docPartGallery w:val="Bibliographies"/>
          <w:docPartUnique/>
        </w:docPartObj>
      </w:sdtPr>
      <w:sdtEndPr/>
      <w:sdtContent>
        <w:p w14:paraId="2BAD6FEE" w14:textId="56B86CB1" w:rsidR="006E57CD" w:rsidRDefault="006E57CD">
          <w:pPr>
            <w:pStyle w:val="Heading1"/>
          </w:pPr>
          <w:r>
            <w:t>References</w:t>
          </w:r>
        </w:p>
        <w:sdt>
          <w:sdtPr>
            <w:id w:val="-573587230"/>
            <w:bibliography/>
          </w:sdtPr>
          <w:sdtEndPr/>
          <w:sdtContent>
            <w:p w14:paraId="20DF02F4" w14:textId="6F733B07" w:rsidR="006E57CD" w:rsidRDefault="006E57CD" w:rsidP="006E57CD">
              <w:pPr>
                <w:rPr>
                  <w:rFonts w:cs="Arial"/>
                  <w:color w:val="222222"/>
                  <w:sz w:val="24"/>
                  <w:szCs w:val="24"/>
                  <w:shd w:val="clear" w:color="auto" w:fill="FFFFFF"/>
                </w:rPr>
              </w:pPr>
              <w:proofErr w:type="spellStart"/>
              <w:r w:rsidRPr="00D353B9">
                <w:rPr>
                  <w:rFonts w:cs="Arial"/>
                  <w:color w:val="222222"/>
                  <w:sz w:val="24"/>
                  <w:szCs w:val="24"/>
                  <w:shd w:val="clear" w:color="auto" w:fill="FFFFFF"/>
                </w:rPr>
                <w:t>Marinova</w:t>
              </w:r>
              <w:proofErr w:type="spellEnd"/>
              <w:r w:rsidRPr="00D353B9">
                <w:rPr>
                  <w:rFonts w:cs="Arial"/>
                  <w:color w:val="222222"/>
                  <w:sz w:val="24"/>
                  <w:szCs w:val="24"/>
                  <w:shd w:val="clear" w:color="auto" w:fill="FFFFFF"/>
                </w:rPr>
                <w:t xml:space="preserve">, Dora, and Talia </w:t>
              </w:r>
              <w:proofErr w:type="spellStart"/>
              <w:r w:rsidRPr="00D353B9">
                <w:rPr>
                  <w:rFonts w:cs="Arial"/>
                  <w:color w:val="222222"/>
                  <w:sz w:val="24"/>
                  <w:szCs w:val="24"/>
                  <w:shd w:val="clear" w:color="auto" w:fill="FFFFFF"/>
                </w:rPr>
                <w:t>Raphaely</w:t>
              </w:r>
              <w:proofErr w:type="spellEnd"/>
              <w:r w:rsidRPr="00D353B9">
                <w:rPr>
                  <w:rFonts w:cs="Arial"/>
                  <w:color w:val="222222"/>
                  <w:sz w:val="24"/>
                  <w:szCs w:val="24"/>
                  <w:shd w:val="clear" w:color="auto" w:fill="FFFFFF"/>
                </w:rPr>
                <w:t>. "Impact of vegetarian diets on the environment." </w:t>
              </w:r>
              <w:proofErr w:type="spellStart"/>
              <w:r w:rsidRPr="00D353B9">
                <w:rPr>
                  <w:rFonts w:cs="Arial"/>
                  <w:i/>
                  <w:iCs/>
                  <w:color w:val="222222"/>
                  <w:sz w:val="24"/>
                  <w:szCs w:val="24"/>
                  <w:shd w:val="clear" w:color="auto" w:fill="FFFFFF"/>
                </w:rPr>
                <w:t>CraigW</w:t>
              </w:r>
              <w:proofErr w:type="spellEnd"/>
              <w:r w:rsidRPr="00D353B9">
                <w:rPr>
                  <w:rFonts w:cs="Arial"/>
                  <w:i/>
                  <w:iCs/>
                  <w:color w:val="222222"/>
                  <w:sz w:val="24"/>
                  <w:szCs w:val="24"/>
                  <w:shd w:val="clear" w:color="auto" w:fill="FFFFFF"/>
                </w:rPr>
                <w:t>. J.(Ed.), Vegetarian nutrition and wellness</w:t>
              </w:r>
              <w:r w:rsidRPr="00D353B9">
                <w:rPr>
                  <w:rFonts w:cs="Arial"/>
                  <w:color w:val="222222"/>
                  <w:sz w:val="24"/>
                  <w:szCs w:val="24"/>
                  <w:shd w:val="clear" w:color="auto" w:fill="FFFFFF"/>
                </w:rPr>
                <w:t> (2018): 13-24.</w:t>
              </w:r>
            </w:p>
            <w:p w14:paraId="5EA4332F" w14:textId="1EE66908" w:rsidR="006E57CD" w:rsidRDefault="006E57CD" w:rsidP="006E57CD">
              <w:pPr>
                <w:rPr>
                  <w:rFonts w:cs="Arial"/>
                  <w:color w:val="222222"/>
                  <w:sz w:val="24"/>
                  <w:szCs w:val="24"/>
                  <w:shd w:val="clear" w:color="auto" w:fill="FFFFFF"/>
                </w:rPr>
              </w:pPr>
              <w:proofErr w:type="spellStart"/>
              <w:r w:rsidRPr="00887DFC">
                <w:rPr>
                  <w:rFonts w:cs="Arial"/>
                  <w:color w:val="222222"/>
                  <w:sz w:val="24"/>
                  <w:szCs w:val="24"/>
                  <w:shd w:val="clear" w:color="auto" w:fill="FFFFFF"/>
                </w:rPr>
                <w:t>Koneswaran</w:t>
              </w:r>
              <w:proofErr w:type="spellEnd"/>
              <w:r w:rsidRPr="00887DFC">
                <w:rPr>
                  <w:rFonts w:cs="Arial"/>
                  <w:color w:val="222222"/>
                  <w:sz w:val="24"/>
                  <w:szCs w:val="24"/>
                  <w:shd w:val="clear" w:color="auto" w:fill="FFFFFF"/>
                </w:rPr>
                <w:t>, Gowri, and Danielle Nierenberg. "Global farm animal production and global warming: impacting and mitigating climate change." </w:t>
              </w:r>
              <w:r w:rsidRPr="00887DFC">
                <w:rPr>
                  <w:rFonts w:cs="Arial"/>
                  <w:i/>
                  <w:iCs/>
                  <w:color w:val="222222"/>
                  <w:sz w:val="24"/>
                  <w:szCs w:val="24"/>
                  <w:shd w:val="clear" w:color="auto" w:fill="FFFFFF"/>
                </w:rPr>
                <w:t>Environmental Health Perspectives</w:t>
              </w:r>
              <w:r w:rsidRPr="00887DFC">
                <w:rPr>
                  <w:rFonts w:cs="Arial"/>
                  <w:color w:val="222222"/>
                  <w:sz w:val="24"/>
                  <w:szCs w:val="24"/>
                  <w:shd w:val="clear" w:color="auto" w:fill="FFFFFF"/>
                </w:rPr>
                <w:t> 116.5 (2008): 578-582.</w:t>
              </w:r>
            </w:p>
            <w:p w14:paraId="08580996" w14:textId="05772463" w:rsidR="00E872C4" w:rsidRPr="00887DFC" w:rsidRDefault="00500CDE" w:rsidP="006E57CD">
              <w:pPr>
                <w:rPr>
                  <w:sz w:val="36"/>
                  <w:szCs w:val="36"/>
                </w:rPr>
              </w:pPr>
              <w:r w:rsidRPr="00500CDE">
                <w:rPr>
                  <w:rFonts w:cs="Arial"/>
                  <w:sz w:val="24"/>
                  <w:szCs w:val="24"/>
                </w:rPr>
                <w:t xml:space="preserve">Dataset for </w:t>
              </w:r>
              <w:proofErr w:type="spellStart"/>
              <w:r w:rsidRPr="00500CDE">
                <w:rPr>
                  <w:rFonts w:cs="Arial"/>
                  <w:sz w:val="24"/>
                  <w:szCs w:val="24"/>
                </w:rPr>
                <w:t>meet</w:t>
              </w:r>
              <w:proofErr w:type="spellEnd"/>
              <w:r w:rsidRPr="00500CDE">
                <w:rPr>
                  <w:rFonts w:cs="Arial"/>
                  <w:sz w:val="24"/>
                  <w:szCs w:val="24"/>
                </w:rPr>
                <w:t xml:space="preserve"> consumption:</w:t>
              </w:r>
              <w:r>
                <w:t xml:space="preserve"> </w:t>
              </w:r>
              <w:hyperlink r:id="rId7" w:history="1">
                <w:r w:rsidRPr="0064502F">
                  <w:rPr>
                    <w:rStyle w:val="Hyperlink"/>
                  </w:rPr>
                  <w:t>https://data.world/oecd/meat-consumption</w:t>
                </w:r>
              </w:hyperlink>
              <w:r w:rsidR="00E872C4">
                <w:t xml:space="preserve"> </w:t>
              </w:r>
            </w:p>
            <w:p w14:paraId="32AC6305" w14:textId="7B1C324E" w:rsidR="006E57CD" w:rsidRDefault="00072291" w:rsidP="006E57CD">
              <w:pPr>
                <w:rPr>
                  <w:rFonts w:cs="Arial"/>
                  <w:color w:val="222222"/>
                  <w:sz w:val="24"/>
                  <w:szCs w:val="24"/>
                  <w:shd w:val="clear" w:color="auto" w:fill="FFFFFF"/>
                </w:rPr>
              </w:pPr>
              <w:r>
                <w:rPr>
                  <w:rFonts w:cs="Arial"/>
                  <w:color w:val="222222"/>
                  <w:sz w:val="24"/>
                  <w:szCs w:val="24"/>
                  <w:shd w:val="clear" w:color="auto" w:fill="FFFFFF"/>
                </w:rPr>
                <w:t xml:space="preserve">Google’s Toolkit for dataset searching: </w:t>
              </w:r>
              <w:hyperlink r:id="rId8" w:history="1">
                <w:r>
                  <w:rPr>
                    <w:rStyle w:val="Hyperlink"/>
                  </w:rPr>
                  <w:t>https://toolbox.google.com/datasetsearch</w:t>
                </w:r>
              </w:hyperlink>
            </w:p>
            <w:p w14:paraId="37ABCE29" w14:textId="2680FF04" w:rsidR="006E57CD" w:rsidRDefault="00665DFE"/>
          </w:sdtContent>
        </w:sdt>
      </w:sdtContent>
    </w:sdt>
    <w:p w14:paraId="43B16F6E" w14:textId="090CA608" w:rsidR="00D353B9" w:rsidRDefault="00D353B9" w:rsidP="000A3333"/>
    <w:p w14:paraId="454A36EE" w14:textId="4B2A20E0" w:rsidR="00D353B9" w:rsidRDefault="00D353B9" w:rsidP="000A3333"/>
    <w:p w14:paraId="2A3C181A" w14:textId="5E757868" w:rsidR="00D353B9" w:rsidRDefault="00D353B9" w:rsidP="000A3333"/>
    <w:p w14:paraId="5B991B40" w14:textId="1BB74E8D" w:rsidR="00D353B9" w:rsidRDefault="00D353B9" w:rsidP="000A3333"/>
    <w:p w14:paraId="624D4B11" w14:textId="4A45AED5" w:rsidR="00D353B9" w:rsidRDefault="00D353B9" w:rsidP="000A3333"/>
    <w:p w14:paraId="6E50EB2E" w14:textId="315B40B1" w:rsidR="00D353B9" w:rsidRDefault="00D353B9" w:rsidP="000A3333"/>
    <w:p w14:paraId="14CD9F3E" w14:textId="2F62D84E" w:rsidR="00D353B9" w:rsidRDefault="00D353B9" w:rsidP="000A3333"/>
    <w:p w14:paraId="7E10E673" w14:textId="6965B9DE" w:rsidR="00D353B9" w:rsidRDefault="00D353B9" w:rsidP="000A3333"/>
    <w:p w14:paraId="7E986FA8" w14:textId="39008375" w:rsidR="00D353B9" w:rsidRDefault="00D353B9" w:rsidP="000A3333"/>
    <w:p w14:paraId="63BFEA0E" w14:textId="54831106" w:rsidR="00D353B9" w:rsidRDefault="00D353B9" w:rsidP="000A3333"/>
    <w:p w14:paraId="4330E946" w14:textId="4671F0F4" w:rsidR="00D353B9" w:rsidRDefault="00D353B9" w:rsidP="000A3333"/>
    <w:p w14:paraId="1C35A845" w14:textId="51851A8F" w:rsidR="00D353B9" w:rsidRDefault="00D353B9" w:rsidP="000A3333"/>
    <w:p w14:paraId="7A58C254" w14:textId="3A23FD50" w:rsidR="00D353B9" w:rsidRDefault="00D353B9" w:rsidP="000A3333"/>
    <w:p w14:paraId="11B9B604" w14:textId="1C8863AA" w:rsidR="00D353B9" w:rsidRDefault="00D353B9" w:rsidP="000A3333"/>
    <w:p w14:paraId="37642AAE" w14:textId="18C61859" w:rsidR="00D353B9" w:rsidRDefault="00D353B9" w:rsidP="000A3333"/>
    <w:p w14:paraId="02A0DE96" w14:textId="7087C235" w:rsidR="00D353B9" w:rsidRDefault="00D353B9" w:rsidP="000A3333"/>
    <w:p w14:paraId="2332616C" w14:textId="5ED02182" w:rsidR="00D353B9" w:rsidRDefault="00D353B9" w:rsidP="000A3333"/>
    <w:p w14:paraId="71A257AF" w14:textId="7C0ABE25" w:rsidR="00D353B9" w:rsidRDefault="00D353B9" w:rsidP="000A3333"/>
    <w:p w14:paraId="432D8F19" w14:textId="45D77D16" w:rsidR="00D353B9" w:rsidRDefault="00D353B9" w:rsidP="000A3333"/>
    <w:p w14:paraId="76E68802" w14:textId="04FCBED3" w:rsidR="00D353B9" w:rsidRDefault="00D353B9" w:rsidP="000A3333"/>
    <w:p w14:paraId="6F314F22" w14:textId="51B5CB2E" w:rsidR="00D353B9" w:rsidRDefault="00D353B9" w:rsidP="000A3333"/>
    <w:p w14:paraId="4640790E" w14:textId="3270E3A8" w:rsidR="00D353B9" w:rsidRDefault="00D353B9" w:rsidP="000A3333"/>
    <w:p w14:paraId="2FDA6824" w14:textId="68DA0B30" w:rsidR="00D353B9" w:rsidRDefault="00D353B9" w:rsidP="000A3333"/>
    <w:p w14:paraId="0FEC0FAD" w14:textId="6E220E27" w:rsidR="00D353B9" w:rsidRDefault="00D353B9" w:rsidP="000A3333"/>
    <w:p w14:paraId="2B85D1C0" w14:textId="47CC75A9" w:rsidR="00D353B9" w:rsidRDefault="00D353B9" w:rsidP="000A3333"/>
    <w:p w14:paraId="09CAB61B" w14:textId="77777777" w:rsidR="00D353B9" w:rsidRDefault="00D353B9" w:rsidP="000A3333"/>
    <w:p w14:paraId="5DDF0CDE" w14:textId="77777777" w:rsidR="002D37D1" w:rsidRDefault="002D37D1" w:rsidP="000A3333"/>
    <w:p w14:paraId="6BAC3E3E" w14:textId="3C1A89BE" w:rsidR="00B668F7" w:rsidRDefault="00B668F7" w:rsidP="000A3333"/>
    <w:p w14:paraId="57496A7D" w14:textId="547FB698" w:rsidR="00B668F7" w:rsidRDefault="00B668F7" w:rsidP="00B668F7">
      <w:pPr>
        <w:pStyle w:val="Heading1"/>
      </w:pPr>
      <w:r>
        <w:t>Notes</w:t>
      </w:r>
    </w:p>
    <w:p w14:paraId="428CD370" w14:textId="77777777" w:rsidR="00B668F7" w:rsidRPr="00B668F7" w:rsidRDefault="00B668F7" w:rsidP="00B668F7"/>
    <w:tbl>
      <w:tblPr>
        <w:tblStyle w:val="TableGrid"/>
        <w:tblW w:w="7476" w:type="dxa"/>
        <w:tblLook w:val="04A0" w:firstRow="1" w:lastRow="0" w:firstColumn="1" w:lastColumn="0" w:noHBand="0" w:noVBand="1"/>
      </w:tblPr>
      <w:tblGrid>
        <w:gridCol w:w="1535"/>
        <w:gridCol w:w="6364"/>
        <w:gridCol w:w="1117"/>
      </w:tblGrid>
      <w:tr w:rsidR="00B668F7" w14:paraId="198F2CFD" w14:textId="77777777" w:rsidTr="0054290F">
        <w:trPr>
          <w:trHeight w:val="1171"/>
        </w:trPr>
        <w:tc>
          <w:tcPr>
            <w:tcW w:w="1253" w:type="dxa"/>
          </w:tcPr>
          <w:p w14:paraId="53929A5C" w14:textId="77777777" w:rsidR="00B668F7" w:rsidRDefault="00B668F7" w:rsidP="00B668F7">
            <w:pPr>
              <w:shd w:val="clear" w:color="auto" w:fill="FFFFFF"/>
              <w:rPr>
                <w:rFonts w:cs="Arial"/>
                <w:color w:val="333333"/>
                <w:sz w:val="21"/>
                <w:szCs w:val="21"/>
              </w:rPr>
            </w:pPr>
            <w:r>
              <w:rPr>
                <w:rFonts w:cs="Arial"/>
                <w:color w:val="333333"/>
                <w:sz w:val="21"/>
                <w:szCs w:val="21"/>
              </w:rPr>
              <w:t> </w:t>
            </w:r>
            <w:hyperlink r:id="rId9" w:tgtFrame="_blank" w:history="1">
              <w:r>
                <w:rPr>
                  <w:rStyle w:val="Hyperlink"/>
                  <w:rFonts w:cs="Arial"/>
                  <w:color w:val="2873E6"/>
                  <w:sz w:val="21"/>
                  <w:szCs w:val="21"/>
                </w:rPr>
                <w:t> </w:t>
              </w:r>
            </w:hyperlink>
            <w:r>
              <w:rPr>
                <w:rFonts w:cs="Arial"/>
                <w:color w:val="333333"/>
                <w:sz w:val="21"/>
                <w:szCs w:val="21"/>
              </w:rPr>
              <w:t>     </w:t>
            </w:r>
          </w:p>
          <w:p w14:paraId="3A389915" w14:textId="77777777" w:rsidR="00B668F7" w:rsidRPr="00B668F7" w:rsidRDefault="00B668F7" w:rsidP="00B668F7">
            <w:pPr>
              <w:pStyle w:val="Heading1"/>
              <w:shd w:val="clear" w:color="auto" w:fill="FFFFFF"/>
              <w:spacing w:before="0" w:after="105"/>
              <w:outlineLvl w:val="0"/>
              <w:rPr>
                <w:rFonts w:ascii="Arial" w:hAnsi="Arial" w:cs="Arial"/>
                <w:color w:val="2873E6"/>
                <w:sz w:val="18"/>
                <w:szCs w:val="18"/>
              </w:rPr>
            </w:pPr>
            <w:proofErr w:type="spellStart"/>
            <w:r w:rsidRPr="00B668F7">
              <w:rPr>
                <w:rFonts w:ascii="Arial" w:hAnsi="Arial" w:cs="Arial"/>
                <w:b/>
                <w:bCs/>
                <w:color w:val="2873E6"/>
                <w:sz w:val="18"/>
                <w:szCs w:val="18"/>
              </w:rPr>
              <w:t>Archive:Agriculture</w:t>
            </w:r>
            <w:proofErr w:type="spellEnd"/>
            <w:r w:rsidRPr="00B668F7">
              <w:rPr>
                <w:rFonts w:ascii="Arial" w:hAnsi="Arial" w:cs="Arial"/>
                <w:b/>
                <w:bCs/>
                <w:color w:val="2873E6"/>
                <w:sz w:val="18"/>
                <w:szCs w:val="18"/>
              </w:rPr>
              <w:t xml:space="preserve"> - greenhouse gas emission statistics</w:t>
            </w:r>
          </w:p>
          <w:p w14:paraId="132B6637" w14:textId="77777777" w:rsidR="00B668F7" w:rsidRDefault="00B668F7" w:rsidP="00B668F7">
            <w:pPr>
              <w:pStyle w:val="Heading1"/>
              <w:outlineLvl w:val="0"/>
            </w:pPr>
          </w:p>
        </w:tc>
        <w:tc>
          <w:tcPr>
            <w:tcW w:w="5322" w:type="dxa"/>
          </w:tcPr>
          <w:p w14:paraId="02FCF711" w14:textId="055CD704" w:rsidR="00B668F7" w:rsidRPr="00B668F7" w:rsidRDefault="00665DFE" w:rsidP="00B668F7">
            <w:pPr>
              <w:pStyle w:val="Heading1"/>
              <w:outlineLvl w:val="0"/>
              <w:rPr>
                <w:sz w:val="22"/>
                <w:szCs w:val="22"/>
              </w:rPr>
            </w:pPr>
            <w:hyperlink r:id="rId10" w:anchor="Database" w:history="1">
              <w:r w:rsidR="00B668F7" w:rsidRPr="00B668F7">
                <w:rPr>
                  <w:rStyle w:val="Hyperlink"/>
                  <w:sz w:val="22"/>
                  <w:szCs w:val="22"/>
                </w:rPr>
                <w:t>https://ec.europa.eu/eurostat/statistics-explained/index.php/Archive:Agriculture_-_greenhouse_gas_emission_statistics#Database</w:t>
              </w:r>
            </w:hyperlink>
          </w:p>
        </w:tc>
        <w:tc>
          <w:tcPr>
            <w:tcW w:w="901" w:type="dxa"/>
          </w:tcPr>
          <w:p w14:paraId="3D9F0BA9" w14:textId="3B42FE81" w:rsidR="00B668F7" w:rsidRDefault="00B668F7" w:rsidP="00B668F7">
            <w:r>
              <w:t>06/01/2020</w:t>
            </w:r>
          </w:p>
        </w:tc>
      </w:tr>
      <w:tr w:rsidR="00B668F7" w14:paraId="18C52654" w14:textId="77777777" w:rsidTr="0054290F">
        <w:trPr>
          <w:trHeight w:val="1171"/>
        </w:trPr>
        <w:tc>
          <w:tcPr>
            <w:tcW w:w="1253" w:type="dxa"/>
          </w:tcPr>
          <w:p w14:paraId="50499C21" w14:textId="0CD8E7ED" w:rsidR="00B668F7" w:rsidRDefault="00B668F7" w:rsidP="00B668F7">
            <w:pPr>
              <w:pStyle w:val="Heading1"/>
              <w:outlineLvl w:val="0"/>
            </w:pPr>
            <w:r w:rsidRPr="00B668F7">
              <w:rPr>
                <w:rFonts w:ascii="Arial" w:hAnsi="Arial" w:cs="Arial"/>
                <w:b/>
                <w:bCs/>
                <w:color w:val="000000"/>
                <w:sz w:val="22"/>
                <w:szCs w:val="22"/>
                <w:shd w:val="clear" w:color="auto" w:fill="FCFCFC"/>
              </w:rPr>
              <w:t>Greenhouse gas emissions by source sector (source: EEA)</w:t>
            </w:r>
          </w:p>
        </w:tc>
        <w:tc>
          <w:tcPr>
            <w:tcW w:w="5322" w:type="dxa"/>
          </w:tcPr>
          <w:p w14:paraId="32F777D4" w14:textId="44029EAC" w:rsidR="00B668F7" w:rsidRPr="00B668F7" w:rsidRDefault="00665DFE" w:rsidP="00B668F7">
            <w:pPr>
              <w:pStyle w:val="Heading1"/>
              <w:outlineLvl w:val="0"/>
              <w:rPr>
                <w:sz w:val="24"/>
                <w:szCs w:val="24"/>
              </w:rPr>
            </w:pPr>
            <w:hyperlink r:id="rId11" w:history="1">
              <w:r w:rsidR="00B668F7" w:rsidRPr="00B668F7">
                <w:rPr>
                  <w:rStyle w:val="Hyperlink"/>
                  <w:sz w:val="24"/>
                  <w:szCs w:val="24"/>
                </w:rPr>
                <w:t>https://appsso.eurostat.ec.europa.eu/nui/setupDownloads.do</w:t>
              </w:r>
            </w:hyperlink>
          </w:p>
        </w:tc>
        <w:tc>
          <w:tcPr>
            <w:tcW w:w="901" w:type="dxa"/>
          </w:tcPr>
          <w:p w14:paraId="5ABCD1B0" w14:textId="3B061E9A" w:rsidR="00B668F7" w:rsidRPr="00B668F7" w:rsidRDefault="00B668F7" w:rsidP="00B668F7">
            <w:pPr>
              <w:pStyle w:val="Heading1"/>
              <w:outlineLvl w:val="0"/>
              <w:rPr>
                <w:sz w:val="24"/>
                <w:szCs w:val="24"/>
              </w:rPr>
            </w:pPr>
            <w:r w:rsidRPr="00B668F7">
              <w:rPr>
                <w:sz w:val="24"/>
                <w:szCs w:val="24"/>
              </w:rPr>
              <w:t>06/01/2020</w:t>
            </w:r>
          </w:p>
        </w:tc>
      </w:tr>
      <w:tr w:rsidR="00B668F7" w14:paraId="3935B731" w14:textId="77777777" w:rsidTr="0054290F">
        <w:trPr>
          <w:trHeight w:val="1171"/>
        </w:trPr>
        <w:tc>
          <w:tcPr>
            <w:tcW w:w="1253" w:type="dxa"/>
          </w:tcPr>
          <w:p w14:paraId="687DFBF2" w14:textId="112A0E03" w:rsidR="00B668F7" w:rsidRPr="0048082E" w:rsidRDefault="0048082E" w:rsidP="0048082E">
            <w:pPr>
              <w:rPr>
                <w:b/>
                <w:bCs/>
              </w:rPr>
            </w:pPr>
            <w:proofErr w:type="spellStart"/>
            <w:r w:rsidRPr="0048082E">
              <w:rPr>
                <w:b/>
                <w:bCs/>
                <w:sz w:val="28"/>
                <w:szCs w:val="28"/>
              </w:rPr>
              <w:t>PyMongo</w:t>
            </w:r>
            <w:proofErr w:type="spellEnd"/>
            <w:r w:rsidRPr="0048082E">
              <w:rPr>
                <w:b/>
                <w:bCs/>
                <w:sz w:val="28"/>
                <w:szCs w:val="28"/>
              </w:rPr>
              <w:t xml:space="preserve"> Tutorials</w:t>
            </w:r>
          </w:p>
        </w:tc>
        <w:tc>
          <w:tcPr>
            <w:tcW w:w="5322" w:type="dxa"/>
          </w:tcPr>
          <w:p w14:paraId="44376DCC" w14:textId="527B213D" w:rsidR="00B668F7" w:rsidRDefault="00665DFE" w:rsidP="00B668F7">
            <w:pPr>
              <w:pStyle w:val="Heading1"/>
              <w:outlineLvl w:val="0"/>
            </w:pPr>
            <w:hyperlink r:id="rId12" w:history="1">
              <w:r w:rsidR="0048082E" w:rsidRPr="0048082E">
                <w:rPr>
                  <w:rFonts w:asciiTheme="minorHAnsi" w:eastAsiaTheme="minorHAnsi" w:hAnsiTheme="minorHAnsi" w:cstheme="minorBidi"/>
                  <w:color w:val="0000FF"/>
                  <w:sz w:val="22"/>
                  <w:szCs w:val="22"/>
                  <w:u w:val="single"/>
                </w:rPr>
                <w:t>https://www.w3schools.com/python/python_mongodb_getstarted.asp</w:t>
              </w:r>
            </w:hyperlink>
          </w:p>
        </w:tc>
        <w:tc>
          <w:tcPr>
            <w:tcW w:w="901" w:type="dxa"/>
          </w:tcPr>
          <w:p w14:paraId="1D7C00C1" w14:textId="787674F7" w:rsidR="00B668F7" w:rsidRPr="0048082E" w:rsidRDefault="0048082E" w:rsidP="00B668F7">
            <w:pPr>
              <w:pStyle w:val="Heading1"/>
              <w:outlineLvl w:val="0"/>
            </w:pPr>
            <w:r w:rsidRPr="0048082E">
              <w:rPr>
                <w:sz w:val="24"/>
                <w:szCs w:val="24"/>
              </w:rPr>
              <w:t>07/01/2020</w:t>
            </w:r>
          </w:p>
        </w:tc>
      </w:tr>
      <w:tr w:rsidR="00B668F7" w14:paraId="6E628470" w14:textId="77777777" w:rsidTr="0054290F">
        <w:trPr>
          <w:trHeight w:val="1171"/>
        </w:trPr>
        <w:tc>
          <w:tcPr>
            <w:tcW w:w="1253" w:type="dxa"/>
          </w:tcPr>
          <w:p w14:paraId="769A5B35" w14:textId="1036FB41" w:rsidR="00B668F7" w:rsidRPr="00802C6D" w:rsidRDefault="00802C6D" w:rsidP="00802C6D">
            <w:pPr>
              <w:rPr>
                <w:b/>
                <w:bCs/>
              </w:rPr>
            </w:pPr>
            <w:r>
              <w:rPr>
                <w:b/>
                <w:bCs/>
                <w:sz w:val="28"/>
                <w:szCs w:val="28"/>
              </w:rPr>
              <w:t>Bar chart</w:t>
            </w:r>
            <w:r w:rsidRPr="00802C6D">
              <w:rPr>
                <w:b/>
                <w:bCs/>
                <w:sz w:val="28"/>
                <w:szCs w:val="28"/>
              </w:rPr>
              <w:t xml:space="preserve"> Tutorial Used</w:t>
            </w:r>
          </w:p>
        </w:tc>
        <w:tc>
          <w:tcPr>
            <w:tcW w:w="5322" w:type="dxa"/>
          </w:tcPr>
          <w:p w14:paraId="1AA9EB54" w14:textId="41E116B4" w:rsidR="00B668F7" w:rsidRPr="00802C6D" w:rsidRDefault="00665DFE" w:rsidP="00B668F7">
            <w:pPr>
              <w:pStyle w:val="Heading1"/>
              <w:outlineLvl w:val="0"/>
              <w:rPr>
                <w:sz w:val="28"/>
                <w:szCs w:val="28"/>
              </w:rPr>
            </w:pPr>
            <w:hyperlink r:id="rId13" w:history="1">
              <w:r w:rsidR="00802C6D" w:rsidRPr="00802C6D">
                <w:rPr>
                  <w:rStyle w:val="Hyperlink"/>
                  <w:sz w:val="28"/>
                  <w:szCs w:val="28"/>
                </w:rPr>
                <w:t>http://benalexkeen.com/bar-charts-in-matplotlib/</w:t>
              </w:r>
            </w:hyperlink>
          </w:p>
        </w:tc>
        <w:tc>
          <w:tcPr>
            <w:tcW w:w="901" w:type="dxa"/>
          </w:tcPr>
          <w:p w14:paraId="03B5BEB9" w14:textId="1A792384" w:rsidR="00B668F7" w:rsidRDefault="00802C6D" w:rsidP="00B668F7">
            <w:pPr>
              <w:pStyle w:val="Heading1"/>
              <w:outlineLvl w:val="0"/>
            </w:pPr>
            <w:r w:rsidRPr="00802C6D">
              <w:rPr>
                <w:sz w:val="24"/>
                <w:szCs w:val="24"/>
              </w:rPr>
              <w:t>07/01/2020</w:t>
            </w:r>
          </w:p>
        </w:tc>
      </w:tr>
      <w:tr w:rsidR="0054290F" w:rsidRPr="0054290F" w14:paraId="41B510C3" w14:textId="77777777" w:rsidTr="0054290F">
        <w:trPr>
          <w:trHeight w:val="1171"/>
        </w:trPr>
        <w:tc>
          <w:tcPr>
            <w:tcW w:w="1253" w:type="dxa"/>
          </w:tcPr>
          <w:p w14:paraId="7D652DAE" w14:textId="3A7BC988" w:rsidR="0054290F" w:rsidRPr="0054290F" w:rsidRDefault="0054290F" w:rsidP="00802C6D">
            <w:pPr>
              <w:rPr>
                <w:b/>
                <w:bCs/>
                <w:sz w:val="28"/>
                <w:szCs w:val="28"/>
              </w:rPr>
            </w:pPr>
            <w:r w:rsidRPr="0054290F">
              <w:rPr>
                <w:b/>
                <w:bCs/>
                <w:shd w:val="clear" w:color="auto" w:fill="FFFFFF"/>
              </w:rPr>
              <w:t>Greenhouse gas emission profiles of European livestock sectors</w:t>
            </w:r>
          </w:p>
        </w:tc>
        <w:tc>
          <w:tcPr>
            <w:tcW w:w="5322" w:type="dxa"/>
          </w:tcPr>
          <w:p w14:paraId="2D96690B" w14:textId="5ACD15D9" w:rsidR="0054290F" w:rsidRPr="0054290F" w:rsidRDefault="00665DFE" w:rsidP="00B668F7">
            <w:pPr>
              <w:pStyle w:val="Heading1"/>
              <w:outlineLvl w:val="0"/>
              <w:rPr>
                <w:b/>
                <w:bCs/>
                <w:sz w:val="10"/>
                <w:szCs w:val="10"/>
              </w:rPr>
            </w:pPr>
            <w:hyperlink r:id="rId14" w:history="1">
              <w:r w:rsidR="0054290F" w:rsidRPr="0054290F">
                <w:rPr>
                  <w:rStyle w:val="Hyperlink"/>
                  <w:sz w:val="10"/>
                  <w:szCs w:val="10"/>
                </w:rPr>
                <w:t>https://reader.elsevier.com/reader/sd/pii/S0377840111001775?token=F1CA23733187BF0BAA35AF7650014A49FC40C37C831632DA8A83E9C38F988F8B9B2D3C90B1DE1C4CA5B01312F4A158E2</w:t>
              </w:r>
            </w:hyperlink>
          </w:p>
        </w:tc>
        <w:tc>
          <w:tcPr>
            <w:tcW w:w="901" w:type="dxa"/>
          </w:tcPr>
          <w:p w14:paraId="7E489625" w14:textId="3BA3C910" w:rsidR="0054290F" w:rsidRPr="0054290F" w:rsidRDefault="0054290F" w:rsidP="00B668F7">
            <w:pPr>
              <w:pStyle w:val="Heading1"/>
              <w:outlineLvl w:val="0"/>
              <w:rPr>
                <w:b/>
                <w:bCs/>
                <w:sz w:val="24"/>
                <w:szCs w:val="24"/>
              </w:rPr>
            </w:pPr>
            <w:r>
              <w:rPr>
                <w:b/>
                <w:bCs/>
                <w:sz w:val="24"/>
                <w:szCs w:val="24"/>
              </w:rPr>
              <w:t>08/01/2020</w:t>
            </w:r>
          </w:p>
        </w:tc>
      </w:tr>
      <w:tr w:rsidR="002D37D1" w:rsidRPr="0054290F" w14:paraId="25E5FFBA" w14:textId="77777777" w:rsidTr="0054290F">
        <w:trPr>
          <w:trHeight w:val="1171"/>
        </w:trPr>
        <w:tc>
          <w:tcPr>
            <w:tcW w:w="1253" w:type="dxa"/>
          </w:tcPr>
          <w:p w14:paraId="7DE7FADF" w14:textId="77777777" w:rsidR="002D37D1" w:rsidRPr="002D37D1" w:rsidRDefault="002D37D1" w:rsidP="002D37D1">
            <w:pPr>
              <w:pStyle w:val="Heading1"/>
              <w:shd w:val="clear" w:color="auto" w:fill="FFFFFF"/>
              <w:textAlignment w:val="baseline"/>
              <w:outlineLvl w:val="0"/>
              <w:rPr>
                <w:color w:val="2A2A2A"/>
                <w:sz w:val="22"/>
                <w:szCs w:val="22"/>
              </w:rPr>
            </w:pPr>
            <w:r w:rsidRPr="002D37D1">
              <w:rPr>
                <w:color w:val="2A2A2A"/>
                <w:sz w:val="22"/>
                <w:szCs w:val="22"/>
              </w:rPr>
              <w:lastRenderedPageBreak/>
              <w:t>Methane emissions from cattle</w:t>
            </w:r>
          </w:p>
          <w:p w14:paraId="5FF138B9" w14:textId="77777777" w:rsidR="002D37D1" w:rsidRPr="002D37D1" w:rsidRDefault="002D37D1" w:rsidP="00802C6D">
            <w:pPr>
              <w:rPr>
                <w:b/>
                <w:bCs/>
                <w:shd w:val="clear" w:color="auto" w:fill="FFFFFF"/>
              </w:rPr>
            </w:pPr>
          </w:p>
        </w:tc>
        <w:tc>
          <w:tcPr>
            <w:tcW w:w="5322" w:type="dxa"/>
          </w:tcPr>
          <w:p w14:paraId="4419F875" w14:textId="54CA64C8" w:rsidR="002D37D1" w:rsidRPr="002D37D1" w:rsidRDefault="00665DFE" w:rsidP="00B668F7">
            <w:pPr>
              <w:pStyle w:val="Heading1"/>
              <w:outlineLvl w:val="0"/>
              <w:rPr>
                <w:sz w:val="22"/>
                <w:szCs w:val="22"/>
              </w:rPr>
            </w:pPr>
            <w:hyperlink r:id="rId15" w:history="1">
              <w:r w:rsidR="002D37D1" w:rsidRPr="002D37D1">
                <w:rPr>
                  <w:rStyle w:val="Hyperlink"/>
                  <w:sz w:val="22"/>
                  <w:szCs w:val="22"/>
                </w:rPr>
                <w:t>https://academic.oup.com/jas/article-abstract/73/8/2483/4632901</w:t>
              </w:r>
            </w:hyperlink>
          </w:p>
        </w:tc>
        <w:tc>
          <w:tcPr>
            <w:tcW w:w="901" w:type="dxa"/>
          </w:tcPr>
          <w:p w14:paraId="335D85E2" w14:textId="19971844" w:rsidR="002D37D1" w:rsidRDefault="002D37D1" w:rsidP="00B668F7">
            <w:pPr>
              <w:pStyle w:val="Heading1"/>
              <w:outlineLvl w:val="0"/>
              <w:rPr>
                <w:b/>
                <w:bCs/>
                <w:sz w:val="24"/>
                <w:szCs w:val="24"/>
              </w:rPr>
            </w:pPr>
            <w:r>
              <w:rPr>
                <w:b/>
                <w:bCs/>
                <w:sz w:val="24"/>
                <w:szCs w:val="24"/>
              </w:rPr>
              <w:t>08/01/20</w:t>
            </w:r>
          </w:p>
        </w:tc>
      </w:tr>
      <w:tr w:rsidR="000C7336" w:rsidRPr="0054290F" w14:paraId="108BC2C0" w14:textId="77777777" w:rsidTr="0054290F">
        <w:trPr>
          <w:trHeight w:val="1171"/>
        </w:trPr>
        <w:tc>
          <w:tcPr>
            <w:tcW w:w="1253" w:type="dxa"/>
          </w:tcPr>
          <w:p w14:paraId="66C4B000" w14:textId="77777777" w:rsidR="000C7336" w:rsidRPr="002D37D1" w:rsidRDefault="000C7336" w:rsidP="002D37D1">
            <w:pPr>
              <w:pStyle w:val="Heading1"/>
              <w:shd w:val="clear" w:color="auto" w:fill="FFFFFF"/>
              <w:textAlignment w:val="baseline"/>
              <w:outlineLvl w:val="0"/>
              <w:rPr>
                <w:color w:val="2A2A2A"/>
                <w:sz w:val="22"/>
                <w:szCs w:val="22"/>
              </w:rPr>
            </w:pPr>
          </w:p>
        </w:tc>
        <w:tc>
          <w:tcPr>
            <w:tcW w:w="5322" w:type="dxa"/>
          </w:tcPr>
          <w:p w14:paraId="22A0E8A3" w14:textId="315B0B9F" w:rsidR="000C7336" w:rsidRPr="002D37D1" w:rsidRDefault="00665DFE" w:rsidP="00B668F7">
            <w:pPr>
              <w:pStyle w:val="Heading1"/>
              <w:outlineLvl w:val="0"/>
              <w:rPr>
                <w:sz w:val="22"/>
                <w:szCs w:val="22"/>
              </w:rPr>
            </w:pPr>
            <w:hyperlink r:id="rId16" w:history="1">
              <w:r w:rsidR="000C7336" w:rsidRPr="000C7336">
                <w:rPr>
                  <w:rStyle w:val="Hyperlink"/>
                  <w:sz w:val="24"/>
                  <w:szCs w:val="24"/>
                </w:rPr>
                <w:t>https://animres.edpsciences.org/articles/animres/pdf/2000/03/z0305.pdf</w:t>
              </w:r>
            </w:hyperlink>
          </w:p>
        </w:tc>
        <w:tc>
          <w:tcPr>
            <w:tcW w:w="901" w:type="dxa"/>
          </w:tcPr>
          <w:p w14:paraId="120979A1" w14:textId="77777777" w:rsidR="000C7336" w:rsidRDefault="000C7336" w:rsidP="00B668F7">
            <w:pPr>
              <w:pStyle w:val="Heading1"/>
              <w:outlineLvl w:val="0"/>
              <w:rPr>
                <w:b/>
                <w:bCs/>
                <w:sz w:val="24"/>
                <w:szCs w:val="24"/>
              </w:rPr>
            </w:pPr>
          </w:p>
        </w:tc>
      </w:tr>
    </w:tbl>
    <w:p w14:paraId="373D6186" w14:textId="6F2B7427" w:rsidR="00B668F7" w:rsidRDefault="00B668F7" w:rsidP="00B668F7">
      <w:pPr>
        <w:pStyle w:val="Heading1"/>
        <w:rPr>
          <w:b/>
          <w:bCs/>
        </w:rPr>
      </w:pPr>
    </w:p>
    <w:p w14:paraId="7113F6E6" w14:textId="25F3C3C7" w:rsidR="00D353B9" w:rsidRDefault="00D353B9" w:rsidP="00D353B9"/>
    <w:p w14:paraId="13AA6444" w14:textId="77777777" w:rsidR="00D353B9" w:rsidRPr="00D353B9" w:rsidRDefault="00D353B9" w:rsidP="00D353B9"/>
    <w:sectPr w:rsidR="00D353B9" w:rsidRPr="00D35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282968"/>
    <w:multiLevelType w:val="hybridMultilevel"/>
    <w:tmpl w:val="896C58B2"/>
    <w:lvl w:ilvl="0" w:tplc="F49A5D30">
      <w:numFmt w:val="bullet"/>
      <w:lvlText w:val="-"/>
      <w:lvlJc w:val="left"/>
      <w:pPr>
        <w:ind w:left="720" w:hanging="360"/>
      </w:pPr>
      <w:rPr>
        <w:rFonts w:ascii="Calibri" w:eastAsiaTheme="minorHAnsi" w:hAnsi="Calibri" w:cs="Calibri" w:hint="default"/>
        <w:sz w:val="2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D0"/>
    <w:rsid w:val="00072291"/>
    <w:rsid w:val="000A3333"/>
    <w:rsid w:val="000C7336"/>
    <w:rsid w:val="00152C1A"/>
    <w:rsid w:val="00224432"/>
    <w:rsid w:val="002D37D1"/>
    <w:rsid w:val="003227A8"/>
    <w:rsid w:val="00400A37"/>
    <w:rsid w:val="0048082E"/>
    <w:rsid w:val="004B70D3"/>
    <w:rsid w:val="004D3C67"/>
    <w:rsid w:val="00500CDE"/>
    <w:rsid w:val="0054290F"/>
    <w:rsid w:val="005774F5"/>
    <w:rsid w:val="005E5957"/>
    <w:rsid w:val="005F3EEC"/>
    <w:rsid w:val="00610F51"/>
    <w:rsid w:val="00665DFE"/>
    <w:rsid w:val="006E57CD"/>
    <w:rsid w:val="0071549D"/>
    <w:rsid w:val="00752FD0"/>
    <w:rsid w:val="007608D2"/>
    <w:rsid w:val="00802C6D"/>
    <w:rsid w:val="00887DFC"/>
    <w:rsid w:val="009662C6"/>
    <w:rsid w:val="00972958"/>
    <w:rsid w:val="0098432B"/>
    <w:rsid w:val="00AD51A1"/>
    <w:rsid w:val="00AE4201"/>
    <w:rsid w:val="00B04784"/>
    <w:rsid w:val="00B668F7"/>
    <w:rsid w:val="00B855F8"/>
    <w:rsid w:val="00BC44B0"/>
    <w:rsid w:val="00BF1E7C"/>
    <w:rsid w:val="00C20CAE"/>
    <w:rsid w:val="00C519B8"/>
    <w:rsid w:val="00CE1442"/>
    <w:rsid w:val="00CF2D8B"/>
    <w:rsid w:val="00D353B9"/>
    <w:rsid w:val="00DD75F6"/>
    <w:rsid w:val="00DE4D19"/>
    <w:rsid w:val="00E872C4"/>
    <w:rsid w:val="00F371BD"/>
    <w:rsid w:val="00FF4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FC4E8"/>
  <w15:chartTrackingRefBased/>
  <w15:docId w15:val="{06C26DED-A53E-4D5E-BFA7-3FB773C7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CDE"/>
    <w:rPr>
      <w:rFonts w:ascii="Arial" w:hAnsi="Arial"/>
    </w:rPr>
  </w:style>
  <w:style w:type="paragraph" w:styleId="Heading1">
    <w:name w:val="heading 1"/>
    <w:basedOn w:val="Normal"/>
    <w:next w:val="Normal"/>
    <w:link w:val="Heading1Char"/>
    <w:uiPriority w:val="9"/>
    <w:qFormat/>
    <w:rsid w:val="00752F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887D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FD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66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68F7"/>
    <w:rPr>
      <w:color w:val="0000FF"/>
      <w:u w:val="single"/>
    </w:rPr>
  </w:style>
  <w:style w:type="paragraph" w:styleId="Title">
    <w:name w:val="Title"/>
    <w:basedOn w:val="Normal"/>
    <w:next w:val="Normal"/>
    <w:link w:val="TitleChar"/>
    <w:uiPriority w:val="10"/>
    <w:qFormat/>
    <w:rsid w:val="004B70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0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B70D3"/>
    <w:rPr>
      <w:rFonts w:eastAsiaTheme="minorEastAsia"/>
      <w:color w:val="5A5A5A" w:themeColor="text1" w:themeTint="A5"/>
      <w:spacing w:val="15"/>
    </w:rPr>
  </w:style>
  <w:style w:type="paragraph" w:styleId="ListParagraph">
    <w:name w:val="List Paragraph"/>
    <w:basedOn w:val="Normal"/>
    <w:uiPriority w:val="34"/>
    <w:qFormat/>
    <w:rsid w:val="00224432"/>
    <w:pPr>
      <w:ind w:left="720"/>
      <w:contextualSpacing/>
    </w:pPr>
  </w:style>
  <w:style w:type="character" w:styleId="FollowedHyperlink">
    <w:name w:val="FollowedHyperlink"/>
    <w:basedOn w:val="DefaultParagraphFont"/>
    <w:uiPriority w:val="99"/>
    <w:semiHidden/>
    <w:unhideWhenUsed/>
    <w:rsid w:val="0054290F"/>
    <w:rPr>
      <w:color w:val="954F72" w:themeColor="followedHyperlink"/>
      <w:u w:val="single"/>
    </w:rPr>
  </w:style>
  <w:style w:type="character" w:customStyle="1" w:styleId="Heading4Char">
    <w:name w:val="Heading 4 Char"/>
    <w:basedOn w:val="DefaultParagraphFont"/>
    <w:link w:val="Heading4"/>
    <w:uiPriority w:val="9"/>
    <w:semiHidden/>
    <w:rsid w:val="00887DFC"/>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500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190501">
      <w:bodyDiv w:val="1"/>
      <w:marLeft w:val="0"/>
      <w:marRight w:val="0"/>
      <w:marTop w:val="0"/>
      <w:marBottom w:val="0"/>
      <w:divBdr>
        <w:top w:val="none" w:sz="0" w:space="0" w:color="auto"/>
        <w:left w:val="none" w:sz="0" w:space="0" w:color="auto"/>
        <w:bottom w:val="none" w:sz="0" w:space="0" w:color="auto"/>
        <w:right w:val="none" w:sz="0" w:space="0" w:color="auto"/>
      </w:divBdr>
      <w:divsChild>
        <w:div w:id="595789368">
          <w:marLeft w:val="0"/>
          <w:marRight w:val="0"/>
          <w:marTop w:val="0"/>
          <w:marBottom w:val="0"/>
          <w:divBdr>
            <w:top w:val="none" w:sz="0" w:space="0" w:color="auto"/>
            <w:left w:val="none" w:sz="0" w:space="0" w:color="auto"/>
            <w:bottom w:val="none" w:sz="0" w:space="0" w:color="auto"/>
            <w:right w:val="none" w:sz="0" w:space="0" w:color="auto"/>
          </w:divBdr>
          <w:divsChild>
            <w:div w:id="542448833">
              <w:marLeft w:val="0"/>
              <w:marRight w:val="0"/>
              <w:marTop w:val="0"/>
              <w:marBottom w:val="0"/>
              <w:divBdr>
                <w:top w:val="none" w:sz="0" w:space="0" w:color="auto"/>
                <w:left w:val="none" w:sz="0" w:space="0" w:color="auto"/>
                <w:bottom w:val="none" w:sz="0" w:space="0" w:color="auto"/>
                <w:right w:val="none" w:sz="0" w:space="0" w:color="auto"/>
              </w:divBdr>
              <w:divsChild>
                <w:div w:id="3928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578978">
      <w:bodyDiv w:val="1"/>
      <w:marLeft w:val="0"/>
      <w:marRight w:val="0"/>
      <w:marTop w:val="0"/>
      <w:marBottom w:val="0"/>
      <w:divBdr>
        <w:top w:val="none" w:sz="0" w:space="0" w:color="auto"/>
        <w:left w:val="none" w:sz="0" w:space="0" w:color="auto"/>
        <w:bottom w:val="none" w:sz="0" w:space="0" w:color="auto"/>
        <w:right w:val="none" w:sz="0" w:space="0" w:color="auto"/>
      </w:divBdr>
    </w:div>
    <w:div w:id="1245577958">
      <w:bodyDiv w:val="1"/>
      <w:marLeft w:val="0"/>
      <w:marRight w:val="0"/>
      <w:marTop w:val="0"/>
      <w:marBottom w:val="0"/>
      <w:divBdr>
        <w:top w:val="none" w:sz="0" w:space="0" w:color="auto"/>
        <w:left w:val="none" w:sz="0" w:space="0" w:color="auto"/>
        <w:bottom w:val="none" w:sz="0" w:space="0" w:color="auto"/>
        <w:right w:val="none" w:sz="0" w:space="0" w:color="auto"/>
      </w:divBdr>
    </w:div>
    <w:div w:id="1808081886">
      <w:bodyDiv w:val="1"/>
      <w:marLeft w:val="0"/>
      <w:marRight w:val="0"/>
      <w:marTop w:val="0"/>
      <w:marBottom w:val="0"/>
      <w:divBdr>
        <w:top w:val="none" w:sz="0" w:space="0" w:color="auto"/>
        <w:left w:val="none" w:sz="0" w:space="0" w:color="auto"/>
        <w:bottom w:val="none" w:sz="0" w:space="0" w:color="auto"/>
        <w:right w:val="none" w:sz="0" w:space="0" w:color="auto"/>
      </w:divBdr>
      <w:divsChild>
        <w:div w:id="57170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lbox.google.com/datasetsearch" TargetMode="External"/><Relationship Id="rId13" Type="http://schemas.openxmlformats.org/officeDocument/2006/relationships/hyperlink" Target="http://benalexkeen.com/bar-charts-in-matplotlib/"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ata.world/oecd/meat-consumption" TargetMode="External"/><Relationship Id="rId12" Type="http://schemas.openxmlformats.org/officeDocument/2006/relationships/hyperlink" Target="https://www.w3schools.com/python/python_mongodb_getstarted.as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nimres.edpsciences.org/articles/animres/pdf/2000/03/z0305.pdf" TargetMode="External"/><Relationship Id="rId1" Type="http://schemas.openxmlformats.org/officeDocument/2006/relationships/customXml" Target="../customXml/item1.xml"/><Relationship Id="rId6" Type="http://schemas.openxmlformats.org/officeDocument/2006/relationships/hyperlink" Target="https://towardsdatascience.com/k-means-clustering-with-scikit-learn-6b47a369a83c" TargetMode="External"/><Relationship Id="rId11" Type="http://schemas.openxmlformats.org/officeDocument/2006/relationships/hyperlink" Target="https://appsso.eurostat.ec.europa.eu/nui/setupDownloads.do" TargetMode="External"/><Relationship Id="rId5" Type="http://schemas.openxmlformats.org/officeDocument/2006/relationships/webSettings" Target="webSettings.xml"/><Relationship Id="rId15" Type="http://schemas.openxmlformats.org/officeDocument/2006/relationships/hyperlink" Target="https://academic.oup.com/jas/article-abstract/73/8/2483/4632901" TargetMode="External"/><Relationship Id="rId10" Type="http://schemas.openxmlformats.org/officeDocument/2006/relationships/hyperlink" Target="https://ec.europa.eu/eurostat/statistics-explained/index.php/Archive:Agriculture_-_greenhouse_gas_emission_statistics" TargetMode="External"/><Relationship Id="rId4" Type="http://schemas.openxmlformats.org/officeDocument/2006/relationships/settings" Target="settings.xml"/><Relationship Id="rId9" Type="http://schemas.openxmlformats.org/officeDocument/2006/relationships/hyperlink" Target="https://www.facebook.com/sharer/sharer.php?u=https%3A%2F%2Fec.europa.eu%2Feurostat%2Fstatistics-explained%2Findex.php%3Ftitle%3DArchive%3AAgriculture_-_greenhouse_gas_emission_statistics" TargetMode="External"/><Relationship Id="rId14" Type="http://schemas.openxmlformats.org/officeDocument/2006/relationships/hyperlink" Target="https://reader.elsevier.com/reader/sd/pii/S0377840111001775?token=F1CA23733187BF0BAA35AF7650014A49FC40C37C831632DA8A83E9C38F988F8B9B2D3C90B1DE1C4CA5B01312F4A158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E2D90-A73A-4DF4-AF2A-D358E2A87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1882</TotalTime>
  <Pages>7</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André Brasil</cp:lastModifiedBy>
  <cp:revision>16</cp:revision>
  <dcterms:created xsi:type="dcterms:W3CDTF">2019-12-22T12:05:00Z</dcterms:created>
  <dcterms:modified xsi:type="dcterms:W3CDTF">2020-01-13T18:47:00Z</dcterms:modified>
</cp:coreProperties>
</file>