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11/relationships/webextensiontaskpanes" Target="word/webextensions/taskpanes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F8E5971" w14:textId="442807B8" w:rsidR="00BA4478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b/>
          <w:sz w:val="24"/>
          <w:szCs w:val="24"/>
          <w:lang w:val="en-US" w:eastAsia="es-ES"/>
        </w:rPr>
        <w:t xml:space="preserve">The one </w:t>
      </w:r>
      <w:r w:rsidR="00F774C8">
        <w:rPr>
          <w:rFonts w:ascii="Arial" w:eastAsia="Times New Roman" w:hAnsi="Arial" w:cs="Arial"/>
          <w:b/>
          <w:sz w:val="24"/>
          <w:szCs w:val="24"/>
          <w:lang w:val="en-US" w:eastAsia="es-ES"/>
        </w:rPr>
        <w:t xml:space="preserve">with the annoying </w:t>
      </w:r>
      <w:r w:rsidR="00F774C8" w:rsidRPr="00F774C8">
        <w:rPr>
          <w:rFonts w:ascii="Arial" w:eastAsia="Times New Roman" w:hAnsi="Arial" w:cs="Arial"/>
          <w:b/>
          <w:sz w:val="24"/>
          <w:szCs w:val="24"/>
          <w:lang w:val="en-US" w:eastAsia="es-ES"/>
        </w:rPr>
        <w:t>traine</w:t>
      </w:r>
      <w:bookmarkStart w:id="0" w:name="_GoBack"/>
      <w:bookmarkEnd w:id="0"/>
      <w:r w:rsidR="00F774C8" w:rsidRPr="00F774C8">
        <w:rPr>
          <w:rFonts w:ascii="Arial" w:eastAsia="Times New Roman" w:hAnsi="Arial" w:cs="Arial"/>
          <w:b/>
          <w:sz w:val="24"/>
          <w:szCs w:val="24"/>
          <w:lang w:val="en-US" w:eastAsia="es-ES"/>
        </w:rPr>
        <w:t>r</w:t>
      </w:r>
    </w:p>
    <w:p w14:paraId="062FF04D" w14:textId="4CF1E4EC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crossed her arms, looking at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sit under the shade of the tree at th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e center of the training yard. </w:t>
      </w:r>
    </w:p>
    <w:p w14:paraId="5D7FB2EB" w14:textId="4204D610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"She has a sword," her trainer said. "She's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gonna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have to use it. How else is she going to protect you in a battle when the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re's no time to stop and draw?"</w:t>
      </w:r>
    </w:p>
    <w:p w14:paraId="202A6556" w14:textId="435292AB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"She'll learn,"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said.</w:t>
      </w:r>
    </w:p>
    <w:p w14:paraId="2C63838C" w14:textId="6FF3ACB0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"If she doesn't, I'm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gonna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be forced to call for a different protector, Your Highness. It's not unh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eard of. Sometimes it happens."</w:t>
      </w:r>
    </w:p>
    <w:p w14:paraId="07AEE723" w14:textId="708C6738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Gwendyr's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gaze fell upon him with the authority of the queen she'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d be someday. "She will learn."</w:t>
      </w:r>
    </w:p>
    <w:p w14:paraId="1ED0620B" w14:textId="7D044B3E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He didn't look all that convinced, bu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t nodded. "Yes,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es-ES"/>
        </w:rPr>
        <w:t>Your</w:t>
      </w:r>
      <w:proofErr w:type="gramEnd"/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Highness."</w:t>
      </w:r>
    </w:p>
    <w:p w14:paraId="39768FA3" w14:textId="17E07538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focused her attention </w:t>
      </w:r>
      <w:r w:rsidR="00F774C8">
        <w:rPr>
          <w:rFonts w:ascii="Arial" w:eastAsia="Times New Roman" w:hAnsi="Arial" w:cs="Arial"/>
          <w:sz w:val="24"/>
          <w:szCs w:val="24"/>
          <w:lang w:val="en-US" w:eastAsia="es-ES"/>
        </w:rPr>
        <w:t xml:space="preserve">back on </w:t>
      </w:r>
      <w:proofErr w:type="spellStart"/>
      <w:r w:rsidR="00F774C8">
        <w:rPr>
          <w:rFonts w:ascii="Arial" w:eastAsia="Times New Roman" w:hAnsi="Arial" w:cs="Arial"/>
          <w:sz w:val="24"/>
          <w:szCs w:val="24"/>
          <w:lang w:val="en-US" w:eastAsia="es-ES"/>
        </w:rPr>
        <w:t>Karamyr</w:t>
      </w:r>
      <w:proofErr w:type="spellEnd"/>
      <w:r w:rsidR="00F774C8">
        <w:rPr>
          <w:rFonts w:ascii="Arial" w:eastAsia="Times New Roman" w:hAnsi="Arial" w:cs="Arial"/>
          <w:sz w:val="24"/>
          <w:szCs w:val="24"/>
          <w:lang w:val="en-US" w:eastAsia="es-ES"/>
        </w:rPr>
        <w:t>,</w:t>
      </w: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not giving the trainer the privilege of taking more of he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r time. She walked to the tree.</w:t>
      </w:r>
    </w:p>
    <w:p w14:paraId="55FB2633" w14:textId="303C3B68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"He's sick of me already, isn't he?"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ask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ed.</w:t>
      </w:r>
    </w:p>
    <w:p w14:paraId="42856F12" w14:textId="047F5CF8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shrugged. "It doesn’t matter."</w:t>
      </w:r>
    </w:p>
    <w:p w14:paraId="4F2BE7CB" w14:textId="251E4E97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sz w:val="24"/>
          <w:szCs w:val="24"/>
          <w:lang w:val="en-US" w:eastAsia="es-ES"/>
        </w:rPr>
        <w:t>"Doesn’t it?"</w:t>
      </w:r>
    </w:p>
    <w:p w14:paraId="55ABF32B" w14:textId="1D1D8BBF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"If he tries to get you repl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aced, I'll get </w:t>
      </w:r>
      <w:r w:rsidRPr="006C4C7B">
        <w:rPr>
          <w:rFonts w:ascii="Arial" w:eastAsia="Times New Roman" w:hAnsi="Arial" w:cs="Arial"/>
          <w:i/>
          <w:sz w:val="24"/>
          <w:szCs w:val="24"/>
          <w:lang w:val="en-US" w:eastAsia="es-ES"/>
        </w:rPr>
        <w:t>him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replaced."</w:t>
      </w:r>
    </w:p>
    <w:p w14:paraId="514CAECE" w14:textId="7CE014EF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A smile formed on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Karamyr’s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lips, but soon it changed, morphed to match with the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sadness that filled her eyes. </w:t>
      </w:r>
    </w:p>
    <w:p w14:paraId="3E13F137" w14:textId="23666991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"I've been here just a few years. There's more than enough time for someone else to take over. </w:t>
      </w:r>
      <w:proofErr w:type="gram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Someone better.</w:t>
      </w:r>
      <w:proofErr w:type="gram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</w:t>
      </w:r>
      <w:proofErr w:type="gram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Some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one who isn't scared to fight."</w:t>
      </w:r>
      <w:proofErr w:type="gramEnd"/>
    </w:p>
    <w:p w14:paraId="56E39455" w14:textId="518B28B1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sat by her side on the root of the tree, resting her forearms on her knees an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d looking to the ground ahead. </w:t>
      </w:r>
    </w:p>
    <w:p w14:paraId="6BF5509F" w14:textId="62A4F09B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"You can learn. </w:t>
      </w:r>
      <w:proofErr w:type="gram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With time."</w:t>
      </w:r>
      <w:proofErr w:type="gramEnd"/>
    </w:p>
    <w:p w14:paraId="7BC76C8C" w14:textId="1CA222C9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lastRenderedPageBreak/>
        <w:t>"And what if I don't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? What if I'm just too scared?"</w:t>
      </w:r>
    </w:p>
    <w:p w14:paraId="7EE25F2D" w14:textId="65E12086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 didn't look at her. A bad habit of hers that contradicted all the training she'd got on diplomacy and b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eing forward and authoritative.</w:t>
      </w:r>
    </w:p>
    <w:p w14:paraId="7F113F2C" w14:textId="08A9AA8C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"I don't know," she admitted. </w:t>
      </w:r>
    </w:p>
    <w:p w14:paraId="5A59D78F" w14:textId="5A475768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"I'm supposed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to protect you."</w:t>
      </w:r>
    </w:p>
    <w:p w14:paraId="3EC61F02" w14:textId="2536B028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"If you haven't noticed, I d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on't need a lot of protection."</w:t>
      </w:r>
    </w:p>
    <w:p w14:paraId="0EA33805" w14:textId="22E9CCF2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She felt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Karamyr’s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breath stop for a second, her wings folding against her back as she process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ed her words.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es-ES"/>
        </w:rPr>
        <w:t>In the wrong way.</w:t>
      </w:r>
      <w:proofErr w:type="gramEnd"/>
    </w:p>
    <w:p w14:paraId="3529E6CE" w14:textId="7EE139C4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"So you don't need me,"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said, her tone falling,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becoming less sharp, in a way.</w:t>
      </w:r>
    </w:p>
    <w:p w14:paraId="3E820738" w14:textId="2F4F397F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looked at her and sighed. "You’r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e... such an idiot, sometimes."</w:t>
      </w:r>
    </w:p>
    <w:p w14:paraId="62DD9D4A" w14:textId="5925759F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A glimpse of amusement shone through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Karamyr’s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eyes at her words. It wasn't the kind of language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usually used. It wasn't how she'd been raised. Queens didn't speak like that. It was a level of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unseriousness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she was ne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ver supposed to have achieved. </w:t>
      </w:r>
    </w:p>
    <w:p w14:paraId="65632654" w14:textId="0D0D8DDC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"I don't really need a protector,"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said. "It's more of a formality. If you learn how to fight up-close because you want to, then I will help you get there, but if you don't, it doe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sn't mean anything. I want </w:t>
      </w:r>
      <w:r w:rsidRPr="006C4C7B">
        <w:rPr>
          <w:rFonts w:ascii="Arial" w:eastAsia="Times New Roman" w:hAnsi="Arial" w:cs="Arial"/>
          <w:i/>
          <w:sz w:val="24"/>
          <w:szCs w:val="24"/>
          <w:lang w:val="en-US" w:eastAsia="es-ES"/>
        </w:rPr>
        <w:t>you</w:t>
      </w: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to stay around, because do you 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know what I do need?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es-ES"/>
        </w:rPr>
        <w:t>A friend."</w:t>
      </w:r>
      <w:proofErr w:type="gramEnd"/>
    </w:p>
    <w:p w14:paraId="62F2EE50" w14:textId="5C07EB24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sz w:val="24"/>
          <w:szCs w:val="24"/>
          <w:lang w:val="en-US" w:eastAsia="es-ES"/>
        </w:rPr>
        <w:t>"You have friends."</w:t>
      </w:r>
    </w:p>
    <w:p w14:paraId="434E9ED8" w14:textId="1681691F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"So stubborn," Gwen mumbled, but looked bac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k at her. </w:t>
      </w:r>
      <w:proofErr w:type="gramStart"/>
      <w:r>
        <w:rPr>
          <w:rFonts w:ascii="Arial" w:eastAsia="Times New Roman" w:hAnsi="Arial" w:cs="Arial"/>
          <w:sz w:val="24"/>
          <w:szCs w:val="24"/>
          <w:lang w:val="en-US" w:eastAsia="es-ES"/>
        </w:rPr>
        <w:t>"A best friend."</w:t>
      </w:r>
      <w:proofErr w:type="gramEnd"/>
    </w:p>
    <w:p w14:paraId="752D9A44" w14:textId="7DAA93D6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sz w:val="24"/>
          <w:szCs w:val="24"/>
          <w:lang w:val="en-US" w:eastAsia="es-ES"/>
        </w:rPr>
        <w:t>"Well, that I can do."</w:t>
      </w:r>
    </w:p>
    <w:p w14:paraId="747E3890" w14:textId="73ACD516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"It would be a little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 xml:space="preserve"> late to back down now,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es-ES"/>
        </w:rPr>
        <w:t>Siras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es-ES"/>
        </w:rPr>
        <w:t>."</w:t>
      </w:r>
    </w:p>
    <w:p w14:paraId="02DBC697" w14:textId="30DA98BF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"You su</w:t>
      </w:r>
      <w:r>
        <w:rPr>
          <w:rFonts w:ascii="Arial" w:eastAsia="Times New Roman" w:hAnsi="Arial" w:cs="Arial"/>
          <w:sz w:val="24"/>
          <w:szCs w:val="24"/>
          <w:lang w:val="en-US" w:eastAsia="es-ES"/>
        </w:rPr>
        <w:t>re you don't want anyone else?"</w:t>
      </w:r>
    </w:p>
    <w:p w14:paraId="6DD8F76C" w14:textId="4D229294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r>
        <w:rPr>
          <w:rFonts w:ascii="Arial" w:eastAsia="Times New Roman" w:hAnsi="Arial" w:cs="Arial"/>
          <w:sz w:val="24"/>
          <w:szCs w:val="24"/>
          <w:lang w:val="en-US" w:eastAsia="es-ES"/>
        </w:rPr>
        <w:t>"Yes."</w:t>
      </w:r>
    </w:p>
    <w:p w14:paraId="00106051" w14:textId="425E24A3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Karamyr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got up and picked up her training sword. "Then we're </w:t>
      </w: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>gonna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have to do everything in our power to keep it like this, aren't we? We should get the trainer back."</w:t>
      </w:r>
    </w:p>
    <w:p w14:paraId="3F811AD2" w14:textId="0F4BC5F7" w:rsidR="006C4C7B" w:rsidRPr="006C4C7B" w:rsidRDefault="006C4C7B" w:rsidP="006C4C7B">
      <w:pPr>
        <w:spacing w:before="240" w:after="0" w:line="360" w:lineRule="auto"/>
        <w:jc w:val="both"/>
        <w:rPr>
          <w:rFonts w:ascii="Arial" w:eastAsia="Times New Roman" w:hAnsi="Arial" w:cs="Arial"/>
          <w:sz w:val="24"/>
          <w:szCs w:val="24"/>
          <w:lang w:val="en-US" w:eastAsia="es-ES"/>
        </w:rPr>
      </w:pPr>
      <w:proofErr w:type="spellStart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lastRenderedPageBreak/>
        <w:t>Gwendyr</w:t>
      </w:r>
      <w:proofErr w:type="spellEnd"/>
      <w:r w:rsidRPr="006C4C7B">
        <w:rPr>
          <w:rFonts w:ascii="Arial" w:eastAsia="Times New Roman" w:hAnsi="Arial" w:cs="Arial"/>
          <w:sz w:val="24"/>
          <w:szCs w:val="24"/>
          <w:lang w:val="en-US" w:eastAsia="es-ES"/>
        </w:rPr>
        <w:t xml:space="preserve"> smiled. "Forget that old man. You just need me."</w:t>
      </w:r>
    </w:p>
    <w:sectPr w:rsidR="006C4C7B" w:rsidRPr="006C4C7B" w:rsidSect="000F59DD">
      <w:footerReference w:type="default" r:id="rId10"/>
      <w:pgSz w:w="12240" w:h="15840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44CAD1" w14:textId="77777777" w:rsidR="00257607" w:rsidRDefault="00257607">
      <w:pPr>
        <w:spacing w:after="0" w:line="240" w:lineRule="auto"/>
      </w:pPr>
      <w:r>
        <w:separator/>
      </w:r>
    </w:p>
  </w:endnote>
  <w:endnote w:type="continuationSeparator" w:id="0">
    <w:p w14:paraId="22815428" w14:textId="77777777" w:rsidR="00257607" w:rsidRDefault="0025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Museo Sans 300">
    <w:altName w:val="Calibri"/>
    <w:charset w:val="00"/>
    <w:family w:val="modern"/>
    <w:pitch w:val="default"/>
    <w:sig w:usb0="00000000" w:usb1="00000000" w:usb2="00000000" w:usb3="00000000" w:csb0="00000093" w:csb1="00000000"/>
  </w:font>
  <w:font w:name="Museo Sans 700">
    <w:altName w:val="Times New Roman"/>
    <w:charset w:val="00"/>
    <w:family w:val="auto"/>
    <w:pitch w:val="default"/>
    <w:sig w:usb0="00000000" w:usb1="00000000" w:usb2="00000000" w:usb3="00000000" w:csb0="20000093" w:csb1="00000000"/>
  </w:font>
  <w:font w:name="Museo Sans 900">
    <w:altName w:val="Calibri"/>
    <w:charset w:val="00"/>
    <w:family w:val="modern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248537D" w14:textId="036E130D" w:rsidR="002010D8" w:rsidRDefault="002010D8" w:rsidP="003110B7">
    <w:pPr>
      <w:ind w:right="19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3EC674" w14:textId="77777777" w:rsidR="00257607" w:rsidRDefault="00257607">
      <w:pPr>
        <w:spacing w:after="0" w:line="240" w:lineRule="auto"/>
      </w:pPr>
      <w:r>
        <w:separator/>
      </w:r>
    </w:p>
  </w:footnote>
  <w:footnote w:type="continuationSeparator" w:id="0">
    <w:p w14:paraId="3F783C0F" w14:textId="77777777" w:rsidR="00257607" w:rsidRDefault="00257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82319"/>
    <w:multiLevelType w:val="multilevel"/>
    <w:tmpl w:val="6858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504640"/>
    <w:multiLevelType w:val="hybridMultilevel"/>
    <w:tmpl w:val="AB9859C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D353B"/>
    <w:multiLevelType w:val="hybridMultilevel"/>
    <w:tmpl w:val="8D86BAD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BA2E65"/>
    <w:multiLevelType w:val="hybridMultilevel"/>
    <w:tmpl w:val="09B816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8B1791"/>
    <w:multiLevelType w:val="multilevel"/>
    <w:tmpl w:val="DB56056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stilo4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>
    <w:nsid w:val="0F4E6421"/>
    <w:multiLevelType w:val="multilevel"/>
    <w:tmpl w:val="FE18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8064D48"/>
    <w:multiLevelType w:val="hybridMultilevel"/>
    <w:tmpl w:val="B2501E3C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3723E3"/>
    <w:multiLevelType w:val="hybridMultilevel"/>
    <w:tmpl w:val="42D67540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4C638C"/>
    <w:multiLevelType w:val="multilevel"/>
    <w:tmpl w:val="5624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3651EB"/>
    <w:multiLevelType w:val="hybridMultilevel"/>
    <w:tmpl w:val="315ACB9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ED54FC"/>
    <w:multiLevelType w:val="hybridMultilevel"/>
    <w:tmpl w:val="32BE2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B85386D"/>
    <w:multiLevelType w:val="multilevel"/>
    <w:tmpl w:val="2B85386D"/>
    <w:lvl w:ilvl="0">
      <w:start w:val="1"/>
      <w:numFmt w:val="decimal"/>
      <w:pStyle w:val="Listas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2">
    <w:nsid w:val="3F4620DF"/>
    <w:multiLevelType w:val="hybridMultilevel"/>
    <w:tmpl w:val="7B4211FC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A205F34"/>
    <w:multiLevelType w:val="hybridMultilevel"/>
    <w:tmpl w:val="B264254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7C6B28"/>
    <w:multiLevelType w:val="multilevel"/>
    <w:tmpl w:val="7A3E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9834DCB"/>
    <w:multiLevelType w:val="multilevel"/>
    <w:tmpl w:val="7878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F20502"/>
    <w:multiLevelType w:val="multilevel"/>
    <w:tmpl w:val="7F344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0F5568E"/>
    <w:multiLevelType w:val="hybridMultilevel"/>
    <w:tmpl w:val="7E88901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1292125"/>
    <w:multiLevelType w:val="hybridMultilevel"/>
    <w:tmpl w:val="17CAF1E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4479A3"/>
    <w:multiLevelType w:val="hybridMultilevel"/>
    <w:tmpl w:val="4F7A745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F9629BD"/>
    <w:multiLevelType w:val="multilevel"/>
    <w:tmpl w:val="CE1A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B7F0EE3"/>
    <w:multiLevelType w:val="multilevel"/>
    <w:tmpl w:val="A70C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CE241FE"/>
    <w:multiLevelType w:val="hybridMultilevel"/>
    <w:tmpl w:val="E640BF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8"/>
  </w:num>
  <w:num w:numId="4">
    <w:abstractNumId w:val="6"/>
  </w:num>
  <w:num w:numId="5">
    <w:abstractNumId w:val="1"/>
  </w:num>
  <w:num w:numId="6">
    <w:abstractNumId w:val="3"/>
  </w:num>
  <w:num w:numId="7">
    <w:abstractNumId w:val="9"/>
  </w:num>
  <w:num w:numId="8">
    <w:abstractNumId w:val="13"/>
  </w:num>
  <w:num w:numId="9">
    <w:abstractNumId w:val="17"/>
  </w:num>
  <w:num w:numId="10">
    <w:abstractNumId w:val="2"/>
  </w:num>
  <w:num w:numId="11">
    <w:abstractNumId w:val="7"/>
  </w:num>
  <w:num w:numId="12">
    <w:abstractNumId w:val="19"/>
  </w:num>
  <w:num w:numId="13">
    <w:abstractNumId w:val="5"/>
  </w:num>
  <w:num w:numId="14">
    <w:abstractNumId w:val="16"/>
  </w:num>
  <w:num w:numId="15">
    <w:abstractNumId w:val="14"/>
  </w:num>
  <w:num w:numId="16">
    <w:abstractNumId w:val="21"/>
  </w:num>
  <w:num w:numId="17">
    <w:abstractNumId w:val="20"/>
  </w:num>
  <w:num w:numId="18">
    <w:abstractNumId w:val="15"/>
  </w:num>
  <w:num w:numId="19">
    <w:abstractNumId w:val="0"/>
  </w:num>
  <w:num w:numId="20">
    <w:abstractNumId w:val="8"/>
  </w:num>
  <w:num w:numId="21">
    <w:abstractNumId w:val="12"/>
  </w:num>
  <w:num w:numId="22">
    <w:abstractNumId w:val="22"/>
  </w:num>
  <w:num w:numId="2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FCC"/>
    <w:rsid w:val="00000D7C"/>
    <w:rsid w:val="00001344"/>
    <w:rsid w:val="00001619"/>
    <w:rsid w:val="000044FB"/>
    <w:rsid w:val="00005623"/>
    <w:rsid w:val="0000657A"/>
    <w:rsid w:val="0000669C"/>
    <w:rsid w:val="00006B29"/>
    <w:rsid w:val="0001062A"/>
    <w:rsid w:val="0001103A"/>
    <w:rsid w:val="00011243"/>
    <w:rsid w:val="000112B8"/>
    <w:rsid w:val="00013032"/>
    <w:rsid w:val="000132AA"/>
    <w:rsid w:val="00013320"/>
    <w:rsid w:val="00013BB7"/>
    <w:rsid w:val="00015404"/>
    <w:rsid w:val="00015637"/>
    <w:rsid w:val="00015854"/>
    <w:rsid w:val="00017552"/>
    <w:rsid w:val="000175E5"/>
    <w:rsid w:val="00017F91"/>
    <w:rsid w:val="000209DD"/>
    <w:rsid w:val="000215A6"/>
    <w:rsid w:val="00022A1C"/>
    <w:rsid w:val="00023154"/>
    <w:rsid w:val="000250D9"/>
    <w:rsid w:val="00025346"/>
    <w:rsid w:val="0002541A"/>
    <w:rsid w:val="00026095"/>
    <w:rsid w:val="00026405"/>
    <w:rsid w:val="0002662D"/>
    <w:rsid w:val="00026E45"/>
    <w:rsid w:val="00027A22"/>
    <w:rsid w:val="00030849"/>
    <w:rsid w:val="00031006"/>
    <w:rsid w:val="00031378"/>
    <w:rsid w:val="00031569"/>
    <w:rsid w:val="0003182C"/>
    <w:rsid w:val="00031C22"/>
    <w:rsid w:val="00031FA9"/>
    <w:rsid w:val="000327FB"/>
    <w:rsid w:val="00032DFC"/>
    <w:rsid w:val="00033498"/>
    <w:rsid w:val="000334EE"/>
    <w:rsid w:val="00033789"/>
    <w:rsid w:val="00033DCA"/>
    <w:rsid w:val="0003509F"/>
    <w:rsid w:val="00037B78"/>
    <w:rsid w:val="000407F6"/>
    <w:rsid w:val="000411A9"/>
    <w:rsid w:val="0004144B"/>
    <w:rsid w:val="00041BCF"/>
    <w:rsid w:val="00042A83"/>
    <w:rsid w:val="00043149"/>
    <w:rsid w:val="0004500E"/>
    <w:rsid w:val="000450EB"/>
    <w:rsid w:val="00045CBF"/>
    <w:rsid w:val="00045F20"/>
    <w:rsid w:val="000468C4"/>
    <w:rsid w:val="00046DF4"/>
    <w:rsid w:val="000509B2"/>
    <w:rsid w:val="00050EED"/>
    <w:rsid w:val="0005105E"/>
    <w:rsid w:val="0005231C"/>
    <w:rsid w:val="000525FD"/>
    <w:rsid w:val="00052DF3"/>
    <w:rsid w:val="00055242"/>
    <w:rsid w:val="0005628A"/>
    <w:rsid w:val="00057038"/>
    <w:rsid w:val="000602EB"/>
    <w:rsid w:val="00060332"/>
    <w:rsid w:val="00062C1F"/>
    <w:rsid w:val="00063A50"/>
    <w:rsid w:val="00063DB4"/>
    <w:rsid w:val="00064D5D"/>
    <w:rsid w:val="000655B3"/>
    <w:rsid w:val="000673F0"/>
    <w:rsid w:val="0006787F"/>
    <w:rsid w:val="00067899"/>
    <w:rsid w:val="00067929"/>
    <w:rsid w:val="000706AF"/>
    <w:rsid w:val="00071338"/>
    <w:rsid w:val="00073039"/>
    <w:rsid w:val="00073945"/>
    <w:rsid w:val="00074338"/>
    <w:rsid w:val="0007486D"/>
    <w:rsid w:val="00074AE5"/>
    <w:rsid w:val="00074DE7"/>
    <w:rsid w:val="000755F9"/>
    <w:rsid w:val="00075920"/>
    <w:rsid w:val="00075DC7"/>
    <w:rsid w:val="00076242"/>
    <w:rsid w:val="0007693E"/>
    <w:rsid w:val="00077593"/>
    <w:rsid w:val="00077683"/>
    <w:rsid w:val="00082173"/>
    <w:rsid w:val="00082216"/>
    <w:rsid w:val="000832B9"/>
    <w:rsid w:val="00086498"/>
    <w:rsid w:val="000867D1"/>
    <w:rsid w:val="0009046F"/>
    <w:rsid w:val="00090CFC"/>
    <w:rsid w:val="00091635"/>
    <w:rsid w:val="00091E4F"/>
    <w:rsid w:val="00091F0A"/>
    <w:rsid w:val="00092321"/>
    <w:rsid w:val="000925C5"/>
    <w:rsid w:val="0009330F"/>
    <w:rsid w:val="00094531"/>
    <w:rsid w:val="00095B7A"/>
    <w:rsid w:val="00095DE2"/>
    <w:rsid w:val="000967F9"/>
    <w:rsid w:val="00096A2B"/>
    <w:rsid w:val="00096C93"/>
    <w:rsid w:val="00097434"/>
    <w:rsid w:val="00097667"/>
    <w:rsid w:val="00097B7F"/>
    <w:rsid w:val="00097B98"/>
    <w:rsid w:val="000A0B6A"/>
    <w:rsid w:val="000A1933"/>
    <w:rsid w:val="000A1AEC"/>
    <w:rsid w:val="000A1B50"/>
    <w:rsid w:val="000A28B6"/>
    <w:rsid w:val="000A2AFA"/>
    <w:rsid w:val="000A3107"/>
    <w:rsid w:val="000A3BAA"/>
    <w:rsid w:val="000A3D73"/>
    <w:rsid w:val="000A479C"/>
    <w:rsid w:val="000A5706"/>
    <w:rsid w:val="000A5D1A"/>
    <w:rsid w:val="000A6C8F"/>
    <w:rsid w:val="000A7024"/>
    <w:rsid w:val="000B1038"/>
    <w:rsid w:val="000B158B"/>
    <w:rsid w:val="000B26EA"/>
    <w:rsid w:val="000B2F8E"/>
    <w:rsid w:val="000B3ACE"/>
    <w:rsid w:val="000B3C9E"/>
    <w:rsid w:val="000B5CC8"/>
    <w:rsid w:val="000B77A8"/>
    <w:rsid w:val="000B7DF6"/>
    <w:rsid w:val="000C0429"/>
    <w:rsid w:val="000C0963"/>
    <w:rsid w:val="000C12E0"/>
    <w:rsid w:val="000C1662"/>
    <w:rsid w:val="000C1882"/>
    <w:rsid w:val="000C3689"/>
    <w:rsid w:val="000C418B"/>
    <w:rsid w:val="000C592F"/>
    <w:rsid w:val="000C5F19"/>
    <w:rsid w:val="000C6535"/>
    <w:rsid w:val="000C75A6"/>
    <w:rsid w:val="000C7830"/>
    <w:rsid w:val="000D0216"/>
    <w:rsid w:val="000D1012"/>
    <w:rsid w:val="000D114B"/>
    <w:rsid w:val="000D1516"/>
    <w:rsid w:val="000D1DCC"/>
    <w:rsid w:val="000D1F5F"/>
    <w:rsid w:val="000D1FE2"/>
    <w:rsid w:val="000D22AC"/>
    <w:rsid w:val="000D3258"/>
    <w:rsid w:val="000D3FF4"/>
    <w:rsid w:val="000D5113"/>
    <w:rsid w:val="000D6411"/>
    <w:rsid w:val="000D7B2D"/>
    <w:rsid w:val="000E011D"/>
    <w:rsid w:val="000E08B5"/>
    <w:rsid w:val="000E0A3B"/>
    <w:rsid w:val="000E0A69"/>
    <w:rsid w:val="000E2242"/>
    <w:rsid w:val="000E30E0"/>
    <w:rsid w:val="000E34ED"/>
    <w:rsid w:val="000E58AC"/>
    <w:rsid w:val="000E68CA"/>
    <w:rsid w:val="000E69A8"/>
    <w:rsid w:val="000E71E7"/>
    <w:rsid w:val="000F06A5"/>
    <w:rsid w:val="000F0E6E"/>
    <w:rsid w:val="000F0E78"/>
    <w:rsid w:val="000F24D3"/>
    <w:rsid w:val="000F24FB"/>
    <w:rsid w:val="000F3FAB"/>
    <w:rsid w:val="000F59DD"/>
    <w:rsid w:val="000F6F2D"/>
    <w:rsid w:val="000F715C"/>
    <w:rsid w:val="000F7311"/>
    <w:rsid w:val="00101BE0"/>
    <w:rsid w:val="00101DC9"/>
    <w:rsid w:val="00101E75"/>
    <w:rsid w:val="00102006"/>
    <w:rsid w:val="001028D3"/>
    <w:rsid w:val="0010474C"/>
    <w:rsid w:val="001049B9"/>
    <w:rsid w:val="001053EF"/>
    <w:rsid w:val="001054D5"/>
    <w:rsid w:val="00106337"/>
    <w:rsid w:val="00107DD3"/>
    <w:rsid w:val="00110C6A"/>
    <w:rsid w:val="00110CD6"/>
    <w:rsid w:val="001110BF"/>
    <w:rsid w:val="00113073"/>
    <w:rsid w:val="001164B6"/>
    <w:rsid w:val="00116502"/>
    <w:rsid w:val="001171E3"/>
    <w:rsid w:val="00117906"/>
    <w:rsid w:val="00117BA3"/>
    <w:rsid w:val="00120721"/>
    <w:rsid w:val="00120954"/>
    <w:rsid w:val="001211CC"/>
    <w:rsid w:val="001214BA"/>
    <w:rsid w:val="001220D0"/>
    <w:rsid w:val="001222F5"/>
    <w:rsid w:val="0012264F"/>
    <w:rsid w:val="00123124"/>
    <w:rsid w:val="001245E8"/>
    <w:rsid w:val="00124BAE"/>
    <w:rsid w:val="001255A6"/>
    <w:rsid w:val="00126003"/>
    <w:rsid w:val="00127CD7"/>
    <w:rsid w:val="00130056"/>
    <w:rsid w:val="00130284"/>
    <w:rsid w:val="00130FF1"/>
    <w:rsid w:val="0013136F"/>
    <w:rsid w:val="001321EC"/>
    <w:rsid w:val="001324DD"/>
    <w:rsid w:val="00132D13"/>
    <w:rsid w:val="0013318D"/>
    <w:rsid w:val="00134563"/>
    <w:rsid w:val="0013637B"/>
    <w:rsid w:val="001377CF"/>
    <w:rsid w:val="00140AA2"/>
    <w:rsid w:val="00140BA4"/>
    <w:rsid w:val="00140CF3"/>
    <w:rsid w:val="00141402"/>
    <w:rsid w:val="00143253"/>
    <w:rsid w:val="001438C3"/>
    <w:rsid w:val="0014444D"/>
    <w:rsid w:val="001451B0"/>
    <w:rsid w:val="001465CB"/>
    <w:rsid w:val="00147907"/>
    <w:rsid w:val="00147E52"/>
    <w:rsid w:val="00150594"/>
    <w:rsid w:val="00150BE7"/>
    <w:rsid w:val="001510BC"/>
    <w:rsid w:val="00151110"/>
    <w:rsid w:val="00153324"/>
    <w:rsid w:val="00153747"/>
    <w:rsid w:val="00154D23"/>
    <w:rsid w:val="00154F4E"/>
    <w:rsid w:val="00155CA3"/>
    <w:rsid w:val="00156FCC"/>
    <w:rsid w:val="001577D8"/>
    <w:rsid w:val="00160059"/>
    <w:rsid w:val="00160373"/>
    <w:rsid w:val="00161E2C"/>
    <w:rsid w:val="001645CD"/>
    <w:rsid w:val="0016514B"/>
    <w:rsid w:val="0016589C"/>
    <w:rsid w:val="00165E50"/>
    <w:rsid w:val="00166BC6"/>
    <w:rsid w:val="00170FBD"/>
    <w:rsid w:val="001722A5"/>
    <w:rsid w:val="0017450B"/>
    <w:rsid w:val="0017482A"/>
    <w:rsid w:val="001758D9"/>
    <w:rsid w:val="0017605D"/>
    <w:rsid w:val="00176090"/>
    <w:rsid w:val="00177883"/>
    <w:rsid w:val="00177A7B"/>
    <w:rsid w:val="00177D88"/>
    <w:rsid w:val="00177FF3"/>
    <w:rsid w:val="00180430"/>
    <w:rsid w:val="00180A94"/>
    <w:rsid w:val="00180D4F"/>
    <w:rsid w:val="001820C4"/>
    <w:rsid w:val="001833F5"/>
    <w:rsid w:val="001834A4"/>
    <w:rsid w:val="001852F8"/>
    <w:rsid w:val="001856BB"/>
    <w:rsid w:val="00185873"/>
    <w:rsid w:val="00185FF9"/>
    <w:rsid w:val="00186F02"/>
    <w:rsid w:val="001874EA"/>
    <w:rsid w:val="00190167"/>
    <w:rsid w:val="00190E77"/>
    <w:rsid w:val="00192BF9"/>
    <w:rsid w:val="0019305E"/>
    <w:rsid w:val="00193D39"/>
    <w:rsid w:val="00194168"/>
    <w:rsid w:val="001941D0"/>
    <w:rsid w:val="001945F9"/>
    <w:rsid w:val="00194FE8"/>
    <w:rsid w:val="001951CC"/>
    <w:rsid w:val="00196725"/>
    <w:rsid w:val="00196BA8"/>
    <w:rsid w:val="00196FF3"/>
    <w:rsid w:val="001A02D3"/>
    <w:rsid w:val="001A0B25"/>
    <w:rsid w:val="001A0BF1"/>
    <w:rsid w:val="001A105C"/>
    <w:rsid w:val="001A2853"/>
    <w:rsid w:val="001A2F7D"/>
    <w:rsid w:val="001A36FD"/>
    <w:rsid w:val="001A3BE5"/>
    <w:rsid w:val="001A4367"/>
    <w:rsid w:val="001A4A70"/>
    <w:rsid w:val="001A5A9E"/>
    <w:rsid w:val="001A7948"/>
    <w:rsid w:val="001B14C6"/>
    <w:rsid w:val="001B1522"/>
    <w:rsid w:val="001B16C0"/>
    <w:rsid w:val="001B170C"/>
    <w:rsid w:val="001B17C3"/>
    <w:rsid w:val="001B18A2"/>
    <w:rsid w:val="001B1FF9"/>
    <w:rsid w:val="001B2DA0"/>
    <w:rsid w:val="001B3C7D"/>
    <w:rsid w:val="001B4489"/>
    <w:rsid w:val="001B53B4"/>
    <w:rsid w:val="001B5525"/>
    <w:rsid w:val="001B67E0"/>
    <w:rsid w:val="001C096F"/>
    <w:rsid w:val="001C28DC"/>
    <w:rsid w:val="001C2E25"/>
    <w:rsid w:val="001C2ED4"/>
    <w:rsid w:val="001C3497"/>
    <w:rsid w:val="001C6BAC"/>
    <w:rsid w:val="001C70E7"/>
    <w:rsid w:val="001C7D68"/>
    <w:rsid w:val="001D2574"/>
    <w:rsid w:val="001D4E2B"/>
    <w:rsid w:val="001D55B2"/>
    <w:rsid w:val="001D5BAF"/>
    <w:rsid w:val="001D631C"/>
    <w:rsid w:val="001D7027"/>
    <w:rsid w:val="001D73C1"/>
    <w:rsid w:val="001D7624"/>
    <w:rsid w:val="001D792D"/>
    <w:rsid w:val="001D7A52"/>
    <w:rsid w:val="001D7CCB"/>
    <w:rsid w:val="001D7E6D"/>
    <w:rsid w:val="001E00B5"/>
    <w:rsid w:val="001E3623"/>
    <w:rsid w:val="001E444D"/>
    <w:rsid w:val="001E58D5"/>
    <w:rsid w:val="001E622D"/>
    <w:rsid w:val="001E65E3"/>
    <w:rsid w:val="001E68EE"/>
    <w:rsid w:val="001E79F2"/>
    <w:rsid w:val="001E7EFE"/>
    <w:rsid w:val="001E7FBE"/>
    <w:rsid w:val="001F1287"/>
    <w:rsid w:val="001F1E07"/>
    <w:rsid w:val="001F25B3"/>
    <w:rsid w:val="001F26EA"/>
    <w:rsid w:val="001F2AB7"/>
    <w:rsid w:val="001F337E"/>
    <w:rsid w:val="001F4FC0"/>
    <w:rsid w:val="001F6402"/>
    <w:rsid w:val="001F67DE"/>
    <w:rsid w:val="001F6843"/>
    <w:rsid w:val="001F6BC9"/>
    <w:rsid w:val="001F7EDC"/>
    <w:rsid w:val="00201061"/>
    <w:rsid w:val="002010D8"/>
    <w:rsid w:val="00201274"/>
    <w:rsid w:val="00202E4D"/>
    <w:rsid w:val="0020329B"/>
    <w:rsid w:val="00204D57"/>
    <w:rsid w:val="00204F8B"/>
    <w:rsid w:val="00205198"/>
    <w:rsid w:val="00207051"/>
    <w:rsid w:val="00207DA0"/>
    <w:rsid w:val="002105FD"/>
    <w:rsid w:val="00212E45"/>
    <w:rsid w:val="002140CB"/>
    <w:rsid w:val="00214238"/>
    <w:rsid w:val="00214296"/>
    <w:rsid w:val="00215B58"/>
    <w:rsid w:val="00216799"/>
    <w:rsid w:val="00216FFC"/>
    <w:rsid w:val="00217126"/>
    <w:rsid w:val="0021752E"/>
    <w:rsid w:val="00221755"/>
    <w:rsid w:val="00221EE3"/>
    <w:rsid w:val="00223975"/>
    <w:rsid w:val="00224528"/>
    <w:rsid w:val="00224DE8"/>
    <w:rsid w:val="00224ED0"/>
    <w:rsid w:val="0022599F"/>
    <w:rsid w:val="00226809"/>
    <w:rsid w:val="00230053"/>
    <w:rsid w:val="002305B4"/>
    <w:rsid w:val="002316C5"/>
    <w:rsid w:val="002316E0"/>
    <w:rsid w:val="002324D2"/>
    <w:rsid w:val="00232B95"/>
    <w:rsid w:val="00233CBD"/>
    <w:rsid w:val="00233FA1"/>
    <w:rsid w:val="00234C25"/>
    <w:rsid w:val="002359E6"/>
    <w:rsid w:val="002374BA"/>
    <w:rsid w:val="0023778B"/>
    <w:rsid w:val="00240629"/>
    <w:rsid w:val="00240753"/>
    <w:rsid w:val="00240A9A"/>
    <w:rsid w:val="00241402"/>
    <w:rsid w:val="002419BC"/>
    <w:rsid w:val="00241A2D"/>
    <w:rsid w:val="002423DE"/>
    <w:rsid w:val="002447B8"/>
    <w:rsid w:val="00244841"/>
    <w:rsid w:val="00244D1E"/>
    <w:rsid w:val="0024513F"/>
    <w:rsid w:val="00245180"/>
    <w:rsid w:val="0024537F"/>
    <w:rsid w:val="00245C5D"/>
    <w:rsid w:val="00247AA8"/>
    <w:rsid w:val="00250765"/>
    <w:rsid w:val="00251600"/>
    <w:rsid w:val="00251FA9"/>
    <w:rsid w:val="0025464C"/>
    <w:rsid w:val="00255111"/>
    <w:rsid w:val="00257599"/>
    <w:rsid w:val="00257607"/>
    <w:rsid w:val="00260A78"/>
    <w:rsid w:val="00264F9C"/>
    <w:rsid w:val="0026631A"/>
    <w:rsid w:val="0026694D"/>
    <w:rsid w:val="00267AB1"/>
    <w:rsid w:val="00267C5E"/>
    <w:rsid w:val="00267F6E"/>
    <w:rsid w:val="002700BA"/>
    <w:rsid w:val="002700C6"/>
    <w:rsid w:val="0027098C"/>
    <w:rsid w:val="00270C28"/>
    <w:rsid w:val="0027152A"/>
    <w:rsid w:val="00271B36"/>
    <w:rsid w:val="0027237C"/>
    <w:rsid w:val="002750EC"/>
    <w:rsid w:val="00275FFE"/>
    <w:rsid w:val="00276A6B"/>
    <w:rsid w:val="00277098"/>
    <w:rsid w:val="00280C68"/>
    <w:rsid w:val="00281366"/>
    <w:rsid w:val="0028235F"/>
    <w:rsid w:val="00282A50"/>
    <w:rsid w:val="00283EA7"/>
    <w:rsid w:val="00284A63"/>
    <w:rsid w:val="00284EF4"/>
    <w:rsid w:val="0028631B"/>
    <w:rsid w:val="00286B77"/>
    <w:rsid w:val="002871B7"/>
    <w:rsid w:val="00290603"/>
    <w:rsid w:val="00291455"/>
    <w:rsid w:val="00292402"/>
    <w:rsid w:val="00292E23"/>
    <w:rsid w:val="00294093"/>
    <w:rsid w:val="00294D0F"/>
    <w:rsid w:val="00294EC2"/>
    <w:rsid w:val="00295D12"/>
    <w:rsid w:val="0029615A"/>
    <w:rsid w:val="002A03C0"/>
    <w:rsid w:val="002A064C"/>
    <w:rsid w:val="002A1128"/>
    <w:rsid w:val="002A12B0"/>
    <w:rsid w:val="002A16B5"/>
    <w:rsid w:val="002A192A"/>
    <w:rsid w:val="002A1C33"/>
    <w:rsid w:val="002A275E"/>
    <w:rsid w:val="002A72F6"/>
    <w:rsid w:val="002A7511"/>
    <w:rsid w:val="002A751F"/>
    <w:rsid w:val="002A780A"/>
    <w:rsid w:val="002A7F5A"/>
    <w:rsid w:val="002B091F"/>
    <w:rsid w:val="002B0957"/>
    <w:rsid w:val="002B1060"/>
    <w:rsid w:val="002B1197"/>
    <w:rsid w:val="002B12E0"/>
    <w:rsid w:val="002B1567"/>
    <w:rsid w:val="002B197A"/>
    <w:rsid w:val="002B1DEB"/>
    <w:rsid w:val="002B1E1E"/>
    <w:rsid w:val="002B27B8"/>
    <w:rsid w:val="002B280C"/>
    <w:rsid w:val="002B399B"/>
    <w:rsid w:val="002B40DA"/>
    <w:rsid w:val="002B5135"/>
    <w:rsid w:val="002B518F"/>
    <w:rsid w:val="002B59DE"/>
    <w:rsid w:val="002B5C70"/>
    <w:rsid w:val="002B66EA"/>
    <w:rsid w:val="002B73C8"/>
    <w:rsid w:val="002B795B"/>
    <w:rsid w:val="002B7E11"/>
    <w:rsid w:val="002C02CF"/>
    <w:rsid w:val="002C0F01"/>
    <w:rsid w:val="002C1716"/>
    <w:rsid w:val="002C1A6C"/>
    <w:rsid w:val="002C248B"/>
    <w:rsid w:val="002C31AB"/>
    <w:rsid w:val="002C36C7"/>
    <w:rsid w:val="002C4FF8"/>
    <w:rsid w:val="002C64A2"/>
    <w:rsid w:val="002C6672"/>
    <w:rsid w:val="002C6D9B"/>
    <w:rsid w:val="002C7CDF"/>
    <w:rsid w:val="002D00F4"/>
    <w:rsid w:val="002D0486"/>
    <w:rsid w:val="002D1E58"/>
    <w:rsid w:val="002D253B"/>
    <w:rsid w:val="002D2BE1"/>
    <w:rsid w:val="002D3EB4"/>
    <w:rsid w:val="002D45A4"/>
    <w:rsid w:val="002D4D96"/>
    <w:rsid w:val="002D4F78"/>
    <w:rsid w:val="002D6C8C"/>
    <w:rsid w:val="002D7A42"/>
    <w:rsid w:val="002D7DCF"/>
    <w:rsid w:val="002E5267"/>
    <w:rsid w:val="002E6530"/>
    <w:rsid w:val="002E66BD"/>
    <w:rsid w:val="002E767B"/>
    <w:rsid w:val="002F1421"/>
    <w:rsid w:val="002F1F83"/>
    <w:rsid w:val="002F2A47"/>
    <w:rsid w:val="002F45CE"/>
    <w:rsid w:val="002F5B2E"/>
    <w:rsid w:val="002F664A"/>
    <w:rsid w:val="002F7966"/>
    <w:rsid w:val="00300709"/>
    <w:rsid w:val="00300F82"/>
    <w:rsid w:val="00301397"/>
    <w:rsid w:val="00301628"/>
    <w:rsid w:val="00302EB0"/>
    <w:rsid w:val="00303156"/>
    <w:rsid w:val="00303F0D"/>
    <w:rsid w:val="00304075"/>
    <w:rsid w:val="003056FB"/>
    <w:rsid w:val="0030757A"/>
    <w:rsid w:val="00307AA0"/>
    <w:rsid w:val="00307BCE"/>
    <w:rsid w:val="003100F3"/>
    <w:rsid w:val="003110B7"/>
    <w:rsid w:val="003111E1"/>
    <w:rsid w:val="003113CA"/>
    <w:rsid w:val="003114BE"/>
    <w:rsid w:val="00311762"/>
    <w:rsid w:val="00311ACC"/>
    <w:rsid w:val="00312200"/>
    <w:rsid w:val="00313713"/>
    <w:rsid w:val="00313EF6"/>
    <w:rsid w:val="003144BC"/>
    <w:rsid w:val="003145C0"/>
    <w:rsid w:val="00314752"/>
    <w:rsid w:val="00314BD8"/>
    <w:rsid w:val="00314EE4"/>
    <w:rsid w:val="0031508B"/>
    <w:rsid w:val="00315364"/>
    <w:rsid w:val="00315528"/>
    <w:rsid w:val="00316214"/>
    <w:rsid w:val="00316AA1"/>
    <w:rsid w:val="003204C2"/>
    <w:rsid w:val="0032069E"/>
    <w:rsid w:val="00320F5C"/>
    <w:rsid w:val="0032175B"/>
    <w:rsid w:val="003220D8"/>
    <w:rsid w:val="00322F4D"/>
    <w:rsid w:val="00324260"/>
    <w:rsid w:val="00326BB9"/>
    <w:rsid w:val="00327D2F"/>
    <w:rsid w:val="00331551"/>
    <w:rsid w:val="00332361"/>
    <w:rsid w:val="00332B2D"/>
    <w:rsid w:val="00332D43"/>
    <w:rsid w:val="003331BB"/>
    <w:rsid w:val="0033328A"/>
    <w:rsid w:val="0033340D"/>
    <w:rsid w:val="00333A9C"/>
    <w:rsid w:val="0033466A"/>
    <w:rsid w:val="0033540A"/>
    <w:rsid w:val="00335A41"/>
    <w:rsid w:val="003369E7"/>
    <w:rsid w:val="0033780C"/>
    <w:rsid w:val="00337CD7"/>
    <w:rsid w:val="00340889"/>
    <w:rsid w:val="003418C4"/>
    <w:rsid w:val="00341D41"/>
    <w:rsid w:val="00343D99"/>
    <w:rsid w:val="0034456A"/>
    <w:rsid w:val="003458C5"/>
    <w:rsid w:val="00345BB5"/>
    <w:rsid w:val="00345C1D"/>
    <w:rsid w:val="003460D2"/>
    <w:rsid w:val="0034721B"/>
    <w:rsid w:val="0035033D"/>
    <w:rsid w:val="003508BE"/>
    <w:rsid w:val="00350C49"/>
    <w:rsid w:val="00350C54"/>
    <w:rsid w:val="00354B01"/>
    <w:rsid w:val="003563BC"/>
    <w:rsid w:val="0035779A"/>
    <w:rsid w:val="00360820"/>
    <w:rsid w:val="0036200E"/>
    <w:rsid w:val="003621A5"/>
    <w:rsid w:val="003628D4"/>
    <w:rsid w:val="00362AAE"/>
    <w:rsid w:val="003639FA"/>
    <w:rsid w:val="00364A74"/>
    <w:rsid w:val="00366FBD"/>
    <w:rsid w:val="003706E3"/>
    <w:rsid w:val="003706EA"/>
    <w:rsid w:val="0037168D"/>
    <w:rsid w:val="00372840"/>
    <w:rsid w:val="00373D40"/>
    <w:rsid w:val="00373E7E"/>
    <w:rsid w:val="00375A28"/>
    <w:rsid w:val="00375B30"/>
    <w:rsid w:val="00375CA0"/>
    <w:rsid w:val="00376777"/>
    <w:rsid w:val="00376C13"/>
    <w:rsid w:val="003770D6"/>
    <w:rsid w:val="0037753C"/>
    <w:rsid w:val="00377633"/>
    <w:rsid w:val="00377EC2"/>
    <w:rsid w:val="00377F2D"/>
    <w:rsid w:val="00380375"/>
    <w:rsid w:val="00380E9E"/>
    <w:rsid w:val="00382225"/>
    <w:rsid w:val="003830D5"/>
    <w:rsid w:val="00383DDA"/>
    <w:rsid w:val="00383DF7"/>
    <w:rsid w:val="0038434D"/>
    <w:rsid w:val="00384D09"/>
    <w:rsid w:val="00385ADB"/>
    <w:rsid w:val="003863D0"/>
    <w:rsid w:val="00386DCB"/>
    <w:rsid w:val="003904CA"/>
    <w:rsid w:val="003904F5"/>
    <w:rsid w:val="003914F0"/>
    <w:rsid w:val="003916DD"/>
    <w:rsid w:val="00392253"/>
    <w:rsid w:val="00393046"/>
    <w:rsid w:val="00393AC3"/>
    <w:rsid w:val="00393D93"/>
    <w:rsid w:val="003941D7"/>
    <w:rsid w:val="00394C54"/>
    <w:rsid w:val="00394FD7"/>
    <w:rsid w:val="00395D8B"/>
    <w:rsid w:val="0039671C"/>
    <w:rsid w:val="0039682C"/>
    <w:rsid w:val="0039699E"/>
    <w:rsid w:val="00396D5E"/>
    <w:rsid w:val="0039738B"/>
    <w:rsid w:val="00397CFB"/>
    <w:rsid w:val="003A06EB"/>
    <w:rsid w:val="003A0720"/>
    <w:rsid w:val="003A0EA6"/>
    <w:rsid w:val="003A17D0"/>
    <w:rsid w:val="003A3884"/>
    <w:rsid w:val="003A3E2D"/>
    <w:rsid w:val="003A49AD"/>
    <w:rsid w:val="003A4EA8"/>
    <w:rsid w:val="003A5721"/>
    <w:rsid w:val="003A651E"/>
    <w:rsid w:val="003A672E"/>
    <w:rsid w:val="003A6C8A"/>
    <w:rsid w:val="003B0430"/>
    <w:rsid w:val="003B0434"/>
    <w:rsid w:val="003B448A"/>
    <w:rsid w:val="003B6B9F"/>
    <w:rsid w:val="003B794F"/>
    <w:rsid w:val="003B7B89"/>
    <w:rsid w:val="003C0B04"/>
    <w:rsid w:val="003C1D41"/>
    <w:rsid w:val="003C2897"/>
    <w:rsid w:val="003C2E90"/>
    <w:rsid w:val="003C2F45"/>
    <w:rsid w:val="003C38A1"/>
    <w:rsid w:val="003C3BC2"/>
    <w:rsid w:val="003C4C35"/>
    <w:rsid w:val="003C5443"/>
    <w:rsid w:val="003C7C2E"/>
    <w:rsid w:val="003D060C"/>
    <w:rsid w:val="003D0F40"/>
    <w:rsid w:val="003D1118"/>
    <w:rsid w:val="003D2615"/>
    <w:rsid w:val="003D317B"/>
    <w:rsid w:val="003D320D"/>
    <w:rsid w:val="003D57F3"/>
    <w:rsid w:val="003D5859"/>
    <w:rsid w:val="003D5CA5"/>
    <w:rsid w:val="003D5D91"/>
    <w:rsid w:val="003D5F35"/>
    <w:rsid w:val="003D61BB"/>
    <w:rsid w:val="003D68AC"/>
    <w:rsid w:val="003D74D2"/>
    <w:rsid w:val="003D75AA"/>
    <w:rsid w:val="003D7F28"/>
    <w:rsid w:val="003E07B6"/>
    <w:rsid w:val="003E1F4C"/>
    <w:rsid w:val="003E2DD7"/>
    <w:rsid w:val="003E4E17"/>
    <w:rsid w:val="003E5415"/>
    <w:rsid w:val="003E5A9B"/>
    <w:rsid w:val="003E6DD2"/>
    <w:rsid w:val="003E7317"/>
    <w:rsid w:val="003E7603"/>
    <w:rsid w:val="003F0978"/>
    <w:rsid w:val="003F1172"/>
    <w:rsid w:val="003F11B3"/>
    <w:rsid w:val="003F28B3"/>
    <w:rsid w:val="003F414C"/>
    <w:rsid w:val="003F4D84"/>
    <w:rsid w:val="003F5417"/>
    <w:rsid w:val="003F5988"/>
    <w:rsid w:val="003F5B6E"/>
    <w:rsid w:val="003F7EC8"/>
    <w:rsid w:val="00400F7E"/>
    <w:rsid w:val="00402166"/>
    <w:rsid w:val="004021A5"/>
    <w:rsid w:val="00403008"/>
    <w:rsid w:val="00403D68"/>
    <w:rsid w:val="004052C6"/>
    <w:rsid w:val="00406C4F"/>
    <w:rsid w:val="00407514"/>
    <w:rsid w:val="00407540"/>
    <w:rsid w:val="0040774F"/>
    <w:rsid w:val="0041009C"/>
    <w:rsid w:val="0041052A"/>
    <w:rsid w:val="00410564"/>
    <w:rsid w:val="004108A4"/>
    <w:rsid w:val="00410E30"/>
    <w:rsid w:val="0041172F"/>
    <w:rsid w:val="0041174E"/>
    <w:rsid w:val="004117C2"/>
    <w:rsid w:val="00412198"/>
    <w:rsid w:val="004125DE"/>
    <w:rsid w:val="0041357E"/>
    <w:rsid w:val="004166B0"/>
    <w:rsid w:val="0041763F"/>
    <w:rsid w:val="00417AF4"/>
    <w:rsid w:val="00421FEC"/>
    <w:rsid w:val="004227EA"/>
    <w:rsid w:val="00423DFD"/>
    <w:rsid w:val="004247FF"/>
    <w:rsid w:val="004251C4"/>
    <w:rsid w:val="00426B50"/>
    <w:rsid w:val="00427161"/>
    <w:rsid w:val="00427656"/>
    <w:rsid w:val="004308FE"/>
    <w:rsid w:val="00431CA0"/>
    <w:rsid w:val="00432762"/>
    <w:rsid w:val="004327D4"/>
    <w:rsid w:val="00433E3C"/>
    <w:rsid w:val="00434AB0"/>
    <w:rsid w:val="00434BD6"/>
    <w:rsid w:val="004350B7"/>
    <w:rsid w:val="004376B0"/>
    <w:rsid w:val="00437D5D"/>
    <w:rsid w:val="004402FF"/>
    <w:rsid w:val="00440369"/>
    <w:rsid w:val="004415CC"/>
    <w:rsid w:val="004449C9"/>
    <w:rsid w:val="00445B5B"/>
    <w:rsid w:val="00445D7B"/>
    <w:rsid w:val="0044673C"/>
    <w:rsid w:val="004472C7"/>
    <w:rsid w:val="00447410"/>
    <w:rsid w:val="00447A0B"/>
    <w:rsid w:val="00447A15"/>
    <w:rsid w:val="00447FE2"/>
    <w:rsid w:val="00450519"/>
    <w:rsid w:val="0045071D"/>
    <w:rsid w:val="00450D16"/>
    <w:rsid w:val="00450DF2"/>
    <w:rsid w:val="00451323"/>
    <w:rsid w:val="00451A24"/>
    <w:rsid w:val="004526D9"/>
    <w:rsid w:val="00452FD1"/>
    <w:rsid w:val="00455658"/>
    <w:rsid w:val="004561CF"/>
    <w:rsid w:val="00456BA9"/>
    <w:rsid w:val="0045718E"/>
    <w:rsid w:val="004576B5"/>
    <w:rsid w:val="00457FE1"/>
    <w:rsid w:val="00460341"/>
    <w:rsid w:val="0046155D"/>
    <w:rsid w:val="0046361E"/>
    <w:rsid w:val="00464E6C"/>
    <w:rsid w:val="004652EF"/>
    <w:rsid w:val="004655FF"/>
    <w:rsid w:val="00465910"/>
    <w:rsid w:val="00465AB1"/>
    <w:rsid w:val="00465EFD"/>
    <w:rsid w:val="00466D7B"/>
    <w:rsid w:val="00470215"/>
    <w:rsid w:val="00471875"/>
    <w:rsid w:val="00471913"/>
    <w:rsid w:val="004721BD"/>
    <w:rsid w:val="00474CCB"/>
    <w:rsid w:val="004757FA"/>
    <w:rsid w:val="00475B89"/>
    <w:rsid w:val="00475EF9"/>
    <w:rsid w:val="004760BC"/>
    <w:rsid w:val="00476470"/>
    <w:rsid w:val="00476930"/>
    <w:rsid w:val="00477F7B"/>
    <w:rsid w:val="00481482"/>
    <w:rsid w:val="00481965"/>
    <w:rsid w:val="004827DD"/>
    <w:rsid w:val="004851D8"/>
    <w:rsid w:val="00485693"/>
    <w:rsid w:val="004862FE"/>
    <w:rsid w:val="00486557"/>
    <w:rsid w:val="0048733F"/>
    <w:rsid w:val="004878A5"/>
    <w:rsid w:val="00487AB2"/>
    <w:rsid w:val="004903C2"/>
    <w:rsid w:val="00490DCB"/>
    <w:rsid w:val="00491F7D"/>
    <w:rsid w:val="004920BC"/>
    <w:rsid w:val="00492424"/>
    <w:rsid w:val="004924B3"/>
    <w:rsid w:val="00492D85"/>
    <w:rsid w:val="00493905"/>
    <w:rsid w:val="00493F56"/>
    <w:rsid w:val="004961DD"/>
    <w:rsid w:val="004A0488"/>
    <w:rsid w:val="004A0E9B"/>
    <w:rsid w:val="004A319A"/>
    <w:rsid w:val="004A353B"/>
    <w:rsid w:val="004A388E"/>
    <w:rsid w:val="004A443F"/>
    <w:rsid w:val="004A479B"/>
    <w:rsid w:val="004A556A"/>
    <w:rsid w:val="004A5DEB"/>
    <w:rsid w:val="004A6487"/>
    <w:rsid w:val="004A773C"/>
    <w:rsid w:val="004A7A01"/>
    <w:rsid w:val="004A7B44"/>
    <w:rsid w:val="004A7EE2"/>
    <w:rsid w:val="004B028F"/>
    <w:rsid w:val="004B202A"/>
    <w:rsid w:val="004B2B30"/>
    <w:rsid w:val="004B362A"/>
    <w:rsid w:val="004B3B16"/>
    <w:rsid w:val="004B470C"/>
    <w:rsid w:val="004B4859"/>
    <w:rsid w:val="004B4958"/>
    <w:rsid w:val="004B54C3"/>
    <w:rsid w:val="004C1744"/>
    <w:rsid w:val="004C1889"/>
    <w:rsid w:val="004C1B85"/>
    <w:rsid w:val="004C20FA"/>
    <w:rsid w:val="004C2466"/>
    <w:rsid w:val="004C26C7"/>
    <w:rsid w:val="004C26D0"/>
    <w:rsid w:val="004C3E06"/>
    <w:rsid w:val="004C45E4"/>
    <w:rsid w:val="004C564E"/>
    <w:rsid w:val="004C6108"/>
    <w:rsid w:val="004C62A1"/>
    <w:rsid w:val="004C65EE"/>
    <w:rsid w:val="004D017B"/>
    <w:rsid w:val="004D0FF7"/>
    <w:rsid w:val="004D18CB"/>
    <w:rsid w:val="004D1AC4"/>
    <w:rsid w:val="004D25D2"/>
    <w:rsid w:val="004D3520"/>
    <w:rsid w:val="004D49BB"/>
    <w:rsid w:val="004D49E1"/>
    <w:rsid w:val="004D5916"/>
    <w:rsid w:val="004D75B1"/>
    <w:rsid w:val="004D789B"/>
    <w:rsid w:val="004E0A2C"/>
    <w:rsid w:val="004E0D3B"/>
    <w:rsid w:val="004E16AD"/>
    <w:rsid w:val="004E19FC"/>
    <w:rsid w:val="004E211E"/>
    <w:rsid w:val="004E2355"/>
    <w:rsid w:val="004E4A9C"/>
    <w:rsid w:val="004E4B3B"/>
    <w:rsid w:val="004E61D4"/>
    <w:rsid w:val="004E6756"/>
    <w:rsid w:val="004F05DF"/>
    <w:rsid w:val="004F3F23"/>
    <w:rsid w:val="004F435A"/>
    <w:rsid w:val="004F615D"/>
    <w:rsid w:val="004F67F0"/>
    <w:rsid w:val="004F6957"/>
    <w:rsid w:val="004F6E3F"/>
    <w:rsid w:val="004F70ED"/>
    <w:rsid w:val="00500DE7"/>
    <w:rsid w:val="00501D91"/>
    <w:rsid w:val="005034FD"/>
    <w:rsid w:val="00503B4B"/>
    <w:rsid w:val="00505236"/>
    <w:rsid w:val="005066D2"/>
    <w:rsid w:val="00506B6D"/>
    <w:rsid w:val="00507F78"/>
    <w:rsid w:val="005103B8"/>
    <w:rsid w:val="005103CD"/>
    <w:rsid w:val="00510A68"/>
    <w:rsid w:val="00512D33"/>
    <w:rsid w:val="005131DC"/>
    <w:rsid w:val="00514079"/>
    <w:rsid w:val="0051429A"/>
    <w:rsid w:val="00514A63"/>
    <w:rsid w:val="00514C50"/>
    <w:rsid w:val="005156AC"/>
    <w:rsid w:val="005160FD"/>
    <w:rsid w:val="005171D6"/>
    <w:rsid w:val="0051720D"/>
    <w:rsid w:val="0051740C"/>
    <w:rsid w:val="0051743E"/>
    <w:rsid w:val="0052044E"/>
    <w:rsid w:val="00520966"/>
    <w:rsid w:val="00520AD4"/>
    <w:rsid w:val="00520C7F"/>
    <w:rsid w:val="00520C99"/>
    <w:rsid w:val="00521564"/>
    <w:rsid w:val="00521689"/>
    <w:rsid w:val="00521CEA"/>
    <w:rsid w:val="00521F97"/>
    <w:rsid w:val="00522AF3"/>
    <w:rsid w:val="005232BD"/>
    <w:rsid w:val="00523803"/>
    <w:rsid w:val="00523FC2"/>
    <w:rsid w:val="00524907"/>
    <w:rsid w:val="0052514F"/>
    <w:rsid w:val="0052593E"/>
    <w:rsid w:val="00525B2F"/>
    <w:rsid w:val="005262D4"/>
    <w:rsid w:val="0052662D"/>
    <w:rsid w:val="005267F7"/>
    <w:rsid w:val="00527417"/>
    <w:rsid w:val="00527F81"/>
    <w:rsid w:val="005301C3"/>
    <w:rsid w:val="0053099D"/>
    <w:rsid w:val="00530E9C"/>
    <w:rsid w:val="0053134D"/>
    <w:rsid w:val="00531906"/>
    <w:rsid w:val="00531FF2"/>
    <w:rsid w:val="00532FEE"/>
    <w:rsid w:val="00534C8C"/>
    <w:rsid w:val="0053577B"/>
    <w:rsid w:val="00535EF1"/>
    <w:rsid w:val="00536891"/>
    <w:rsid w:val="005376AD"/>
    <w:rsid w:val="00542543"/>
    <w:rsid w:val="005428D4"/>
    <w:rsid w:val="00544CDA"/>
    <w:rsid w:val="00545077"/>
    <w:rsid w:val="00545876"/>
    <w:rsid w:val="00546A6E"/>
    <w:rsid w:val="00547ED3"/>
    <w:rsid w:val="005504EA"/>
    <w:rsid w:val="00550CA0"/>
    <w:rsid w:val="00551044"/>
    <w:rsid w:val="0055124A"/>
    <w:rsid w:val="005522E5"/>
    <w:rsid w:val="00553104"/>
    <w:rsid w:val="00553B8E"/>
    <w:rsid w:val="00555CC3"/>
    <w:rsid w:val="0055649D"/>
    <w:rsid w:val="005575C9"/>
    <w:rsid w:val="00560329"/>
    <w:rsid w:val="00560572"/>
    <w:rsid w:val="005624E8"/>
    <w:rsid w:val="00562F32"/>
    <w:rsid w:val="005633E8"/>
    <w:rsid w:val="00563EB1"/>
    <w:rsid w:val="00564A8B"/>
    <w:rsid w:val="005672CE"/>
    <w:rsid w:val="00567AC3"/>
    <w:rsid w:val="005709C7"/>
    <w:rsid w:val="00570B44"/>
    <w:rsid w:val="00572102"/>
    <w:rsid w:val="005724C8"/>
    <w:rsid w:val="0057258E"/>
    <w:rsid w:val="00572DBF"/>
    <w:rsid w:val="00573455"/>
    <w:rsid w:val="00573720"/>
    <w:rsid w:val="005747FF"/>
    <w:rsid w:val="00574F48"/>
    <w:rsid w:val="0057549C"/>
    <w:rsid w:val="00577305"/>
    <w:rsid w:val="005776D9"/>
    <w:rsid w:val="00577A6D"/>
    <w:rsid w:val="005802F1"/>
    <w:rsid w:val="00580821"/>
    <w:rsid w:val="00581DC0"/>
    <w:rsid w:val="00581F15"/>
    <w:rsid w:val="00582B48"/>
    <w:rsid w:val="00582DB6"/>
    <w:rsid w:val="00582F8A"/>
    <w:rsid w:val="00584339"/>
    <w:rsid w:val="0058447B"/>
    <w:rsid w:val="005849E3"/>
    <w:rsid w:val="00584E6E"/>
    <w:rsid w:val="005852FE"/>
    <w:rsid w:val="00585A9D"/>
    <w:rsid w:val="00586C03"/>
    <w:rsid w:val="00586E75"/>
    <w:rsid w:val="0058704B"/>
    <w:rsid w:val="0058771C"/>
    <w:rsid w:val="0059013D"/>
    <w:rsid w:val="00590433"/>
    <w:rsid w:val="00590E2A"/>
    <w:rsid w:val="005910C8"/>
    <w:rsid w:val="00591B2B"/>
    <w:rsid w:val="00591C56"/>
    <w:rsid w:val="00591F62"/>
    <w:rsid w:val="00592E92"/>
    <w:rsid w:val="00592FEB"/>
    <w:rsid w:val="005937D5"/>
    <w:rsid w:val="00594176"/>
    <w:rsid w:val="00594571"/>
    <w:rsid w:val="00594940"/>
    <w:rsid w:val="00594D4F"/>
    <w:rsid w:val="00595F94"/>
    <w:rsid w:val="00595F97"/>
    <w:rsid w:val="0059629D"/>
    <w:rsid w:val="0059662B"/>
    <w:rsid w:val="005968A8"/>
    <w:rsid w:val="0059761E"/>
    <w:rsid w:val="005A0134"/>
    <w:rsid w:val="005A1540"/>
    <w:rsid w:val="005A2FC3"/>
    <w:rsid w:val="005A399F"/>
    <w:rsid w:val="005A46FA"/>
    <w:rsid w:val="005A4E04"/>
    <w:rsid w:val="005A5DD8"/>
    <w:rsid w:val="005A6780"/>
    <w:rsid w:val="005A6A3E"/>
    <w:rsid w:val="005B065C"/>
    <w:rsid w:val="005B0F98"/>
    <w:rsid w:val="005B1455"/>
    <w:rsid w:val="005B1A5F"/>
    <w:rsid w:val="005B2485"/>
    <w:rsid w:val="005B35EE"/>
    <w:rsid w:val="005B3C13"/>
    <w:rsid w:val="005B3CEE"/>
    <w:rsid w:val="005B3F79"/>
    <w:rsid w:val="005B4CDA"/>
    <w:rsid w:val="005B4D68"/>
    <w:rsid w:val="005B59E6"/>
    <w:rsid w:val="005B5A1B"/>
    <w:rsid w:val="005B5E85"/>
    <w:rsid w:val="005B68DF"/>
    <w:rsid w:val="005B6D71"/>
    <w:rsid w:val="005B7F46"/>
    <w:rsid w:val="005C0223"/>
    <w:rsid w:val="005C42D4"/>
    <w:rsid w:val="005C4ADF"/>
    <w:rsid w:val="005C635D"/>
    <w:rsid w:val="005C750A"/>
    <w:rsid w:val="005C789F"/>
    <w:rsid w:val="005D0C63"/>
    <w:rsid w:val="005D15BB"/>
    <w:rsid w:val="005D2312"/>
    <w:rsid w:val="005D2D79"/>
    <w:rsid w:val="005D3948"/>
    <w:rsid w:val="005D438D"/>
    <w:rsid w:val="005D5694"/>
    <w:rsid w:val="005D70D5"/>
    <w:rsid w:val="005E03ED"/>
    <w:rsid w:val="005E0D7B"/>
    <w:rsid w:val="005E12DE"/>
    <w:rsid w:val="005E1476"/>
    <w:rsid w:val="005E149A"/>
    <w:rsid w:val="005E2D01"/>
    <w:rsid w:val="005E3265"/>
    <w:rsid w:val="005E33D2"/>
    <w:rsid w:val="005E41E6"/>
    <w:rsid w:val="005E4A48"/>
    <w:rsid w:val="005E4B8B"/>
    <w:rsid w:val="005E4EF0"/>
    <w:rsid w:val="005E57FE"/>
    <w:rsid w:val="005E5C92"/>
    <w:rsid w:val="005E78F6"/>
    <w:rsid w:val="005F0815"/>
    <w:rsid w:val="005F0DB2"/>
    <w:rsid w:val="005F1DCD"/>
    <w:rsid w:val="005F61D0"/>
    <w:rsid w:val="005F63E2"/>
    <w:rsid w:val="005F642A"/>
    <w:rsid w:val="005F7A65"/>
    <w:rsid w:val="00600103"/>
    <w:rsid w:val="0060073B"/>
    <w:rsid w:val="00601444"/>
    <w:rsid w:val="00602049"/>
    <w:rsid w:val="00603447"/>
    <w:rsid w:val="00603E95"/>
    <w:rsid w:val="00604511"/>
    <w:rsid w:val="006055C3"/>
    <w:rsid w:val="00605796"/>
    <w:rsid w:val="00605D49"/>
    <w:rsid w:val="00607016"/>
    <w:rsid w:val="00607F34"/>
    <w:rsid w:val="006118EF"/>
    <w:rsid w:val="006121A1"/>
    <w:rsid w:val="0061432C"/>
    <w:rsid w:val="00614A08"/>
    <w:rsid w:val="00614B96"/>
    <w:rsid w:val="006151BD"/>
    <w:rsid w:val="006153A0"/>
    <w:rsid w:val="00615B08"/>
    <w:rsid w:val="00615D21"/>
    <w:rsid w:val="006165EE"/>
    <w:rsid w:val="0061677F"/>
    <w:rsid w:val="0062040D"/>
    <w:rsid w:val="006212AF"/>
    <w:rsid w:val="006228BC"/>
    <w:rsid w:val="00622973"/>
    <w:rsid w:val="00623423"/>
    <w:rsid w:val="00623AD7"/>
    <w:rsid w:val="006248D3"/>
    <w:rsid w:val="00625975"/>
    <w:rsid w:val="006267E9"/>
    <w:rsid w:val="00626D26"/>
    <w:rsid w:val="006275D2"/>
    <w:rsid w:val="00627F81"/>
    <w:rsid w:val="0063088D"/>
    <w:rsid w:val="0063130F"/>
    <w:rsid w:val="00631824"/>
    <w:rsid w:val="00631989"/>
    <w:rsid w:val="006322C2"/>
    <w:rsid w:val="006345CF"/>
    <w:rsid w:val="00634902"/>
    <w:rsid w:val="0063495C"/>
    <w:rsid w:val="006365AB"/>
    <w:rsid w:val="00636BB7"/>
    <w:rsid w:val="006374A0"/>
    <w:rsid w:val="00637C48"/>
    <w:rsid w:val="00637D5B"/>
    <w:rsid w:val="00641225"/>
    <w:rsid w:val="00641BE0"/>
    <w:rsid w:val="00641CEA"/>
    <w:rsid w:val="00642F85"/>
    <w:rsid w:val="00643ADE"/>
    <w:rsid w:val="00643FAC"/>
    <w:rsid w:val="00644886"/>
    <w:rsid w:val="006448AF"/>
    <w:rsid w:val="006449E0"/>
    <w:rsid w:val="00644C90"/>
    <w:rsid w:val="00644EB9"/>
    <w:rsid w:val="00645531"/>
    <w:rsid w:val="00646101"/>
    <w:rsid w:val="00646A51"/>
    <w:rsid w:val="00647F5E"/>
    <w:rsid w:val="006509FB"/>
    <w:rsid w:val="00651B28"/>
    <w:rsid w:val="00652440"/>
    <w:rsid w:val="00652898"/>
    <w:rsid w:val="006538C3"/>
    <w:rsid w:val="00653910"/>
    <w:rsid w:val="006543FB"/>
    <w:rsid w:val="00654404"/>
    <w:rsid w:val="00654E6A"/>
    <w:rsid w:val="00655FFB"/>
    <w:rsid w:val="006562B3"/>
    <w:rsid w:val="00656CF7"/>
    <w:rsid w:val="00662048"/>
    <w:rsid w:val="00663377"/>
    <w:rsid w:val="00664501"/>
    <w:rsid w:val="00664540"/>
    <w:rsid w:val="00665651"/>
    <w:rsid w:val="006659F3"/>
    <w:rsid w:val="00666462"/>
    <w:rsid w:val="00670E32"/>
    <w:rsid w:val="00672035"/>
    <w:rsid w:val="006727EA"/>
    <w:rsid w:val="00673BCB"/>
    <w:rsid w:val="00674994"/>
    <w:rsid w:val="00675DDB"/>
    <w:rsid w:val="00676623"/>
    <w:rsid w:val="006767AC"/>
    <w:rsid w:val="0067738E"/>
    <w:rsid w:val="00677791"/>
    <w:rsid w:val="00680DEB"/>
    <w:rsid w:val="00681AD6"/>
    <w:rsid w:val="00682673"/>
    <w:rsid w:val="00682BAA"/>
    <w:rsid w:val="00684168"/>
    <w:rsid w:val="0068471C"/>
    <w:rsid w:val="0068525B"/>
    <w:rsid w:val="0068623A"/>
    <w:rsid w:val="0068662C"/>
    <w:rsid w:val="00686651"/>
    <w:rsid w:val="00687158"/>
    <w:rsid w:val="00690463"/>
    <w:rsid w:val="00690725"/>
    <w:rsid w:val="0069160F"/>
    <w:rsid w:val="00692A44"/>
    <w:rsid w:val="00692D5B"/>
    <w:rsid w:val="006934B8"/>
    <w:rsid w:val="00694AF0"/>
    <w:rsid w:val="00694BB5"/>
    <w:rsid w:val="00695C15"/>
    <w:rsid w:val="006968CD"/>
    <w:rsid w:val="00696C00"/>
    <w:rsid w:val="00697F96"/>
    <w:rsid w:val="006A1181"/>
    <w:rsid w:val="006A11D3"/>
    <w:rsid w:val="006A2192"/>
    <w:rsid w:val="006A3311"/>
    <w:rsid w:val="006A4249"/>
    <w:rsid w:val="006A5F7C"/>
    <w:rsid w:val="006A6643"/>
    <w:rsid w:val="006A767F"/>
    <w:rsid w:val="006B0DBF"/>
    <w:rsid w:val="006B1E40"/>
    <w:rsid w:val="006B468F"/>
    <w:rsid w:val="006B4AF5"/>
    <w:rsid w:val="006B4F20"/>
    <w:rsid w:val="006B54FF"/>
    <w:rsid w:val="006B7147"/>
    <w:rsid w:val="006B7523"/>
    <w:rsid w:val="006B77FB"/>
    <w:rsid w:val="006C020D"/>
    <w:rsid w:val="006C0469"/>
    <w:rsid w:val="006C062C"/>
    <w:rsid w:val="006C0E7E"/>
    <w:rsid w:val="006C118B"/>
    <w:rsid w:val="006C191F"/>
    <w:rsid w:val="006C1FB0"/>
    <w:rsid w:val="006C2631"/>
    <w:rsid w:val="006C2EDC"/>
    <w:rsid w:val="006C31B4"/>
    <w:rsid w:val="006C3A7B"/>
    <w:rsid w:val="006C4B5F"/>
    <w:rsid w:val="006C4C11"/>
    <w:rsid w:val="006C4C7B"/>
    <w:rsid w:val="006C523F"/>
    <w:rsid w:val="006C5A99"/>
    <w:rsid w:val="006C6CEB"/>
    <w:rsid w:val="006C6D79"/>
    <w:rsid w:val="006C6EFA"/>
    <w:rsid w:val="006C7EC2"/>
    <w:rsid w:val="006D0A09"/>
    <w:rsid w:val="006D132E"/>
    <w:rsid w:val="006D1685"/>
    <w:rsid w:val="006D21DE"/>
    <w:rsid w:val="006D2550"/>
    <w:rsid w:val="006D263A"/>
    <w:rsid w:val="006D45E3"/>
    <w:rsid w:val="006D4B86"/>
    <w:rsid w:val="006D5041"/>
    <w:rsid w:val="006D54F0"/>
    <w:rsid w:val="006D656C"/>
    <w:rsid w:val="006D729A"/>
    <w:rsid w:val="006E0673"/>
    <w:rsid w:val="006E07DF"/>
    <w:rsid w:val="006E1AC1"/>
    <w:rsid w:val="006E2BFE"/>
    <w:rsid w:val="006E363E"/>
    <w:rsid w:val="006E3ADD"/>
    <w:rsid w:val="006E452E"/>
    <w:rsid w:val="006E635B"/>
    <w:rsid w:val="006E6444"/>
    <w:rsid w:val="006E7280"/>
    <w:rsid w:val="006F0390"/>
    <w:rsid w:val="006F044B"/>
    <w:rsid w:val="006F0979"/>
    <w:rsid w:val="006F1AD7"/>
    <w:rsid w:val="006F1E5A"/>
    <w:rsid w:val="006F2178"/>
    <w:rsid w:val="006F27A9"/>
    <w:rsid w:val="006F3A8D"/>
    <w:rsid w:val="006F417E"/>
    <w:rsid w:val="006F5CCE"/>
    <w:rsid w:val="006F63FA"/>
    <w:rsid w:val="006F6A50"/>
    <w:rsid w:val="0070061B"/>
    <w:rsid w:val="007006D0"/>
    <w:rsid w:val="00700CEB"/>
    <w:rsid w:val="007010D5"/>
    <w:rsid w:val="00701C18"/>
    <w:rsid w:val="00701DD9"/>
    <w:rsid w:val="00701E93"/>
    <w:rsid w:val="00702C0F"/>
    <w:rsid w:val="00705A82"/>
    <w:rsid w:val="00706DAE"/>
    <w:rsid w:val="00706E8F"/>
    <w:rsid w:val="0070774E"/>
    <w:rsid w:val="00710888"/>
    <w:rsid w:val="00710E6E"/>
    <w:rsid w:val="00711794"/>
    <w:rsid w:val="0071195B"/>
    <w:rsid w:val="00711BFE"/>
    <w:rsid w:val="00711EBF"/>
    <w:rsid w:val="00713967"/>
    <w:rsid w:val="007154C2"/>
    <w:rsid w:val="00720AF9"/>
    <w:rsid w:val="007212BB"/>
    <w:rsid w:val="00721579"/>
    <w:rsid w:val="00721B5B"/>
    <w:rsid w:val="00721DC9"/>
    <w:rsid w:val="00721DEF"/>
    <w:rsid w:val="00722FF1"/>
    <w:rsid w:val="0072320E"/>
    <w:rsid w:val="00723518"/>
    <w:rsid w:val="00724400"/>
    <w:rsid w:val="0072554D"/>
    <w:rsid w:val="007258B3"/>
    <w:rsid w:val="00727966"/>
    <w:rsid w:val="00727B63"/>
    <w:rsid w:val="00730840"/>
    <w:rsid w:val="00730A06"/>
    <w:rsid w:val="00730E23"/>
    <w:rsid w:val="007311AE"/>
    <w:rsid w:val="00732222"/>
    <w:rsid w:val="007323FC"/>
    <w:rsid w:val="00733351"/>
    <w:rsid w:val="00734F4E"/>
    <w:rsid w:val="007354CB"/>
    <w:rsid w:val="00735A2A"/>
    <w:rsid w:val="00735BA2"/>
    <w:rsid w:val="00735DDA"/>
    <w:rsid w:val="0073658A"/>
    <w:rsid w:val="00736D51"/>
    <w:rsid w:val="007404B8"/>
    <w:rsid w:val="00741676"/>
    <w:rsid w:val="007419F6"/>
    <w:rsid w:val="00743848"/>
    <w:rsid w:val="007450A2"/>
    <w:rsid w:val="00745282"/>
    <w:rsid w:val="007453FD"/>
    <w:rsid w:val="0074542C"/>
    <w:rsid w:val="00746129"/>
    <w:rsid w:val="00746495"/>
    <w:rsid w:val="0074798E"/>
    <w:rsid w:val="00751446"/>
    <w:rsid w:val="00751D3D"/>
    <w:rsid w:val="0075242A"/>
    <w:rsid w:val="00752C8E"/>
    <w:rsid w:val="007530EA"/>
    <w:rsid w:val="00753578"/>
    <w:rsid w:val="0075366C"/>
    <w:rsid w:val="00753688"/>
    <w:rsid w:val="007538AD"/>
    <w:rsid w:val="00753A09"/>
    <w:rsid w:val="00754469"/>
    <w:rsid w:val="007549D2"/>
    <w:rsid w:val="00754CFD"/>
    <w:rsid w:val="007555D7"/>
    <w:rsid w:val="007558FE"/>
    <w:rsid w:val="00756905"/>
    <w:rsid w:val="00757C2C"/>
    <w:rsid w:val="007618C1"/>
    <w:rsid w:val="00765287"/>
    <w:rsid w:val="00765C2C"/>
    <w:rsid w:val="00766CA8"/>
    <w:rsid w:val="007709A4"/>
    <w:rsid w:val="007711B5"/>
    <w:rsid w:val="007716AD"/>
    <w:rsid w:val="00771D2B"/>
    <w:rsid w:val="00771EE6"/>
    <w:rsid w:val="0077252B"/>
    <w:rsid w:val="00772C09"/>
    <w:rsid w:val="00772F6F"/>
    <w:rsid w:val="0077318A"/>
    <w:rsid w:val="00773C13"/>
    <w:rsid w:val="00774143"/>
    <w:rsid w:val="00775466"/>
    <w:rsid w:val="00776B39"/>
    <w:rsid w:val="00776EF9"/>
    <w:rsid w:val="00777080"/>
    <w:rsid w:val="00780CC3"/>
    <w:rsid w:val="00780F3F"/>
    <w:rsid w:val="00781567"/>
    <w:rsid w:val="007819A2"/>
    <w:rsid w:val="00782910"/>
    <w:rsid w:val="00782A6A"/>
    <w:rsid w:val="00782D17"/>
    <w:rsid w:val="00782FA2"/>
    <w:rsid w:val="00783863"/>
    <w:rsid w:val="00783E92"/>
    <w:rsid w:val="00785AED"/>
    <w:rsid w:val="00786FD2"/>
    <w:rsid w:val="00787154"/>
    <w:rsid w:val="00787ECE"/>
    <w:rsid w:val="00790F39"/>
    <w:rsid w:val="0079142B"/>
    <w:rsid w:val="00793A45"/>
    <w:rsid w:val="00793FB6"/>
    <w:rsid w:val="007951A8"/>
    <w:rsid w:val="00795BD2"/>
    <w:rsid w:val="00796D37"/>
    <w:rsid w:val="00796E25"/>
    <w:rsid w:val="00797058"/>
    <w:rsid w:val="007977DD"/>
    <w:rsid w:val="00797C87"/>
    <w:rsid w:val="007A0377"/>
    <w:rsid w:val="007A07E8"/>
    <w:rsid w:val="007A24A6"/>
    <w:rsid w:val="007A266A"/>
    <w:rsid w:val="007A2F5C"/>
    <w:rsid w:val="007A3F1C"/>
    <w:rsid w:val="007A43A8"/>
    <w:rsid w:val="007A43BE"/>
    <w:rsid w:val="007A4995"/>
    <w:rsid w:val="007A4EC7"/>
    <w:rsid w:val="007A56A3"/>
    <w:rsid w:val="007A6A8A"/>
    <w:rsid w:val="007A707C"/>
    <w:rsid w:val="007A7856"/>
    <w:rsid w:val="007A7BF2"/>
    <w:rsid w:val="007B01A9"/>
    <w:rsid w:val="007B0C6F"/>
    <w:rsid w:val="007B192F"/>
    <w:rsid w:val="007B2207"/>
    <w:rsid w:val="007B53BB"/>
    <w:rsid w:val="007B557A"/>
    <w:rsid w:val="007B59B2"/>
    <w:rsid w:val="007B607D"/>
    <w:rsid w:val="007B6536"/>
    <w:rsid w:val="007B69E4"/>
    <w:rsid w:val="007B6ABC"/>
    <w:rsid w:val="007B740B"/>
    <w:rsid w:val="007C0240"/>
    <w:rsid w:val="007C07E8"/>
    <w:rsid w:val="007C23B8"/>
    <w:rsid w:val="007C2B76"/>
    <w:rsid w:val="007C33DE"/>
    <w:rsid w:val="007C3560"/>
    <w:rsid w:val="007C3C94"/>
    <w:rsid w:val="007C42EA"/>
    <w:rsid w:val="007C4419"/>
    <w:rsid w:val="007C4FDD"/>
    <w:rsid w:val="007C5E03"/>
    <w:rsid w:val="007C657F"/>
    <w:rsid w:val="007C70F4"/>
    <w:rsid w:val="007C7826"/>
    <w:rsid w:val="007C7EF0"/>
    <w:rsid w:val="007C7FB2"/>
    <w:rsid w:val="007D116A"/>
    <w:rsid w:val="007D131D"/>
    <w:rsid w:val="007D18FF"/>
    <w:rsid w:val="007D1B4A"/>
    <w:rsid w:val="007D2391"/>
    <w:rsid w:val="007D2745"/>
    <w:rsid w:val="007D3363"/>
    <w:rsid w:val="007D3EBA"/>
    <w:rsid w:val="007D49A0"/>
    <w:rsid w:val="007D4C4F"/>
    <w:rsid w:val="007D5F0D"/>
    <w:rsid w:val="007D7CB8"/>
    <w:rsid w:val="007E0B7E"/>
    <w:rsid w:val="007E0BAF"/>
    <w:rsid w:val="007E2105"/>
    <w:rsid w:val="007E2310"/>
    <w:rsid w:val="007E2F1D"/>
    <w:rsid w:val="007E47B7"/>
    <w:rsid w:val="007E75DC"/>
    <w:rsid w:val="007F039E"/>
    <w:rsid w:val="007F0B0D"/>
    <w:rsid w:val="007F0C62"/>
    <w:rsid w:val="007F232D"/>
    <w:rsid w:val="007F3E1C"/>
    <w:rsid w:val="007F4187"/>
    <w:rsid w:val="007F47C7"/>
    <w:rsid w:val="007F5B86"/>
    <w:rsid w:val="007F6410"/>
    <w:rsid w:val="007F67BA"/>
    <w:rsid w:val="007F703A"/>
    <w:rsid w:val="007F738C"/>
    <w:rsid w:val="007F7ADB"/>
    <w:rsid w:val="007F7B13"/>
    <w:rsid w:val="0080124E"/>
    <w:rsid w:val="0080227F"/>
    <w:rsid w:val="00802B01"/>
    <w:rsid w:val="008030FB"/>
    <w:rsid w:val="0080488A"/>
    <w:rsid w:val="00804BE2"/>
    <w:rsid w:val="00804CFF"/>
    <w:rsid w:val="008050E1"/>
    <w:rsid w:val="00806CDF"/>
    <w:rsid w:val="008073EA"/>
    <w:rsid w:val="00807676"/>
    <w:rsid w:val="00810835"/>
    <w:rsid w:val="008108BF"/>
    <w:rsid w:val="008117F5"/>
    <w:rsid w:val="00811897"/>
    <w:rsid w:val="00811C23"/>
    <w:rsid w:val="00812856"/>
    <w:rsid w:val="00812A7E"/>
    <w:rsid w:val="00812D94"/>
    <w:rsid w:val="00813A9B"/>
    <w:rsid w:val="00814CC9"/>
    <w:rsid w:val="00814D00"/>
    <w:rsid w:val="00817582"/>
    <w:rsid w:val="00817681"/>
    <w:rsid w:val="0081781E"/>
    <w:rsid w:val="008203C3"/>
    <w:rsid w:val="00820727"/>
    <w:rsid w:val="00820C79"/>
    <w:rsid w:val="008228A0"/>
    <w:rsid w:val="00823A4E"/>
    <w:rsid w:val="00823C9C"/>
    <w:rsid w:val="008249B1"/>
    <w:rsid w:val="00825B20"/>
    <w:rsid w:val="00825D01"/>
    <w:rsid w:val="00827545"/>
    <w:rsid w:val="00834BFD"/>
    <w:rsid w:val="008352DA"/>
    <w:rsid w:val="008353C1"/>
    <w:rsid w:val="008353F9"/>
    <w:rsid w:val="00836AB8"/>
    <w:rsid w:val="00837089"/>
    <w:rsid w:val="00837349"/>
    <w:rsid w:val="0084130B"/>
    <w:rsid w:val="0084171E"/>
    <w:rsid w:val="00841B56"/>
    <w:rsid w:val="00841D96"/>
    <w:rsid w:val="008429F1"/>
    <w:rsid w:val="00842F5C"/>
    <w:rsid w:val="00843C0C"/>
    <w:rsid w:val="00844901"/>
    <w:rsid w:val="0084547D"/>
    <w:rsid w:val="00847CB9"/>
    <w:rsid w:val="0085121B"/>
    <w:rsid w:val="008514DA"/>
    <w:rsid w:val="0085247A"/>
    <w:rsid w:val="00853A85"/>
    <w:rsid w:val="008544EA"/>
    <w:rsid w:val="0085478C"/>
    <w:rsid w:val="00854F60"/>
    <w:rsid w:val="00855DF5"/>
    <w:rsid w:val="00856397"/>
    <w:rsid w:val="00856525"/>
    <w:rsid w:val="00856903"/>
    <w:rsid w:val="00857716"/>
    <w:rsid w:val="00860F7C"/>
    <w:rsid w:val="00861A7A"/>
    <w:rsid w:val="008625C7"/>
    <w:rsid w:val="00862AD5"/>
    <w:rsid w:val="00862E11"/>
    <w:rsid w:val="00863B3B"/>
    <w:rsid w:val="00864AA3"/>
    <w:rsid w:val="00864B9C"/>
    <w:rsid w:val="0086736A"/>
    <w:rsid w:val="008679F7"/>
    <w:rsid w:val="00867E9A"/>
    <w:rsid w:val="00871405"/>
    <w:rsid w:val="00872272"/>
    <w:rsid w:val="008732C4"/>
    <w:rsid w:val="00875562"/>
    <w:rsid w:val="00875E11"/>
    <w:rsid w:val="008770DB"/>
    <w:rsid w:val="00877BA6"/>
    <w:rsid w:val="00877F85"/>
    <w:rsid w:val="008803B2"/>
    <w:rsid w:val="00880722"/>
    <w:rsid w:val="008843D8"/>
    <w:rsid w:val="00885AF2"/>
    <w:rsid w:val="00886C66"/>
    <w:rsid w:val="0088722A"/>
    <w:rsid w:val="00887750"/>
    <w:rsid w:val="00887E77"/>
    <w:rsid w:val="0089064F"/>
    <w:rsid w:val="00893B75"/>
    <w:rsid w:val="00893F10"/>
    <w:rsid w:val="00896384"/>
    <w:rsid w:val="0089718A"/>
    <w:rsid w:val="0089798B"/>
    <w:rsid w:val="00897C05"/>
    <w:rsid w:val="008A042B"/>
    <w:rsid w:val="008A192A"/>
    <w:rsid w:val="008A2042"/>
    <w:rsid w:val="008A2A67"/>
    <w:rsid w:val="008A2E5C"/>
    <w:rsid w:val="008A2F0B"/>
    <w:rsid w:val="008A5228"/>
    <w:rsid w:val="008A552C"/>
    <w:rsid w:val="008A55ED"/>
    <w:rsid w:val="008B03B6"/>
    <w:rsid w:val="008B116C"/>
    <w:rsid w:val="008B1E98"/>
    <w:rsid w:val="008B2DA5"/>
    <w:rsid w:val="008B3B7E"/>
    <w:rsid w:val="008B3D25"/>
    <w:rsid w:val="008B3EB7"/>
    <w:rsid w:val="008B40E7"/>
    <w:rsid w:val="008B43A9"/>
    <w:rsid w:val="008B4E28"/>
    <w:rsid w:val="008B5CC6"/>
    <w:rsid w:val="008B691C"/>
    <w:rsid w:val="008C03E4"/>
    <w:rsid w:val="008C047A"/>
    <w:rsid w:val="008C07D9"/>
    <w:rsid w:val="008C1E2D"/>
    <w:rsid w:val="008C3E6C"/>
    <w:rsid w:val="008C3EDF"/>
    <w:rsid w:val="008C3F20"/>
    <w:rsid w:val="008C46EE"/>
    <w:rsid w:val="008C632D"/>
    <w:rsid w:val="008C649D"/>
    <w:rsid w:val="008C6DB7"/>
    <w:rsid w:val="008D0817"/>
    <w:rsid w:val="008D1088"/>
    <w:rsid w:val="008D1353"/>
    <w:rsid w:val="008D2164"/>
    <w:rsid w:val="008D24B4"/>
    <w:rsid w:val="008D2924"/>
    <w:rsid w:val="008D3A09"/>
    <w:rsid w:val="008D553B"/>
    <w:rsid w:val="008D6ADC"/>
    <w:rsid w:val="008D6B9B"/>
    <w:rsid w:val="008E1C10"/>
    <w:rsid w:val="008E1C4E"/>
    <w:rsid w:val="008E4947"/>
    <w:rsid w:val="008E50EB"/>
    <w:rsid w:val="008E5F52"/>
    <w:rsid w:val="008E5FD6"/>
    <w:rsid w:val="008E69B7"/>
    <w:rsid w:val="008F0265"/>
    <w:rsid w:val="008F030B"/>
    <w:rsid w:val="008F09C2"/>
    <w:rsid w:val="008F0F68"/>
    <w:rsid w:val="008F15CF"/>
    <w:rsid w:val="008F1B67"/>
    <w:rsid w:val="008F1DC6"/>
    <w:rsid w:val="008F33DD"/>
    <w:rsid w:val="008F3F5C"/>
    <w:rsid w:val="008F6037"/>
    <w:rsid w:val="008F659D"/>
    <w:rsid w:val="008F6781"/>
    <w:rsid w:val="008F67FB"/>
    <w:rsid w:val="008F6A65"/>
    <w:rsid w:val="008F6E5B"/>
    <w:rsid w:val="008F6ED0"/>
    <w:rsid w:val="008F7227"/>
    <w:rsid w:val="0090065D"/>
    <w:rsid w:val="00900A0B"/>
    <w:rsid w:val="00901253"/>
    <w:rsid w:val="00901E1D"/>
    <w:rsid w:val="00903324"/>
    <w:rsid w:val="00903936"/>
    <w:rsid w:val="0090588C"/>
    <w:rsid w:val="0090648A"/>
    <w:rsid w:val="00906CC0"/>
    <w:rsid w:val="009109A9"/>
    <w:rsid w:val="00911C06"/>
    <w:rsid w:val="00911CFA"/>
    <w:rsid w:val="0091249B"/>
    <w:rsid w:val="00915413"/>
    <w:rsid w:val="009157A8"/>
    <w:rsid w:val="00915809"/>
    <w:rsid w:val="00915A9F"/>
    <w:rsid w:val="00915B0F"/>
    <w:rsid w:val="009165D1"/>
    <w:rsid w:val="00917DC0"/>
    <w:rsid w:val="00917DC4"/>
    <w:rsid w:val="00920879"/>
    <w:rsid w:val="00920CF9"/>
    <w:rsid w:val="009211B8"/>
    <w:rsid w:val="00921A06"/>
    <w:rsid w:val="0092244B"/>
    <w:rsid w:val="009235E5"/>
    <w:rsid w:val="00924208"/>
    <w:rsid w:val="009245A0"/>
    <w:rsid w:val="009245AC"/>
    <w:rsid w:val="00924788"/>
    <w:rsid w:val="00924FB2"/>
    <w:rsid w:val="0092541A"/>
    <w:rsid w:val="00925AA9"/>
    <w:rsid w:val="00925BF7"/>
    <w:rsid w:val="009265FB"/>
    <w:rsid w:val="009273A2"/>
    <w:rsid w:val="0093007B"/>
    <w:rsid w:val="0093018A"/>
    <w:rsid w:val="00930D23"/>
    <w:rsid w:val="00930F57"/>
    <w:rsid w:val="0093122B"/>
    <w:rsid w:val="0093134E"/>
    <w:rsid w:val="0093224D"/>
    <w:rsid w:val="00932726"/>
    <w:rsid w:val="009328E1"/>
    <w:rsid w:val="00933883"/>
    <w:rsid w:val="00933BE2"/>
    <w:rsid w:val="00934757"/>
    <w:rsid w:val="009349BC"/>
    <w:rsid w:val="00935D1A"/>
    <w:rsid w:val="00937253"/>
    <w:rsid w:val="0093739B"/>
    <w:rsid w:val="009415DD"/>
    <w:rsid w:val="009422AA"/>
    <w:rsid w:val="009432C1"/>
    <w:rsid w:val="00943399"/>
    <w:rsid w:val="00943BCC"/>
    <w:rsid w:val="00943E1B"/>
    <w:rsid w:val="00944DD6"/>
    <w:rsid w:val="009458D9"/>
    <w:rsid w:val="00945F91"/>
    <w:rsid w:val="0094709F"/>
    <w:rsid w:val="00947594"/>
    <w:rsid w:val="00947AA0"/>
    <w:rsid w:val="00950A96"/>
    <w:rsid w:val="00950CE4"/>
    <w:rsid w:val="009513AE"/>
    <w:rsid w:val="009520E6"/>
    <w:rsid w:val="0095262E"/>
    <w:rsid w:val="009537B0"/>
    <w:rsid w:val="009548C9"/>
    <w:rsid w:val="009549A6"/>
    <w:rsid w:val="00954D73"/>
    <w:rsid w:val="00955FCD"/>
    <w:rsid w:val="0095612D"/>
    <w:rsid w:val="00956CCD"/>
    <w:rsid w:val="00956D6E"/>
    <w:rsid w:val="00957F2B"/>
    <w:rsid w:val="00960E7E"/>
    <w:rsid w:val="00961833"/>
    <w:rsid w:val="00961D9B"/>
    <w:rsid w:val="00962031"/>
    <w:rsid w:val="00962A5C"/>
    <w:rsid w:val="00963B4D"/>
    <w:rsid w:val="00964210"/>
    <w:rsid w:val="0096596D"/>
    <w:rsid w:val="00965AFC"/>
    <w:rsid w:val="00966689"/>
    <w:rsid w:val="00966F56"/>
    <w:rsid w:val="00967107"/>
    <w:rsid w:val="00967D66"/>
    <w:rsid w:val="0097037D"/>
    <w:rsid w:val="00970710"/>
    <w:rsid w:val="00971CDB"/>
    <w:rsid w:val="00971F6F"/>
    <w:rsid w:val="0097306C"/>
    <w:rsid w:val="009730F8"/>
    <w:rsid w:val="00974590"/>
    <w:rsid w:val="00974AAC"/>
    <w:rsid w:val="00974F81"/>
    <w:rsid w:val="00974FCD"/>
    <w:rsid w:val="0097555D"/>
    <w:rsid w:val="0097564E"/>
    <w:rsid w:val="00975B0B"/>
    <w:rsid w:val="00976BF7"/>
    <w:rsid w:val="009834BF"/>
    <w:rsid w:val="00983A7E"/>
    <w:rsid w:val="00984A25"/>
    <w:rsid w:val="00984BD3"/>
    <w:rsid w:val="00984E6B"/>
    <w:rsid w:val="00985913"/>
    <w:rsid w:val="00986039"/>
    <w:rsid w:val="009865B9"/>
    <w:rsid w:val="00986C26"/>
    <w:rsid w:val="00991B7A"/>
    <w:rsid w:val="00992A60"/>
    <w:rsid w:val="00992C3E"/>
    <w:rsid w:val="00993649"/>
    <w:rsid w:val="0099534C"/>
    <w:rsid w:val="00996321"/>
    <w:rsid w:val="009967AD"/>
    <w:rsid w:val="00997819"/>
    <w:rsid w:val="009978EA"/>
    <w:rsid w:val="009A0BFB"/>
    <w:rsid w:val="009A10D6"/>
    <w:rsid w:val="009A17DE"/>
    <w:rsid w:val="009A19D3"/>
    <w:rsid w:val="009A23FB"/>
    <w:rsid w:val="009A379B"/>
    <w:rsid w:val="009A5081"/>
    <w:rsid w:val="009A5D45"/>
    <w:rsid w:val="009A5D7F"/>
    <w:rsid w:val="009A62D9"/>
    <w:rsid w:val="009A6750"/>
    <w:rsid w:val="009A767C"/>
    <w:rsid w:val="009B04BE"/>
    <w:rsid w:val="009B122B"/>
    <w:rsid w:val="009B23EA"/>
    <w:rsid w:val="009B2730"/>
    <w:rsid w:val="009B289A"/>
    <w:rsid w:val="009B2CE9"/>
    <w:rsid w:val="009B3115"/>
    <w:rsid w:val="009B3C6D"/>
    <w:rsid w:val="009B4448"/>
    <w:rsid w:val="009B6774"/>
    <w:rsid w:val="009B6A7A"/>
    <w:rsid w:val="009B7076"/>
    <w:rsid w:val="009C0015"/>
    <w:rsid w:val="009C176C"/>
    <w:rsid w:val="009C1CB0"/>
    <w:rsid w:val="009C2028"/>
    <w:rsid w:val="009C2354"/>
    <w:rsid w:val="009C2A11"/>
    <w:rsid w:val="009C37A7"/>
    <w:rsid w:val="009C3D6F"/>
    <w:rsid w:val="009C4062"/>
    <w:rsid w:val="009C44ED"/>
    <w:rsid w:val="009C4749"/>
    <w:rsid w:val="009C67B8"/>
    <w:rsid w:val="009C6A08"/>
    <w:rsid w:val="009C7BB2"/>
    <w:rsid w:val="009D0C3A"/>
    <w:rsid w:val="009D1D7B"/>
    <w:rsid w:val="009D27A9"/>
    <w:rsid w:val="009D2E12"/>
    <w:rsid w:val="009D2ED3"/>
    <w:rsid w:val="009D3910"/>
    <w:rsid w:val="009D3C51"/>
    <w:rsid w:val="009D3D98"/>
    <w:rsid w:val="009D4005"/>
    <w:rsid w:val="009D5571"/>
    <w:rsid w:val="009D583C"/>
    <w:rsid w:val="009D5DBF"/>
    <w:rsid w:val="009D74F6"/>
    <w:rsid w:val="009D7611"/>
    <w:rsid w:val="009D7FFC"/>
    <w:rsid w:val="009E07DC"/>
    <w:rsid w:val="009E0977"/>
    <w:rsid w:val="009E1AA0"/>
    <w:rsid w:val="009E1B16"/>
    <w:rsid w:val="009E1B58"/>
    <w:rsid w:val="009E2587"/>
    <w:rsid w:val="009E27A5"/>
    <w:rsid w:val="009E31B7"/>
    <w:rsid w:val="009E39F9"/>
    <w:rsid w:val="009E3DC4"/>
    <w:rsid w:val="009E4243"/>
    <w:rsid w:val="009E45CF"/>
    <w:rsid w:val="009E4BAC"/>
    <w:rsid w:val="009E51A9"/>
    <w:rsid w:val="009E59F9"/>
    <w:rsid w:val="009E5E09"/>
    <w:rsid w:val="009E6826"/>
    <w:rsid w:val="009E76F7"/>
    <w:rsid w:val="009E7A12"/>
    <w:rsid w:val="009E7FB1"/>
    <w:rsid w:val="009F03AD"/>
    <w:rsid w:val="009F0F07"/>
    <w:rsid w:val="009F1B97"/>
    <w:rsid w:val="009F2C67"/>
    <w:rsid w:val="009F31A5"/>
    <w:rsid w:val="009F510E"/>
    <w:rsid w:val="009F52BB"/>
    <w:rsid w:val="009F5683"/>
    <w:rsid w:val="009F6B47"/>
    <w:rsid w:val="009F6C88"/>
    <w:rsid w:val="009F78BE"/>
    <w:rsid w:val="009F79A9"/>
    <w:rsid w:val="009F7AEA"/>
    <w:rsid w:val="00A001A3"/>
    <w:rsid w:val="00A00447"/>
    <w:rsid w:val="00A00999"/>
    <w:rsid w:val="00A01E35"/>
    <w:rsid w:val="00A04762"/>
    <w:rsid w:val="00A05657"/>
    <w:rsid w:val="00A05681"/>
    <w:rsid w:val="00A07E6A"/>
    <w:rsid w:val="00A11B66"/>
    <w:rsid w:val="00A12E27"/>
    <w:rsid w:val="00A133A0"/>
    <w:rsid w:val="00A14201"/>
    <w:rsid w:val="00A14217"/>
    <w:rsid w:val="00A14391"/>
    <w:rsid w:val="00A15CFB"/>
    <w:rsid w:val="00A17E91"/>
    <w:rsid w:val="00A210D9"/>
    <w:rsid w:val="00A21C23"/>
    <w:rsid w:val="00A22237"/>
    <w:rsid w:val="00A22DE5"/>
    <w:rsid w:val="00A2362F"/>
    <w:rsid w:val="00A237F2"/>
    <w:rsid w:val="00A23FED"/>
    <w:rsid w:val="00A25685"/>
    <w:rsid w:val="00A26B33"/>
    <w:rsid w:val="00A26D33"/>
    <w:rsid w:val="00A26DC1"/>
    <w:rsid w:val="00A309EF"/>
    <w:rsid w:val="00A310B1"/>
    <w:rsid w:val="00A3289C"/>
    <w:rsid w:val="00A32ED4"/>
    <w:rsid w:val="00A348D4"/>
    <w:rsid w:val="00A34BBC"/>
    <w:rsid w:val="00A352AD"/>
    <w:rsid w:val="00A35747"/>
    <w:rsid w:val="00A35E2B"/>
    <w:rsid w:val="00A36261"/>
    <w:rsid w:val="00A362F5"/>
    <w:rsid w:val="00A36BCD"/>
    <w:rsid w:val="00A40069"/>
    <w:rsid w:val="00A402C3"/>
    <w:rsid w:val="00A4136E"/>
    <w:rsid w:val="00A41A4A"/>
    <w:rsid w:val="00A41AFA"/>
    <w:rsid w:val="00A436DD"/>
    <w:rsid w:val="00A4589E"/>
    <w:rsid w:val="00A45AD5"/>
    <w:rsid w:val="00A460C7"/>
    <w:rsid w:val="00A4703B"/>
    <w:rsid w:val="00A501BC"/>
    <w:rsid w:val="00A503AD"/>
    <w:rsid w:val="00A5097D"/>
    <w:rsid w:val="00A517BC"/>
    <w:rsid w:val="00A52BA5"/>
    <w:rsid w:val="00A52BC7"/>
    <w:rsid w:val="00A53A30"/>
    <w:rsid w:val="00A542ED"/>
    <w:rsid w:val="00A56614"/>
    <w:rsid w:val="00A6072E"/>
    <w:rsid w:val="00A60EFC"/>
    <w:rsid w:val="00A61388"/>
    <w:rsid w:val="00A616DE"/>
    <w:rsid w:val="00A61B61"/>
    <w:rsid w:val="00A62F07"/>
    <w:rsid w:val="00A63479"/>
    <w:rsid w:val="00A63AE0"/>
    <w:rsid w:val="00A63DB6"/>
    <w:rsid w:val="00A64CB1"/>
    <w:rsid w:val="00A6612E"/>
    <w:rsid w:val="00A66673"/>
    <w:rsid w:val="00A66988"/>
    <w:rsid w:val="00A669ED"/>
    <w:rsid w:val="00A67162"/>
    <w:rsid w:val="00A6754D"/>
    <w:rsid w:val="00A6759B"/>
    <w:rsid w:val="00A676C9"/>
    <w:rsid w:val="00A67AE6"/>
    <w:rsid w:val="00A67F1B"/>
    <w:rsid w:val="00A715CA"/>
    <w:rsid w:val="00A7200E"/>
    <w:rsid w:val="00A725C3"/>
    <w:rsid w:val="00A72DC7"/>
    <w:rsid w:val="00A72F6F"/>
    <w:rsid w:val="00A7344D"/>
    <w:rsid w:val="00A73B5C"/>
    <w:rsid w:val="00A73D7A"/>
    <w:rsid w:val="00A74A21"/>
    <w:rsid w:val="00A75341"/>
    <w:rsid w:val="00A7570E"/>
    <w:rsid w:val="00A758DC"/>
    <w:rsid w:val="00A75CEE"/>
    <w:rsid w:val="00A7685C"/>
    <w:rsid w:val="00A76C5C"/>
    <w:rsid w:val="00A77373"/>
    <w:rsid w:val="00A8016D"/>
    <w:rsid w:val="00A806D7"/>
    <w:rsid w:val="00A81171"/>
    <w:rsid w:val="00A8162F"/>
    <w:rsid w:val="00A81D24"/>
    <w:rsid w:val="00A81FEA"/>
    <w:rsid w:val="00A83DEC"/>
    <w:rsid w:val="00A85CDC"/>
    <w:rsid w:val="00A86AD4"/>
    <w:rsid w:val="00A9065A"/>
    <w:rsid w:val="00A90F39"/>
    <w:rsid w:val="00A94F5C"/>
    <w:rsid w:val="00A95D05"/>
    <w:rsid w:val="00A96627"/>
    <w:rsid w:val="00A978EB"/>
    <w:rsid w:val="00A97928"/>
    <w:rsid w:val="00A97AC7"/>
    <w:rsid w:val="00A97DBD"/>
    <w:rsid w:val="00AA0E0E"/>
    <w:rsid w:val="00AA1F6E"/>
    <w:rsid w:val="00AA25CB"/>
    <w:rsid w:val="00AA355B"/>
    <w:rsid w:val="00AA3B34"/>
    <w:rsid w:val="00AA3FF2"/>
    <w:rsid w:val="00AA65A7"/>
    <w:rsid w:val="00AA6AA4"/>
    <w:rsid w:val="00AA70F6"/>
    <w:rsid w:val="00AA7936"/>
    <w:rsid w:val="00AA7D7D"/>
    <w:rsid w:val="00AA7F6C"/>
    <w:rsid w:val="00AB0E73"/>
    <w:rsid w:val="00AB176B"/>
    <w:rsid w:val="00AB1812"/>
    <w:rsid w:val="00AB27D2"/>
    <w:rsid w:val="00AB28B4"/>
    <w:rsid w:val="00AB37EC"/>
    <w:rsid w:val="00AB3FE1"/>
    <w:rsid w:val="00AB4564"/>
    <w:rsid w:val="00AB46D0"/>
    <w:rsid w:val="00AB556F"/>
    <w:rsid w:val="00AB5C24"/>
    <w:rsid w:val="00AB72FF"/>
    <w:rsid w:val="00AC1164"/>
    <w:rsid w:val="00AC1BB6"/>
    <w:rsid w:val="00AC213E"/>
    <w:rsid w:val="00AC3C73"/>
    <w:rsid w:val="00AC4494"/>
    <w:rsid w:val="00AC4D3D"/>
    <w:rsid w:val="00AC5650"/>
    <w:rsid w:val="00AD1486"/>
    <w:rsid w:val="00AD1A4B"/>
    <w:rsid w:val="00AD3573"/>
    <w:rsid w:val="00AD3B52"/>
    <w:rsid w:val="00AD3D0C"/>
    <w:rsid w:val="00AD5491"/>
    <w:rsid w:val="00AD5CF0"/>
    <w:rsid w:val="00AD5D8D"/>
    <w:rsid w:val="00AD661C"/>
    <w:rsid w:val="00AD6B4E"/>
    <w:rsid w:val="00AE15B3"/>
    <w:rsid w:val="00AE1EE6"/>
    <w:rsid w:val="00AE3135"/>
    <w:rsid w:val="00AE5B0E"/>
    <w:rsid w:val="00AE63E8"/>
    <w:rsid w:val="00AE6BB0"/>
    <w:rsid w:val="00AE72B6"/>
    <w:rsid w:val="00AE7373"/>
    <w:rsid w:val="00AF0302"/>
    <w:rsid w:val="00AF0C70"/>
    <w:rsid w:val="00AF20AF"/>
    <w:rsid w:val="00AF24BE"/>
    <w:rsid w:val="00AF4528"/>
    <w:rsid w:val="00B0018F"/>
    <w:rsid w:val="00B00E59"/>
    <w:rsid w:val="00B015A3"/>
    <w:rsid w:val="00B019E7"/>
    <w:rsid w:val="00B01D0C"/>
    <w:rsid w:val="00B024EE"/>
    <w:rsid w:val="00B031BD"/>
    <w:rsid w:val="00B03864"/>
    <w:rsid w:val="00B03CA3"/>
    <w:rsid w:val="00B043A8"/>
    <w:rsid w:val="00B05066"/>
    <w:rsid w:val="00B068BA"/>
    <w:rsid w:val="00B069C0"/>
    <w:rsid w:val="00B07271"/>
    <w:rsid w:val="00B073D3"/>
    <w:rsid w:val="00B101A5"/>
    <w:rsid w:val="00B1069A"/>
    <w:rsid w:val="00B10A8B"/>
    <w:rsid w:val="00B114A7"/>
    <w:rsid w:val="00B1151A"/>
    <w:rsid w:val="00B11A6C"/>
    <w:rsid w:val="00B14549"/>
    <w:rsid w:val="00B15A3F"/>
    <w:rsid w:val="00B15BBD"/>
    <w:rsid w:val="00B17B7B"/>
    <w:rsid w:val="00B17B8D"/>
    <w:rsid w:val="00B17F48"/>
    <w:rsid w:val="00B2047F"/>
    <w:rsid w:val="00B21405"/>
    <w:rsid w:val="00B21BCB"/>
    <w:rsid w:val="00B21CFC"/>
    <w:rsid w:val="00B22D4C"/>
    <w:rsid w:val="00B26DC4"/>
    <w:rsid w:val="00B27500"/>
    <w:rsid w:val="00B30920"/>
    <w:rsid w:val="00B30A5B"/>
    <w:rsid w:val="00B31B5F"/>
    <w:rsid w:val="00B31E82"/>
    <w:rsid w:val="00B31F7E"/>
    <w:rsid w:val="00B32523"/>
    <w:rsid w:val="00B32974"/>
    <w:rsid w:val="00B32D57"/>
    <w:rsid w:val="00B339EC"/>
    <w:rsid w:val="00B33AB5"/>
    <w:rsid w:val="00B3441E"/>
    <w:rsid w:val="00B3477B"/>
    <w:rsid w:val="00B374E5"/>
    <w:rsid w:val="00B37ED4"/>
    <w:rsid w:val="00B403FD"/>
    <w:rsid w:val="00B40E7C"/>
    <w:rsid w:val="00B4209B"/>
    <w:rsid w:val="00B52C3F"/>
    <w:rsid w:val="00B53A54"/>
    <w:rsid w:val="00B53BF6"/>
    <w:rsid w:val="00B55A5A"/>
    <w:rsid w:val="00B561ED"/>
    <w:rsid w:val="00B566FD"/>
    <w:rsid w:val="00B57CCD"/>
    <w:rsid w:val="00B61C53"/>
    <w:rsid w:val="00B61D6F"/>
    <w:rsid w:val="00B62B80"/>
    <w:rsid w:val="00B633E3"/>
    <w:rsid w:val="00B63F06"/>
    <w:rsid w:val="00B63FB7"/>
    <w:rsid w:val="00B6648F"/>
    <w:rsid w:val="00B665A4"/>
    <w:rsid w:val="00B7033B"/>
    <w:rsid w:val="00B716D9"/>
    <w:rsid w:val="00B721EC"/>
    <w:rsid w:val="00B72464"/>
    <w:rsid w:val="00B730D7"/>
    <w:rsid w:val="00B7334A"/>
    <w:rsid w:val="00B737C2"/>
    <w:rsid w:val="00B7575D"/>
    <w:rsid w:val="00B7687F"/>
    <w:rsid w:val="00B81116"/>
    <w:rsid w:val="00B81209"/>
    <w:rsid w:val="00B81268"/>
    <w:rsid w:val="00B84C27"/>
    <w:rsid w:val="00B85CCA"/>
    <w:rsid w:val="00B87B22"/>
    <w:rsid w:val="00B87D07"/>
    <w:rsid w:val="00B90ABD"/>
    <w:rsid w:val="00B911FF"/>
    <w:rsid w:val="00B91252"/>
    <w:rsid w:val="00B91681"/>
    <w:rsid w:val="00B919CC"/>
    <w:rsid w:val="00B92E6F"/>
    <w:rsid w:val="00B94116"/>
    <w:rsid w:val="00B941FA"/>
    <w:rsid w:val="00B94E47"/>
    <w:rsid w:val="00B956DB"/>
    <w:rsid w:val="00B95812"/>
    <w:rsid w:val="00B95D9E"/>
    <w:rsid w:val="00B96209"/>
    <w:rsid w:val="00B9662D"/>
    <w:rsid w:val="00B96A92"/>
    <w:rsid w:val="00BA0211"/>
    <w:rsid w:val="00BA0433"/>
    <w:rsid w:val="00BA17A6"/>
    <w:rsid w:val="00BA1D67"/>
    <w:rsid w:val="00BA3234"/>
    <w:rsid w:val="00BA370D"/>
    <w:rsid w:val="00BA3B96"/>
    <w:rsid w:val="00BA4478"/>
    <w:rsid w:val="00BA743F"/>
    <w:rsid w:val="00BA75A1"/>
    <w:rsid w:val="00BA776A"/>
    <w:rsid w:val="00BB00C0"/>
    <w:rsid w:val="00BB1077"/>
    <w:rsid w:val="00BB10C5"/>
    <w:rsid w:val="00BB3090"/>
    <w:rsid w:val="00BB31C3"/>
    <w:rsid w:val="00BB3224"/>
    <w:rsid w:val="00BB43FB"/>
    <w:rsid w:val="00BB47A5"/>
    <w:rsid w:val="00BB47FB"/>
    <w:rsid w:val="00BB4E5F"/>
    <w:rsid w:val="00BB58A4"/>
    <w:rsid w:val="00BB5F76"/>
    <w:rsid w:val="00BB6B5C"/>
    <w:rsid w:val="00BB775C"/>
    <w:rsid w:val="00BB77E4"/>
    <w:rsid w:val="00BC03AD"/>
    <w:rsid w:val="00BC0761"/>
    <w:rsid w:val="00BC0E1C"/>
    <w:rsid w:val="00BC1A0D"/>
    <w:rsid w:val="00BC1CAA"/>
    <w:rsid w:val="00BC1DE4"/>
    <w:rsid w:val="00BC2B92"/>
    <w:rsid w:val="00BC2E1C"/>
    <w:rsid w:val="00BC3440"/>
    <w:rsid w:val="00BC3804"/>
    <w:rsid w:val="00BC5078"/>
    <w:rsid w:val="00BC64D7"/>
    <w:rsid w:val="00BC71E6"/>
    <w:rsid w:val="00BC7431"/>
    <w:rsid w:val="00BC7BBC"/>
    <w:rsid w:val="00BD0215"/>
    <w:rsid w:val="00BD05EB"/>
    <w:rsid w:val="00BD07E9"/>
    <w:rsid w:val="00BD0821"/>
    <w:rsid w:val="00BD0E29"/>
    <w:rsid w:val="00BD1C2A"/>
    <w:rsid w:val="00BD3312"/>
    <w:rsid w:val="00BD371F"/>
    <w:rsid w:val="00BD3BF2"/>
    <w:rsid w:val="00BD47E2"/>
    <w:rsid w:val="00BD5434"/>
    <w:rsid w:val="00BD560C"/>
    <w:rsid w:val="00BD5D5A"/>
    <w:rsid w:val="00BD5F1E"/>
    <w:rsid w:val="00BD6448"/>
    <w:rsid w:val="00BD6588"/>
    <w:rsid w:val="00BD660E"/>
    <w:rsid w:val="00BD6A89"/>
    <w:rsid w:val="00BD6CEE"/>
    <w:rsid w:val="00BD6FF6"/>
    <w:rsid w:val="00BD7219"/>
    <w:rsid w:val="00BE0155"/>
    <w:rsid w:val="00BE15C0"/>
    <w:rsid w:val="00BE20B7"/>
    <w:rsid w:val="00BE3966"/>
    <w:rsid w:val="00BE728E"/>
    <w:rsid w:val="00BE746D"/>
    <w:rsid w:val="00BE74D3"/>
    <w:rsid w:val="00BE7B30"/>
    <w:rsid w:val="00BF0670"/>
    <w:rsid w:val="00BF0E4B"/>
    <w:rsid w:val="00BF203A"/>
    <w:rsid w:val="00BF2744"/>
    <w:rsid w:val="00BF2A75"/>
    <w:rsid w:val="00BF33D4"/>
    <w:rsid w:val="00BF7B0E"/>
    <w:rsid w:val="00C014C9"/>
    <w:rsid w:val="00C01EB0"/>
    <w:rsid w:val="00C03925"/>
    <w:rsid w:val="00C03A41"/>
    <w:rsid w:val="00C04321"/>
    <w:rsid w:val="00C050F8"/>
    <w:rsid w:val="00C0642C"/>
    <w:rsid w:val="00C0743B"/>
    <w:rsid w:val="00C105FD"/>
    <w:rsid w:val="00C10CF6"/>
    <w:rsid w:val="00C1177D"/>
    <w:rsid w:val="00C12D1A"/>
    <w:rsid w:val="00C12DF5"/>
    <w:rsid w:val="00C13F21"/>
    <w:rsid w:val="00C14133"/>
    <w:rsid w:val="00C14783"/>
    <w:rsid w:val="00C15110"/>
    <w:rsid w:val="00C15F91"/>
    <w:rsid w:val="00C16454"/>
    <w:rsid w:val="00C20DE4"/>
    <w:rsid w:val="00C20F8C"/>
    <w:rsid w:val="00C2177E"/>
    <w:rsid w:val="00C217EA"/>
    <w:rsid w:val="00C222C2"/>
    <w:rsid w:val="00C22E79"/>
    <w:rsid w:val="00C23295"/>
    <w:rsid w:val="00C241BC"/>
    <w:rsid w:val="00C244C6"/>
    <w:rsid w:val="00C24571"/>
    <w:rsid w:val="00C245FD"/>
    <w:rsid w:val="00C25896"/>
    <w:rsid w:val="00C258CA"/>
    <w:rsid w:val="00C260C2"/>
    <w:rsid w:val="00C263FB"/>
    <w:rsid w:val="00C26465"/>
    <w:rsid w:val="00C26759"/>
    <w:rsid w:val="00C26A98"/>
    <w:rsid w:val="00C2737B"/>
    <w:rsid w:val="00C30BDB"/>
    <w:rsid w:val="00C31362"/>
    <w:rsid w:val="00C31BA5"/>
    <w:rsid w:val="00C31D4A"/>
    <w:rsid w:val="00C323D4"/>
    <w:rsid w:val="00C32DC9"/>
    <w:rsid w:val="00C33914"/>
    <w:rsid w:val="00C34DA0"/>
    <w:rsid w:val="00C35451"/>
    <w:rsid w:val="00C35768"/>
    <w:rsid w:val="00C35B94"/>
    <w:rsid w:val="00C35ED8"/>
    <w:rsid w:val="00C369A5"/>
    <w:rsid w:val="00C37282"/>
    <w:rsid w:val="00C405DA"/>
    <w:rsid w:val="00C40886"/>
    <w:rsid w:val="00C411B5"/>
    <w:rsid w:val="00C41258"/>
    <w:rsid w:val="00C4547B"/>
    <w:rsid w:val="00C4589C"/>
    <w:rsid w:val="00C459A3"/>
    <w:rsid w:val="00C45EFF"/>
    <w:rsid w:val="00C46CAC"/>
    <w:rsid w:val="00C474E4"/>
    <w:rsid w:val="00C51326"/>
    <w:rsid w:val="00C541DB"/>
    <w:rsid w:val="00C54970"/>
    <w:rsid w:val="00C55146"/>
    <w:rsid w:val="00C55F67"/>
    <w:rsid w:val="00C55FE7"/>
    <w:rsid w:val="00C5622E"/>
    <w:rsid w:val="00C569D5"/>
    <w:rsid w:val="00C613A1"/>
    <w:rsid w:val="00C61482"/>
    <w:rsid w:val="00C62890"/>
    <w:rsid w:val="00C62A3C"/>
    <w:rsid w:val="00C6344F"/>
    <w:rsid w:val="00C64215"/>
    <w:rsid w:val="00C64388"/>
    <w:rsid w:val="00C644E2"/>
    <w:rsid w:val="00C64DF2"/>
    <w:rsid w:val="00C64DF7"/>
    <w:rsid w:val="00C656C5"/>
    <w:rsid w:val="00C65AD9"/>
    <w:rsid w:val="00C669DB"/>
    <w:rsid w:val="00C66A9E"/>
    <w:rsid w:val="00C7153C"/>
    <w:rsid w:val="00C71CCE"/>
    <w:rsid w:val="00C7323B"/>
    <w:rsid w:val="00C735EE"/>
    <w:rsid w:val="00C737BA"/>
    <w:rsid w:val="00C74575"/>
    <w:rsid w:val="00C75702"/>
    <w:rsid w:val="00C759C0"/>
    <w:rsid w:val="00C759E0"/>
    <w:rsid w:val="00C75A9E"/>
    <w:rsid w:val="00C76210"/>
    <w:rsid w:val="00C76768"/>
    <w:rsid w:val="00C76ED5"/>
    <w:rsid w:val="00C76F21"/>
    <w:rsid w:val="00C77079"/>
    <w:rsid w:val="00C77B81"/>
    <w:rsid w:val="00C8090E"/>
    <w:rsid w:val="00C819B4"/>
    <w:rsid w:val="00C8421C"/>
    <w:rsid w:val="00C85BC0"/>
    <w:rsid w:val="00C861FC"/>
    <w:rsid w:val="00C90004"/>
    <w:rsid w:val="00C90252"/>
    <w:rsid w:val="00C90690"/>
    <w:rsid w:val="00C90DE8"/>
    <w:rsid w:val="00C9114D"/>
    <w:rsid w:val="00C917AC"/>
    <w:rsid w:val="00C91DA0"/>
    <w:rsid w:val="00C91E49"/>
    <w:rsid w:val="00C92675"/>
    <w:rsid w:val="00C92D07"/>
    <w:rsid w:val="00C937BC"/>
    <w:rsid w:val="00C93DC4"/>
    <w:rsid w:val="00C94183"/>
    <w:rsid w:val="00C9428A"/>
    <w:rsid w:val="00C94CB9"/>
    <w:rsid w:val="00C9520A"/>
    <w:rsid w:val="00C95D47"/>
    <w:rsid w:val="00C96115"/>
    <w:rsid w:val="00C9691C"/>
    <w:rsid w:val="00CA1042"/>
    <w:rsid w:val="00CA1EE2"/>
    <w:rsid w:val="00CA2EFA"/>
    <w:rsid w:val="00CA3326"/>
    <w:rsid w:val="00CA3B8D"/>
    <w:rsid w:val="00CA5177"/>
    <w:rsid w:val="00CA521D"/>
    <w:rsid w:val="00CA6912"/>
    <w:rsid w:val="00CA6BD2"/>
    <w:rsid w:val="00CB0647"/>
    <w:rsid w:val="00CB1652"/>
    <w:rsid w:val="00CB1E21"/>
    <w:rsid w:val="00CB24EB"/>
    <w:rsid w:val="00CB265F"/>
    <w:rsid w:val="00CB2B22"/>
    <w:rsid w:val="00CB320C"/>
    <w:rsid w:val="00CB3DB5"/>
    <w:rsid w:val="00CB3E05"/>
    <w:rsid w:val="00CB7038"/>
    <w:rsid w:val="00CC05A7"/>
    <w:rsid w:val="00CC15FC"/>
    <w:rsid w:val="00CC2420"/>
    <w:rsid w:val="00CC30AB"/>
    <w:rsid w:val="00CC3E4D"/>
    <w:rsid w:val="00CC445E"/>
    <w:rsid w:val="00CC53A8"/>
    <w:rsid w:val="00CC5CC5"/>
    <w:rsid w:val="00CC769A"/>
    <w:rsid w:val="00CD13FE"/>
    <w:rsid w:val="00CD16FC"/>
    <w:rsid w:val="00CD189F"/>
    <w:rsid w:val="00CD259D"/>
    <w:rsid w:val="00CD25C6"/>
    <w:rsid w:val="00CD2645"/>
    <w:rsid w:val="00CD3051"/>
    <w:rsid w:val="00CD3F54"/>
    <w:rsid w:val="00CD5A1B"/>
    <w:rsid w:val="00CD5FD1"/>
    <w:rsid w:val="00CD64D6"/>
    <w:rsid w:val="00CD6639"/>
    <w:rsid w:val="00CD6696"/>
    <w:rsid w:val="00CD77C7"/>
    <w:rsid w:val="00CE0AEB"/>
    <w:rsid w:val="00CE1077"/>
    <w:rsid w:val="00CE255C"/>
    <w:rsid w:val="00CE423E"/>
    <w:rsid w:val="00CE429B"/>
    <w:rsid w:val="00CE5072"/>
    <w:rsid w:val="00CE54C1"/>
    <w:rsid w:val="00CE6053"/>
    <w:rsid w:val="00CE6358"/>
    <w:rsid w:val="00CE63D8"/>
    <w:rsid w:val="00CE683E"/>
    <w:rsid w:val="00CE6ACD"/>
    <w:rsid w:val="00CF0041"/>
    <w:rsid w:val="00CF08D2"/>
    <w:rsid w:val="00CF1205"/>
    <w:rsid w:val="00CF1B06"/>
    <w:rsid w:val="00CF2480"/>
    <w:rsid w:val="00CF5DFC"/>
    <w:rsid w:val="00CF6EE7"/>
    <w:rsid w:val="00CF7040"/>
    <w:rsid w:val="00CF7570"/>
    <w:rsid w:val="00CF771B"/>
    <w:rsid w:val="00CF7976"/>
    <w:rsid w:val="00D01A79"/>
    <w:rsid w:val="00D02497"/>
    <w:rsid w:val="00D02B67"/>
    <w:rsid w:val="00D037E9"/>
    <w:rsid w:val="00D058C5"/>
    <w:rsid w:val="00D059CB"/>
    <w:rsid w:val="00D05A6F"/>
    <w:rsid w:val="00D0621F"/>
    <w:rsid w:val="00D0670E"/>
    <w:rsid w:val="00D06EE0"/>
    <w:rsid w:val="00D074A9"/>
    <w:rsid w:val="00D10507"/>
    <w:rsid w:val="00D11085"/>
    <w:rsid w:val="00D13F83"/>
    <w:rsid w:val="00D146B7"/>
    <w:rsid w:val="00D15A9E"/>
    <w:rsid w:val="00D17894"/>
    <w:rsid w:val="00D17BC7"/>
    <w:rsid w:val="00D20499"/>
    <w:rsid w:val="00D21CBA"/>
    <w:rsid w:val="00D2205A"/>
    <w:rsid w:val="00D2230D"/>
    <w:rsid w:val="00D22382"/>
    <w:rsid w:val="00D23538"/>
    <w:rsid w:val="00D23CE2"/>
    <w:rsid w:val="00D243B5"/>
    <w:rsid w:val="00D269D3"/>
    <w:rsid w:val="00D26EFA"/>
    <w:rsid w:val="00D27552"/>
    <w:rsid w:val="00D30FD1"/>
    <w:rsid w:val="00D31118"/>
    <w:rsid w:val="00D31363"/>
    <w:rsid w:val="00D323D0"/>
    <w:rsid w:val="00D324A2"/>
    <w:rsid w:val="00D32790"/>
    <w:rsid w:val="00D32B8E"/>
    <w:rsid w:val="00D33F31"/>
    <w:rsid w:val="00D3479E"/>
    <w:rsid w:val="00D347CE"/>
    <w:rsid w:val="00D34EE5"/>
    <w:rsid w:val="00D3536C"/>
    <w:rsid w:val="00D357BC"/>
    <w:rsid w:val="00D369CD"/>
    <w:rsid w:val="00D36CBD"/>
    <w:rsid w:val="00D370EB"/>
    <w:rsid w:val="00D371C4"/>
    <w:rsid w:val="00D37F0B"/>
    <w:rsid w:val="00D40875"/>
    <w:rsid w:val="00D40EF4"/>
    <w:rsid w:val="00D418CC"/>
    <w:rsid w:val="00D436E9"/>
    <w:rsid w:val="00D43B3B"/>
    <w:rsid w:val="00D43BFB"/>
    <w:rsid w:val="00D43F62"/>
    <w:rsid w:val="00D44A50"/>
    <w:rsid w:val="00D452D0"/>
    <w:rsid w:val="00D45980"/>
    <w:rsid w:val="00D45C36"/>
    <w:rsid w:val="00D46F64"/>
    <w:rsid w:val="00D505AD"/>
    <w:rsid w:val="00D508BC"/>
    <w:rsid w:val="00D51F2A"/>
    <w:rsid w:val="00D52AD0"/>
    <w:rsid w:val="00D52BB0"/>
    <w:rsid w:val="00D533B6"/>
    <w:rsid w:val="00D53B36"/>
    <w:rsid w:val="00D5437B"/>
    <w:rsid w:val="00D545E1"/>
    <w:rsid w:val="00D54A83"/>
    <w:rsid w:val="00D55E49"/>
    <w:rsid w:val="00D564F1"/>
    <w:rsid w:val="00D56B6A"/>
    <w:rsid w:val="00D56E30"/>
    <w:rsid w:val="00D56EFB"/>
    <w:rsid w:val="00D57735"/>
    <w:rsid w:val="00D604AA"/>
    <w:rsid w:val="00D61266"/>
    <w:rsid w:val="00D6168B"/>
    <w:rsid w:val="00D624B4"/>
    <w:rsid w:val="00D6251E"/>
    <w:rsid w:val="00D626F3"/>
    <w:rsid w:val="00D62986"/>
    <w:rsid w:val="00D63961"/>
    <w:rsid w:val="00D6450B"/>
    <w:rsid w:val="00D64EEF"/>
    <w:rsid w:val="00D65885"/>
    <w:rsid w:val="00D65F5F"/>
    <w:rsid w:val="00D66226"/>
    <w:rsid w:val="00D66B16"/>
    <w:rsid w:val="00D67526"/>
    <w:rsid w:val="00D67890"/>
    <w:rsid w:val="00D679C4"/>
    <w:rsid w:val="00D67DA3"/>
    <w:rsid w:val="00D70769"/>
    <w:rsid w:val="00D7394A"/>
    <w:rsid w:val="00D73EB9"/>
    <w:rsid w:val="00D73FB4"/>
    <w:rsid w:val="00D7479C"/>
    <w:rsid w:val="00D752CE"/>
    <w:rsid w:val="00D758B2"/>
    <w:rsid w:val="00D77017"/>
    <w:rsid w:val="00D7726A"/>
    <w:rsid w:val="00D775E6"/>
    <w:rsid w:val="00D77DDD"/>
    <w:rsid w:val="00D80929"/>
    <w:rsid w:val="00D80AB9"/>
    <w:rsid w:val="00D810CB"/>
    <w:rsid w:val="00D82EC9"/>
    <w:rsid w:val="00D87276"/>
    <w:rsid w:val="00D9059F"/>
    <w:rsid w:val="00D91453"/>
    <w:rsid w:val="00D91865"/>
    <w:rsid w:val="00D92BCC"/>
    <w:rsid w:val="00D92DEF"/>
    <w:rsid w:val="00D92F60"/>
    <w:rsid w:val="00D95191"/>
    <w:rsid w:val="00D96606"/>
    <w:rsid w:val="00D96C91"/>
    <w:rsid w:val="00D9788A"/>
    <w:rsid w:val="00D97ECC"/>
    <w:rsid w:val="00DA22C3"/>
    <w:rsid w:val="00DA2F7D"/>
    <w:rsid w:val="00DA446B"/>
    <w:rsid w:val="00DA5A05"/>
    <w:rsid w:val="00DA5EF1"/>
    <w:rsid w:val="00DA6CE1"/>
    <w:rsid w:val="00DA77CD"/>
    <w:rsid w:val="00DA7ADB"/>
    <w:rsid w:val="00DB2307"/>
    <w:rsid w:val="00DB2E98"/>
    <w:rsid w:val="00DB366A"/>
    <w:rsid w:val="00DB461E"/>
    <w:rsid w:val="00DB49DE"/>
    <w:rsid w:val="00DB55BD"/>
    <w:rsid w:val="00DB56FD"/>
    <w:rsid w:val="00DB58C2"/>
    <w:rsid w:val="00DB6EC0"/>
    <w:rsid w:val="00DB744B"/>
    <w:rsid w:val="00DC107A"/>
    <w:rsid w:val="00DC24F0"/>
    <w:rsid w:val="00DC2FFE"/>
    <w:rsid w:val="00DC424B"/>
    <w:rsid w:val="00DC488B"/>
    <w:rsid w:val="00DC4EFA"/>
    <w:rsid w:val="00DC5303"/>
    <w:rsid w:val="00DC5C61"/>
    <w:rsid w:val="00DC62C1"/>
    <w:rsid w:val="00DC6647"/>
    <w:rsid w:val="00DC777E"/>
    <w:rsid w:val="00DC7F3B"/>
    <w:rsid w:val="00DD0313"/>
    <w:rsid w:val="00DD0AD5"/>
    <w:rsid w:val="00DD1351"/>
    <w:rsid w:val="00DD1A58"/>
    <w:rsid w:val="00DD30A0"/>
    <w:rsid w:val="00DD3660"/>
    <w:rsid w:val="00DD3C1D"/>
    <w:rsid w:val="00DD4AF8"/>
    <w:rsid w:val="00DD4FB8"/>
    <w:rsid w:val="00DD57AE"/>
    <w:rsid w:val="00DD5D95"/>
    <w:rsid w:val="00DD6A24"/>
    <w:rsid w:val="00DD7DD4"/>
    <w:rsid w:val="00DE055E"/>
    <w:rsid w:val="00DE117D"/>
    <w:rsid w:val="00DE1795"/>
    <w:rsid w:val="00DE4020"/>
    <w:rsid w:val="00DE56F5"/>
    <w:rsid w:val="00DE598E"/>
    <w:rsid w:val="00DE79EE"/>
    <w:rsid w:val="00DF0B6F"/>
    <w:rsid w:val="00DF1358"/>
    <w:rsid w:val="00DF1799"/>
    <w:rsid w:val="00DF25B3"/>
    <w:rsid w:val="00DF2BDA"/>
    <w:rsid w:val="00DF2E64"/>
    <w:rsid w:val="00DF37A6"/>
    <w:rsid w:val="00DF3BA5"/>
    <w:rsid w:val="00DF4750"/>
    <w:rsid w:val="00DF4794"/>
    <w:rsid w:val="00DF4C16"/>
    <w:rsid w:val="00DF4D54"/>
    <w:rsid w:val="00DF6736"/>
    <w:rsid w:val="00DF6A1F"/>
    <w:rsid w:val="00DF6B4C"/>
    <w:rsid w:val="00E0087A"/>
    <w:rsid w:val="00E01801"/>
    <w:rsid w:val="00E027E3"/>
    <w:rsid w:val="00E02DA4"/>
    <w:rsid w:val="00E0325C"/>
    <w:rsid w:val="00E03305"/>
    <w:rsid w:val="00E0343A"/>
    <w:rsid w:val="00E0422B"/>
    <w:rsid w:val="00E0474E"/>
    <w:rsid w:val="00E0573D"/>
    <w:rsid w:val="00E05F57"/>
    <w:rsid w:val="00E0647A"/>
    <w:rsid w:val="00E06B82"/>
    <w:rsid w:val="00E07361"/>
    <w:rsid w:val="00E10AEC"/>
    <w:rsid w:val="00E10B4B"/>
    <w:rsid w:val="00E112DA"/>
    <w:rsid w:val="00E1208D"/>
    <w:rsid w:val="00E12754"/>
    <w:rsid w:val="00E13FFD"/>
    <w:rsid w:val="00E14570"/>
    <w:rsid w:val="00E1671A"/>
    <w:rsid w:val="00E169B5"/>
    <w:rsid w:val="00E17328"/>
    <w:rsid w:val="00E176E7"/>
    <w:rsid w:val="00E17B07"/>
    <w:rsid w:val="00E17E1E"/>
    <w:rsid w:val="00E20808"/>
    <w:rsid w:val="00E21887"/>
    <w:rsid w:val="00E21CF1"/>
    <w:rsid w:val="00E221C6"/>
    <w:rsid w:val="00E222D8"/>
    <w:rsid w:val="00E23243"/>
    <w:rsid w:val="00E2341C"/>
    <w:rsid w:val="00E236C8"/>
    <w:rsid w:val="00E2372E"/>
    <w:rsid w:val="00E244A1"/>
    <w:rsid w:val="00E24EB1"/>
    <w:rsid w:val="00E27CEB"/>
    <w:rsid w:val="00E30EA3"/>
    <w:rsid w:val="00E3237B"/>
    <w:rsid w:val="00E32A19"/>
    <w:rsid w:val="00E32E08"/>
    <w:rsid w:val="00E33CC9"/>
    <w:rsid w:val="00E34839"/>
    <w:rsid w:val="00E34AB5"/>
    <w:rsid w:val="00E3587B"/>
    <w:rsid w:val="00E37162"/>
    <w:rsid w:val="00E401A7"/>
    <w:rsid w:val="00E40497"/>
    <w:rsid w:val="00E40D5F"/>
    <w:rsid w:val="00E41106"/>
    <w:rsid w:val="00E41323"/>
    <w:rsid w:val="00E41D79"/>
    <w:rsid w:val="00E42334"/>
    <w:rsid w:val="00E42BC0"/>
    <w:rsid w:val="00E43D18"/>
    <w:rsid w:val="00E441F7"/>
    <w:rsid w:val="00E447C3"/>
    <w:rsid w:val="00E44D46"/>
    <w:rsid w:val="00E451AA"/>
    <w:rsid w:val="00E4542D"/>
    <w:rsid w:val="00E465D8"/>
    <w:rsid w:val="00E476C6"/>
    <w:rsid w:val="00E47BC1"/>
    <w:rsid w:val="00E5067D"/>
    <w:rsid w:val="00E506E6"/>
    <w:rsid w:val="00E50F5D"/>
    <w:rsid w:val="00E5104E"/>
    <w:rsid w:val="00E511A3"/>
    <w:rsid w:val="00E51361"/>
    <w:rsid w:val="00E51BF9"/>
    <w:rsid w:val="00E52A3E"/>
    <w:rsid w:val="00E52E4A"/>
    <w:rsid w:val="00E52E69"/>
    <w:rsid w:val="00E537ED"/>
    <w:rsid w:val="00E53EFD"/>
    <w:rsid w:val="00E54BB0"/>
    <w:rsid w:val="00E5519B"/>
    <w:rsid w:val="00E607A6"/>
    <w:rsid w:val="00E61942"/>
    <w:rsid w:val="00E61C6E"/>
    <w:rsid w:val="00E628E4"/>
    <w:rsid w:val="00E63A21"/>
    <w:rsid w:val="00E645E2"/>
    <w:rsid w:val="00E64A6F"/>
    <w:rsid w:val="00E66257"/>
    <w:rsid w:val="00E66C04"/>
    <w:rsid w:val="00E7190F"/>
    <w:rsid w:val="00E71AEE"/>
    <w:rsid w:val="00E71DC5"/>
    <w:rsid w:val="00E71F92"/>
    <w:rsid w:val="00E728A6"/>
    <w:rsid w:val="00E734A5"/>
    <w:rsid w:val="00E73A1B"/>
    <w:rsid w:val="00E73C32"/>
    <w:rsid w:val="00E7412E"/>
    <w:rsid w:val="00E749EF"/>
    <w:rsid w:val="00E753C1"/>
    <w:rsid w:val="00E7567A"/>
    <w:rsid w:val="00E75814"/>
    <w:rsid w:val="00E75DFF"/>
    <w:rsid w:val="00E76E44"/>
    <w:rsid w:val="00E773F9"/>
    <w:rsid w:val="00E777E0"/>
    <w:rsid w:val="00E77BD6"/>
    <w:rsid w:val="00E81F0E"/>
    <w:rsid w:val="00E82862"/>
    <w:rsid w:val="00E8297B"/>
    <w:rsid w:val="00E82B0B"/>
    <w:rsid w:val="00E82C34"/>
    <w:rsid w:val="00E83599"/>
    <w:rsid w:val="00E839EC"/>
    <w:rsid w:val="00E8400C"/>
    <w:rsid w:val="00E842BF"/>
    <w:rsid w:val="00E84535"/>
    <w:rsid w:val="00E8454B"/>
    <w:rsid w:val="00E8536E"/>
    <w:rsid w:val="00E8676B"/>
    <w:rsid w:val="00E871B9"/>
    <w:rsid w:val="00E8758F"/>
    <w:rsid w:val="00E87767"/>
    <w:rsid w:val="00E903B5"/>
    <w:rsid w:val="00E91F16"/>
    <w:rsid w:val="00E932DB"/>
    <w:rsid w:val="00E93D65"/>
    <w:rsid w:val="00E956D5"/>
    <w:rsid w:val="00E957A7"/>
    <w:rsid w:val="00E96B51"/>
    <w:rsid w:val="00E96BFE"/>
    <w:rsid w:val="00E97D1F"/>
    <w:rsid w:val="00E97F89"/>
    <w:rsid w:val="00EA0887"/>
    <w:rsid w:val="00EA0A01"/>
    <w:rsid w:val="00EA0DEE"/>
    <w:rsid w:val="00EA1568"/>
    <w:rsid w:val="00EA1FB6"/>
    <w:rsid w:val="00EA2BBE"/>
    <w:rsid w:val="00EA2C56"/>
    <w:rsid w:val="00EA2EF2"/>
    <w:rsid w:val="00EA32F7"/>
    <w:rsid w:val="00EA522A"/>
    <w:rsid w:val="00EA5A6E"/>
    <w:rsid w:val="00EA622F"/>
    <w:rsid w:val="00EA66B7"/>
    <w:rsid w:val="00EA66BA"/>
    <w:rsid w:val="00EA6986"/>
    <w:rsid w:val="00EA79C9"/>
    <w:rsid w:val="00EA7C3F"/>
    <w:rsid w:val="00EB1027"/>
    <w:rsid w:val="00EB2264"/>
    <w:rsid w:val="00EB3343"/>
    <w:rsid w:val="00EB33CB"/>
    <w:rsid w:val="00EB34AB"/>
    <w:rsid w:val="00EB43B1"/>
    <w:rsid w:val="00EB4C3F"/>
    <w:rsid w:val="00EB6A93"/>
    <w:rsid w:val="00EB7A33"/>
    <w:rsid w:val="00EC109F"/>
    <w:rsid w:val="00EC268E"/>
    <w:rsid w:val="00EC29FE"/>
    <w:rsid w:val="00EC2EDB"/>
    <w:rsid w:val="00EC3D90"/>
    <w:rsid w:val="00EC41C5"/>
    <w:rsid w:val="00EC44A7"/>
    <w:rsid w:val="00EC47F5"/>
    <w:rsid w:val="00EC6B31"/>
    <w:rsid w:val="00EC76FF"/>
    <w:rsid w:val="00ED13EF"/>
    <w:rsid w:val="00ED1EDD"/>
    <w:rsid w:val="00ED2066"/>
    <w:rsid w:val="00ED277E"/>
    <w:rsid w:val="00ED3F36"/>
    <w:rsid w:val="00ED4295"/>
    <w:rsid w:val="00ED6154"/>
    <w:rsid w:val="00ED743A"/>
    <w:rsid w:val="00ED75F2"/>
    <w:rsid w:val="00ED79E4"/>
    <w:rsid w:val="00ED7ABC"/>
    <w:rsid w:val="00ED7D4E"/>
    <w:rsid w:val="00ED7EA4"/>
    <w:rsid w:val="00EE1173"/>
    <w:rsid w:val="00EE1E55"/>
    <w:rsid w:val="00EE1EF5"/>
    <w:rsid w:val="00EE1FA0"/>
    <w:rsid w:val="00EE326C"/>
    <w:rsid w:val="00EE42A0"/>
    <w:rsid w:val="00EE46C1"/>
    <w:rsid w:val="00EE4F9C"/>
    <w:rsid w:val="00EE61CE"/>
    <w:rsid w:val="00EE698F"/>
    <w:rsid w:val="00EE71AD"/>
    <w:rsid w:val="00EF208D"/>
    <w:rsid w:val="00EF2A9E"/>
    <w:rsid w:val="00EF3157"/>
    <w:rsid w:val="00EF3897"/>
    <w:rsid w:val="00EF3AA4"/>
    <w:rsid w:val="00EF522D"/>
    <w:rsid w:val="00EF586D"/>
    <w:rsid w:val="00EF5896"/>
    <w:rsid w:val="00EF661B"/>
    <w:rsid w:val="00EF7D17"/>
    <w:rsid w:val="00F00297"/>
    <w:rsid w:val="00F00485"/>
    <w:rsid w:val="00F018D2"/>
    <w:rsid w:val="00F0248A"/>
    <w:rsid w:val="00F029E3"/>
    <w:rsid w:val="00F03C92"/>
    <w:rsid w:val="00F04608"/>
    <w:rsid w:val="00F06085"/>
    <w:rsid w:val="00F0640C"/>
    <w:rsid w:val="00F0708C"/>
    <w:rsid w:val="00F07AA4"/>
    <w:rsid w:val="00F10212"/>
    <w:rsid w:val="00F11151"/>
    <w:rsid w:val="00F11CE4"/>
    <w:rsid w:val="00F11F1F"/>
    <w:rsid w:val="00F11F38"/>
    <w:rsid w:val="00F12CBF"/>
    <w:rsid w:val="00F142D4"/>
    <w:rsid w:val="00F1448C"/>
    <w:rsid w:val="00F14F6E"/>
    <w:rsid w:val="00F15F60"/>
    <w:rsid w:val="00F1648C"/>
    <w:rsid w:val="00F173D2"/>
    <w:rsid w:val="00F17497"/>
    <w:rsid w:val="00F176C0"/>
    <w:rsid w:val="00F17DC6"/>
    <w:rsid w:val="00F20B82"/>
    <w:rsid w:val="00F20E97"/>
    <w:rsid w:val="00F215F9"/>
    <w:rsid w:val="00F24971"/>
    <w:rsid w:val="00F253B4"/>
    <w:rsid w:val="00F25AC2"/>
    <w:rsid w:val="00F25CC9"/>
    <w:rsid w:val="00F26631"/>
    <w:rsid w:val="00F304AD"/>
    <w:rsid w:val="00F30B4E"/>
    <w:rsid w:val="00F314B6"/>
    <w:rsid w:val="00F32C81"/>
    <w:rsid w:val="00F334A6"/>
    <w:rsid w:val="00F33F69"/>
    <w:rsid w:val="00F34335"/>
    <w:rsid w:val="00F34571"/>
    <w:rsid w:val="00F34C89"/>
    <w:rsid w:val="00F35352"/>
    <w:rsid w:val="00F35971"/>
    <w:rsid w:val="00F35FE9"/>
    <w:rsid w:val="00F36C63"/>
    <w:rsid w:val="00F40C30"/>
    <w:rsid w:val="00F41464"/>
    <w:rsid w:val="00F41B0F"/>
    <w:rsid w:val="00F4253A"/>
    <w:rsid w:val="00F42CD5"/>
    <w:rsid w:val="00F4369C"/>
    <w:rsid w:val="00F43C0A"/>
    <w:rsid w:val="00F441F5"/>
    <w:rsid w:val="00F44801"/>
    <w:rsid w:val="00F44989"/>
    <w:rsid w:val="00F44AE4"/>
    <w:rsid w:val="00F44DF1"/>
    <w:rsid w:val="00F468A6"/>
    <w:rsid w:val="00F46B7C"/>
    <w:rsid w:val="00F47BE4"/>
    <w:rsid w:val="00F47D4E"/>
    <w:rsid w:val="00F47FD7"/>
    <w:rsid w:val="00F5077A"/>
    <w:rsid w:val="00F50FBC"/>
    <w:rsid w:val="00F5172E"/>
    <w:rsid w:val="00F517E3"/>
    <w:rsid w:val="00F51FD2"/>
    <w:rsid w:val="00F52CBF"/>
    <w:rsid w:val="00F53AC3"/>
    <w:rsid w:val="00F54C27"/>
    <w:rsid w:val="00F55F58"/>
    <w:rsid w:val="00F5739E"/>
    <w:rsid w:val="00F57741"/>
    <w:rsid w:val="00F57B40"/>
    <w:rsid w:val="00F57DF5"/>
    <w:rsid w:val="00F57E6A"/>
    <w:rsid w:val="00F60DDF"/>
    <w:rsid w:val="00F60DF2"/>
    <w:rsid w:val="00F61653"/>
    <w:rsid w:val="00F61D3C"/>
    <w:rsid w:val="00F61DBB"/>
    <w:rsid w:val="00F62079"/>
    <w:rsid w:val="00F621D0"/>
    <w:rsid w:val="00F62673"/>
    <w:rsid w:val="00F62B20"/>
    <w:rsid w:val="00F6559B"/>
    <w:rsid w:val="00F6689A"/>
    <w:rsid w:val="00F71099"/>
    <w:rsid w:val="00F71524"/>
    <w:rsid w:val="00F7180F"/>
    <w:rsid w:val="00F72900"/>
    <w:rsid w:val="00F72BE0"/>
    <w:rsid w:val="00F748C1"/>
    <w:rsid w:val="00F755CF"/>
    <w:rsid w:val="00F75C4A"/>
    <w:rsid w:val="00F75CF5"/>
    <w:rsid w:val="00F77107"/>
    <w:rsid w:val="00F774C8"/>
    <w:rsid w:val="00F77F07"/>
    <w:rsid w:val="00F809CD"/>
    <w:rsid w:val="00F80AB1"/>
    <w:rsid w:val="00F81DF7"/>
    <w:rsid w:val="00F82977"/>
    <w:rsid w:val="00F83B44"/>
    <w:rsid w:val="00F84350"/>
    <w:rsid w:val="00F8651A"/>
    <w:rsid w:val="00F9051C"/>
    <w:rsid w:val="00F91C62"/>
    <w:rsid w:val="00F9276A"/>
    <w:rsid w:val="00F938BC"/>
    <w:rsid w:val="00F948DF"/>
    <w:rsid w:val="00F94B6D"/>
    <w:rsid w:val="00F96316"/>
    <w:rsid w:val="00F96FD5"/>
    <w:rsid w:val="00FA0033"/>
    <w:rsid w:val="00FA0105"/>
    <w:rsid w:val="00FA0940"/>
    <w:rsid w:val="00FA1443"/>
    <w:rsid w:val="00FA1C97"/>
    <w:rsid w:val="00FA39A3"/>
    <w:rsid w:val="00FA3A81"/>
    <w:rsid w:val="00FA4F40"/>
    <w:rsid w:val="00FA5C96"/>
    <w:rsid w:val="00FA6129"/>
    <w:rsid w:val="00FA6260"/>
    <w:rsid w:val="00FA693F"/>
    <w:rsid w:val="00FA6BE2"/>
    <w:rsid w:val="00FA7FC6"/>
    <w:rsid w:val="00FB078B"/>
    <w:rsid w:val="00FB1153"/>
    <w:rsid w:val="00FB1A61"/>
    <w:rsid w:val="00FB1E3E"/>
    <w:rsid w:val="00FB2158"/>
    <w:rsid w:val="00FB2925"/>
    <w:rsid w:val="00FB2937"/>
    <w:rsid w:val="00FB3479"/>
    <w:rsid w:val="00FB368B"/>
    <w:rsid w:val="00FB36BB"/>
    <w:rsid w:val="00FB3DAA"/>
    <w:rsid w:val="00FB414A"/>
    <w:rsid w:val="00FB5279"/>
    <w:rsid w:val="00FB62D7"/>
    <w:rsid w:val="00FC0C50"/>
    <w:rsid w:val="00FC27E8"/>
    <w:rsid w:val="00FC54EA"/>
    <w:rsid w:val="00FC5FF7"/>
    <w:rsid w:val="00FC73B2"/>
    <w:rsid w:val="00FC7913"/>
    <w:rsid w:val="00FC79ED"/>
    <w:rsid w:val="00FC7E47"/>
    <w:rsid w:val="00FD1055"/>
    <w:rsid w:val="00FD2A35"/>
    <w:rsid w:val="00FD2F70"/>
    <w:rsid w:val="00FD3C16"/>
    <w:rsid w:val="00FD459E"/>
    <w:rsid w:val="00FD4798"/>
    <w:rsid w:val="00FD50A9"/>
    <w:rsid w:val="00FD53A4"/>
    <w:rsid w:val="00FD6709"/>
    <w:rsid w:val="00FD67AD"/>
    <w:rsid w:val="00FD787C"/>
    <w:rsid w:val="00FE0405"/>
    <w:rsid w:val="00FE1617"/>
    <w:rsid w:val="00FE17B7"/>
    <w:rsid w:val="00FE1E9A"/>
    <w:rsid w:val="00FE2249"/>
    <w:rsid w:val="00FE2FD2"/>
    <w:rsid w:val="00FE3E52"/>
    <w:rsid w:val="00FE3FD2"/>
    <w:rsid w:val="00FE49F5"/>
    <w:rsid w:val="00FE5D02"/>
    <w:rsid w:val="00FE5F63"/>
    <w:rsid w:val="00FE7001"/>
    <w:rsid w:val="00FF09EE"/>
    <w:rsid w:val="00FF1723"/>
    <w:rsid w:val="00FF1A33"/>
    <w:rsid w:val="00FF1B7C"/>
    <w:rsid w:val="00FF23BC"/>
    <w:rsid w:val="00FF275F"/>
    <w:rsid w:val="00FF2CD6"/>
    <w:rsid w:val="00FF2E1A"/>
    <w:rsid w:val="00FF3188"/>
    <w:rsid w:val="00FF3482"/>
    <w:rsid w:val="00FF7F57"/>
    <w:rsid w:val="0DDD65BB"/>
    <w:rsid w:val="412C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4944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="Times New Roman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Balloon Text" w:qFormat="1"/>
    <w:lsdException w:name="Table Grid" w:semiHidden="0" w:uiPriority="39" w:unhideWhenUsed="0"/>
    <w:lsdException w:name="Placeholder Text" w:unhideWhenUsed="0" w:qFormat="1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8A6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E21887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54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  <w:lang w:val="zh-CN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cuerpodetextobsico">
    <w:name w:val="cuerpo de texto básico"/>
    <w:basedOn w:val="Normal"/>
    <w:link w:val="cuerpodetextobsicoCar"/>
    <w:qFormat/>
    <w:pPr>
      <w:spacing w:after="0"/>
    </w:pPr>
    <w:rPr>
      <w:rFonts w:ascii="Myriad Pro" w:hAnsi="Myriad Pro"/>
    </w:rPr>
  </w:style>
  <w:style w:type="character" w:customStyle="1" w:styleId="cuerpodetextobsicoCar">
    <w:name w:val="cuerpo de texto básico Car"/>
    <w:link w:val="cuerpodetextobsico"/>
    <w:rPr>
      <w:rFonts w:ascii="Myriad Pro" w:hAnsi="Myriad Pro"/>
      <w:lang w:val="es-ES"/>
    </w:rPr>
  </w:style>
  <w:style w:type="paragraph" w:customStyle="1" w:styleId="Subttulonew">
    <w:name w:val="Subtítulo new"/>
    <w:basedOn w:val="Normal"/>
    <w:link w:val="SubttulonewCar"/>
    <w:pPr>
      <w:spacing w:after="0"/>
    </w:pPr>
    <w:rPr>
      <w:rFonts w:ascii="Myriad Pro" w:hAnsi="Myriad Pro"/>
      <w:b/>
      <w:color w:val="5C89C7"/>
    </w:rPr>
  </w:style>
  <w:style w:type="character" w:customStyle="1" w:styleId="SubttulonewCar">
    <w:name w:val="Subtítulo new Car"/>
    <w:link w:val="Subttulonew"/>
    <w:qFormat/>
    <w:rPr>
      <w:rFonts w:ascii="Myriad Pro" w:hAnsi="Myriad Pro"/>
      <w:b/>
      <w:color w:val="5C89C7"/>
      <w:lang w:val="es-ES"/>
    </w:rPr>
  </w:style>
  <w:style w:type="paragraph" w:customStyle="1" w:styleId="Ttulooencabezado">
    <w:name w:val="Título o encabezado"/>
    <w:basedOn w:val="Normal"/>
    <w:link w:val="TtulooencabezadoCar"/>
    <w:qFormat/>
    <w:pPr>
      <w:spacing w:after="0"/>
    </w:pPr>
    <w:rPr>
      <w:rFonts w:ascii="Myriad Pro" w:hAnsi="Myriad Pro"/>
      <w:b/>
      <w:color w:val="5C89C7"/>
      <w:sz w:val="24"/>
      <w:szCs w:val="24"/>
    </w:rPr>
  </w:style>
  <w:style w:type="character" w:customStyle="1" w:styleId="TtulooencabezadoCar">
    <w:name w:val="Título o encabezado Car"/>
    <w:link w:val="Ttulooencabezado"/>
    <w:rPr>
      <w:rFonts w:ascii="Myriad Pro" w:hAnsi="Myriad Pro"/>
      <w:b/>
      <w:color w:val="5C89C7"/>
      <w:sz w:val="24"/>
      <w:szCs w:val="24"/>
      <w:lang w:val="es-ES"/>
    </w:rPr>
  </w:style>
  <w:style w:type="paragraph" w:customStyle="1" w:styleId="resaltadosycitas">
    <w:name w:val="resaltados y citas"/>
    <w:basedOn w:val="Normal"/>
    <w:link w:val="resaltadosycitasCar"/>
    <w:qFormat/>
    <w:pPr>
      <w:spacing w:after="0"/>
    </w:pPr>
    <w:rPr>
      <w:rFonts w:ascii="Myriad Pro" w:hAnsi="Myriad Pro"/>
      <w:i/>
    </w:rPr>
  </w:style>
  <w:style w:type="character" w:customStyle="1" w:styleId="resaltadosycitasCar">
    <w:name w:val="resaltados y citas Car"/>
    <w:link w:val="resaltadosycitas"/>
    <w:rPr>
      <w:rFonts w:ascii="Myriad Pro" w:hAnsi="Myriad Pro"/>
      <w:i/>
      <w:lang w:val="es-ES"/>
    </w:rPr>
  </w:style>
  <w:style w:type="paragraph" w:customStyle="1" w:styleId="Listas">
    <w:name w:val="Listas"/>
    <w:basedOn w:val="Prrafodelista"/>
    <w:link w:val="ListasCar"/>
    <w:qFormat/>
    <w:pPr>
      <w:numPr>
        <w:numId w:val="1"/>
      </w:numPr>
      <w:spacing w:after="0"/>
      <w:ind w:hanging="360"/>
    </w:pPr>
    <w:rPr>
      <w:rFonts w:ascii="Myriad Pro" w:hAnsi="Myriad Pr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ListasCar">
    <w:name w:val="Listas Car"/>
    <w:link w:val="Listas"/>
    <w:qFormat/>
    <w:rPr>
      <w:rFonts w:ascii="Myriad Pro" w:hAnsi="Myriad Pro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exto">
    <w:name w:val="texto"/>
    <w:basedOn w:val="Normal"/>
    <w:link w:val="textoCar"/>
    <w:qFormat/>
    <w:pPr>
      <w:spacing w:after="0"/>
      <w:jc w:val="both"/>
    </w:pPr>
    <w:rPr>
      <w:rFonts w:ascii="Museo Sans 300" w:hAnsi="Museo Sans 300"/>
      <w:sz w:val="20"/>
      <w:szCs w:val="20"/>
    </w:rPr>
  </w:style>
  <w:style w:type="paragraph" w:customStyle="1" w:styleId="resaltado">
    <w:name w:val="resaltado"/>
    <w:basedOn w:val="Normal"/>
    <w:next w:val="texto"/>
    <w:link w:val="resaltadoCar"/>
    <w:qFormat/>
    <w:pPr>
      <w:spacing w:after="0"/>
    </w:pPr>
    <w:rPr>
      <w:rFonts w:ascii="Museo Sans 700" w:hAnsi="Museo Sans 700"/>
      <w:color w:val="66B408"/>
      <w:sz w:val="20"/>
      <w:szCs w:val="20"/>
    </w:rPr>
  </w:style>
  <w:style w:type="character" w:customStyle="1" w:styleId="textoCar">
    <w:name w:val="texto Car"/>
    <w:link w:val="texto"/>
    <w:qFormat/>
    <w:rPr>
      <w:rFonts w:ascii="Museo Sans 300" w:hAnsi="Museo Sans 300"/>
      <w:sz w:val="20"/>
      <w:szCs w:val="20"/>
    </w:rPr>
  </w:style>
  <w:style w:type="paragraph" w:customStyle="1" w:styleId="cita">
    <w:name w:val="cita"/>
    <w:basedOn w:val="texto"/>
    <w:next w:val="texto"/>
    <w:link w:val="citaCar"/>
    <w:qFormat/>
    <w:rPr>
      <w:i/>
    </w:rPr>
  </w:style>
  <w:style w:type="character" w:customStyle="1" w:styleId="resaltadoCar">
    <w:name w:val="resaltado Car"/>
    <w:link w:val="resaltado"/>
    <w:qFormat/>
    <w:rPr>
      <w:rFonts w:ascii="Museo Sans 700" w:hAnsi="Museo Sans 700"/>
      <w:color w:val="66B408"/>
      <w:sz w:val="20"/>
      <w:szCs w:val="20"/>
    </w:rPr>
  </w:style>
  <w:style w:type="character" w:customStyle="1" w:styleId="citaCar">
    <w:name w:val="cita Car"/>
    <w:link w:val="cita"/>
    <w:rPr>
      <w:rFonts w:ascii="Museo Sans 300" w:hAnsi="Museo Sans 300"/>
      <w:i/>
      <w:sz w:val="20"/>
      <w:szCs w:val="20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s-MX" w:eastAsia="en-US"/>
    </w:rPr>
  </w:style>
  <w:style w:type="paragraph" w:customStyle="1" w:styleId="TITULO">
    <w:name w:val="TITULO"/>
    <w:basedOn w:val="Normal"/>
    <w:link w:val="TITULOCar"/>
    <w:qFormat/>
    <w:rsid w:val="00E21887"/>
    <w:pPr>
      <w:spacing w:line="240" w:lineRule="auto"/>
    </w:pPr>
    <w:rPr>
      <w:rFonts w:ascii="Arial" w:hAnsi="Arial"/>
      <w:b/>
      <w:sz w:val="24"/>
      <w:szCs w:val="40"/>
    </w:rPr>
  </w:style>
  <w:style w:type="paragraph" w:customStyle="1" w:styleId="SUBTITULO">
    <w:name w:val="SUBTITULO"/>
    <w:basedOn w:val="Normal"/>
    <w:link w:val="SUBTITULOCar"/>
    <w:qFormat/>
    <w:pPr>
      <w:spacing w:line="240" w:lineRule="auto"/>
    </w:pPr>
    <w:rPr>
      <w:rFonts w:ascii="Museo Sans 300" w:hAnsi="Museo Sans 300"/>
      <w:color w:val="212D57"/>
      <w:sz w:val="32"/>
      <w:szCs w:val="32"/>
    </w:rPr>
  </w:style>
  <w:style w:type="character" w:customStyle="1" w:styleId="TITULOCar">
    <w:name w:val="TITULO Car"/>
    <w:basedOn w:val="Fuentedeprrafopredeter"/>
    <w:link w:val="TITULO"/>
    <w:rsid w:val="00E21887"/>
    <w:rPr>
      <w:rFonts w:ascii="Arial" w:hAnsi="Arial"/>
      <w:b/>
      <w:sz w:val="24"/>
      <w:szCs w:val="40"/>
      <w:lang w:eastAsia="en-US"/>
    </w:rPr>
  </w:style>
  <w:style w:type="paragraph" w:customStyle="1" w:styleId="AUTORES">
    <w:name w:val="AUTORES"/>
    <w:basedOn w:val="Normal"/>
    <w:link w:val="AUTORESCar"/>
    <w:qFormat/>
    <w:pPr>
      <w:spacing w:line="240" w:lineRule="auto"/>
    </w:pPr>
    <w:rPr>
      <w:rFonts w:ascii="Museo Sans 300" w:hAnsi="Museo Sans 300"/>
      <w:color w:val="212D57"/>
      <w:sz w:val="24"/>
      <w:szCs w:val="24"/>
    </w:rPr>
  </w:style>
  <w:style w:type="character" w:customStyle="1" w:styleId="SUBTITULOCar">
    <w:name w:val="SUBTITULO Car"/>
    <w:basedOn w:val="Fuentedeprrafopredeter"/>
    <w:link w:val="SUBTITULO"/>
    <w:qFormat/>
    <w:rPr>
      <w:rFonts w:ascii="Museo Sans 300" w:hAnsi="Museo Sans 300"/>
      <w:color w:val="212D57"/>
      <w:sz w:val="32"/>
      <w:szCs w:val="32"/>
      <w:lang w:val="es-MX" w:eastAsia="en-US"/>
    </w:rPr>
  </w:style>
  <w:style w:type="paragraph" w:customStyle="1" w:styleId="FACULTAD">
    <w:name w:val="FACULTAD"/>
    <w:basedOn w:val="Normal"/>
    <w:link w:val="FACULTADCar"/>
    <w:qFormat/>
    <w:pPr>
      <w:spacing w:after="0"/>
    </w:pPr>
    <w:rPr>
      <w:rFonts w:ascii="Museo Sans 900" w:hAnsi="Museo Sans 900"/>
      <w:color w:val="212D57"/>
      <w:sz w:val="24"/>
      <w:szCs w:val="24"/>
    </w:rPr>
  </w:style>
  <w:style w:type="character" w:customStyle="1" w:styleId="AUTORESCar">
    <w:name w:val="AUTORES Car"/>
    <w:basedOn w:val="Fuentedeprrafopredeter"/>
    <w:link w:val="AUTORES"/>
    <w:qFormat/>
    <w:rPr>
      <w:rFonts w:ascii="Museo Sans 300" w:hAnsi="Museo Sans 300"/>
      <w:color w:val="212D57"/>
      <w:sz w:val="24"/>
      <w:szCs w:val="24"/>
      <w:lang w:val="es-MX" w:eastAsia="en-US"/>
    </w:rPr>
  </w:style>
  <w:style w:type="paragraph" w:customStyle="1" w:styleId="DEPARTAMENTO">
    <w:name w:val="DEPARTAMENTO"/>
    <w:basedOn w:val="Normal"/>
    <w:link w:val="DEPARTAMENTO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FACULTADCar">
    <w:name w:val="FACULTAD Car"/>
    <w:basedOn w:val="Fuentedeprrafopredeter"/>
    <w:link w:val="FACULTAD"/>
    <w:rPr>
      <w:rFonts w:ascii="Museo Sans 900" w:hAnsi="Museo Sans 900"/>
      <w:color w:val="212D57"/>
      <w:sz w:val="24"/>
      <w:szCs w:val="24"/>
      <w:lang w:val="es-MX" w:eastAsia="en-US"/>
    </w:rPr>
  </w:style>
  <w:style w:type="paragraph" w:customStyle="1" w:styleId="FECHA">
    <w:name w:val="FECHA"/>
    <w:basedOn w:val="Normal"/>
    <w:link w:val="FECHA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DEPARTAMENTOCar">
    <w:name w:val="DEPARTAMENTO Car"/>
    <w:basedOn w:val="Fuentedeprrafopredeter"/>
    <w:link w:val="DEPARTAMENTO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FECHACar">
    <w:name w:val="FECHA Car"/>
    <w:basedOn w:val="Fuentedeprrafopredeter"/>
    <w:link w:val="FECHA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Ttulo2Car">
    <w:name w:val="Título 2 Car"/>
    <w:basedOn w:val="Fuentedeprrafopredeter"/>
    <w:link w:val="Ttulo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15">
    <w:name w:val="15"/>
    <w:basedOn w:val="Fuentedeprrafopredeter"/>
    <w:qFormat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Fuentedeprrafopredeter"/>
    <w:rPr>
      <w:rFonts w:ascii="Times New Roman" w:hAnsi="Times New Roman" w:cs="Times New Roman" w:hint="default"/>
      <w:color w:val="0000FF"/>
      <w:u w:val="single"/>
    </w:rPr>
  </w:style>
  <w:style w:type="character" w:customStyle="1" w:styleId="17">
    <w:name w:val="17"/>
    <w:basedOn w:val="Fuentedeprrafopredeter"/>
    <w:rPr>
      <w:rFonts w:ascii="Times New Roman" w:hAnsi="Times New Roman" w:cs="Times New Roman" w:hint="default"/>
      <w:i/>
      <w:iCs/>
    </w:rPr>
  </w:style>
  <w:style w:type="character" w:customStyle="1" w:styleId="Ttulo3Car">
    <w:name w:val="Título 3 Car"/>
    <w:basedOn w:val="Fuentedeprrafopredeter"/>
    <w:link w:val="Ttulo3"/>
    <w:rsid w:val="00E21887"/>
    <w:rPr>
      <w:rFonts w:ascii="Arial" w:eastAsiaTheme="majorEastAsia" w:hAnsi="Arial" w:cstheme="majorBidi"/>
      <w:b/>
      <w:sz w:val="24"/>
      <w:szCs w:val="24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s-MX" w:eastAsia="en-US"/>
    </w:rPr>
  </w:style>
  <w:style w:type="paragraph" w:customStyle="1" w:styleId="SUBTITULOTESIS">
    <w:name w:val="SUBTITULO TESIS"/>
    <w:basedOn w:val="Normal"/>
    <w:link w:val="SUBTITULOTESISCar"/>
    <w:qFormat/>
    <w:pPr>
      <w:spacing w:line="240" w:lineRule="auto"/>
    </w:pPr>
    <w:rPr>
      <w:rFonts w:ascii="Museo Sans 300" w:hAnsi="Museo Sans 300"/>
      <w:sz w:val="32"/>
      <w:szCs w:val="32"/>
      <w:lang w:val="es-MX"/>
    </w:rPr>
  </w:style>
  <w:style w:type="character" w:customStyle="1" w:styleId="SUBTITULOTESISCar">
    <w:name w:val="SUBTITULO TESIS Car"/>
    <w:link w:val="SUBTITULOTESIS"/>
    <w:rPr>
      <w:rFonts w:ascii="Museo Sans 300" w:hAnsi="Museo Sans 300"/>
      <w:sz w:val="32"/>
      <w:szCs w:val="32"/>
      <w:lang w:val="es-MX" w:eastAsia="en-US"/>
    </w:rPr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Bibliografa1">
    <w:name w:val="Bibliografía1"/>
    <w:basedOn w:val="Normal"/>
    <w:next w:val="Normal"/>
    <w:uiPriority w:val="37"/>
    <w:unhideWhenUsed/>
    <w:qFormat/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4C62A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759C0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TDC2">
    <w:name w:val="toc 2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Revisin">
    <w:name w:val="Revision"/>
    <w:hidden/>
    <w:uiPriority w:val="99"/>
    <w:semiHidden/>
    <w:rsid w:val="00915413"/>
    <w:pPr>
      <w:spacing w:after="0" w:line="240" w:lineRule="auto"/>
    </w:pPr>
    <w:rPr>
      <w:sz w:val="22"/>
      <w:szCs w:val="22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B919CC"/>
  </w:style>
  <w:style w:type="paragraph" w:customStyle="1" w:styleId="Estilo4">
    <w:name w:val="Estilo 4"/>
    <w:basedOn w:val="Ttulo4"/>
    <w:link w:val="Estilo4Car"/>
    <w:qFormat/>
    <w:rsid w:val="00E465D8"/>
    <w:pPr>
      <w:keepLines w:val="0"/>
      <w:numPr>
        <w:ilvl w:val="1"/>
        <w:numId w:val="2"/>
      </w:numPr>
      <w:suppressAutoHyphens/>
      <w:spacing w:before="0" w:after="120" w:line="360" w:lineRule="auto"/>
      <w:jc w:val="both"/>
    </w:pPr>
    <w:rPr>
      <w:rFonts w:ascii="Arial" w:eastAsia="Times New Roman" w:hAnsi="Arial" w:cs="Arial"/>
      <w:b/>
      <w:bCs/>
      <w:i w:val="0"/>
      <w:color w:val="auto"/>
      <w:sz w:val="24"/>
      <w:lang w:val="en-US" w:eastAsia="zh-CN"/>
    </w:rPr>
  </w:style>
  <w:style w:type="paragraph" w:styleId="TDC3">
    <w:name w:val="toc 3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character" w:customStyle="1" w:styleId="Ttulo4Car">
    <w:name w:val="Título 4 Car"/>
    <w:basedOn w:val="Fuentedeprrafopredeter"/>
    <w:link w:val="Ttulo4"/>
    <w:uiPriority w:val="9"/>
    <w:rsid w:val="0092541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Estilo4Car">
    <w:name w:val="Estilo 4 Car"/>
    <w:basedOn w:val="Ttulo4Car"/>
    <w:link w:val="Estilo4"/>
    <w:rsid w:val="00E465D8"/>
    <w:rPr>
      <w:rFonts w:ascii="Arial" w:eastAsia="Times New Roman" w:hAnsi="Arial" w:cs="Arial"/>
      <w:b/>
      <w:bCs/>
      <w:i w:val="0"/>
      <w:iCs/>
      <w:color w:val="365F91" w:themeColor="accent1" w:themeShade="BF"/>
      <w:sz w:val="24"/>
      <w:szCs w:val="22"/>
      <w:lang w:val="en-US" w:eastAsia="zh-C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63AE0"/>
    <w:rPr>
      <w:color w:val="605E5C"/>
      <w:shd w:val="clear" w:color="auto" w:fill="E1DFDD"/>
    </w:rPr>
  </w:style>
  <w:style w:type="paragraph" w:styleId="Epgrafe">
    <w:name w:val="caption"/>
    <w:basedOn w:val="Normal"/>
    <w:next w:val="Normal"/>
    <w:uiPriority w:val="35"/>
    <w:unhideWhenUsed/>
    <w:qFormat/>
    <w:rsid w:val="007530E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DC2FFE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8514DA"/>
    <w:pPr>
      <w:spacing w:after="0"/>
    </w:pPr>
  </w:style>
  <w:style w:type="table" w:styleId="Tablaconcuadrcula">
    <w:name w:val="Table Grid"/>
    <w:basedOn w:val="Tablanormal"/>
    <w:uiPriority w:val="39"/>
    <w:rsid w:val="00CE6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text-sc-f4nboj-0">
    <w:name w:val="text__text-sc-f4nboj-0"/>
    <w:basedOn w:val="Normal"/>
    <w:rsid w:val="005251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51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510BC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Fuentedeprrafopredeter"/>
    <w:rsid w:val="001510BC"/>
  </w:style>
  <w:style w:type="character" w:customStyle="1" w:styleId="hljs-string">
    <w:name w:val="hljs-string"/>
    <w:basedOn w:val="Fuentedeprrafopredeter"/>
    <w:rsid w:val="001510BC"/>
  </w:style>
  <w:style w:type="character" w:customStyle="1" w:styleId="hljs-title">
    <w:name w:val="hljs-title"/>
    <w:basedOn w:val="Fuentedeprrafopredeter"/>
    <w:rsid w:val="00855DF5"/>
  </w:style>
  <w:style w:type="paragraph" w:styleId="TDC5">
    <w:name w:val="toc 5"/>
    <w:basedOn w:val="Normal"/>
    <w:next w:val="Normal"/>
    <w:autoRedefine/>
    <w:uiPriority w:val="39"/>
    <w:semiHidden/>
    <w:unhideWhenUsed/>
    <w:rsid w:val="00781567"/>
    <w:pPr>
      <w:spacing w:after="100"/>
      <w:ind w:left="880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113C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A26D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stilo2">
    <w:name w:val="Estilo2"/>
    <w:basedOn w:val="Ttulo2"/>
    <w:link w:val="Estilo2Car"/>
    <w:qFormat/>
    <w:rsid w:val="00A26D33"/>
    <w:pPr>
      <w:keepNext w:val="0"/>
      <w:keepLines w:val="0"/>
      <w:spacing w:before="100" w:beforeAutospacing="1" w:after="100" w:afterAutospacing="1" w:line="240" w:lineRule="auto"/>
    </w:pPr>
    <w:rPr>
      <w:rFonts w:ascii="Arial" w:eastAsia="Times New Roman" w:hAnsi="Arial" w:cs="Arial"/>
      <w:b w:val="0"/>
      <w:sz w:val="24"/>
      <w:szCs w:val="24"/>
    </w:rPr>
  </w:style>
  <w:style w:type="character" w:customStyle="1" w:styleId="Estilo2Car">
    <w:name w:val="Estilo2 Car"/>
    <w:basedOn w:val="Ttulo2Car"/>
    <w:link w:val="Estilo2"/>
    <w:rsid w:val="00A26D33"/>
    <w:rPr>
      <w:rFonts w:ascii="Arial" w:eastAsia="Times New Roman" w:hAnsi="Arial" w:cs="Arial"/>
      <w:b w:val="0"/>
      <w:bCs/>
      <w:color w:val="4F81BD" w:themeColor="accent1"/>
      <w:sz w:val="24"/>
      <w:szCs w:val="24"/>
      <w:lang w:eastAsia="en-US"/>
    </w:rPr>
  </w:style>
  <w:style w:type="character" w:customStyle="1" w:styleId="text-box-trim-both">
    <w:name w:val="text-box-trim-both"/>
    <w:basedOn w:val="Fuentedeprrafopredeter"/>
    <w:rsid w:val="009242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="Times New Roman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HTML Code" w:qFormat="1"/>
    <w:lsdException w:name="Balloon Text" w:qFormat="1"/>
    <w:lsdException w:name="Table Grid" w:semiHidden="0" w:uiPriority="39" w:unhideWhenUsed="0"/>
    <w:lsdException w:name="Placeholder Text" w:unhideWhenUsed="0" w:qFormat="1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8A6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E21887"/>
    <w:pPr>
      <w:keepNext/>
      <w:keepLines/>
      <w:spacing w:before="40" w:after="0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254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73" w:lineRule="auto"/>
    </w:pPr>
    <w:rPr>
      <w:rFonts w:ascii="Times New Roman" w:eastAsia="Times New Roman" w:hAnsi="Times New Roman"/>
      <w:sz w:val="24"/>
      <w:szCs w:val="24"/>
      <w:lang w:val="zh-CN"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character" w:styleId="CdigoHTML">
    <w:name w:val="HTML Code"/>
    <w:basedOn w:val="Fuentedeprrafopredeter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customStyle="1" w:styleId="cuerpodetextobsico">
    <w:name w:val="cuerpo de texto básico"/>
    <w:basedOn w:val="Normal"/>
    <w:link w:val="cuerpodetextobsicoCar"/>
    <w:qFormat/>
    <w:pPr>
      <w:spacing w:after="0"/>
    </w:pPr>
    <w:rPr>
      <w:rFonts w:ascii="Myriad Pro" w:hAnsi="Myriad Pro"/>
    </w:rPr>
  </w:style>
  <w:style w:type="character" w:customStyle="1" w:styleId="cuerpodetextobsicoCar">
    <w:name w:val="cuerpo de texto básico Car"/>
    <w:link w:val="cuerpodetextobsico"/>
    <w:rPr>
      <w:rFonts w:ascii="Myriad Pro" w:hAnsi="Myriad Pro"/>
      <w:lang w:val="es-ES"/>
    </w:rPr>
  </w:style>
  <w:style w:type="paragraph" w:customStyle="1" w:styleId="Subttulonew">
    <w:name w:val="Subtítulo new"/>
    <w:basedOn w:val="Normal"/>
    <w:link w:val="SubttulonewCar"/>
    <w:pPr>
      <w:spacing w:after="0"/>
    </w:pPr>
    <w:rPr>
      <w:rFonts w:ascii="Myriad Pro" w:hAnsi="Myriad Pro"/>
      <w:b/>
      <w:color w:val="5C89C7"/>
    </w:rPr>
  </w:style>
  <w:style w:type="character" w:customStyle="1" w:styleId="SubttulonewCar">
    <w:name w:val="Subtítulo new Car"/>
    <w:link w:val="Subttulonew"/>
    <w:qFormat/>
    <w:rPr>
      <w:rFonts w:ascii="Myriad Pro" w:hAnsi="Myriad Pro"/>
      <w:b/>
      <w:color w:val="5C89C7"/>
      <w:lang w:val="es-ES"/>
    </w:rPr>
  </w:style>
  <w:style w:type="paragraph" w:customStyle="1" w:styleId="Ttulooencabezado">
    <w:name w:val="Título o encabezado"/>
    <w:basedOn w:val="Normal"/>
    <w:link w:val="TtulooencabezadoCar"/>
    <w:qFormat/>
    <w:pPr>
      <w:spacing w:after="0"/>
    </w:pPr>
    <w:rPr>
      <w:rFonts w:ascii="Myriad Pro" w:hAnsi="Myriad Pro"/>
      <w:b/>
      <w:color w:val="5C89C7"/>
      <w:sz w:val="24"/>
      <w:szCs w:val="24"/>
    </w:rPr>
  </w:style>
  <w:style w:type="character" w:customStyle="1" w:styleId="TtulooencabezadoCar">
    <w:name w:val="Título o encabezado Car"/>
    <w:link w:val="Ttulooencabezado"/>
    <w:rPr>
      <w:rFonts w:ascii="Myriad Pro" w:hAnsi="Myriad Pro"/>
      <w:b/>
      <w:color w:val="5C89C7"/>
      <w:sz w:val="24"/>
      <w:szCs w:val="24"/>
      <w:lang w:val="es-ES"/>
    </w:rPr>
  </w:style>
  <w:style w:type="paragraph" w:customStyle="1" w:styleId="resaltadosycitas">
    <w:name w:val="resaltados y citas"/>
    <w:basedOn w:val="Normal"/>
    <w:link w:val="resaltadosycitasCar"/>
    <w:qFormat/>
    <w:pPr>
      <w:spacing w:after="0"/>
    </w:pPr>
    <w:rPr>
      <w:rFonts w:ascii="Myriad Pro" w:hAnsi="Myriad Pro"/>
      <w:i/>
    </w:rPr>
  </w:style>
  <w:style w:type="character" w:customStyle="1" w:styleId="resaltadosycitasCar">
    <w:name w:val="resaltados y citas Car"/>
    <w:link w:val="resaltadosycitas"/>
    <w:rPr>
      <w:rFonts w:ascii="Myriad Pro" w:hAnsi="Myriad Pro"/>
      <w:i/>
      <w:lang w:val="es-ES"/>
    </w:rPr>
  </w:style>
  <w:style w:type="paragraph" w:customStyle="1" w:styleId="Listas">
    <w:name w:val="Listas"/>
    <w:basedOn w:val="Prrafodelista"/>
    <w:link w:val="ListasCar"/>
    <w:qFormat/>
    <w:pPr>
      <w:numPr>
        <w:numId w:val="1"/>
      </w:numPr>
      <w:spacing w:after="0"/>
      <w:ind w:hanging="360"/>
    </w:pPr>
    <w:rPr>
      <w:rFonts w:ascii="Myriad Pro" w:hAnsi="Myriad Pro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ListasCar">
    <w:name w:val="Listas Car"/>
    <w:link w:val="Listas"/>
    <w:qFormat/>
    <w:rPr>
      <w:rFonts w:ascii="Myriad Pro" w:hAnsi="Myriad Pro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texto">
    <w:name w:val="texto"/>
    <w:basedOn w:val="Normal"/>
    <w:link w:val="textoCar"/>
    <w:qFormat/>
    <w:pPr>
      <w:spacing w:after="0"/>
      <w:jc w:val="both"/>
    </w:pPr>
    <w:rPr>
      <w:rFonts w:ascii="Museo Sans 300" w:hAnsi="Museo Sans 300"/>
      <w:sz w:val="20"/>
      <w:szCs w:val="20"/>
    </w:rPr>
  </w:style>
  <w:style w:type="paragraph" w:customStyle="1" w:styleId="resaltado">
    <w:name w:val="resaltado"/>
    <w:basedOn w:val="Normal"/>
    <w:next w:val="texto"/>
    <w:link w:val="resaltadoCar"/>
    <w:qFormat/>
    <w:pPr>
      <w:spacing w:after="0"/>
    </w:pPr>
    <w:rPr>
      <w:rFonts w:ascii="Museo Sans 700" w:hAnsi="Museo Sans 700"/>
      <w:color w:val="66B408"/>
      <w:sz w:val="20"/>
      <w:szCs w:val="20"/>
    </w:rPr>
  </w:style>
  <w:style w:type="character" w:customStyle="1" w:styleId="textoCar">
    <w:name w:val="texto Car"/>
    <w:link w:val="texto"/>
    <w:qFormat/>
    <w:rPr>
      <w:rFonts w:ascii="Museo Sans 300" w:hAnsi="Museo Sans 300"/>
      <w:sz w:val="20"/>
      <w:szCs w:val="20"/>
    </w:rPr>
  </w:style>
  <w:style w:type="paragraph" w:customStyle="1" w:styleId="cita">
    <w:name w:val="cita"/>
    <w:basedOn w:val="texto"/>
    <w:next w:val="texto"/>
    <w:link w:val="citaCar"/>
    <w:qFormat/>
    <w:rPr>
      <w:i/>
    </w:rPr>
  </w:style>
  <w:style w:type="character" w:customStyle="1" w:styleId="resaltadoCar">
    <w:name w:val="resaltado Car"/>
    <w:link w:val="resaltado"/>
    <w:qFormat/>
    <w:rPr>
      <w:rFonts w:ascii="Museo Sans 700" w:hAnsi="Museo Sans 700"/>
      <w:color w:val="66B408"/>
      <w:sz w:val="20"/>
      <w:szCs w:val="20"/>
    </w:rPr>
  </w:style>
  <w:style w:type="character" w:customStyle="1" w:styleId="citaCar">
    <w:name w:val="cita Car"/>
    <w:link w:val="cita"/>
    <w:rPr>
      <w:rFonts w:ascii="Museo Sans 300" w:hAnsi="Museo Sans 300"/>
      <w:i/>
      <w:sz w:val="20"/>
      <w:szCs w:val="20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hAnsi="Tahoma" w:cs="Tahoma"/>
      <w:sz w:val="16"/>
      <w:szCs w:val="16"/>
      <w:lang w:val="es-MX" w:eastAsia="en-US"/>
    </w:rPr>
  </w:style>
  <w:style w:type="paragraph" w:customStyle="1" w:styleId="TITULO">
    <w:name w:val="TITULO"/>
    <w:basedOn w:val="Normal"/>
    <w:link w:val="TITULOCar"/>
    <w:qFormat/>
    <w:rsid w:val="00E21887"/>
    <w:pPr>
      <w:spacing w:line="240" w:lineRule="auto"/>
    </w:pPr>
    <w:rPr>
      <w:rFonts w:ascii="Arial" w:hAnsi="Arial"/>
      <w:b/>
      <w:sz w:val="24"/>
      <w:szCs w:val="40"/>
    </w:rPr>
  </w:style>
  <w:style w:type="paragraph" w:customStyle="1" w:styleId="SUBTITULO">
    <w:name w:val="SUBTITULO"/>
    <w:basedOn w:val="Normal"/>
    <w:link w:val="SUBTITULOCar"/>
    <w:qFormat/>
    <w:pPr>
      <w:spacing w:line="240" w:lineRule="auto"/>
    </w:pPr>
    <w:rPr>
      <w:rFonts w:ascii="Museo Sans 300" w:hAnsi="Museo Sans 300"/>
      <w:color w:val="212D57"/>
      <w:sz w:val="32"/>
      <w:szCs w:val="32"/>
    </w:rPr>
  </w:style>
  <w:style w:type="character" w:customStyle="1" w:styleId="TITULOCar">
    <w:name w:val="TITULO Car"/>
    <w:basedOn w:val="Fuentedeprrafopredeter"/>
    <w:link w:val="TITULO"/>
    <w:rsid w:val="00E21887"/>
    <w:rPr>
      <w:rFonts w:ascii="Arial" w:hAnsi="Arial"/>
      <w:b/>
      <w:sz w:val="24"/>
      <w:szCs w:val="40"/>
      <w:lang w:eastAsia="en-US"/>
    </w:rPr>
  </w:style>
  <w:style w:type="paragraph" w:customStyle="1" w:styleId="AUTORES">
    <w:name w:val="AUTORES"/>
    <w:basedOn w:val="Normal"/>
    <w:link w:val="AUTORESCar"/>
    <w:qFormat/>
    <w:pPr>
      <w:spacing w:line="240" w:lineRule="auto"/>
    </w:pPr>
    <w:rPr>
      <w:rFonts w:ascii="Museo Sans 300" w:hAnsi="Museo Sans 300"/>
      <w:color w:val="212D57"/>
      <w:sz w:val="24"/>
      <w:szCs w:val="24"/>
    </w:rPr>
  </w:style>
  <w:style w:type="character" w:customStyle="1" w:styleId="SUBTITULOCar">
    <w:name w:val="SUBTITULO Car"/>
    <w:basedOn w:val="Fuentedeprrafopredeter"/>
    <w:link w:val="SUBTITULO"/>
    <w:qFormat/>
    <w:rPr>
      <w:rFonts w:ascii="Museo Sans 300" w:hAnsi="Museo Sans 300"/>
      <w:color w:val="212D57"/>
      <w:sz w:val="32"/>
      <w:szCs w:val="32"/>
      <w:lang w:val="es-MX" w:eastAsia="en-US"/>
    </w:rPr>
  </w:style>
  <w:style w:type="paragraph" w:customStyle="1" w:styleId="FACULTAD">
    <w:name w:val="FACULTAD"/>
    <w:basedOn w:val="Normal"/>
    <w:link w:val="FACULTADCar"/>
    <w:qFormat/>
    <w:pPr>
      <w:spacing w:after="0"/>
    </w:pPr>
    <w:rPr>
      <w:rFonts w:ascii="Museo Sans 900" w:hAnsi="Museo Sans 900"/>
      <w:color w:val="212D57"/>
      <w:sz w:val="24"/>
      <w:szCs w:val="24"/>
    </w:rPr>
  </w:style>
  <w:style w:type="character" w:customStyle="1" w:styleId="AUTORESCar">
    <w:name w:val="AUTORES Car"/>
    <w:basedOn w:val="Fuentedeprrafopredeter"/>
    <w:link w:val="AUTORES"/>
    <w:qFormat/>
    <w:rPr>
      <w:rFonts w:ascii="Museo Sans 300" w:hAnsi="Museo Sans 300"/>
      <w:color w:val="212D57"/>
      <w:sz w:val="24"/>
      <w:szCs w:val="24"/>
      <w:lang w:val="es-MX" w:eastAsia="en-US"/>
    </w:rPr>
  </w:style>
  <w:style w:type="paragraph" w:customStyle="1" w:styleId="DEPARTAMENTO">
    <w:name w:val="DEPARTAMENTO"/>
    <w:basedOn w:val="Normal"/>
    <w:link w:val="DEPARTAMENTO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FACULTADCar">
    <w:name w:val="FACULTAD Car"/>
    <w:basedOn w:val="Fuentedeprrafopredeter"/>
    <w:link w:val="FACULTAD"/>
    <w:rPr>
      <w:rFonts w:ascii="Museo Sans 900" w:hAnsi="Museo Sans 900"/>
      <w:color w:val="212D57"/>
      <w:sz w:val="24"/>
      <w:szCs w:val="24"/>
      <w:lang w:val="es-MX" w:eastAsia="en-US"/>
    </w:rPr>
  </w:style>
  <w:style w:type="paragraph" w:customStyle="1" w:styleId="FECHA">
    <w:name w:val="FECHA"/>
    <w:basedOn w:val="Normal"/>
    <w:link w:val="FECHACar"/>
    <w:qFormat/>
    <w:pPr>
      <w:spacing w:after="0"/>
    </w:pPr>
    <w:rPr>
      <w:rFonts w:ascii="Museo Sans 300" w:hAnsi="Museo Sans 300"/>
      <w:color w:val="212D57"/>
      <w:sz w:val="24"/>
      <w:szCs w:val="24"/>
    </w:rPr>
  </w:style>
  <w:style w:type="character" w:customStyle="1" w:styleId="DEPARTAMENTOCar">
    <w:name w:val="DEPARTAMENTO Car"/>
    <w:basedOn w:val="Fuentedeprrafopredeter"/>
    <w:link w:val="DEPARTAMENTO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FECHACar">
    <w:name w:val="FECHA Car"/>
    <w:basedOn w:val="Fuentedeprrafopredeter"/>
    <w:link w:val="FECHA"/>
    <w:rPr>
      <w:rFonts w:ascii="Museo Sans 300" w:hAnsi="Museo Sans 300"/>
      <w:color w:val="212D57"/>
      <w:sz w:val="24"/>
      <w:szCs w:val="24"/>
      <w:lang w:val="es-MX" w:eastAsia="en-US"/>
    </w:rPr>
  </w:style>
  <w:style w:type="character" w:customStyle="1" w:styleId="Ttulo2Car">
    <w:name w:val="Título 2 Car"/>
    <w:basedOn w:val="Fuentedeprrafopredeter"/>
    <w:link w:val="Ttulo2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customStyle="1" w:styleId="15">
    <w:name w:val="15"/>
    <w:basedOn w:val="Fuentedeprrafopredeter"/>
    <w:qFormat/>
    <w:rPr>
      <w:rFonts w:ascii="Times New Roman" w:hAnsi="Times New Roman" w:cs="Times New Roman" w:hint="default"/>
      <w:b/>
      <w:bCs/>
    </w:rPr>
  </w:style>
  <w:style w:type="character" w:customStyle="1" w:styleId="16">
    <w:name w:val="16"/>
    <w:basedOn w:val="Fuentedeprrafopredeter"/>
    <w:rPr>
      <w:rFonts w:ascii="Times New Roman" w:hAnsi="Times New Roman" w:cs="Times New Roman" w:hint="default"/>
      <w:color w:val="0000FF"/>
      <w:u w:val="single"/>
    </w:rPr>
  </w:style>
  <w:style w:type="character" w:customStyle="1" w:styleId="17">
    <w:name w:val="17"/>
    <w:basedOn w:val="Fuentedeprrafopredeter"/>
    <w:rPr>
      <w:rFonts w:ascii="Times New Roman" w:hAnsi="Times New Roman" w:cs="Times New Roman" w:hint="default"/>
      <w:i/>
      <w:iCs/>
    </w:rPr>
  </w:style>
  <w:style w:type="character" w:customStyle="1" w:styleId="Ttulo3Car">
    <w:name w:val="Título 3 Car"/>
    <w:basedOn w:val="Fuentedeprrafopredeter"/>
    <w:link w:val="Ttulo3"/>
    <w:rsid w:val="00E21887"/>
    <w:rPr>
      <w:rFonts w:ascii="Arial" w:eastAsiaTheme="majorEastAsia" w:hAnsi="Arial" w:cstheme="majorBidi"/>
      <w:b/>
      <w:sz w:val="24"/>
      <w:szCs w:val="24"/>
      <w:lang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val="es-MX"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val="es-MX" w:eastAsia="en-US"/>
    </w:rPr>
  </w:style>
  <w:style w:type="paragraph" w:customStyle="1" w:styleId="SUBTITULOTESIS">
    <w:name w:val="SUBTITULO TESIS"/>
    <w:basedOn w:val="Normal"/>
    <w:link w:val="SUBTITULOTESISCar"/>
    <w:qFormat/>
    <w:pPr>
      <w:spacing w:line="240" w:lineRule="auto"/>
    </w:pPr>
    <w:rPr>
      <w:rFonts w:ascii="Museo Sans 300" w:hAnsi="Museo Sans 300"/>
      <w:sz w:val="32"/>
      <w:szCs w:val="32"/>
      <w:lang w:val="es-MX"/>
    </w:rPr>
  </w:style>
  <w:style w:type="character" w:customStyle="1" w:styleId="SUBTITULOTESISCar">
    <w:name w:val="SUBTITULO TESIS Car"/>
    <w:link w:val="SUBTITULOTESIS"/>
    <w:rPr>
      <w:rFonts w:ascii="Museo Sans 300" w:hAnsi="Museo Sans 300"/>
      <w:sz w:val="32"/>
      <w:szCs w:val="32"/>
      <w:lang w:val="es-MX" w:eastAsia="en-US"/>
    </w:rPr>
  </w:style>
  <w:style w:type="character" w:customStyle="1" w:styleId="Ttulo1Car">
    <w:name w:val="Título 1 Car"/>
    <w:basedOn w:val="Fuentedeprrafopredeter"/>
    <w:link w:val="Ttulo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Bibliografa1">
    <w:name w:val="Bibliografía1"/>
    <w:basedOn w:val="Normal"/>
    <w:next w:val="Normal"/>
    <w:uiPriority w:val="37"/>
    <w:unhideWhenUsed/>
    <w:qFormat/>
  </w:style>
  <w:style w:type="character" w:styleId="Textodelmarcadordeposicin">
    <w:name w:val="Placeholder Text"/>
    <w:basedOn w:val="Fuentedeprrafopredeter"/>
    <w:uiPriority w:val="99"/>
    <w:semiHidden/>
    <w:qFormat/>
    <w:rPr>
      <w:color w:val="808080"/>
    </w:rPr>
  </w:style>
  <w:style w:type="paragraph" w:styleId="TtulodeTDC">
    <w:name w:val="TOC Heading"/>
    <w:basedOn w:val="Ttulo1"/>
    <w:next w:val="Normal"/>
    <w:uiPriority w:val="39"/>
    <w:unhideWhenUsed/>
    <w:qFormat/>
    <w:rsid w:val="004C62A1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759C0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TDC2">
    <w:name w:val="toc 2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paragraph" w:styleId="Revisin">
    <w:name w:val="Revision"/>
    <w:hidden/>
    <w:uiPriority w:val="99"/>
    <w:semiHidden/>
    <w:rsid w:val="00915413"/>
    <w:pPr>
      <w:spacing w:after="0" w:line="240" w:lineRule="auto"/>
    </w:pPr>
    <w:rPr>
      <w:sz w:val="22"/>
      <w:szCs w:val="22"/>
      <w:lang w:eastAsia="en-US"/>
    </w:rPr>
  </w:style>
  <w:style w:type="paragraph" w:styleId="Bibliografa">
    <w:name w:val="Bibliography"/>
    <w:basedOn w:val="Normal"/>
    <w:next w:val="Normal"/>
    <w:uiPriority w:val="37"/>
    <w:unhideWhenUsed/>
    <w:rsid w:val="00B919CC"/>
  </w:style>
  <w:style w:type="paragraph" w:customStyle="1" w:styleId="Estilo4">
    <w:name w:val="Estilo 4"/>
    <w:basedOn w:val="Ttulo4"/>
    <w:link w:val="Estilo4Car"/>
    <w:qFormat/>
    <w:rsid w:val="00E465D8"/>
    <w:pPr>
      <w:keepLines w:val="0"/>
      <w:numPr>
        <w:ilvl w:val="1"/>
        <w:numId w:val="2"/>
      </w:numPr>
      <w:suppressAutoHyphens/>
      <w:spacing w:before="0" w:after="120" w:line="360" w:lineRule="auto"/>
      <w:jc w:val="both"/>
    </w:pPr>
    <w:rPr>
      <w:rFonts w:ascii="Arial" w:eastAsia="Times New Roman" w:hAnsi="Arial" w:cs="Arial"/>
      <w:b/>
      <w:bCs/>
      <w:i w:val="0"/>
      <w:color w:val="auto"/>
      <w:sz w:val="24"/>
      <w:lang w:val="en-US" w:eastAsia="zh-CN"/>
    </w:rPr>
  </w:style>
  <w:style w:type="paragraph" w:styleId="TDC3">
    <w:name w:val="toc 3"/>
    <w:basedOn w:val="Normal"/>
    <w:next w:val="Normal"/>
    <w:autoRedefine/>
    <w:uiPriority w:val="39"/>
    <w:unhideWhenUsed/>
    <w:rsid w:val="00E21887"/>
    <w:pPr>
      <w:tabs>
        <w:tab w:val="right" w:leader="dot" w:pos="8827"/>
      </w:tabs>
      <w:spacing w:after="100"/>
    </w:pPr>
    <w:rPr>
      <w:rFonts w:ascii="Arial" w:hAnsi="Arial"/>
    </w:rPr>
  </w:style>
  <w:style w:type="character" w:customStyle="1" w:styleId="Ttulo4Car">
    <w:name w:val="Título 4 Car"/>
    <w:basedOn w:val="Fuentedeprrafopredeter"/>
    <w:link w:val="Ttulo4"/>
    <w:uiPriority w:val="9"/>
    <w:rsid w:val="0092541A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eastAsia="en-US"/>
    </w:rPr>
  </w:style>
  <w:style w:type="character" w:customStyle="1" w:styleId="Estilo4Car">
    <w:name w:val="Estilo 4 Car"/>
    <w:basedOn w:val="Ttulo4Car"/>
    <w:link w:val="Estilo4"/>
    <w:rsid w:val="00E465D8"/>
    <w:rPr>
      <w:rFonts w:ascii="Arial" w:eastAsia="Times New Roman" w:hAnsi="Arial" w:cs="Arial"/>
      <w:b/>
      <w:bCs/>
      <w:i w:val="0"/>
      <w:iCs/>
      <w:color w:val="365F91" w:themeColor="accent1" w:themeShade="BF"/>
      <w:sz w:val="24"/>
      <w:szCs w:val="22"/>
      <w:lang w:val="en-US" w:eastAsia="zh-C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63AE0"/>
    <w:rPr>
      <w:color w:val="605E5C"/>
      <w:shd w:val="clear" w:color="auto" w:fill="E1DFDD"/>
    </w:rPr>
  </w:style>
  <w:style w:type="paragraph" w:styleId="Epgrafe">
    <w:name w:val="caption"/>
    <w:basedOn w:val="Normal"/>
    <w:next w:val="Normal"/>
    <w:uiPriority w:val="35"/>
    <w:unhideWhenUsed/>
    <w:qFormat/>
    <w:rsid w:val="007530E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DC2FFE"/>
    <w:rPr>
      <w:color w:val="800080" w:themeColor="followed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8514DA"/>
    <w:pPr>
      <w:spacing w:after="0"/>
    </w:pPr>
  </w:style>
  <w:style w:type="table" w:styleId="Tablaconcuadrcula">
    <w:name w:val="Table Grid"/>
    <w:basedOn w:val="Tablanormal"/>
    <w:uiPriority w:val="39"/>
    <w:rsid w:val="00CE60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xttext-sc-f4nboj-0">
    <w:name w:val="text__text-sc-f4nboj-0"/>
    <w:basedOn w:val="Normal"/>
    <w:rsid w:val="0052514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1510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510BC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Fuentedeprrafopredeter"/>
    <w:rsid w:val="001510BC"/>
  </w:style>
  <w:style w:type="character" w:customStyle="1" w:styleId="hljs-string">
    <w:name w:val="hljs-string"/>
    <w:basedOn w:val="Fuentedeprrafopredeter"/>
    <w:rsid w:val="001510BC"/>
  </w:style>
  <w:style w:type="character" w:customStyle="1" w:styleId="hljs-title">
    <w:name w:val="hljs-title"/>
    <w:basedOn w:val="Fuentedeprrafopredeter"/>
    <w:rsid w:val="00855DF5"/>
  </w:style>
  <w:style w:type="paragraph" w:styleId="TDC5">
    <w:name w:val="toc 5"/>
    <w:basedOn w:val="Normal"/>
    <w:next w:val="Normal"/>
    <w:autoRedefine/>
    <w:uiPriority w:val="39"/>
    <w:semiHidden/>
    <w:unhideWhenUsed/>
    <w:rsid w:val="00781567"/>
    <w:pPr>
      <w:spacing w:after="100"/>
      <w:ind w:left="880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3113CA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A26D3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Estilo2">
    <w:name w:val="Estilo2"/>
    <w:basedOn w:val="Ttulo2"/>
    <w:link w:val="Estilo2Car"/>
    <w:qFormat/>
    <w:rsid w:val="00A26D33"/>
    <w:pPr>
      <w:keepNext w:val="0"/>
      <w:keepLines w:val="0"/>
      <w:spacing w:before="100" w:beforeAutospacing="1" w:after="100" w:afterAutospacing="1" w:line="240" w:lineRule="auto"/>
    </w:pPr>
    <w:rPr>
      <w:rFonts w:ascii="Arial" w:eastAsia="Times New Roman" w:hAnsi="Arial" w:cs="Arial"/>
      <w:b w:val="0"/>
      <w:sz w:val="24"/>
      <w:szCs w:val="24"/>
    </w:rPr>
  </w:style>
  <w:style w:type="character" w:customStyle="1" w:styleId="Estilo2Car">
    <w:name w:val="Estilo2 Car"/>
    <w:basedOn w:val="Ttulo2Car"/>
    <w:link w:val="Estilo2"/>
    <w:rsid w:val="00A26D33"/>
    <w:rPr>
      <w:rFonts w:ascii="Arial" w:eastAsia="Times New Roman" w:hAnsi="Arial" w:cs="Arial"/>
      <w:b w:val="0"/>
      <w:bCs/>
      <w:color w:val="4F81BD" w:themeColor="accent1"/>
      <w:sz w:val="24"/>
      <w:szCs w:val="24"/>
      <w:lang w:eastAsia="en-US"/>
    </w:rPr>
  </w:style>
  <w:style w:type="character" w:customStyle="1" w:styleId="text-box-trim-both">
    <w:name w:val="text-box-trim-both"/>
    <w:basedOn w:val="Fuentedeprrafopredeter"/>
    <w:rsid w:val="009242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1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8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0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10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6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3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3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2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5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4311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86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4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4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1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4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38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02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6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6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17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86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40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1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0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72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718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7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59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993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09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44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45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2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20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87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3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45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88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08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01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71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871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8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99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8507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205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871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7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7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89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6950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218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282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4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4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5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09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87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1403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07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9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61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30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1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1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8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4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9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09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1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59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1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3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21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1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93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592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2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3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35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4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479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48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320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29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81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027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4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9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08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2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7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5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89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76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5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0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09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96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302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09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23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9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9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07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60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6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2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7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5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1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38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6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8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69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7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5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8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09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561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4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8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1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01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94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6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3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071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19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8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397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7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8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9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018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4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710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13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38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5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65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4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1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65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3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0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2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5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06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4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16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79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7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7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2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4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3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6479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4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1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15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5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1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3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977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1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12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59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9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7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3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38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6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4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9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4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2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5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31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048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0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77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2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2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3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8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3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2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42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5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1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32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4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156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67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1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6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80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4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0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7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055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0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65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0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558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8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28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6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21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2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5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3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86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5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7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1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18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3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768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8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0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0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90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8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4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2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5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160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0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6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37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08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18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9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14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3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7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7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8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5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1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4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6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0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4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86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7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840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1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6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01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62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45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8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60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83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51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30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6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6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0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86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840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9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1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53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9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6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4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94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40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56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7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4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3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1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8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9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1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24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97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0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0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20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59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71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9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5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65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4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214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25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2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0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6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4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09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1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916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3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9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12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3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52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538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6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4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5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5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3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37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2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8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4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1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54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27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22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8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4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4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4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40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14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99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4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3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4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71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5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56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4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88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4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1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6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2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30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8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4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0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4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26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9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27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0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12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3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6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29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0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97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1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9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4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93903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402323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112662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7036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424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8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98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8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9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5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4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1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5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72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59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9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030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7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09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07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70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7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89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7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3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56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48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3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2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94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90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12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6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28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22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6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6047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7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4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698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6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2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03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5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2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841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49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5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890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69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044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77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8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80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2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3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2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2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2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1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1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4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71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6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0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3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4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8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4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0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9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1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13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1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2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5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8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8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605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3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7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3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4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42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5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9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5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672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31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70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7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07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2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410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4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4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7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4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3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09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8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42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9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1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6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8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2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28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9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5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6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3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30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2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42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28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23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854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03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0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5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52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0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58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09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0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7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67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213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7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2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6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1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3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37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8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4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4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86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1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49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95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97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8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21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7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18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264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30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1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6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076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4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0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084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58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73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394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258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8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57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25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06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8241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606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71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6899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2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4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76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241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365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089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71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68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865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64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79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596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17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48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9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081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34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7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7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334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2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1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63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46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5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35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21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1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82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33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24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492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95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59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1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1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22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7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3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55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27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7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5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28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9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6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29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929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4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4349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6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9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7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13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34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01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9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1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0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907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4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3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34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1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3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6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20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1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7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4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8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1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1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74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5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27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79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614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12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04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9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5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2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49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86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8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1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46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59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559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0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0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51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9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6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0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58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75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7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2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90470">
          <w:marLeft w:val="0"/>
          <w:marRight w:val="0"/>
          <w:marTop w:val="0"/>
          <w:marBottom w:val="0"/>
          <w:divBdr>
            <w:top w:val="single" w:sz="6" w:space="0" w:color="DFDFDF"/>
            <w:left w:val="single" w:sz="6" w:space="0" w:color="DFDFDF"/>
            <w:bottom w:val="single" w:sz="6" w:space="0" w:color="DFDFDF"/>
            <w:right w:val="single" w:sz="6" w:space="0" w:color="DFDFDF"/>
          </w:divBdr>
          <w:divsChild>
            <w:div w:id="157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71883">
                  <w:marLeft w:val="0"/>
                  <w:marRight w:val="0"/>
                  <w:marTop w:val="0"/>
                  <w:marBottom w:val="0"/>
                  <w:divBdr>
                    <w:top w:val="single" w:sz="6" w:space="8" w:color="DFDFD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7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92269">
                          <w:marLeft w:val="0"/>
                          <w:marRight w:val="0"/>
                          <w:marTop w:val="0"/>
                          <w:marBottom w:val="15"/>
                          <w:divBdr>
                            <w:top w:val="single" w:sz="6" w:space="0" w:color="DFDFDF"/>
                            <w:left w:val="single" w:sz="6" w:space="0" w:color="DFDFDF"/>
                            <w:bottom w:val="single" w:sz="6" w:space="0" w:color="DFDFDF"/>
                            <w:right w:val="single" w:sz="6" w:space="0" w:color="DFDFDF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609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53190">
              <w:marLeft w:val="0"/>
              <w:marRight w:val="0"/>
              <w:marTop w:val="0"/>
              <w:marBottom w:val="0"/>
              <w:divBdr>
                <w:top w:val="single" w:sz="6" w:space="0" w:color="DFDFDF"/>
                <w:left w:val="single" w:sz="6" w:space="0" w:color="DFDFDF"/>
                <w:bottom w:val="single" w:sz="6" w:space="0" w:color="DFDFDF"/>
                <w:right w:val="single" w:sz="6" w:space="0" w:color="DFDFDF"/>
              </w:divBdr>
              <w:divsChild>
                <w:div w:id="5269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5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3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0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2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9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1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434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4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0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41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099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23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0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2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03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3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90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5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91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71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6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6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55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2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9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3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8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6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4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839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73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29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0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20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5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29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59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2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76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6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9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59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4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7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9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85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07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3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7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8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7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5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1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45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3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5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0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8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515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87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8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6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23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00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317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6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7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71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91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3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3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8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4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3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2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7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8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949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7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8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5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2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5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21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1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56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4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17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8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36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4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1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0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8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1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5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06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046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02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2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06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335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97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0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6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3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3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2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54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99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7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0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70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55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1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41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77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10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08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3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8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3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5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5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1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65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002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8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31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181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6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38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1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8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7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6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27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32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5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71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7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602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53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6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2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10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3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3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4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7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5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8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66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3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19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4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1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3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62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4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3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3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4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89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7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36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1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46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8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5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0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3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3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13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5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2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6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5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75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0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7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6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15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76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2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93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7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33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0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6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1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7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13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3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0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36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3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007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814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6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9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94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4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11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9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83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67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6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8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8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564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308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7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179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3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3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53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79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4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0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56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572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48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59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6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3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36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7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98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08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6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33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1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8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8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7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392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749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38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8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98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3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15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7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0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5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5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7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8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47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29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0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32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1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100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9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4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3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3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0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92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4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20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82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8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117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5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11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686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14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946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3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76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5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6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286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9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02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6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3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1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5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38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3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5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0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00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63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10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57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3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10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07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6323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7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1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38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5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73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9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8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77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3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42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0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8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5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3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6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7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6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4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278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3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2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7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8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0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55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52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4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960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40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61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55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070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63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65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9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72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9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7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8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753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520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2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491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23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13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393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90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7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9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5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7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9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3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95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60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5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43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2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103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69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94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8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61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7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5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7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8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1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05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45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2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04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0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3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8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1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6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7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5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1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6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2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65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08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8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27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56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0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7459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40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71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4169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405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18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066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39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9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6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9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84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36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2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795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3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9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61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9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5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0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08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4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9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2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68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0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44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92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0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32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23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54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08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3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2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19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64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23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0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5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92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78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46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00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815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80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3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0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25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39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70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76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0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63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62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54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5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3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59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73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809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9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3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9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85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0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17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11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1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37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5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506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42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661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7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13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3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80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2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14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64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4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55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8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8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867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1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6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6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45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8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5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10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625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19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7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259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2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27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2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46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734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76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1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9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6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3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773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0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3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7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9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2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214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04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21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3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3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05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90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29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7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4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407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927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32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34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259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91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8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55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2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89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56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00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66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83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20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7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91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40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022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0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7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5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366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2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885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09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9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6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88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4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8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18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48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44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31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813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621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102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6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78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6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1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8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39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69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089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7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86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225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582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777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4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68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61052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81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5174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97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12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73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07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1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24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42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34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503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983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13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60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028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3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33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05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197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732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34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609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4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32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52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59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23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09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7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69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1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8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68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5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9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4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321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3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6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7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2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2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5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6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27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57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2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3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184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3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03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20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12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817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225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001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0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94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399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9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031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067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4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2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05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9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4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93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41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49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898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89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341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6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35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3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79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0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775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6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86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8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1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727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10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9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931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36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60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3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29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0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5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7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4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4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1004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7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3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405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7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293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0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40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38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1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48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5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454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08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53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38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10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4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0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35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38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4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0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3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76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28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94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3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4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97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77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6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14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92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07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6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41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8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50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85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1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71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571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4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84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4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7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03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5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9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88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04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856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4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5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2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3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06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36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6770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32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088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5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00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17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26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87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3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25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4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0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332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50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0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3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547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3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19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95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3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2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6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6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27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5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4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68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8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89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84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4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59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80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766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276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4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6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2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48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55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8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3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7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8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04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0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3683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40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592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883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7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01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53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72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15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39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31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539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1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21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275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25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5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8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7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7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0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37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5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627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5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596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99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4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30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49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39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8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90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55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19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51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35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32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7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07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5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40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64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7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621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194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3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94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213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9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88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37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9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1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71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52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58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59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75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20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836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94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8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763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6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366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2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67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6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1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8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20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4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35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39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0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1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186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19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829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85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63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6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6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07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5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0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18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92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791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0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193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38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824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5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66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60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4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99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09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61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440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6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59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00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621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161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34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488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0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27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68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5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924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7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8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090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4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7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2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76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99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47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3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8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03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5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37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02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11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06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35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5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14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95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5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27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9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6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083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866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77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7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8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0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832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11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1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168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82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17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14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491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33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13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76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147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2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083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101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9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76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1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5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60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61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9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8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7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9108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3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656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248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6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746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6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37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31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029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7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6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2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05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2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89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909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18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136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21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01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53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10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4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75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7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7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5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1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60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46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77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66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0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74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2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70037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793025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613690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49606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50400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6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70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317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96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28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697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2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58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92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4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68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7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24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818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927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591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90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0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90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48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67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911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17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529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858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54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6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8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24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41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9336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1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82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50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9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5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0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373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0880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75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0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14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860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1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66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35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39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78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17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38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812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61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6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8271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92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926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870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76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336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07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49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76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06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1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56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24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1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66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73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9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34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1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80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594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899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090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80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506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138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13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893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1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45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1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1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53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2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9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458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68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85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3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498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58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898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5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6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3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504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4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42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1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01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49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82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2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00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42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8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68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2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2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71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19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70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9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02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0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51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24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48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45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654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07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84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338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49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4628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853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30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717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01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654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95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726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41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74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17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146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116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82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8684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5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3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33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1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8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86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52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1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4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8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61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33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5808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82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04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48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013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293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74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2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856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1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54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13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78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222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2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09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3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6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009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700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89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82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9631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1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72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116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820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433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3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178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704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01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44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74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342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257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50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89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05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60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00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9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4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02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401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372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50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84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1280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6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48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80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549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12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7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19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6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5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86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00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87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158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9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59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902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873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54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00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60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944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02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145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815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344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4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938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9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3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20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7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0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50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7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39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4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04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21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6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4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459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7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9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52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76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168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586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814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374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552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306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212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1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90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9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791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35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8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63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03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6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61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84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067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565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79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7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52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0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78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27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12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51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242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8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03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56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89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937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62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919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3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16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20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280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95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25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2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8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8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583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551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35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81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956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905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57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31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67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33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36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394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068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8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43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33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331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77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53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113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37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057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33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97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53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1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997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14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543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78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509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64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59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97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824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896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6281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253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17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428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3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2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49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0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42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222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47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9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02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935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37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99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3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5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360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614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74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582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4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1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6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40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7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78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505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61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824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3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6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828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82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6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871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26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14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7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24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3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5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47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6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52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16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2382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408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92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51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66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13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909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0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9992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07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82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44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48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296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63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50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7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75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1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106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94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49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5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167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5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5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85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726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83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738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77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3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100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4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083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715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812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40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8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631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89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7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54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72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18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41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7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60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6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6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07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592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364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2673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31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33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52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24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0540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885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56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9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585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867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058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7620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67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82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589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264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92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62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61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47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00429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69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254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67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803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088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486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0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79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5421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94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8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79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80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50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46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6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986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07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54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92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179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2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87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40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39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741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8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57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27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509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06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9770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723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88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9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39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8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16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31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671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39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346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524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9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85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4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939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00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20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912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94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353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6756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94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14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79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95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59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45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18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482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594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61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41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3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27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81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871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07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67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957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80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2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83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02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185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98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26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30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834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96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253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82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28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870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063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949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7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182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74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048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772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67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3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700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41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99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68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598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372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99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709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68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336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95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526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1889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097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03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07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110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5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619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864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081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428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4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28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81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5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6159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890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1912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297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59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81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746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21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830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724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475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96018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9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1045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19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66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683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59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3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69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890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723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71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2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6767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55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32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421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7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798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13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31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258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6161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4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47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2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38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0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0269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9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92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408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4310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444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0976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368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4480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6772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514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93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05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69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033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009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9618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719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53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28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3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1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615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757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33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1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362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5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877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7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5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982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286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60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9012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09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56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58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461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6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6457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34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2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45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43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2061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46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1758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12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93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95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84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6390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797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527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0875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56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653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964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706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3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322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763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520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8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921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0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8769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989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258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241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7537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8146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4129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2454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999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3352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3286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855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4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3675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6144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322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373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0862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679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635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5100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074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754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979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6561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2758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2831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903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6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!!!(%20De%20la%20escuela,%20MUY%20IMPORTANTE%20)\GPDB\practica\Plantilla%20informe%20ejempl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13D509F-3679-4F67-B0A7-88D73990E281}">
  <we:reference id="wa104382081" version="1.46.0.0" store="es-HN" storeType="OMEX"/>
  <we:alternateReferences>
    <we:reference id="wa104382081" version="1.46.0.0" store="es-HN" storeType="OMEX"/>
  </we:alternateReferences>
  <we:properties>
    <we:property name="MENDELEY_CITATIONS" value="[{&quot;citationID&quot;:&quot;MENDELEY_CITATION_2b8c343a-4e55-450c-b5e4-c69c741eb4f7&quot;,&quot;properties&quot;:{&quot;noteIndex&quot;:0},&quot;isEdited&quot;:false,&quot;manualOverride&quot;:{&quot;isManuallyOverridden&quot;:false,&quot;citeprocText&quot;:&quot;(Ginjaume Pujadas &amp;#38; Torre Crespo, 2005)&quot;,&quot;manualOverrideText&quot;:&quot;&quot;},&quot;citationTag&quot;:&quot;MENDELEY_CITATION_v3_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&quot;,&quot;citationItems&quot;:[{&quot;id&quot;:&quot;21bb87b0-036c-3a5b-a1b2-b102c24a7610&quot;,&quot;itemData&quot;:{&quot;type&quot;:&quot;book&quot;,&quot;id&quot;:&quot;21bb87b0-036c-3a5b-a1b2-b102c24a7610&quot;,&quot;title&quot;:&quot;Ejecución de procesos de mecanizado, conformado y montaje&quot;,&quot;author&quot;:[{&quot;family&quot;:&quot;Ginjaume Pujadas&quot;,&quot;given&quot;:&quot;Albert&quot;,&quot;parse-names&quot;:false,&quot;dropping-particle&quot;:&quot;&quot;,&quot;non-dropping-particle&quot;:&quot;&quot;},{&quot;family&quot;:&quot;Torre Crespo&quot;,&quot;given&quot;:&quot;Felipe&quot;,&quot;parse-names&quot;:false,&quot;dropping-particle&quot;:&quot;&quot;,&quot;non-dropping-particle&quot;:&quot;&quot;}],&quot;ISBN&quot;:&quot;978-84-9732-382-6&quot;,&quot;issued&quot;:{&quot;date-parts&quot;:[[2005]]},&quot;publisher-place&quot;:&quot;Madrid&quot;,&quot;number-of-pages&quot;:&quot;266&quot;,&quot;edition&quot;:&quot;2da Edición&quot;,&quot;publisher&quot;:&quot;Ediciones Paraninto S.A.&quot;,&quot;container-title-short&quot;:&quot;&quot;},&quot;isTemporary&quot;:false}]},{&quot;citationID&quot;:&quot;MENDELEY_CITATION_aa80b45b-7aea-45ea-93d0-6ae421147047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YWE4MGI0NWItN2FlYS00NWVhLTkzZDAtNmFlNDIxMTQ3MDQ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efb5612e-595b-4783-a596-d19d95270ba1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ZWZiNTYxMmUtNTk1Yi00NzgzLWE1OTYtZDE5ZDk1MjcwYmEx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07b0256a-768a-4c48-9696-a3085a605517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MDdiMDI1NmEtNzY4YS00YzQ4LTk2OTYtYTMwODVhNjA1NTE3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fcc46e03-cf83-47e3-aa37-847f0a28f5d2&quot;,&quot;properties&quot;:{&quot;noteIndex&quot;:0},&quot;isEdited&quot;:false,&quot;manualOverride&quot;:{&quot;isManuallyOverridden&quot;:false,&quot;citeprocText&quot;:&quot;(Brushtein &amp;#38; Dementiev, 1987)&quot;,&quot;manualOverrideText&quot;:&quot;&quot;},&quot;citationTag&quot;:&quot;MENDELEY_CITATION_v3_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&quot;,&quot;citationItems&quot;:[{&quot;id&quot;:&quot;6bf2e101-7712-35ee-a56a-41cd88f383b6&quot;,&quot;itemData&quot;:{&quot;type&quot;:&quot;book&quot;,&quot;id&quot;:&quot;6bf2e101-7712-35ee-a56a-41cd88f383b6&quot;,&quot;title&quot;:&quot;Manual del Tornero&quot;,&quot;author&quot;:[{&quot;family&quot;:&quot;Brushtein&quot;,&quot;given&quot;:&quot;B&quot;,&quot;parse-names&quot;:false,&quot;dropping-particle&quot;:&quot;&quot;,&quot;non-dropping-particle&quot;:&quot;&quot;},{&quot;family&quot;:&quot;Dementiev&quot;,&quot;given&quot;:&quot;V&quot;,&quot;parse-names&quot;:false,&quot;dropping-particle&quot;:&quot;&quot;,&quot;non-dropping-particle&quot;:&quot;&quot;}],&quot;issued&quot;:{&quot;date-parts&quot;:[[1987]]},&quot;publisher-place&quot;:&quot;La Habana&quot;,&quot;number-of-pages&quot;:&quot;48-73&quot;,&quot;edition&quot;:&quot;1ra Edición&quot;,&quot;publisher&quot;:&quot;Editorial Pueblo y Educación&quot;,&quot;container-title-short&quot;:&quot;&quot;},&quot;isTemporary&quot;:false}]},{&quot;citationID&quot;:&quot;MENDELEY_CITATION_23723d75-ef93-4cfc-ae77-fe9434a59df3&quot;,&quot;properties&quot;:{&quot;noteIndex&quot;:0},&quot;isEdited&quot;:false,&quot;manualOverride&quot;:{&quot;isManuallyOverridden&quot;:false,&quot;citeprocText&quot;:&quot;(Escuela de Educación Técnica N°1, 2020)&quot;,&quot;manualOverrideText&quot;:&quot;&quot;},&quot;citationTag&quot;:&quot;MENDELEY_CITATION_v3_eyJjaXRhdGlvbklEIjoiTUVOREVMRVlfQ0lUQVRJT05fMjM3MjNkNzUtZWY5My00Y2ZjLWFlNzctZmU5NDM0YTU5ZGYz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=&quot;,&quot;citationItems&quot;:[{&quot;id&quot;:&quot;3df5aacf-172b-3d24-bea4-26c1ebe30fad&quot;,&quot;itemData&quot;:{&quot;type&quot;:&quot;report&quot;,&quot;id&quot;:&quot;3df5aacf-172b-3d24-bea4-26c1ebe30fad&quot;,&quot;title&quot;:&quot;10° Parte: Montaje de la pieza en el torno&quot;,&quot;author&quot;:[{&quot;family&quot;:&quot;Escuela de Educación Técnica N°1&quot;,&quot;given&quot;:&quot;&quot;,&quot;parse-names&quot;:false,&quot;dropping-particle&quot;:&quot;&quot;,&quot;non-dropping-particle&quot;:&quot;&quot;}],&quot;issued&quot;:{&quot;date-parts&quot;:[[2020,10,11]]},&quot;publisher-place&quot;:&quot;Conesa&quot;,&quot;number-of-pages&quot;:&quot;1-3&quot;,&quot;container-title-short&quot;:&quot;&quot;},&quot;isTemporary&quot;:false}]},{&quot;citationID&quot;:&quot;MENDELEY_CITATION_52aa6642-c911-4351-b2cf-932f4c5286d4&quot;,&quot;properties&quot;:{&quot;noteIndex&quot;:0},&quot;isEdited&quot;:false,&quot;manualOverride&quot;:{&quot;isManuallyOverridden&quot;:false,&quot;citeprocText&quot;:&quot;(Escuela de Educación Técnica N°1, 2020)&quot;,&quot;manualOverrideText&quot;:&quot;&quot;},&quot;citationTag&quot;:&quot;MENDELEY_CITATION_v3_eyJjaXRhdGlvbklEIjoiTUVOREVMRVlfQ0lUQVRJT05fNTJhYTY2NDItYzkxMS00MzUxLWIyY2YtOTMyZjRjNTI4NmQ0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=&quot;,&quot;citationItems&quot;:[{&quot;id&quot;:&quot;3df5aacf-172b-3d24-bea4-26c1ebe30fad&quot;,&quot;itemData&quot;:{&quot;type&quot;:&quot;report&quot;,&quot;id&quot;:&quot;3df5aacf-172b-3d24-bea4-26c1ebe30fad&quot;,&quot;title&quot;:&quot;10° Parte: Montaje de la pieza en el torno&quot;,&quot;author&quot;:[{&quot;family&quot;:&quot;Escuela de Educación Técnica N°1&quot;,&quot;given&quot;:&quot;&quot;,&quot;parse-names&quot;:false,&quot;dropping-particle&quot;:&quot;&quot;,&quot;non-dropping-particle&quot;:&quot;&quot;}],&quot;issued&quot;:{&quot;date-parts&quot;:[[2020,10,11]]},&quot;publisher-place&quot;:&quot;Conesa&quot;,&quot;number-of-pages&quot;:&quot;1-3&quot;,&quot;container-title-short&quot;:&quot;&quot;},&quot;isTemporary&quot;:false}]},{&quot;citationID&quot;:&quot;MENDELEY_CITATION_35e063d0-f418-45f0-b637-26571b8dbc1d&quot;,&quot;properties&quot;:{&quot;noteIndex&quot;:0},&quot;isEdited&quot;:false,&quot;manualOverride&quot;:{&quot;isManuallyOverridden&quot;:false,&quot;citeprocText&quot;:&quot;(Escuela de Educación Técnica N°1, 2020)&quot;,&quot;manualOverrideText&quot;:&quot;&quot;},&quot;citationTag&quot;:&quot;MENDELEY_CITATION_v3_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&quot;,&quot;citationItems&quot;:[{&quot;id&quot;:&quot;3df5aacf-172b-3d24-bea4-26c1ebe30fad&quot;,&quot;itemData&quot;:{&quot;type&quot;:&quot;report&quot;,&quot;id&quot;:&quot;3df5aacf-172b-3d24-bea4-26c1ebe30fad&quot;,&quot;title&quot;:&quot;10° Parte: Montaje de la pieza en el torno&quot;,&quot;author&quot;:[{&quot;family&quot;:&quot;Escuela de Educación Técnica N°1&quot;,&quot;given&quot;:&quot;&quot;,&quot;parse-names&quot;:false,&quot;dropping-particle&quot;:&quot;&quot;,&quot;non-dropping-particle&quot;:&quot;&quot;}],&quot;issued&quot;:{&quot;date-parts&quot;:[[2020,10,11]]},&quot;publisher-place&quot;:&quot;Conesa&quot;,&quot;number-of-pages&quot;:&quot;1-3&quot;,&quot;container-title-short&quot;:&quot;&quot;},&quot;isTemporary&quot;:false}]},{&quot;citationID&quot;:&quot;MENDELEY_CITATION_911e38ab-d469-41e8-9944-464b62e46cc8&quot;,&quot;properties&quot;:{&quot;noteIndex&quot;:0},&quot;isEdited&quot;:false,&quot;manualOverride&quot;:{&quot;isManuallyOverridden&quot;:false,&quot;citeprocText&quot;:&quot;(Matmatch GmbH, 2020)&quot;,&quot;manualOverrideText&quot;:&quot;&quot;},&quot;citationTag&quot;:&quot;MENDELEY_CITATION_v3_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&quot;,&quot;citationItems&quot;:[{&quot;id&quot;:&quot;7f7b0b80-5909-328b-baad-f2a12f6d40bf&quot;,&quot;itemData&quot;:{&quot;type&quot;:&quot;webpage&quot;,&quot;id&quot;:&quot;7f7b0b80-5909-328b-baad-f2a12f6d40bf&quot;,&quot;title&quot;:&quot;AISI 1025 Hot Rolled&quot;,&quot;author&quot;:[{&quot;family&quot;:&quot;Matmatch GmbH&quot;,&quot;given&quot;:&quot;&quot;,&quot;parse-names&quot;:false,&quot;dropping-particle&quot;:&quot;&quot;,&quot;non-dropping-particle&quot;:&quot;&quot;}],&quot;accessed&quot;:{&quot;date-parts&quot;:[[2022,10,20]]},&quot;URL&quot;:&quot;https://matmatch.com/materials/mitf972-aisi-1025-hot-rolled&quot;,&quot;issued&quot;:{&quot;date-parts&quot;:[[2020]]}},&quot;isTemporary&quot;:false}]}]"/>
    <we:property name="MENDELEY_CITATIONS_LOCALE_CODE" value="&quot;en-GB&quot;"/>
    <we:property name="MENDELEY_CITATIONS_STYLE" value="{&quot;id&quot;:&quot;https://www.zotero.org/styles/apa&quot;,&quot;title&quot;:&quot;American Psychological Association 7th edition&quot;,&quot;format&quot;:&quot;author-date&quot;,&quot;defaultLocale&quot;:null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LVe01</b:Tag>
    <b:SourceType>JournalArticle</b:SourceType>
    <b:Guid>{FDA6655B-3DF0-4587-AEBF-F60D0297D20F}</b:Guid>
    <b:Author>
      <b:Author>
        <b:Corporate>L. Velázquez, R. García, N. Santos, M. Paneque, E. Medina, y R. Hechavarría</b:Corporate>
      </b:Author>
    </b:Author>
    <b:Title>Las ataxias hereditarias en cuba, aspectos históricos, epidemiológicos, clínicos, electrofisiológicos y de neurología cuantitativa</b:Title>
    <b:JournalName>Rev Neurol</b:JournalName>
    <b:Year>2001</b:Year>
    <b:Pages>71-76</b:Pages>
    <b:Volume>32</b:Volume>
    <b:Issue>1</b:Issue>
    <b:RefOrder>1</b:RefOrder>
  </b:Source>
  <b:Source>
    <b:Tag>Vel09</b:Tag>
    <b:SourceType>JournalArticle</b:SourceType>
    <b:Guid>{D3D9E3AC-0595-4797-9B74-E8BAEC0D0BE4}</b:Guid>
    <b:Author>
      <b:Author>
        <b:NameList>
          <b:Person>
            <b:Last>Velázquez-Pérez</b:Last>
            <b:First>L.</b:First>
          </b:Person>
        </b:NameList>
      </b:Author>
    </b:Author>
    <b:Title>Molecular epidemiology of spinocerebellar ataxias in cuba: Insights into sca2 founder effect in Holguín</b:Title>
    <b:JournalName>Neurosci Lett</b:JournalName>
    <b:Year>2009</b:Year>
    <b:Pages>157-160</b:Pages>
    <b:Volume>454</b:Volume>
    <b:Issue>2</b:Issue>
    <b:RefOrder>2</b:RefOrder>
  </b:Source>
  <b:Source>
    <b:Tag>MPa07</b:Tag>
    <b:SourceType>JournalArticle</b:SourceType>
    <b:Guid>{53C7BEA9-688B-4711-BE12-6EEE07647D36}</b:Guid>
    <b:Author>
      <b:Author>
        <b:Corporate>M. Paneque, C. Lemos, K. Escalona, L. Prieto, R. Reynaldo, L. Velázquez</b:Corporate>
      </b:Author>
    </b:Author>
    <b:Title>Psychological follow-up of presymptomatic genetic testing for spinocerebellar ataxia type 2 (sca2) in cuba</b:Title>
    <b:JournalName>Journal of Genetic Counseling</b:JournalName>
    <b:Year>2007</b:Year>
    <b:Pages>469-479</b:Pages>
    <b:Volume>16</b:Volume>
    <b:Issue>4</b:Issue>
    <b:RefOrder>3</b:RefOrder>
  </b:Source>
  <b:Source>
    <b:Tag>LVe12</b:Tag>
    <b:SourceType>JournalArticle</b:SourceType>
    <b:Guid>{3B9D8F48-A845-43A7-8D4B-01435C4B4416}</b:Guid>
    <b:Author>
      <b:Author>
        <b:NameList>
          <b:Person>
            <b:Last>Pérez</b:Last>
            <b:First>L.</b:First>
            <b:Middle>Velázquez</b:Middle>
          </b:Person>
        </b:NameList>
      </b:Author>
    </b:Author>
    <b:Title>Ataxia espinocerebelosa tipo 2. Diagnostico, pronostico y evolución</b:Title>
    <b:Year>2012</b:Year>
    <b:RefOrder>4</b:RefOrder>
  </b:Source>
  <b:Source>
    <b:Tag>JLe99</b:Tag>
    <b:SourceType>JournalArticle</b:SourceType>
    <b:Guid>{D3B6D190-E3A3-4DCF-9D3F-666C20CA1F75}</b:Guid>
    <b:Author>
      <b:Author>
        <b:NameList>
          <b:Person>
            <b:Last>Leigh</b:Last>
            <b:First>J.</b:First>
          </b:Person>
          <b:Person>
            <b:Last>Zee</b:Last>
            <b:First>D.</b:First>
            <b:Middle>S.</b:Middle>
          </b:Person>
        </b:NameList>
      </b:Author>
    </b:Author>
    <b:Title>The neurology of eye movements</b:Title>
    <b:JournalName>Oxford University Press US</b:JournalName>
    <b:Year>1999</b:Year>
    <b:RefOrder>5</b:RefOrder>
  </b:Source>
  <b:Source>
    <b:Tag>LVe98</b:Tag>
    <b:SourceType>JournalArticle</b:SourceType>
    <b:Guid>{32AF840E-8651-4631-894B-6E4EC71848C5}</b:Guid>
    <b:Author>
      <b:Author>
        <b:NameList>
          <b:Person>
            <b:Last>L. Velázquez</b:Last>
            <b:First>E.</b:First>
            <b:Middle>Medina</b:Middle>
          </b:Person>
        </b:NameList>
      </b:Author>
    </b:Author>
    <b:Title>Evaluación neurofisiológica en pacientes afectados por ataxia espinocerebelosa tipo 2</b:Title>
    <b:JournalName>Rev Neurol</b:JournalName>
    <b:Year>1998</b:Year>
    <b:Pages>921-926</b:Pages>
    <b:Volume>160</b:Volume>
    <b:Issue>27</b:Issue>
    <b:RefOrder>6</b:RefOrder>
  </b:Source>
  <b:Source>
    <b:Tag>Vela09</b:Tag>
    <b:SourceType>JournalArticle</b:SourceType>
    <b:Guid>{4EA63539-CFB4-413A-B820-61215DE1326D}</b:Guid>
    <b:Title>Molecular epidemiology of spinocerebellar ataxias in cuba: Insights into sca2 founder effect in Holguín</b:Title>
    <b:JournalName>Neurosci Lett</b:JournalName>
    <b:Year>2009</b:Year>
    <b:Pages>157-160</b:Pages>
    <b:Author>
      <b:Author>
        <b:NameList>
          <b:Person>
            <b:Last>Velázquez</b:Last>
            <b:First>Luis</b:First>
          </b:Person>
        </b:NameList>
      </b:Author>
    </b:Author>
    <b:Volume>454</b:Volume>
    <b:Issue>2</b:Issue>
    <b:RefOrder>7</b:RefOrder>
  </b:Source>
  <b:Source>
    <b:Tag>Pan07</b:Tag>
    <b:SourceType>JournalArticle</b:SourceType>
    <b:Guid>{B9B1F72A-95FB-4EEA-9036-BBFC5115E67E}</b:Guid>
    <b:Title>Psychological follow-up of presymptomatic genetic testing for spinocerebellar ataxia type 2 (sca2) in cuba</b:Title>
    <b:JournalName>Journal of Genetic Counseling</b:JournalName>
    <b:Year>2007</b:Year>
    <b:Pages>469-479</b:Pages>
    <b:Author>
      <b:Author>
        <b:NameList>
          <b:Person>
            <b:Last>Paneque</b:Last>
            <b:First>M</b:First>
          </b:Person>
          <b:Person>
            <b:Last>Lemos</b:Last>
            <b:First>C</b:First>
          </b:Person>
          <b:Person>
            <b:Last>Escalona</b:Last>
            <b:First>K</b:First>
          </b:Person>
          <b:Person>
            <b:Last>Prieto</b:Last>
            <b:First>L</b:First>
          </b:Person>
          <b:Person>
            <b:Last>Reynaldo</b:Last>
            <b:First>R</b:First>
          </b:Person>
          <b:Person>
            <b:Last>Velázquez</b:Last>
            <b:First>L.</b:First>
          </b:Person>
        </b:NameList>
      </b:Author>
    </b:Author>
    <b:Volume>16</b:Volume>
    <b:Issue>4</b:Issue>
    <b:RefOrder>8</b:RefOrder>
  </b:Source>
  <b:Source>
    <b:Tag>Vel01</b:Tag>
    <b:SourceType>JournalArticle</b:SourceType>
    <b:Guid>{51C0E07C-B51A-4565-89FA-A90E96B9DEC5}</b:Guid>
    <b:Title>Las ataxias hereditarias en cuba, aspectos históricos, epidemiológicos, clínicos, electrofisiológicos y de neurología cuantitativa</b:Title>
    <b:JournalName>Rev Neurol</b:JournalName>
    <b:Year>2001</b:Year>
    <b:Pages>71-76</b:Pages>
    <b:Author>
      <b:Author>
        <b:NameList>
          <b:Person>
            <b:Last>Velázquez</b:Last>
            <b:First>L</b:First>
          </b:Person>
          <b:Person>
            <b:Last>García</b:Last>
            <b:First>R</b:First>
          </b:Person>
          <b:Person>
            <b:Last>Santos</b:Last>
            <b:First>N</b:First>
          </b:Person>
          <b:Person>
            <b:Last>Paneque</b:Last>
            <b:First>M</b:First>
          </b:Person>
          <b:Person>
            <b:Last>Medina</b:Last>
            <b:First>E</b:First>
          </b:Person>
          <b:Person>
            <b:Last>Hechavarría</b:Last>
            <b:First>R</b:First>
          </b:Person>
        </b:NameList>
      </b:Author>
    </b:Author>
    <b:Volume>32</b:Volume>
    <b:Issue>1</b:Issue>
    <b:RefOrder>9</b:RefOrder>
  </b:Source>
  <b:Source>
    <b:Tag>Vel98</b:Tag>
    <b:SourceType>JournalArticle</b:SourceType>
    <b:Guid>{5DE2EABF-466C-429B-B237-6C36E3E1C90A}</b:Guid>
    <b:Title>Evaluación neurofisiológica en pacientes afectados por ataxia espinocerebelosa tipo 2</b:Title>
    <b:JournalName>Rev Neurol</b:JournalName>
    <b:Year>1998</b:Year>
    <b:Pages>921-926</b:Pages>
    <b:Author>
      <b:Author>
        <b:NameList>
          <b:Person>
            <b:Last>Velázquez</b:Last>
            <b:First>L</b:First>
          </b:Person>
          <b:Person>
            <b:Last>Medina</b:Last>
            <b:First>E</b:First>
          </b:Person>
        </b:NameList>
      </b:Author>
    </b:Author>
    <b:Volume>160</b:Volume>
    <b:Issue>27</b:Issue>
    <b:RefOrder>10</b:RefOrder>
  </b:Source>
  <b:Source>
    <b:Tag>Vel12</b:Tag>
    <b:SourceType>JournalArticle</b:SourceType>
    <b:Guid>{49202F95-16B3-4F2D-970C-D95B75D61BEC}</b:Guid>
    <b:Title>Ataxia espinocerebelosa tipo 2. Diagnostico, pronostico y evolución</b:Title>
    <b:Year>2012</b:Year>
    <b:Author>
      <b:Author>
        <b:NameList>
          <b:Person>
            <b:Last>Velázquez</b:Last>
            <b:First>L</b:First>
          </b:Person>
        </b:NameList>
      </b:Author>
    </b:Author>
    <b:RefOrder>11</b:RefOrder>
  </b:Source>
  <b:Source>
    <b:Tag>Lei99</b:Tag>
    <b:SourceType>JournalArticle</b:SourceType>
    <b:Guid>{719BD86F-3430-4939-B888-092ECCF7C087}</b:Guid>
    <b:Title>The neurology of eye movements</b:Title>
    <b:JournalName>Oxford University Press US</b:JournalName>
    <b:Year>1999</b:Year>
    <b:Author>
      <b:Author>
        <b:NameList>
          <b:Person>
            <b:Last>Leigh</b:Last>
            <b:First>J</b:First>
          </b:Person>
          <b:Person>
            <b:Last>Zee</b:Last>
            <b:First>D</b:First>
            <b:Middle>S</b:Middle>
          </b:Person>
        </b:NameList>
      </b:Author>
    </b:Author>
    <b:RefOrder>12</b:RefOrder>
  </b:Source>
  <b:Source>
    <b:Tag>Lan98</b:Tag>
    <b:SourceType>JournalArticle</b:SourceType>
    <b:Guid>{CCEE7CD1-0567-4BA2-B89F-CF50DEB66081}</b:Guid>
    <b:Author>
      <b:Author>
        <b:NameList>
          <b:Person>
            <b:Last>Langaas</b:Last>
            <b:First>T</b:First>
          </b:Person>
          <b:Person>
            <b:Last>Mon-Williams</b:Last>
            <b:First>M</b:First>
          </b:Person>
          <b:Person>
            <b:Last>Wann</b:Last>
            <b:First>J</b:First>
            <b:Middle>P</b:Middle>
          </b:Person>
          <b:Person>
            <b:Last>Pascal</b:Last>
            <b:First>E</b:First>
          </b:Person>
          <b:Person>
            <b:Last>Thompson</b:Last>
            <b:First>C</b:First>
          </b:Person>
        </b:NameList>
      </b:Author>
    </b:Author>
    <b:Title>Eye movements, prematurity and developmental co-ordination disorder</b:Title>
    <b:JournalName>Vision Res</b:JournalName>
    <b:Year>1998</b:Year>
    <b:Pages>1817-1826</b:Pages>
    <b:Volume>38</b:Volume>
    <b:Issue>12</b:Issue>
    <b:RefOrder>13</b:RefOrder>
  </b:Source>
  <b:Source>
    <b:Tag>Kru10</b:Tag>
    <b:SourceType>JournalArticle</b:SourceType>
    <b:Guid>{DBC47E8B-9B45-4C19-AC27-951B2B5F3CFE}</b:Guid>
    <b:Title>Electrooculography signal estimation by using evolution-based technique for computer animation applications</b:Title>
    <b:Year>2010</b:Year>
    <b:Author>
      <b:Author>
        <b:NameList>
          <b:Person>
            <b:Last>Krupinski</b:Last>
            <b:First>R</b:First>
          </b:Person>
          <b:Person>
            <b:Last>Mazurek</b:Last>
            <b:First>P</b:First>
          </b:Person>
        </b:NameList>
      </b:Author>
    </b:Author>
    <b:Volume>6374</b:Volume>
    <b:RefOrder>14</b:RefOrder>
  </b:Source>
  <b:Source>
    <b:Tag>Rob63</b:Tag>
    <b:SourceType>JournalArticle</b:SourceType>
    <b:Guid>{A78BA867-1009-4EF0-88B6-925D0A994C72}</b:Guid>
    <b:Title>A method of measuring eye movement using a scleral search coil in a magnetic field</b:Title>
    <b:JournalName>IEEE Transactions on Bio-medical Electronics</b:JournalName>
    <b:Year>1963</b:Year>
    <b:Pages>137-145</b:Pages>
    <b:Author>
      <b:Author>
        <b:NameList>
          <b:Person>
            <b:Last>Robinson</b:Last>
            <b:Middle>A</b:Middle>
            <b:First>D</b:First>
          </b:Person>
        </b:NameList>
      </b:Author>
    </b:Author>
    <b:Volume>10</b:Volume>
    <b:Issue>4</b:Issue>
    <b:RefOrder>15</b:RefOrder>
  </b:Source>
  <b:Source>
    <b:Tag>Col75</b:Tag>
    <b:SourceType>JournalArticle</b:SourceType>
    <b:Guid>{7FAE516F-7EE8-4020-88B9-D99A5A59D4E8}</b:Guid>
    <b:Title>Precise recording of human eye movements</b:Title>
    <b:JournalName>Vision Res</b:JournalName>
    <b:Year>1975</b:Year>
    <b:Author>
      <b:Author>
        <b:NameList>
          <b:Person>
            <b:Last>Collewijn</b:Last>
            <b:First>H</b:First>
          </b:Person>
          <b:Person>
            <b:Last>Van der Mark</b:Last>
            <b:First>F</b:First>
          </b:Person>
          <b:Person>
            <b:Last>Jansen</b:Last>
            <b:First>T</b:First>
          </b:Person>
        </b:NameList>
      </b:Author>
    </b:Author>
    <b:RefOrder>16</b:RefOrder>
  </b:Source>
  <b:Source>
    <b:Tag>Gan01</b:Tag>
    <b:SourceType>JournalArticle</b:SourceType>
    <b:Guid>{B5A4E86E-BFF3-4FBE-8F3D-1190B79E50C8}</b:Guid>
    <b:Title>Video-oculography: a new diagnostic technology for vestibular patients</b:Title>
    <b:JournalName>Hear J</b:JournalName>
    <b:Year>2001</b:Year>
    <b:Pages>40-42</b:Pages>
    <b:Author>
      <b:Author>
        <b:NameList>
          <b:Person>
            <b:Last>Gans</b:Last>
            <b:Middle>E</b:Middle>
            <b:First>R</b:First>
          </b:Person>
        </b:NameList>
      </b:Author>
    </b:Author>
    <b:Volume>54</b:Volume>
    <b:Issue>5</b:Issue>
    <b:RefOrder>17</b:RefOrder>
  </b:Source>
  <b:Source>
    <b:Tag>Bec14</b:Tag>
    <b:SourceType>JournalArticle</b:SourceType>
    <b:Guid>{7F866AC1-68C6-4E4B-8115-565DF49E62A7}</b:Guid>
    <b:Title>Plataforma de procesamiento de electrooculogramas. Caso de estudio: pacientes con Ataxia Espinocerebelosa Tipo 2</b:Title>
    <b:Year>2014</b:Year>
    <b:Author>
      <b:Author>
        <b:NameList>
          <b:Person>
            <b:Last>Becerra García</b:Last>
            <b:First>A</b:First>
          </b:Person>
        </b:NameList>
      </b:Author>
    </b:Author>
    <b:RefOrder>18</b:RefOrder>
  </b:Source>
  <b:Source>
    <b:Tag>Mar08</b:Tag>
    <b:SourceType>JournalArticle</b:SourceType>
    <b:Guid>{1718E047-CA71-4564-A424-A98337CA4549}</b:Guid>
    <b:Title>Comparative study of several fir median hybrid filters for blink noise removal in electrooculograms</b:Title>
    <b:JournalName>WSEAS Trans. Sig. Proc.</b:JournalName>
    <b:Year>2008</b:Year>
    <b:Pages>53-59</b:Pages>
    <b:Author>
      <b:Author>
        <b:NameList>
          <b:Person>
            <b:Last>Martínez</b:Last>
            <b:First>M</b:First>
          </b:Person>
          <b:Person>
            <b:Last>Soria</b:Last>
            <b:First>E</b:First>
          </b:Person>
          <b:Person>
            <b:Last>Magdalena</b:Last>
            <b:First>R</b:First>
          </b:Person>
          <b:Person>
            <b:Last>Magdalena</b:Last>
            <b:Middle>J</b:Middle>
            <b:First>A</b:First>
          </b:Person>
          <b:Person>
            <b:Last>Martín</b:Last>
            <b:Middle>D</b:Middle>
            <b:First>J</b:First>
          </b:Person>
          <b:Person>
            <b:Last>Vila</b:Last>
            <b:First>J</b:First>
          </b:Person>
        </b:NameList>
      </b:Author>
    </b:Author>
    <b:Volume>4</b:Volume>
    <b:Issue>3</b:Issue>
    <b:RefOrder>19</b:RefOrder>
  </b:Source>
  <b:Source>
    <b:Tag>Juh91</b:Tag>
    <b:SourceType>JournalArticle</b:SourceType>
    <b:Guid>{068489A5-87D1-4503-A482-ADDAC526FD1A}</b:Guid>
    <b:Title>Median filtering is appropriate to signals of saccadic eye movements</b:Title>
    <b:JournalName>Comput Biol Med</b:JournalName>
    <b:Year>1991</b:Year>
    <b:Author>
      <b:Author>
        <b:NameList>
          <b:Person>
            <b:Last>Juhola</b:Last>
            <b:First>M</b:First>
          </b:Person>
        </b:NameList>
      </b:Author>
    </b:Author>
    <b:Volume>21</b:Volume>
    <b:Issue>1-2</b:Issue>
    <b:RefOrder>20</b:RefOrder>
  </b:Source>
  <b:Source>
    <b:Tag>Gar21</b:Tag>
    <b:SourceType>JournalArticle</b:SourceType>
    <b:Guid>{EA06DC95-FBB9-4E66-9D26-AA5652F9B00E}</b:Guid>
    <b:Title>Technology for processing saccadic electrooculograms in people suffering with Spinocerebellar Ataxia type 2 (SCA2)</b:Title>
    <b:Year>2021</b:Year>
    <b:Author>
      <b:Author>
        <b:NameList>
          <b:Person>
            <b:Last>García Becerra</b:Last>
            <b:First>A</b:First>
          </b:Person>
        </b:NameList>
      </b:Author>
    </b:Author>
    <b:RefOrder>21</b:RefOrder>
  </b:Source>
  <b:Source>
    <b:Tag>Car17</b:Tag>
    <b:SourceType>JournalArticle</b:SourceType>
    <b:Guid>{214A4549-3B86-4F01-939B-E770D6E6BAE3}</b:Guid>
    <b:Title>Ataxia espinocerebelosa tipo 2: diagnóstico clínico y molecular de dos casos atendidos en el Hospital de Especialidades de las Fuerzas Armadas N°1</b:Title>
    <b:JournalName>Revista Médica Vozandes</b:JournalName>
    <b:Year>2017</b:Year>
    <b:Author>
      <b:Author>
        <b:NameList>
          <b:Person>
            <b:Last>Carrera González</b:Last>
            <b:First>A</b:First>
          </b:Person>
          <b:Person>
            <b:Last>Llamos Paneque</b:Last>
            <b:First>A</b:First>
          </b:Person>
          <b:Person>
            <b:Last>Montúfar Armendáriz</b:Last>
            <b:First>S</b:First>
          </b:Person>
          <b:Person>
            <b:Last>Recalde</b:Last>
            <b:First>M</b:First>
          </b:Person>
          <b:Person>
            <b:Last>Garzón</b:Last>
            <b:First>M</b:First>
          </b:Person>
          <b:Person>
            <b:Last>Tambaco</b:Last>
            <b:First>N</b:First>
          </b:Person>
          <b:Person>
            <b:Last>Paredes</b:Last>
            <b:First>R</b:First>
          </b:Person>
        </b:NameList>
      </b:Author>
    </b:Author>
    <b:Volume>28</b:Volume>
    <b:Issue>1</b:Issue>
    <b:RefOrder>22</b:RefOrder>
  </b:Source>
  <b:Source>
    <b:Tag>Luk14</b:Tag>
    <b:SourceType>JournalArticle</b:SourceType>
    <b:Guid>{9D21D1B0-8D85-489F-8CED-362AD65787B3}</b:Guid>
    <b:Title>Measuring gaze point on handheld mobile devices</b:Title>
    <b:JournalName>Helsinki University of Technology</b:JournalName>
    <b:Year>2014</b:Year>
    <b:Author>
      <b:Author>
        <b:NameList>
          <b:Person>
            <b:Last>Lukander</b:Last>
            <b:First>K</b:First>
          </b:Person>
        </b:NameList>
      </b:Author>
    </b:Author>
    <b:RefOrder>23</b:RefOrder>
  </b:Source>
  <b:Source>
    <b:Tag>Rod13</b:Tag>
    <b:SourceType>JournalArticle</b:SourceType>
    <b:Guid>{9BBC57CC-8A84-4ED5-80E9-B55998E8ED8D}</b:Guid>
    <b:Title>Alteraciones de los movimientos oculares sacádicos</b:Title>
    <b:JournalName>Rev Mex Neuroci</b:JournalName>
    <b:Year>2013</b:Year>
    <b:Pages>150-158</b:Pages>
    <b:Author>
      <b:Author>
        <b:NameList>
          <b:Person>
            <b:Last>Rodríguez Labrada</b:Last>
            <b:First>R</b:First>
          </b:Person>
          <b:Person>
            <b:Last>Velázquez Pérez</b:Last>
            <b:First>L</b:First>
          </b:Person>
        </b:NameList>
      </b:Author>
    </b:Author>
    <b:Volume>14</b:Volume>
    <b:Issue>3</b:Issue>
    <b:RefOrder>24</b:RefOrder>
  </b:Source>
  <b:Source>
    <b:Tag>Vel06</b:Tag>
    <b:SourceType>JournalArticle</b:SourceType>
    <b:Guid>{E0207269-0796-42E1-863C-E475B9715815}</b:Guid>
    <b:Title>Ataxia espino cerebelosa tipo 2. Principales aspectos neurofisiológicos en el diagnóstico, pronóstico y evaluación de la enfermedad</b:Title>
    <b:JournalName>Ediciones Holguín</b:JournalName>
    <b:Year>2006</b:Year>
    <b:Author>
      <b:Author>
        <b:NameList>
          <b:Person>
            <b:Last>Velázquez</b:Last>
            <b:First>L</b:First>
          </b:Person>
        </b:NameList>
      </b:Author>
    </b:Author>
    <b:RefOrder>25</b:RefOrder>
  </b:Source>
  <b:Source>
    <b:Tag>Vel121</b:Tag>
    <b:SourceType>JournalArticle</b:SourceType>
    <b:Guid>{479C0283-B039-491F-92B8-848CE4733C9F}</b:Guid>
    <b:Title>Ataxia espinocerebelosa tipo 2. Diagnostico, pronostico y evolución</b:Title>
    <b:Year>2012</b:Year>
    <b:Author>
      <b:Author>
        <b:NameList>
          <b:Person>
            <b:Last>Velázquez Pérez</b:Last>
            <b:First>L</b:First>
          </b:Person>
        </b:NameList>
      </b:Author>
    </b:Author>
    <b:RefOrder>26</b:RefOrder>
  </b:Source>
  <b:Source>
    <b:Tag>Hei99</b:Tag>
    <b:SourceType>JournalArticle</b:SourceType>
    <b:Guid>{D2E9BDE8-E61B-4529-8D29-B427FB1BFF98}</b:Guid>
    <b:Title>Electrooculography: technical standards and applications</b:Title>
    <b:JournalName>International Federation of Clinical Neurophysiology</b:JournalName>
    <b:Year>1999</b:Year>
    <b:Author>
      <b:Author>
        <b:NameList>
          <b:Person>
            <b:Last>Heide</b:Last>
            <b:First>W</b:First>
          </b:Person>
          <b:Person>
            <b:Last>Koenig</b:Last>
            <b:First>E</b:First>
          </b:Person>
          <b:Person>
            <b:Last>Trillenberg</b:Last>
            <b:First>P</b:First>
          </b:Person>
          <b:Person>
            <b:Last>KoÈmpf</b:Last>
            <b:First>D</b:First>
          </b:Person>
          <b:Person>
            <b:Last>Zee</b:Last>
            <b:Middle>S</b:Middle>
            <b:First>D</b:First>
          </b:Person>
        </b:NameList>
      </b:Author>
    </b:Author>
    <b:RefOrder>27</b:RefOrder>
  </b:Source>
  <b:Source>
    <b:Tag>Gil09</b:Tag>
    <b:SourceType>JournalArticle</b:SourceType>
    <b:Guid>{CC50144A-4737-4AFC-AA5D-E02E29FB5148}</b:Guid>
    <b:Title>Fisiopatología y técnicas de registro de los movimientos oculares</b:Title>
    <b:JournalName>SUPLEMENTO 3</b:JournalName>
    <b:Year>2009</b:Year>
    <b:Author>
      <b:Author>
        <b:NameList>
          <b:Person>
            <b:Last>Gila</b:Last>
            <b:First>L</b:First>
          </b:Person>
          <b:Person>
            <b:Last>Villanueva</b:Last>
            <b:First>A</b:First>
          </b:Person>
          <b:Person>
            <b:Last>Cabeza</b:Last>
            <b:First>R</b:First>
          </b:Person>
        </b:NameList>
      </b:Author>
    </b:Author>
    <b:Volume>32</b:Volume>
    <b:RefOrder>28</b:RefOrder>
  </b:Source>
  <b:Source>
    <b:Tag>Man05</b:Tag>
    <b:SourceType>JournalArticle</b:SourceType>
    <b:Guid>{C44436C6-5DC1-4651-9112-23E8976B7A0D}</b:Guid>
    <b:Title>The wide spectrum of spinocerebellar ataxias (SCAs)</b:Title>
    <b:JournalName>The Cerebellum</b:JournalName>
    <b:Year>2005</b:Year>
    <b:Pages>2-6</b:Pages>
    <b:Author>
      <b:Author>
        <b:NameList>
          <b:Person>
            <b:Last>Manto</b:Last>
            <b:First>M</b:First>
          </b:Person>
        </b:NameList>
      </b:Author>
    </b:Author>
    <b:Volume>4</b:Volume>
    <b:Issue>1</b:Issue>
    <b:RefOrder>29</b:RefOrder>
  </b:Source>
  <b:Source>
    <b:Tag>Ope</b:Tag>
    <b:SourceType>InternetSite</b:SourceType>
    <b:Guid>{DB10742A-2E8F-40D6-8A45-738CFF0CDEDA}</b:Guid>
    <b:Title>OpenBCI official page</b:Title>
    <b:URL>https://openbci.com/</b:URL>
    <b:RefOrder>30</b:RefOrder>
  </b:Source>
  <b:Source>
    <b:Tag>Bur11</b:Tag>
    <b:SourceType>JournalArticle</b:SourceType>
    <b:Guid>{73625331-5401-4D45-8988-13ACE65C5FD9}</b:Guid>
    <b:Title>Numerical Analysis</b:Title>
    <b:Year>2011</b:Year>
    <b:Author>
      <b:Author>
        <b:NameList>
          <b:Person>
            <b:Last>Burden</b:Last>
            <b:Middle>L</b:Middle>
            <b:First>R</b:First>
          </b:Person>
          <b:Person>
            <b:Last>Faires</b:Last>
            <b:Middle>D</b:Middle>
            <b:First>J</b:First>
          </b:Person>
        </b:NameList>
      </b:Author>
    </b:Author>
    <b:City>Canada</b:City>
    <b:RefOrder>31</b:RefOrder>
  </b:Source>
  <b:Source>
    <b:Tag>Bah82</b:Tag>
    <b:SourceType>JournalArticle</b:SourceType>
    <b:Guid>{EC992FE5-28F8-4F59-8402-188203A00893}</b:Guid>
    <b:Title>Frequency limitations of the two-point central difference differentiation algorithm</b:Title>
    <b:JournalName>Biol Cybern</b:JournalName>
    <b:Year>1982</b:Year>
    <b:Author>
      <b:Author>
        <b:NameList>
          <b:Person>
            <b:Last>Bahill</b:Last>
            <b:Middle>T</b:Middle>
            <b:First>A</b:First>
          </b:Person>
          <b:Person>
            <b:Last>Kallman</b:Last>
            <b:Middle>S</b:Middle>
            <b:First>J</b:First>
          </b:Person>
          <b:Person>
            <b:Last>Lieberman</b:Last>
            <b:Middle>E</b:Middle>
            <b:First>J</b:First>
          </b:Person>
        </b:NameList>
      </b:Author>
    </b:Author>
    <b:Volume>45</b:Volume>
    <b:Issue>1</b:Issue>
    <b:RefOrder>32</b:RefOrder>
  </b:Source>
  <b:Source>
    <b:Tag>Inc85</b:Tag>
    <b:SourceType>JournalArticle</b:SourceType>
    <b:Guid>{5215D016-6097-4317-BCF0-49349A6D7289}</b:Guid>
    <b:Title>On the identification and analysis of saccadic eye movements. a quantitative study of the processing procedures</b:Title>
    <b:JournalName>IEEE Trans Biomed Eng</b:JournalName>
    <b:Year>1985</b:Year>
    <b:Pages>683-695</b:Pages>
    <b:Author>
      <b:Author>
        <b:NameList>
          <b:Person>
            <b:Last>Inchingolo</b:Last>
            <b:First>P</b:First>
          </b:Person>
          <b:Person>
            <b:Last>Spanio</b:Last>
            <b:First>M</b:First>
          </b:Person>
        </b:NameList>
      </b:Author>
    </b:Author>
    <b:Volume>32</b:Volume>
    <b:Issue>9</b:Issue>
    <b:RefOrder>33</b:RefOrder>
  </b:Source>
  <b:Source>
    <b:Tag>Vel011</b:Tag>
    <b:SourceType>JournalArticle</b:SourceType>
    <b:Guid>{F29CEDBB-A326-4C33-BA53-56463A369278}</b:Guid>
    <b:Title>Las ataxias hereditarias en cuba, aspectos históricos, epidemiológicos, clínicos, electrofisiológicos y de neurología cuantitativa</b:Title>
    <b:JournalName>Rev Neurol</b:JournalName>
    <b:Year>2001</b:Year>
    <b:Pages>71-76</b:Pages>
    <b:Author>
      <b:Author>
        <b:NameList>
          <b:Person>
            <b:Last>Velázquez</b:Last>
            <b:First>L</b:First>
          </b:Person>
          <b:Person>
            <b:Last>García</b:Last>
            <b:First>R</b:First>
          </b:Person>
          <b:Person>
            <b:Last>Santos</b:Last>
            <b:First>N</b:First>
          </b:Person>
          <b:Person>
            <b:Last>Paneque</b:Last>
            <b:First>M</b:First>
          </b:Person>
          <b:Person>
            <b:Last>Medina</b:Last>
            <b:First>E</b:First>
          </b:Person>
          <b:Person>
            <b:Last>Hechavarría</b:Last>
            <b:First>R</b:First>
          </b:Person>
        </b:NameList>
      </b:Author>
    </b:Author>
    <b:Volume>32</b:Volume>
    <b:Issue>1</b:Issue>
    <b:RefOrder>34</b:RefOrder>
  </b:Source>
  <b:Source>
    <b:Tag>Jet23</b:Tag>
    <b:SourceType>InternetSite</b:SourceType>
    <b:Guid>{D77F3258-7A42-49D3-9F98-09A4BE793D16}</b:Guid>
    <b:Author>
      <b:Author>
        <b:Corporate>JetBrains s.r.o.</b:Corporate>
      </b:Author>
    </b:Author>
    <b:Title>jetbrains</b:Title>
    <b:Year>2000-2023</b:Year>
    <b:URL>https://www.jetbrains.com/es-es/idea/old/</b:URL>
    <b:RefOrder>1</b:RefOrder>
  </b:Source>
  <b:Source>
    <b:Tag>Jav15</b:Tag>
    <b:SourceType>DocumentFromInternetSite</b:SourceType>
    <b:Guid>{55912F0E-02E8-4DDE-8B0C-B173A6FC5E8E}</b:Guid>
    <b:Title>javiergarciaescobedo.es</b:Title>
    <b:Year>2015</b:Year>
    <b:Month>Octubre</b:Month>
    <b:Day>10</b:Day>
    <b:URL>https://javiergarciaescobedo.es/programacion-en-java/96-javafx/399-primeros-pasos-con-javafx-scene-builder-y-netbeans#:~:text=La%20aplicaci%C3%B3n%20Scene%20Builder%20permite,el%20entorno%20de%20desarrollo%20NetBeans</b:URL>
    <b:Author>
      <b:Author>
        <b:NameList>
          <b:Person>
            <b:Last>Escobedo</b:Last>
            <b:First>Javier</b:First>
            <b:Middle>García</b:Middle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EE2D9E-636B-434B-A856-AD3F293E6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informe ejemplo.dotx</Template>
  <TotalTime>962</TotalTime>
  <Pages>3</Pages>
  <Words>447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Usuario 4</cp:lastModifiedBy>
  <cp:revision>251</cp:revision>
  <cp:lastPrinted>2023-01-11T19:42:00Z</cp:lastPrinted>
  <dcterms:created xsi:type="dcterms:W3CDTF">2024-10-26T15:36:00Z</dcterms:created>
  <dcterms:modified xsi:type="dcterms:W3CDTF">2025-11-04T16:34:00Z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-1376320927</vt:i4>
  </property>
  <property fmtid="{D5CDD505-2E9C-101B-9397-08002B2CF9AE}" pid="3" name="KSOProductBuildVer">
    <vt:lpwstr>3082-10.2.0.7480</vt:lpwstr>
  </property>
</Properties>
</file>