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CCA74" w14:textId="5AF0634B" w:rsidR="0045213C" w:rsidRPr="00793CD1" w:rsidRDefault="0014628B" w:rsidP="00CD4906">
      <w:pPr>
        <w:jc w:val="both"/>
        <w:rPr>
          <w:rFonts w:ascii="Times New Roman" w:hAnsi="Times New Roman" w:cs="Times New Roman"/>
          <w:b/>
          <w:bCs/>
          <w:i/>
          <w:iCs/>
        </w:rPr>
      </w:pPr>
      <w:r w:rsidRPr="0045213C">
        <w:rPr>
          <w:rFonts w:ascii="Times New Roman" w:hAnsi="Times New Roman" w:cs="Times New Roman"/>
          <w:noProof/>
        </w:rPr>
        <w:drawing>
          <wp:inline distT="0" distB="0" distL="0" distR="0" wp14:anchorId="4B5502C7" wp14:editId="7EFDCD1C">
            <wp:extent cx="5486400" cy="2067560"/>
            <wp:effectExtent l="0" t="0" r="0" b="0"/>
            <wp:docPr id="375276827" name="Image 1" descr="Université du Québec à Rimouski (UQAR) | Étudiez au Québ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é du Québec à Rimouski (UQAR) | Étudiez au Québec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93CD1" w:rsidRPr="00793CD1">
        <w:rPr>
          <w:rFonts w:ascii="Times New Roman" w:hAnsi="Times New Roman" w:cs="Times New Roman"/>
          <w:b/>
          <w:bCs/>
        </w:rPr>
        <w:t>DÉPARTEMENT DE MATHÉMATIQUES, D’INFORMATIQUE ET DE GÉNIE</w:t>
      </w:r>
    </w:p>
    <w:p w14:paraId="43981447" w14:textId="77777777" w:rsidR="00DF18FA" w:rsidRDefault="00DF18FA" w:rsidP="00AE03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B70F66" w14:textId="22B98E62" w:rsidR="00800433" w:rsidRPr="00800433" w:rsidRDefault="00793CD1" w:rsidP="00AE03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0433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00433">
        <w:rPr>
          <w:rFonts w:ascii="Times New Roman" w:hAnsi="Times New Roman" w:cs="Times New Roman"/>
          <w:b/>
          <w:bCs/>
          <w:sz w:val="32"/>
          <w:szCs w:val="32"/>
        </w:rPr>
        <w:t>Charte de projet</w:t>
      </w:r>
      <w:r w:rsidRPr="00800433">
        <w:rPr>
          <w:rFonts w:ascii="Times New Roman" w:hAnsi="Times New Roman" w:cs="Times New Roman"/>
          <w:b/>
          <w:bCs/>
          <w:sz w:val="32"/>
          <w:szCs w:val="32"/>
        </w:rPr>
        <w:t> </w:t>
      </w:r>
      <w:r w:rsidRPr="0080043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4AD7DF23" w14:textId="21C9A208" w:rsidR="00793CD1" w:rsidRPr="00800433" w:rsidRDefault="00800433" w:rsidP="008004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AE031F">
        <w:rPr>
          <w:rFonts w:ascii="Times New Roman" w:hAnsi="Times New Roman" w:cs="Times New Roman"/>
          <w:bCs/>
          <w:color w:val="156082" w:themeColor="accent1"/>
          <w:sz w:val="36"/>
          <w:szCs w:val="36"/>
          <w:lang w:val="en-C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NetSentinel</w:t>
      </w:r>
      <w:r w:rsidRPr="00800433">
        <w:rPr>
          <w:rFonts w:ascii="Times New Roman" w:hAnsi="Times New Roman" w:cs="Times New Roman"/>
          <w:b/>
          <w:bCs/>
          <w:sz w:val="28"/>
          <w:szCs w:val="28"/>
          <w:lang w:val="en-CA"/>
        </w:rPr>
        <w:t xml:space="preserve"> - </w:t>
      </w:r>
      <w:r w:rsidR="00793CD1" w:rsidRPr="00800433">
        <w:rPr>
          <w:rFonts w:ascii="Times New Roman" w:hAnsi="Times New Roman" w:cs="Times New Roman"/>
          <w:b/>
          <w:bCs/>
          <w:sz w:val="28"/>
          <w:szCs w:val="28"/>
          <w:lang w:val="en-CA"/>
        </w:rPr>
        <w:t>Mini IDS (Intrusion Detection System)</w:t>
      </w:r>
    </w:p>
    <w:p w14:paraId="709F2021" w14:textId="77777777" w:rsidR="00793CD1" w:rsidRPr="00793CD1" w:rsidRDefault="00793CD1" w:rsidP="00793CD1">
      <w:pPr>
        <w:jc w:val="both"/>
        <w:rPr>
          <w:rFonts w:ascii="Times New Roman" w:hAnsi="Times New Roman" w:cs="Times New Roman"/>
          <w:b/>
          <w:bCs/>
          <w:lang w:val="en-CA"/>
        </w:rPr>
      </w:pPr>
    </w:p>
    <w:p w14:paraId="3324A8A2" w14:textId="5B4C49B6" w:rsidR="00793CD1" w:rsidRPr="00800433" w:rsidRDefault="00800433" w:rsidP="00800433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800433">
        <w:rPr>
          <w:rFonts w:ascii="Times New Roman" w:hAnsi="Times New Roman" w:cs="Times New Roman"/>
          <w:b/>
          <w:bCs/>
          <w:i/>
          <w:iCs/>
        </w:rPr>
        <w:t>Par</w:t>
      </w:r>
    </w:p>
    <w:p w14:paraId="35A8CF8C" w14:textId="77777777" w:rsidR="00071158" w:rsidRPr="00793CD1" w:rsidRDefault="00071158" w:rsidP="00CD4906">
      <w:pPr>
        <w:jc w:val="both"/>
        <w:rPr>
          <w:rFonts w:ascii="Times New Roman" w:hAnsi="Times New Roman" w:cs="Times New Roman"/>
          <w:b/>
          <w:bCs/>
          <w:lang w:val="en-CA"/>
        </w:rPr>
      </w:pPr>
    </w:p>
    <w:p w14:paraId="25219150" w14:textId="0918B494" w:rsidR="0014628B" w:rsidRPr="00800433" w:rsidRDefault="0045213C" w:rsidP="00654F78">
      <w:pPr>
        <w:jc w:val="center"/>
        <w:rPr>
          <w:rFonts w:ascii="Times New Roman" w:hAnsi="Times New Roman" w:cs="Times New Roman"/>
          <w:sz w:val="28"/>
          <w:szCs w:val="28"/>
        </w:rPr>
      </w:pPr>
      <w:r w:rsidRPr="00800433">
        <w:rPr>
          <w:rFonts w:ascii="Times New Roman" w:hAnsi="Times New Roman" w:cs="Times New Roman"/>
          <w:b/>
          <w:bCs/>
          <w:sz w:val="32"/>
          <w:szCs w:val="32"/>
        </w:rPr>
        <w:t>KOFFITSE FIADUPE AMOUZOU</w:t>
      </w:r>
    </w:p>
    <w:p w14:paraId="79703CE4" w14:textId="77777777" w:rsidR="0045213C" w:rsidRPr="00800433" w:rsidRDefault="0045213C" w:rsidP="00AE031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AEF63D" w14:textId="77777777" w:rsidR="000400BD" w:rsidRDefault="000400BD" w:rsidP="00654F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9157E" w14:textId="77777777" w:rsidR="00AE031F" w:rsidRDefault="00AE031F" w:rsidP="00AE03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Dans le cadre du cours</w:t>
      </w:r>
    </w:p>
    <w:p w14:paraId="582BA05F" w14:textId="03C988FD" w:rsidR="00793CD1" w:rsidRPr="00DF18FA" w:rsidRDefault="00AE031F" w:rsidP="00AE031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DF18FA">
        <w:rPr>
          <w:rFonts w:ascii="Times New Roman" w:hAnsi="Times New Roman" w:cs="Times New Roman"/>
          <w:b/>
          <w:bCs/>
          <w:sz w:val="36"/>
          <w:szCs w:val="36"/>
        </w:rPr>
        <w:t>Stage/projet en informatique</w:t>
      </w:r>
    </w:p>
    <w:p w14:paraId="2C0B46A2" w14:textId="77777777" w:rsidR="00DF18FA" w:rsidRDefault="00AE031F" w:rsidP="00AE031F">
      <w:pPr>
        <w:jc w:val="center"/>
        <w:rPr>
          <w:rFonts w:ascii="Times New Roman" w:hAnsi="Times New Roman" w:cs="Times New Roman"/>
          <w:b/>
          <w:bCs/>
        </w:rPr>
      </w:pPr>
      <w:r w:rsidRPr="00AE031F">
        <w:rPr>
          <w:rFonts w:ascii="Times New Roman" w:hAnsi="Times New Roman" w:cs="Times New Roman"/>
          <w:b/>
          <w:bCs/>
        </w:rPr>
        <w:t>INF39515</w:t>
      </w:r>
      <w:r>
        <w:rPr>
          <w:rFonts w:ascii="Times New Roman" w:hAnsi="Times New Roman" w:cs="Times New Roman"/>
          <w:b/>
          <w:bCs/>
        </w:rPr>
        <w:t>-MS</w:t>
      </w:r>
    </w:p>
    <w:p w14:paraId="088B5D8F" w14:textId="3C4EB6FE" w:rsidR="00092E46" w:rsidRDefault="00DF18FA" w:rsidP="00AE031F">
      <w:pPr>
        <w:jc w:val="center"/>
      </w:pPr>
      <w:r>
        <w:rPr>
          <w:rFonts w:ascii="Times New Roman" w:hAnsi="Times New Roman" w:cs="Times New Roman"/>
          <w:b/>
          <w:bCs/>
        </w:rPr>
        <w:br/>
      </w:r>
      <w:r w:rsidRPr="00DF18FA">
        <w:rPr>
          <w:rFonts w:ascii="Times New Roman" w:hAnsi="Times New Roman" w:cs="Times New Roman"/>
          <w:b/>
          <w:bCs/>
          <w:i/>
          <w:iCs/>
          <w:u w:val="single"/>
        </w:rPr>
        <w:t>Session</w:t>
      </w:r>
      <w:r w:rsidRPr="00DF18FA">
        <w:rPr>
          <w:rFonts w:ascii="Times New Roman" w:hAnsi="Times New Roman" w:cs="Times New Roman"/>
          <w:b/>
          <w:bCs/>
        </w:rPr>
        <w:t xml:space="preserve"> : </w:t>
      </w:r>
      <w:r w:rsidRPr="00DF18FA">
        <w:rPr>
          <w:rFonts w:ascii="Times New Roman" w:hAnsi="Times New Roman" w:cs="Times New Roman"/>
          <w:b/>
          <w:bCs/>
          <w:sz w:val="28"/>
          <w:szCs w:val="28"/>
        </w:rPr>
        <w:t>HIVER 2026</w:t>
      </w:r>
      <w:r w:rsidR="0014628B" w:rsidRPr="0045213C">
        <w:rPr>
          <w:rFonts w:ascii="Times New Roman" w:hAnsi="Times New Roman" w:cs="Times New Roman"/>
        </w:rPr>
        <w:br/>
      </w:r>
      <w:r w:rsidR="0014628B" w:rsidRPr="0045213C">
        <w:rPr>
          <w:rFonts w:ascii="Times New Roman" w:hAnsi="Times New Roman" w:cs="Times New Roman"/>
        </w:rPr>
        <w:br/>
      </w:r>
      <w:r w:rsidR="0014628B" w:rsidRPr="0045213C">
        <w:rPr>
          <w:rFonts w:ascii="Times New Roman" w:hAnsi="Times New Roman" w:cs="Times New Roman"/>
          <w:b/>
          <w:bCs/>
          <w:i/>
          <w:iCs/>
          <w:u w:val="single"/>
        </w:rPr>
        <w:br/>
      </w:r>
      <w:r w:rsidR="00092E46" w:rsidRPr="0045213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Professeur</w:t>
      </w:r>
      <w:r w:rsidR="00092E46" w:rsidRPr="0045213C">
        <w:rPr>
          <w:rFonts w:ascii="Times New Roman" w:hAnsi="Times New Roman" w:cs="Times New Roman"/>
          <w:sz w:val="28"/>
          <w:szCs w:val="28"/>
        </w:rPr>
        <w:t xml:space="preserve"> : </w:t>
      </w:r>
      <w:hyperlink r:id="rId9" w:history="1">
        <w:r w:rsidR="000400BD" w:rsidRPr="00071158">
          <w:rPr>
            <w:rStyle w:val="Hyperlien"/>
            <w:rFonts w:ascii="Times New Roman" w:hAnsi="Times New Roman" w:cs="Times New Roman"/>
            <w:bCs/>
            <w:color w:val="000000" w:themeColor="text1"/>
            <w:sz w:val="28"/>
            <w:szCs w:val="28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YACINE BENAHMED</w:t>
        </w:r>
      </w:hyperlink>
    </w:p>
    <w:p w14:paraId="3DEAFF3D" w14:textId="77777777" w:rsidR="00793CD1" w:rsidRDefault="00793CD1" w:rsidP="00793CD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1B5E18" w14:textId="77777777" w:rsidR="00734BFE" w:rsidRDefault="00734BFE" w:rsidP="00793CD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dt>
      <w:sdtPr>
        <w:rPr>
          <w:sz w:val="28"/>
          <w:szCs w:val="28"/>
        </w:rPr>
        <w:id w:val="132162404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8EBCC89" w14:textId="3DCC9150" w:rsidR="00734BFE" w:rsidRPr="00DF18FA" w:rsidRDefault="00734BFE" w:rsidP="00DF18FA">
          <w:pPr>
            <w:pStyle w:val="En-ttedetabledesmatires"/>
            <w:jc w:val="center"/>
            <w:rPr>
              <w:rFonts w:ascii="Times New Roman" w:hAnsi="Times New Roman" w:cs="Times New Roman"/>
              <w:sz w:val="72"/>
              <w:szCs w:val="72"/>
            </w:rPr>
          </w:pPr>
          <w:r w:rsidRPr="00DF18FA">
            <w:rPr>
              <w:rFonts w:ascii="Times New Roman" w:hAnsi="Times New Roman" w:cs="Times New Roman"/>
              <w:sz w:val="72"/>
              <w:szCs w:val="72"/>
            </w:rPr>
            <w:t>Table des matières</w:t>
          </w:r>
        </w:p>
        <w:p w14:paraId="380D9D9D" w14:textId="77777777" w:rsidR="00DF18FA" w:rsidRPr="00DF18FA" w:rsidRDefault="00DF18FA" w:rsidP="00DF18FA">
          <w:pPr>
            <w:rPr>
              <w:sz w:val="28"/>
              <w:szCs w:val="28"/>
              <w:lang w:eastAsia="fr-CA"/>
            </w:rPr>
          </w:pPr>
        </w:p>
        <w:p w14:paraId="01C2AB06" w14:textId="398A10BF" w:rsidR="00DF18FA" w:rsidRPr="00DF18FA" w:rsidRDefault="00734BFE">
          <w:pPr>
            <w:pStyle w:val="TM3"/>
            <w:tabs>
              <w:tab w:val="left" w:pos="960"/>
              <w:tab w:val="right" w:leader="dot" w:pos="8630"/>
            </w:tabs>
            <w:rPr>
              <w:rStyle w:val="Hyperlien"/>
              <w:rFonts w:ascii="Times New Roman" w:hAnsi="Times New Roman" w:cs="Times New Roman"/>
              <w:noProof/>
              <w:sz w:val="28"/>
              <w:szCs w:val="28"/>
            </w:rPr>
          </w:pPr>
          <w:r w:rsidRPr="00DF18F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F18F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F18F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8994773" w:history="1">
            <w:r w:rsidR="00DF18FA" w:rsidRPr="00DF18FA">
              <w:rPr>
                <w:rStyle w:val="Hyperlien"/>
                <w:rFonts w:ascii="Times New Roman" w:hAnsi="Times New Roman" w:cs="Times New Roman"/>
                <w:noProof/>
                <w:sz w:val="28"/>
                <w:szCs w:val="28"/>
              </w:rPr>
              <w:t>I.</w:t>
            </w:r>
            <w:r w:rsidR="00DF18FA" w:rsidRPr="00DF18F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fr-CA"/>
              </w:rPr>
              <w:tab/>
            </w:r>
            <w:r w:rsidR="00DF18FA" w:rsidRPr="00DF18FA">
              <w:rPr>
                <w:rStyle w:val="Hyperlien"/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:lang w:eastAsia="fr-CA"/>
                <w14:ligatures w14:val="none"/>
              </w:rPr>
              <w:t>Introduction</w:t>
            </w:r>
            <w:r w:rsidR="00DF18FA"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F18FA"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F18FA"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_Toc218994773 \h </w:instrText>
            </w:r>
            <w:r w:rsidR="00DF18FA"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F18FA"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F18FA"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F18FA"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CE434E" w14:textId="77777777" w:rsidR="00DF18FA" w:rsidRPr="00DF18FA" w:rsidRDefault="00DF18FA" w:rsidP="00DF18FA">
          <w:pPr>
            <w:rPr>
              <w:sz w:val="28"/>
              <w:szCs w:val="28"/>
            </w:rPr>
          </w:pPr>
        </w:p>
        <w:p w14:paraId="10B182E1" w14:textId="77777777" w:rsidR="00DF18FA" w:rsidRPr="00DF18FA" w:rsidRDefault="00DF18FA" w:rsidP="00DF18FA">
          <w:pPr>
            <w:rPr>
              <w:sz w:val="28"/>
              <w:szCs w:val="28"/>
            </w:rPr>
          </w:pPr>
        </w:p>
        <w:p w14:paraId="2427B177" w14:textId="2AA99AE2" w:rsidR="00DF18FA" w:rsidRPr="00DF18FA" w:rsidRDefault="00DF18FA">
          <w:pPr>
            <w:pStyle w:val="TM3"/>
            <w:tabs>
              <w:tab w:val="left" w:pos="960"/>
              <w:tab w:val="right" w:leader="dot" w:pos="8630"/>
            </w:tabs>
            <w:rPr>
              <w:rStyle w:val="Hyperlien"/>
              <w:rFonts w:ascii="Times New Roman" w:hAnsi="Times New Roman" w:cs="Times New Roman"/>
              <w:noProof/>
              <w:sz w:val="28"/>
              <w:szCs w:val="28"/>
            </w:rPr>
          </w:pPr>
          <w:hyperlink w:anchor="_Toc218994774" w:history="1">
            <w:r w:rsidRPr="00DF18FA">
              <w:rPr>
                <w:rStyle w:val="Hyperlien"/>
                <w:rFonts w:ascii="Times New Roman" w:hAnsi="Times New Roman" w:cs="Times New Roman"/>
                <w:noProof/>
                <w:sz w:val="28"/>
                <w:szCs w:val="28"/>
              </w:rPr>
              <w:t>II.</w:t>
            </w:r>
            <w:r w:rsidRPr="00DF18F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fr-CA"/>
              </w:rPr>
              <w:tab/>
            </w:r>
            <w:r w:rsidRPr="00DF18FA">
              <w:rPr>
                <w:rStyle w:val="Hyperlien"/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:lang w:eastAsia="fr-CA"/>
                <w14:ligatures w14:val="none"/>
              </w:rPr>
              <w:t>Objectifs du Projet</w:t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_Toc218994774 \h </w:instrText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CCFC19" w14:textId="77777777" w:rsidR="00DF18FA" w:rsidRPr="00DF18FA" w:rsidRDefault="00DF18FA" w:rsidP="00DF18FA">
          <w:pPr>
            <w:rPr>
              <w:sz w:val="28"/>
              <w:szCs w:val="28"/>
            </w:rPr>
          </w:pPr>
        </w:p>
        <w:p w14:paraId="036C94D5" w14:textId="77777777" w:rsidR="00DF18FA" w:rsidRPr="00DF18FA" w:rsidRDefault="00DF18FA" w:rsidP="00DF18FA">
          <w:pPr>
            <w:rPr>
              <w:sz w:val="28"/>
              <w:szCs w:val="28"/>
            </w:rPr>
          </w:pPr>
        </w:p>
        <w:p w14:paraId="21CFE31F" w14:textId="0588A73B" w:rsidR="00DF18FA" w:rsidRPr="00DF18FA" w:rsidRDefault="00DF18FA">
          <w:pPr>
            <w:pStyle w:val="TM3"/>
            <w:tabs>
              <w:tab w:val="left" w:pos="1200"/>
              <w:tab w:val="right" w:leader="dot" w:pos="8630"/>
            </w:tabs>
            <w:rPr>
              <w:rStyle w:val="Hyperlien"/>
              <w:rFonts w:ascii="Times New Roman" w:hAnsi="Times New Roman" w:cs="Times New Roman"/>
              <w:noProof/>
              <w:sz w:val="28"/>
              <w:szCs w:val="28"/>
            </w:rPr>
          </w:pPr>
          <w:hyperlink w:anchor="_Toc218994775" w:history="1">
            <w:r w:rsidRPr="00DF18FA">
              <w:rPr>
                <w:rStyle w:val="Hyperlien"/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:lang w:eastAsia="fr-CA"/>
                <w14:ligatures w14:val="none"/>
              </w:rPr>
              <w:t>III.</w:t>
            </w:r>
            <w:r w:rsidRPr="00DF18F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fr-CA"/>
              </w:rPr>
              <w:tab/>
            </w:r>
            <w:r w:rsidRPr="00DF18FA">
              <w:rPr>
                <w:rStyle w:val="Hyperlien"/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:lang w:eastAsia="fr-CA"/>
                <w14:ligatures w14:val="none"/>
              </w:rPr>
              <w:t>Livrables et Résultats attendus</w:t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_Toc218994775 \h </w:instrText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89BFAB" w14:textId="77777777" w:rsidR="00DF18FA" w:rsidRPr="00DF18FA" w:rsidRDefault="00DF18FA" w:rsidP="00DF18FA">
          <w:pPr>
            <w:rPr>
              <w:sz w:val="28"/>
              <w:szCs w:val="28"/>
            </w:rPr>
          </w:pPr>
        </w:p>
        <w:p w14:paraId="5DE58E0B" w14:textId="77777777" w:rsidR="00DF18FA" w:rsidRPr="00DF18FA" w:rsidRDefault="00DF18FA" w:rsidP="00DF18FA">
          <w:pPr>
            <w:rPr>
              <w:sz w:val="28"/>
              <w:szCs w:val="28"/>
            </w:rPr>
          </w:pPr>
        </w:p>
        <w:p w14:paraId="3F48F248" w14:textId="76C7B7D3" w:rsidR="00DF18FA" w:rsidRPr="00DF18FA" w:rsidRDefault="00DF18FA">
          <w:pPr>
            <w:pStyle w:val="TM3"/>
            <w:tabs>
              <w:tab w:val="left" w:pos="1200"/>
              <w:tab w:val="right" w:leader="dot" w:pos="8630"/>
            </w:tabs>
            <w:rPr>
              <w:rStyle w:val="Hyperlien"/>
              <w:rFonts w:ascii="Times New Roman" w:hAnsi="Times New Roman" w:cs="Times New Roman"/>
              <w:noProof/>
              <w:sz w:val="28"/>
              <w:szCs w:val="28"/>
            </w:rPr>
          </w:pPr>
          <w:hyperlink w:anchor="_Toc218994776" w:history="1">
            <w:r w:rsidRPr="00DF18FA">
              <w:rPr>
                <w:rStyle w:val="Hyperlien"/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:lang w:eastAsia="fr-CA"/>
                <w14:ligatures w14:val="none"/>
              </w:rPr>
              <w:t>IV.</w:t>
            </w:r>
            <w:r w:rsidRPr="00DF18F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fr-CA"/>
              </w:rPr>
              <w:tab/>
            </w:r>
            <w:r w:rsidRPr="00DF18FA">
              <w:rPr>
                <w:rStyle w:val="Hyperlien"/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:lang w:eastAsia="fr-CA"/>
                <w14:ligatures w14:val="none"/>
              </w:rPr>
              <w:t>Planning et organisation du projet</w:t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_Toc218994776 \h </w:instrText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5055CB" w14:textId="77777777" w:rsidR="00DF18FA" w:rsidRPr="00DF18FA" w:rsidRDefault="00DF18FA" w:rsidP="00DF18FA">
          <w:pPr>
            <w:rPr>
              <w:sz w:val="28"/>
              <w:szCs w:val="28"/>
            </w:rPr>
          </w:pPr>
        </w:p>
        <w:p w14:paraId="3B188785" w14:textId="77777777" w:rsidR="00DF18FA" w:rsidRPr="00DF18FA" w:rsidRDefault="00DF18FA" w:rsidP="00DF18FA">
          <w:pPr>
            <w:rPr>
              <w:sz w:val="28"/>
              <w:szCs w:val="28"/>
            </w:rPr>
          </w:pPr>
        </w:p>
        <w:p w14:paraId="6C837BB6" w14:textId="57CF1795" w:rsidR="00DF18FA" w:rsidRPr="00DF18FA" w:rsidRDefault="00DF18FA">
          <w:pPr>
            <w:pStyle w:val="TM3"/>
            <w:tabs>
              <w:tab w:val="left" w:pos="960"/>
              <w:tab w:val="right" w:leader="dot" w:pos="8630"/>
            </w:tabs>
            <w:rPr>
              <w:rStyle w:val="Hyperlien"/>
              <w:rFonts w:ascii="Times New Roman" w:hAnsi="Times New Roman" w:cs="Times New Roman"/>
              <w:noProof/>
              <w:sz w:val="28"/>
              <w:szCs w:val="28"/>
            </w:rPr>
          </w:pPr>
          <w:hyperlink w:anchor="_Toc218994777" w:history="1">
            <w:r w:rsidRPr="00DF18FA">
              <w:rPr>
                <w:rStyle w:val="Hyperlien"/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:lang w:eastAsia="fr-CA"/>
                <w14:ligatures w14:val="none"/>
              </w:rPr>
              <w:t>V.</w:t>
            </w:r>
            <w:r w:rsidRPr="00DF18F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fr-CA"/>
              </w:rPr>
              <w:tab/>
            </w:r>
            <w:r w:rsidRPr="00DF18FA">
              <w:rPr>
                <w:rStyle w:val="Hyperlien"/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:lang w:eastAsia="fr-CA"/>
                <w14:ligatures w14:val="none"/>
              </w:rPr>
              <w:t>Technologies et Outils</w:t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_Toc218994777 \h </w:instrText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5412FA" w14:textId="77777777" w:rsidR="00DF18FA" w:rsidRPr="00DF18FA" w:rsidRDefault="00DF18FA" w:rsidP="00DF18FA">
          <w:pPr>
            <w:rPr>
              <w:sz w:val="28"/>
              <w:szCs w:val="28"/>
            </w:rPr>
          </w:pPr>
        </w:p>
        <w:p w14:paraId="0C1A53EB" w14:textId="77777777" w:rsidR="00DF18FA" w:rsidRPr="00DF18FA" w:rsidRDefault="00DF18FA" w:rsidP="00DF18FA">
          <w:pPr>
            <w:rPr>
              <w:sz w:val="28"/>
              <w:szCs w:val="28"/>
            </w:rPr>
          </w:pPr>
        </w:p>
        <w:p w14:paraId="0B2DE0DE" w14:textId="30D365E4" w:rsidR="00DF18FA" w:rsidRPr="00DF18FA" w:rsidRDefault="00DF18FA">
          <w:pPr>
            <w:pStyle w:val="TM3"/>
            <w:tabs>
              <w:tab w:val="left" w:pos="1200"/>
              <w:tab w:val="right" w:leader="dot" w:pos="863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fr-CA"/>
            </w:rPr>
          </w:pPr>
          <w:hyperlink w:anchor="_Toc218994778" w:history="1">
            <w:r w:rsidRPr="00DF18FA">
              <w:rPr>
                <w:rStyle w:val="Hyperlien"/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:lang w:eastAsia="fr-CA"/>
                <w14:ligatures w14:val="none"/>
              </w:rPr>
              <w:t>VI.</w:t>
            </w:r>
            <w:r w:rsidRPr="00DF18FA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fr-CA"/>
              </w:rPr>
              <w:tab/>
            </w:r>
            <w:r w:rsidRPr="00DF18FA">
              <w:rPr>
                <w:rStyle w:val="Hyperlien"/>
                <w:rFonts w:ascii="Times New Roman" w:eastAsia="Times New Roman" w:hAnsi="Times New Roman" w:cs="Times New Roman"/>
                <w:b/>
                <w:bCs/>
                <w:noProof/>
                <w:kern w:val="0"/>
                <w:sz w:val="28"/>
                <w:szCs w:val="28"/>
                <w:lang w:eastAsia="fr-CA"/>
                <w14:ligatures w14:val="none"/>
              </w:rPr>
              <w:t>Conclusion</w:t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_Toc218994778 \h </w:instrText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DF18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6D9C33" w14:textId="32CF07E4" w:rsidR="00800433" w:rsidRPr="00DF18FA" w:rsidRDefault="00734BFE" w:rsidP="00793CD1">
          <w:r w:rsidRPr="00DF18F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66F3BCA" w14:textId="77777777" w:rsidR="00800433" w:rsidRDefault="00800433" w:rsidP="00793CD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C02495" w14:textId="77777777" w:rsidR="00DF18FA" w:rsidRPr="00071158" w:rsidRDefault="00DF18FA" w:rsidP="00793CD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4EE31E" w14:textId="18B4A8C8" w:rsidR="00800433" w:rsidRPr="00DF18FA" w:rsidRDefault="00734BFE" w:rsidP="00800433">
      <w:pPr>
        <w:pStyle w:val="Paragraphedeliste"/>
        <w:numPr>
          <w:ilvl w:val="0"/>
          <w:numId w:val="6"/>
        </w:numPr>
        <w:spacing w:before="100" w:beforeAutospacing="1" w:after="100" w:afterAutospacing="1" w:line="312" w:lineRule="auto"/>
        <w:jc w:val="both"/>
        <w:outlineLvl w:val="2"/>
        <w:rPr>
          <w:rFonts w:ascii="Times New Roman" w:hAnsi="Times New Roman" w:cs="Times New Roman"/>
          <w:u w:val="single"/>
        </w:rPr>
      </w:pPr>
      <w:bookmarkStart w:id="0" w:name="_Toc218994773"/>
      <w:r w:rsidRPr="00DF18F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fr-CA"/>
          <w14:ligatures w14:val="none"/>
        </w:rPr>
        <w:lastRenderedPageBreak/>
        <w:t>Introduction</w:t>
      </w:r>
      <w:bookmarkEnd w:id="0"/>
    </w:p>
    <w:p w14:paraId="1819E470" w14:textId="77777777" w:rsidR="00800433" w:rsidRDefault="00800433" w:rsidP="00AE031F">
      <w:pPr>
        <w:pStyle w:val="Paragraphedeliste"/>
        <w:spacing w:line="312" w:lineRule="auto"/>
        <w:jc w:val="both"/>
        <w:rPr>
          <w:rFonts w:ascii="Times New Roman" w:hAnsi="Times New Roman" w:cs="Times New Roman"/>
        </w:rPr>
      </w:pPr>
    </w:p>
    <w:p w14:paraId="7C7FB9EA" w14:textId="5FE21273" w:rsidR="00800433" w:rsidRDefault="00800433" w:rsidP="00800433">
      <w:pPr>
        <w:pStyle w:val="Paragraphedeliste"/>
        <w:spacing w:line="312" w:lineRule="auto"/>
        <w:rPr>
          <w:rFonts w:ascii="Times New Roman" w:hAnsi="Times New Roman" w:cs="Times New Roman"/>
        </w:rPr>
      </w:pPr>
      <w:r w:rsidRPr="00800433">
        <w:rPr>
          <w:rFonts w:ascii="Times New Roman" w:hAnsi="Times New Roman" w:cs="Times New Roman"/>
        </w:rPr>
        <w:t xml:space="preserve">Le projet </w:t>
      </w:r>
      <w:r w:rsidRPr="00800433">
        <w:rPr>
          <w:rFonts w:ascii="Times New Roman" w:hAnsi="Times New Roman" w:cs="Times New Roman"/>
          <w:b/>
          <w:bCs/>
        </w:rPr>
        <w:t xml:space="preserve">NetSentinel – Mini IDS (Intrusion Detection System) </w:t>
      </w:r>
      <w:r w:rsidRPr="00800433">
        <w:rPr>
          <w:rFonts w:ascii="Times New Roman" w:hAnsi="Times New Roman" w:cs="Times New Roman"/>
        </w:rPr>
        <w:t xml:space="preserve">a pour objectif de concevoir et développer un </w:t>
      </w:r>
      <w:r w:rsidRPr="00800433">
        <w:rPr>
          <w:rFonts w:ascii="Times New Roman" w:hAnsi="Times New Roman" w:cs="Times New Roman"/>
          <w:b/>
          <w:bCs/>
        </w:rPr>
        <w:t>système de détection d’intrusions réseau</w:t>
      </w:r>
      <w:r w:rsidRPr="00800433">
        <w:rPr>
          <w:rFonts w:ascii="Times New Roman" w:hAnsi="Times New Roman" w:cs="Times New Roman"/>
        </w:rPr>
        <w:t xml:space="preserve"> simple et efficace, destiné à la surveillance en temps réel du trafic sur un réseau local.</w:t>
      </w:r>
    </w:p>
    <w:p w14:paraId="0E780E58" w14:textId="77777777" w:rsidR="00800433" w:rsidRPr="00800433" w:rsidRDefault="00800433" w:rsidP="00800433">
      <w:pPr>
        <w:pStyle w:val="Paragraphedeliste"/>
        <w:spacing w:line="312" w:lineRule="auto"/>
        <w:rPr>
          <w:rFonts w:ascii="Times New Roman" w:hAnsi="Times New Roman" w:cs="Times New Roman"/>
        </w:rPr>
      </w:pPr>
    </w:p>
    <w:p w14:paraId="661865A8" w14:textId="345D5B2E" w:rsidR="00AE031F" w:rsidRPr="00AE031F" w:rsidRDefault="00AE031F" w:rsidP="00800433">
      <w:pPr>
        <w:pStyle w:val="Paragraphedeliste"/>
        <w:spacing w:line="312" w:lineRule="auto"/>
        <w:rPr>
          <w:rFonts w:ascii="Times New Roman" w:hAnsi="Times New Roman" w:cs="Times New Roman"/>
        </w:rPr>
      </w:pPr>
      <w:r w:rsidRPr="00AE031F">
        <w:rPr>
          <w:rFonts w:ascii="Times New Roman" w:hAnsi="Times New Roman" w:cs="Times New Roman"/>
        </w:rPr>
        <w:t xml:space="preserve">Dans le cadre du cours </w:t>
      </w:r>
      <w:r w:rsidRPr="00AE031F">
        <w:rPr>
          <w:rFonts w:ascii="Times New Roman" w:hAnsi="Times New Roman" w:cs="Times New Roman"/>
          <w:b/>
          <w:bCs/>
        </w:rPr>
        <w:t>Stage/projet en informatique (INF39515-MS)</w:t>
      </w:r>
      <w:r w:rsidRPr="00AE031F">
        <w:rPr>
          <w:rFonts w:ascii="Times New Roman" w:hAnsi="Times New Roman" w:cs="Times New Roman"/>
        </w:rPr>
        <w:t xml:space="preserve">, ce projet permettra d’appliquer les </w:t>
      </w:r>
      <w:r w:rsidRPr="00AE031F">
        <w:rPr>
          <w:rFonts w:ascii="Times New Roman" w:hAnsi="Times New Roman" w:cs="Times New Roman"/>
          <w:b/>
          <w:bCs/>
        </w:rPr>
        <w:t>concepts de réseaux</w:t>
      </w:r>
      <w:r w:rsidRPr="00AE031F">
        <w:rPr>
          <w:rFonts w:ascii="Times New Roman" w:hAnsi="Times New Roman" w:cs="Times New Roman"/>
        </w:rPr>
        <w:t xml:space="preserve">, de </w:t>
      </w:r>
      <w:r w:rsidRPr="00AE031F">
        <w:rPr>
          <w:rFonts w:ascii="Times New Roman" w:hAnsi="Times New Roman" w:cs="Times New Roman"/>
          <w:b/>
          <w:bCs/>
        </w:rPr>
        <w:t>sécurité informatique</w:t>
      </w:r>
      <w:r w:rsidRPr="00AE031F">
        <w:rPr>
          <w:rFonts w:ascii="Times New Roman" w:hAnsi="Times New Roman" w:cs="Times New Roman"/>
        </w:rPr>
        <w:t xml:space="preserve"> et de </w:t>
      </w:r>
      <w:r w:rsidRPr="00AE031F">
        <w:rPr>
          <w:rFonts w:ascii="Times New Roman" w:hAnsi="Times New Roman" w:cs="Times New Roman"/>
          <w:b/>
          <w:bCs/>
        </w:rPr>
        <w:t>développement logiciel</w:t>
      </w:r>
      <w:r w:rsidRPr="00AE031F">
        <w:rPr>
          <w:rFonts w:ascii="Times New Roman" w:hAnsi="Times New Roman" w:cs="Times New Roman"/>
        </w:rPr>
        <w:t xml:space="preserve">, tout en mettant en pratique les bonnes pratiques de </w:t>
      </w:r>
      <w:r w:rsidRPr="00AE031F">
        <w:rPr>
          <w:rFonts w:ascii="Times New Roman" w:hAnsi="Times New Roman" w:cs="Times New Roman"/>
          <w:b/>
          <w:bCs/>
        </w:rPr>
        <w:t>conception</w:t>
      </w:r>
      <w:r w:rsidRPr="00AE031F">
        <w:rPr>
          <w:rFonts w:ascii="Times New Roman" w:hAnsi="Times New Roman" w:cs="Times New Roman"/>
        </w:rPr>
        <w:t xml:space="preserve">, </w:t>
      </w:r>
      <w:r w:rsidRPr="00AE031F">
        <w:rPr>
          <w:rFonts w:ascii="Times New Roman" w:hAnsi="Times New Roman" w:cs="Times New Roman"/>
          <w:b/>
          <w:bCs/>
        </w:rPr>
        <w:t>d’architecture logicielle et de gestion de projet informatique</w:t>
      </w:r>
      <w:r w:rsidRPr="00AE031F">
        <w:rPr>
          <w:rFonts w:ascii="Times New Roman" w:hAnsi="Times New Roman" w:cs="Times New Roman"/>
        </w:rPr>
        <w:t>.</w:t>
      </w:r>
    </w:p>
    <w:p w14:paraId="3E1E673D" w14:textId="77777777" w:rsidR="00800433" w:rsidRDefault="00AE031F" w:rsidP="00800433">
      <w:pPr>
        <w:pStyle w:val="Paragraphedeliste"/>
        <w:spacing w:line="312" w:lineRule="auto"/>
        <w:rPr>
          <w:rFonts w:ascii="Times New Roman" w:hAnsi="Times New Roman" w:cs="Times New Roman"/>
        </w:rPr>
      </w:pPr>
      <w:r w:rsidRPr="00AE031F">
        <w:rPr>
          <w:rFonts w:ascii="Times New Roman" w:hAnsi="Times New Roman" w:cs="Times New Roman"/>
          <w:b/>
          <w:bCs/>
        </w:rPr>
        <w:t>NetSentinel</w:t>
      </w:r>
      <w:r w:rsidRPr="00AE031F">
        <w:rPr>
          <w:rFonts w:ascii="Times New Roman" w:hAnsi="Times New Roman" w:cs="Times New Roman"/>
        </w:rPr>
        <w:t xml:space="preserve"> vise à fournir une interface conviviale pour visualiser le trafic réseau, détecter les anomalies et générer des alertes lorsque des événements suspects sont identifiés.</w:t>
      </w:r>
    </w:p>
    <w:p w14:paraId="3BF2DA89" w14:textId="77777777" w:rsidR="00800433" w:rsidRDefault="00800433" w:rsidP="00800433">
      <w:pPr>
        <w:pStyle w:val="Paragraphedeliste"/>
        <w:spacing w:line="312" w:lineRule="auto"/>
        <w:rPr>
          <w:rFonts w:ascii="Times New Roman" w:hAnsi="Times New Roman" w:cs="Times New Roman"/>
        </w:rPr>
      </w:pPr>
    </w:p>
    <w:p w14:paraId="5100DB76" w14:textId="5CE451AE" w:rsidR="00AE031F" w:rsidRPr="00AE031F" w:rsidRDefault="00AE031F" w:rsidP="00800433">
      <w:pPr>
        <w:pStyle w:val="Paragraphedeliste"/>
        <w:spacing w:line="312" w:lineRule="auto"/>
        <w:rPr>
          <w:rFonts w:ascii="Times New Roman" w:hAnsi="Times New Roman" w:cs="Times New Roman"/>
        </w:rPr>
      </w:pPr>
      <w:r w:rsidRPr="00AE031F">
        <w:rPr>
          <w:rFonts w:ascii="Times New Roman" w:hAnsi="Times New Roman" w:cs="Times New Roman"/>
        </w:rPr>
        <w:t xml:space="preserve"> Le projet s’inscrit dans une démarche de prototypage fonctionnel, offrant à la fois une démonstration pédagogique et un outil d’apprentissage pratique des systèmes de détection d’intrusions, tout en permettant la création d’un prototype logiciel fonctionnel facilement extensible pour intégrer de futures fonctionnalités.</w:t>
      </w:r>
    </w:p>
    <w:p w14:paraId="4F009775" w14:textId="28F01A41" w:rsidR="000400BD" w:rsidRPr="00AE031F" w:rsidRDefault="000400BD" w:rsidP="00AE031F">
      <w:pPr>
        <w:pStyle w:val="Paragraphedeliste"/>
        <w:spacing w:line="312" w:lineRule="auto"/>
        <w:jc w:val="both"/>
        <w:rPr>
          <w:rFonts w:ascii="Times New Roman" w:hAnsi="Times New Roman" w:cs="Times New Roman"/>
          <w:b/>
          <w:bCs/>
        </w:rPr>
      </w:pPr>
    </w:p>
    <w:p w14:paraId="20DB6D9F" w14:textId="416CC625" w:rsidR="000400BD" w:rsidRDefault="000400BD" w:rsidP="00734BFE">
      <w:pPr>
        <w:pStyle w:val="Paragraphedeliste"/>
        <w:jc w:val="both"/>
        <w:rPr>
          <w:rFonts w:ascii="Times New Roman" w:hAnsi="Times New Roman" w:cs="Times New Roman"/>
          <w:u w:val="single"/>
        </w:rPr>
      </w:pPr>
    </w:p>
    <w:p w14:paraId="33B8DD7A" w14:textId="22847C07" w:rsidR="00734BFE" w:rsidRPr="00DF18FA" w:rsidRDefault="00734BFE" w:rsidP="00734BFE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32"/>
          <w:szCs w:val="32"/>
          <w:u w:val="single"/>
        </w:rPr>
      </w:pPr>
      <w:bookmarkStart w:id="1" w:name="_Toc218994774"/>
      <w:r w:rsidRPr="00DF18F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fr-CA"/>
          <w14:ligatures w14:val="none"/>
        </w:rPr>
        <w:t>Objectifs du Projet</w:t>
      </w:r>
      <w:bookmarkEnd w:id="1"/>
    </w:p>
    <w:p w14:paraId="1D092509" w14:textId="77777777" w:rsidR="000400BD" w:rsidRPr="00071158" w:rsidRDefault="000400BD" w:rsidP="00CD4906">
      <w:pPr>
        <w:pStyle w:val="Paragraphedeliste"/>
        <w:jc w:val="both"/>
        <w:rPr>
          <w:rFonts w:ascii="Times New Roman" w:hAnsi="Times New Roman" w:cs="Times New Roman"/>
        </w:rPr>
      </w:pPr>
    </w:p>
    <w:p w14:paraId="1EA1D5D8" w14:textId="77777777" w:rsidR="00AE031F" w:rsidRDefault="000400BD" w:rsidP="00800433">
      <w:pPr>
        <w:pStyle w:val="Paragraphedeliste"/>
        <w:spacing w:line="312" w:lineRule="auto"/>
        <w:rPr>
          <w:rFonts w:ascii="Times New Roman" w:hAnsi="Times New Roman" w:cs="Times New Roman"/>
        </w:rPr>
      </w:pPr>
      <w:r w:rsidRPr="00AE031F">
        <w:rPr>
          <w:rFonts w:ascii="Times New Roman" w:hAnsi="Times New Roman" w:cs="Times New Roman"/>
        </w:rPr>
        <w:t xml:space="preserve">Le </w:t>
      </w:r>
      <w:r w:rsidR="00AE031F" w:rsidRPr="00AE031F">
        <w:rPr>
          <w:rFonts w:ascii="Times New Roman" w:hAnsi="Times New Roman" w:cs="Times New Roman"/>
        </w:rPr>
        <w:t xml:space="preserve">projet </w:t>
      </w:r>
      <w:r w:rsidR="00AE031F" w:rsidRPr="00AE031F">
        <w:rPr>
          <w:rFonts w:ascii="Times New Roman" w:hAnsi="Times New Roman" w:cs="Times New Roman"/>
          <w:b/>
          <w:bCs/>
        </w:rPr>
        <w:t>NetSentinel – Mini IDS</w:t>
      </w:r>
      <w:r w:rsidR="00AE031F" w:rsidRPr="00AE031F">
        <w:rPr>
          <w:rFonts w:ascii="Times New Roman" w:hAnsi="Times New Roman" w:cs="Times New Roman"/>
        </w:rPr>
        <w:t xml:space="preserve"> a pour objectifs principaux :</w:t>
      </w:r>
    </w:p>
    <w:p w14:paraId="4C965EF2" w14:textId="77777777" w:rsidR="00800433" w:rsidRPr="00AE031F" w:rsidRDefault="00800433" w:rsidP="00800433">
      <w:pPr>
        <w:pStyle w:val="Paragraphedeliste"/>
        <w:spacing w:line="312" w:lineRule="auto"/>
        <w:rPr>
          <w:rFonts w:ascii="Times New Roman" w:hAnsi="Times New Roman" w:cs="Times New Roman"/>
        </w:rPr>
      </w:pPr>
    </w:p>
    <w:p w14:paraId="41958C1F" w14:textId="77777777" w:rsidR="00AE031F" w:rsidRPr="00AE031F" w:rsidRDefault="00AE031F" w:rsidP="00800433">
      <w:pPr>
        <w:pStyle w:val="Paragraphedeliste"/>
        <w:numPr>
          <w:ilvl w:val="0"/>
          <w:numId w:val="15"/>
        </w:numPr>
        <w:spacing w:line="312" w:lineRule="auto"/>
        <w:rPr>
          <w:rFonts w:ascii="Times New Roman" w:hAnsi="Times New Roman" w:cs="Times New Roman"/>
        </w:rPr>
      </w:pPr>
      <w:r w:rsidRPr="00AE031F">
        <w:rPr>
          <w:rFonts w:ascii="Times New Roman" w:hAnsi="Times New Roman" w:cs="Times New Roman"/>
          <w:b/>
          <w:bCs/>
        </w:rPr>
        <w:t>Surveillance en temps réel du trafic réseau</w:t>
      </w:r>
      <w:r w:rsidRPr="00AE031F">
        <w:rPr>
          <w:rFonts w:ascii="Times New Roman" w:hAnsi="Times New Roman" w:cs="Times New Roman"/>
        </w:rPr>
        <w:br/>
        <w:t>Permettre la capture et l’affichage des paquets réseau sur une interface conviviale, afin de visualiser l’activité réseau sur une machine ou un réseau local.</w:t>
      </w:r>
    </w:p>
    <w:p w14:paraId="212D5422" w14:textId="77777777" w:rsidR="00AE031F" w:rsidRPr="00AE031F" w:rsidRDefault="00AE031F" w:rsidP="00800433">
      <w:pPr>
        <w:pStyle w:val="Paragraphedeliste"/>
        <w:numPr>
          <w:ilvl w:val="0"/>
          <w:numId w:val="15"/>
        </w:numPr>
        <w:spacing w:line="312" w:lineRule="auto"/>
        <w:rPr>
          <w:rFonts w:ascii="Times New Roman" w:hAnsi="Times New Roman" w:cs="Times New Roman"/>
        </w:rPr>
      </w:pPr>
      <w:r w:rsidRPr="00AE031F">
        <w:rPr>
          <w:rFonts w:ascii="Times New Roman" w:hAnsi="Times New Roman" w:cs="Times New Roman"/>
          <w:b/>
          <w:bCs/>
        </w:rPr>
        <w:t>Détection d’intrusions et anomalies</w:t>
      </w:r>
      <w:r w:rsidRPr="00AE031F">
        <w:rPr>
          <w:rFonts w:ascii="Times New Roman" w:hAnsi="Times New Roman" w:cs="Times New Roman"/>
        </w:rPr>
        <w:br/>
        <w:t>Identifier les comportements suspects et anomalies dans le trafic réseau, tels que les tentatives d’accès non autorisé, scans de ports ou flux inhabituels.</w:t>
      </w:r>
    </w:p>
    <w:p w14:paraId="63017225" w14:textId="77777777" w:rsidR="00AE031F" w:rsidRPr="00AE031F" w:rsidRDefault="00AE031F" w:rsidP="00800433">
      <w:pPr>
        <w:pStyle w:val="Paragraphedeliste"/>
        <w:numPr>
          <w:ilvl w:val="0"/>
          <w:numId w:val="15"/>
        </w:numPr>
        <w:spacing w:line="312" w:lineRule="auto"/>
        <w:rPr>
          <w:rFonts w:ascii="Times New Roman" w:hAnsi="Times New Roman" w:cs="Times New Roman"/>
        </w:rPr>
      </w:pPr>
      <w:r w:rsidRPr="00AE031F">
        <w:rPr>
          <w:rFonts w:ascii="Times New Roman" w:hAnsi="Times New Roman" w:cs="Times New Roman"/>
          <w:b/>
          <w:bCs/>
        </w:rPr>
        <w:t>Génération d’alertes</w:t>
      </w:r>
      <w:r w:rsidRPr="00AE031F">
        <w:rPr>
          <w:rFonts w:ascii="Times New Roman" w:hAnsi="Times New Roman" w:cs="Times New Roman"/>
        </w:rPr>
        <w:br/>
        <w:t>Fournir un système d’alerte immédiat lorsqu’un événement suspect est détecté, afin d’informer l’utilisateur et faciliter la prise de décision.</w:t>
      </w:r>
    </w:p>
    <w:p w14:paraId="4984CE75" w14:textId="77777777" w:rsidR="00AE031F" w:rsidRPr="00AE031F" w:rsidRDefault="00AE031F" w:rsidP="00800433">
      <w:pPr>
        <w:pStyle w:val="Paragraphedeliste"/>
        <w:numPr>
          <w:ilvl w:val="0"/>
          <w:numId w:val="15"/>
        </w:numPr>
        <w:spacing w:line="312" w:lineRule="auto"/>
        <w:rPr>
          <w:rFonts w:ascii="Times New Roman" w:hAnsi="Times New Roman" w:cs="Times New Roman"/>
        </w:rPr>
      </w:pPr>
      <w:r w:rsidRPr="00AE031F">
        <w:rPr>
          <w:rFonts w:ascii="Times New Roman" w:hAnsi="Times New Roman" w:cs="Times New Roman"/>
          <w:b/>
          <w:bCs/>
        </w:rPr>
        <w:t>Interface utilisateur intuitive et ergonomique</w:t>
      </w:r>
      <w:r w:rsidRPr="00AE031F">
        <w:rPr>
          <w:rFonts w:ascii="Times New Roman" w:hAnsi="Times New Roman" w:cs="Times New Roman"/>
        </w:rPr>
        <w:br/>
        <w:t>Offrir une interface graphique claire et facile à utiliser, permettant la consultation du trafic, des alertes et la gestion de la capture réseau.</w:t>
      </w:r>
    </w:p>
    <w:p w14:paraId="06F13041" w14:textId="77777777" w:rsidR="00AE031F" w:rsidRPr="00AE031F" w:rsidRDefault="00AE031F" w:rsidP="00800433">
      <w:pPr>
        <w:pStyle w:val="Paragraphedeliste"/>
        <w:numPr>
          <w:ilvl w:val="0"/>
          <w:numId w:val="15"/>
        </w:numPr>
        <w:spacing w:line="312" w:lineRule="auto"/>
        <w:rPr>
          <w:rFonts w:ascii="Times New Roman" w:hAnsi="Times New Roman" w:cs="Times New Roman"/>
        </w:rPr>
      </w:pPr>
      <w:r w:rsidRPr="00AE031F">
        <w:rPr>
          <w:rFonts w:ascii="Times New Roman" w:hAnsi="Times New Roman" w:cs="Times New Roman"/>
          <w:b/>
          <w:bCs/>
        </w:rPr>
        <w:lastRenderedPageBreak/>
        <w:t>Prototypage fonctionnel et extensible</w:t>
      </w:r>
      <w:r w:rsidRPr="00AE031F">
        <w:rPr>
          <w:rFonts w:ascii="Times New Roman" w:hAnsi="Times New Roman" w:cs="Times New Roman"/>
        </w:rPr>
        <w:br/>
        <w:t>Concevoir un prototype fonctionnel qui peut être facilement étendu pour intégrer de nouvelles fonctionnalités, comme l’analyse avancée des paquets, le filtrage ou des rapports statistiques.</w:t>
      </w:r>
    </w:p>
    <w:p w14:paraId="232D6BE3" w14:textId="77777777" w:rsidR="00787AF2" w:rsidRPr="00071158" w:rsidRDefault="00787AF2" w:rsidP="00654F78">
      <w:pPr>
        <w:spacing w:line="26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F56F4C" w14:textId="5A58E279" w:rsidR="00734BFE" w:rsidRPr="00DF18FA" w:rsidRDefault="00734BFE" w:rsidP="00734BFE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fr-CA"/>
          <w14:ligatures w14:val="none"/>
        </w:rPr>
      </w:pPr>
      <w:bookmarkStart w:id="2" w:name="_Toc218994775"/>
      <w:r w:rsidRPr="00DF18F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fr-CA"/>
          <w14:ligatures w14:val="none"/>
        </w:rPr>
        <w:t>Livrables et Résultats attendus</w:t>
      </w:r>
      <w:bookmarkEnd w:id="2"/>
      <w:r w:rsidRPr="00DF18F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fr-CA"/>
          <w14:ligatures w14:val="none"/>
        </w:rPr>
        <w:t xml:space="preserve"> </w:t>
      </w:r>
    </w:p>
    <w:p w14:paraId="7E7E11C1" w14:textId="15244BE7" w:rsidR="00A34E64" w:rsidRDefault="000400BD" w:rsidP="00800433">
      <w:pPr>
        <w:pStyle w:val="Paragraphedeliste"/>
        <w:spacing w:line="312" w:lineRule="auto"/>
        <w:rPr>
          <w:rFonts w:ascii="Times New Roman" w:hAnsi="Times New Roman" w:cs="Times New Roman"/>
        </w:rPr>
      </w:pPr>
      <w:r w:rsidRPr="00A34E6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34E64">
        <w:rPr>
          <w:rFonts w:ascii="Times New Roman" w:hAnsi="Times New Roman" w:cs="Times New Roman"/>
        </w:rPr>
        <w:t xml:space="preserve"> </w:t>
      </w:r>
      <w:r w:rsidR="00A34E64" w:rsidRPr="00A34E64">
        <w:rPr>
          <w:rFonts w:ascii="Times New Roman" w:hAnsi="Times New Roman" w:cs="Times New Roman"/>
        </w:rPr>
        <w:t xml:space="preserve">À l’issue du projet </w:t>
      </w:r>
      <w:r w:rsidR="00A34E64" w:rsidRPr="00A34E64">
        <w:rPr>
          <w:rFonts w:ascii="Times New Roman" w:hAnsi="Times New Roman" w:cs="Times New Roman"/>
          <w:b/>
          <w:bCs/>
        </w:rPr>
        <w:t>NetSentinel – Mini IDS</w:t>
      </w:r>
      <w:r w:rsidR="00A34E64" w:rsidRPr="00A34E64">
        <w:rPr>
          <w:rFonts w:ascii="Times New Roman" w:hAnsi="Times New Roman" w:cs="Times New Roman"/>
        </w:rPr>
        <w:t>, les livrables et résultats attendus sont les suivants :</w:t>
      </w:r>
    </w:p>
    <w:p w14:paraId="5B6A5819" w14:textId="77777777" w:rsidR="00800433" w:rsidRPr="00A34E64" w:rsidRDefault="00800433" w:rsidP="00800433">
      <w:pPr>
        <w:pStyle w:val="Paragraphedeliste"/>
        <w:spacing w:line="312" w:lineRule="auto"/>
        <w:rPr>
          <w:rFonts w:ascii="Times New Roman" w:hAnsi="Times New Roman" w:cs="Times New Roman"/>
        </w:rPr>
      </w:pPr>
    </w:p>
    <w:p w14:paraId="457C1F89" w14:textId="19C29DBD" w:rsidR="00A34E64" w:rsidRPr="00A34E64" w:rsidRDefault="00800433" w:rsidP="00800433">
      <w:pPr>
        <w:pStyle w:val="Paragraphedeliste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="00A34E64" w:rsidRPr="00A34E64">
        <w:rPr>
          <w:rFonts w:ascii="Times New Roman" w:hAnsi="Times New Roman" w:cs="Times New Roman"/>
          <w:b/>
          <w:bCs/>
        </w:rPr>
        <w:t>Prototype logiciel</w:t>
      </w:r>
      <w:r w:rsidR="00A34E64">
        <w:rPr>
          <w:rFonts w:ascii="Times New Roman" w:hAnsi="Times New Roman" w:cs="Times New Roman"/>
          <w:b/>
          <w:bCs/>
        </w:rPr>
        <w:t xml:space="preserve"> Desktop</w:t>
      </w:r>
      <w:r w:rsidR="00A34E64" w:rsidRPr="00A34E64">
        <w:rPr>
          <w:rFonts w:ascii="Times New Roman" w:hAnsi="Times New Roman" w:cs="Times New Roman"/>
          <w:b/>
          <w:bCs/>
        </w:rPr>
        <w:t xml:space="preserve"> fonctionnel</w:t>
      </w:r>
    </w:p>
    <w:p w14:paraId="45D29F83" w14:textId="036DC630" w:rsidR="00A34E64" w:rsidRPr="00A34E64" w:rsidRDefault="00A34E64" w:rsidP="00800433">
      <w:pPr>
        <w:pStyle w:val="Paragraphedeliste"/>
        <w:spacing w:line="312" w:lineRule="auto"/>
        <w:rPr>
          <w:rFonts w:ascii="Times New Roman" w:hAnsi="Times New Roman" w:cs="Times New Roman"/>
        </w:rPr>
      </w:pPr>
      <w:r w:rsidRPr="00A34E64">
        <w:rPr>
          <w:rFonts w:ascii="Times New Roman" w:hAnsi="Times New Roman" w:cs="Times New Roman"/>
        </w:rPr>
        <w:t xml:space="preserve">Une application de type IDS capable de capturer le trafic réseau en temps réel </w:t>
      </w:r>
      <w:r w:rsidRPr="00A34E64">
        <w:rPr>
          <w:rFonts w:ascii="Times New Roman" w:hAnsi="Times New Roman" w:cs="Times New Roman"/>
        </w:rPr>
        <w:t>sur une</w:t>
      </w:r>
      <w:r w:rsidRPr="00A34E64">
        <w:rPr>
          <w:rFonts w:ascii="Times New Roman" w:hAnsi="Times New Roman" w:cs="Times New Roman"/>
        </w:rPr>
        <w:t xml:space="preserve"> interface sélectionnée.</w:t>
      </w:r>
    </w:p>
    <w:p w14:paraId="3C3E4F23" w14:textId="77777777" w:rsidR="00A34E64" w:rsidRPr="00A34E64" w:rsidRDefault="00A34E64" w:rsidP="00800433">
      <w:pPr>
        <w:pStyle w:val="Paragraphedeliste"/>
        <w:spacing w:line="312" w:lineRule="auto"/>
        <w:rPr>
          <w:rFonts w:ascii="Times New Roman" w:hAnsi="Times New Roman" w:cs="Times New Roman"/>
        </w:rPr>
      </w:pPr>
      <w:r w:rsidRPr="00A34E64">
        <w:rPr>
          <w:rFonts w:ascii="Times New Roman" w:hAnsi="Times New Roman" w:cs="Times New Roman"/>
        </w:rPr>
        <w:t>Visualisation du trafic avec affichage détaillé des paquets (source, destination, protocole, ports, taille).</w:t>
      </w:r>
    </w:p>
    <w:p w14:paraId="3D6ED6CB" w14:textId="5A2A094A" w:rsidR="00A34E64" w:rsidRPr="00A34E64" w:rsidRDefault="00800433" w:rsidP="00800433">
      <w:pPr>
        <w:pStyle w:val="Paragraphedeliste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="00A34E64" w:rsidRPr="00A34E64">
        <w:rPr>
          <w:rFonts w:ascii="Times New Roman" w:hAnsi="Times New Roman" w:cs="Times New Roman"/>
          <w:b/>
          <w:bCs/>
        </w:rPr>
        <w:t>Module de détection et alertes</w:t>
      </w:r>
    </w:p>
    <w:p w14:paraId="603304DB" w14:textId="77777777" w:rsidR="00A34E64" w:rsidRPr="00A34E64" w:rsidRDefault="00A34E64" w:rsidP="00800433">
      <w:pPr>
        <w:pStyle w:val="Paragraphedeliste"/>
        <w:spacing w:line="312" w:lineRule="auto"/>
        <w:rPr>
          <w:rFonts w:ascii="Times New Roman" w:hAnsi="Times New Roman" w:cs="Times New Roman"/>
        </w:rPr>
      </w:pPr>
      <w:r w:rsidRPr="00A34E64">
        <w:rPr>
          <w:rFonts w:ascii="Times New Roman" w:hAnsi="Times New Roman" w:cs="Times New Roman"/>
        </w:rPr>
        <w:t>Système capable de détecter certaines anomalies ou comportements suspects dans le trafic réseau.</w:t>
      </w:r>
    </w:p>
    <w:p w14:paraId="204E40F8" w14:textId="77777777" w:rsidR="00A34E64" w:rsidRPr="00A34E64" w:rsidRDefault="00A34E64" w:rsidP="00800433">
      <w:pPr>
        <w:pStyle w:val="Paragraphedeliste"/>
        <w:spacing w:line="312" w:lineRule="auto"/>
        <w:rPr>
          <w:rFonts w:ascii="Times New Roman" w:hAnsi="Times New Roman" w:cs="Times New Roman"/>
        </w:rPr>
      </w:pPr>
      <w:r w:rsidRPr="00A34E64">
        <w:rPr>
          <w:rFonts w:ascii="Times New Roman" w:hAnsi="Times New Roman" w:cs="Times New Roman"/>
        </w:rPr>
        <w:t>Génération d’alertes affichées dans l’interface pour signaler les événements détectés.</w:t>
      </w:r>
    </w:p>
    <w:p w14:paraId="751F23C9" w14:textId="19B34D7A" w:rsidR="00A34E64" w:rsidRPr="00A34E64" w:rsidRDefault="00800433" w:rsidP="00800433">
      <w:pPr>
        <w:pStyle w:val="Paragraphedeliste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="00A34E64" w:rsidRPr="00A34E64">
        <w:rPr>
          <w:rFonts w:ascii="Times New Roman" w:hAnsi="Times New Roman" w:cs="Times New Roman"/>
          <w:b/>
          <w:bCs/>
        </w:rPr>
        <w:t>Interface utilisateur ergonomique</w:t>
      </w:r>
    </w:p>
    <w:p w14:paraId="46ACD0FA" w14:textId="77777777" w:rsidR="00A34E64" w:rsidRPr="00A34E64" w:rsidRDefault="00A34E64" w:rsidP="00800433">
      <w:pPr>
        <w:pStyle w:val="Paragraphedeliste"/>
        <w:spacing w:line="312" w:lineRule="auto"/>
        <w:rPr>
          <w:rFonts w:ascii="Times New Roman" w:hAnsi="Times New Roman" w:cs="Times New Roman"/>
        </w:rPr>
      </w:pPr>
      <w:r w:rsidRPr="00A34E64">
        <w:rPr>
          <w:rFonts w:ascii="Times New Roman" w:hAnsi="Times New Roman" w:cs="Times New Roman"/>
        </w:rPr>
        <w:t>Présentation claire et intuitive du trafic et des alertes, avec indicateurs de statut et boutons de contrôle (start/stop capture).</w:t>
      </w:r>
    </w:p>
    <w:p w14:paraId="6ED9E381" w14:textId="77777777" w:rsidR="00A34E64" w:rsidRPr="00A34E64" w:rsidRDefault="00A34E64" w:rsidP="00800433">
      <w:pPr>
        <w:pStyle w:val="Paragraphedeliste"/>
        <w:spacing w:line="312" w:lineRule="auto"/>
        <w:rPr>
          <w:rFonts w:ascii="Times New Roman" w:hAnsi="Times New Roman" w:cs="Times New Roman"/>
        </w:rPr>
      </w:pPr>
      <w:r w:rsidRPr="00A34E64">
        <w:rPr>
          <w:rFonts w:ascii="Times New Roman" w:hAnsi="Times New Roman" w:cs="Times New Roman"/>
        </w:rPr>
        <w:t>Possibilité de sélectionner l’interface réseau à surveiller et d’observer les paquets filtrés ou non.</w:t>
      </w:r>
    </w:p>
    <w:p w14:paraId="37F9C027" w14:textId="0EB002E3" w:rsidR="00A34E64" w:rsidRPr="00A34E64" w:rsidRDefault="00800433" w:rsidP="00800433">
      <w:pPr>
        <w:pStyle w:val="Paragraphedeliste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="00A34E64" w:rsidRPr="00A34E64">
        <w:rPr>
          <w:rFonts w:ascii="Times New Roman" w:hAnsi="Times New Roman" w:cs="Times New Roman"/>
          <w:b/>
          <w:bCs/>
        </w:rPr>
        <w:t>Documentation technique</w:t>
      </w:r>
    </w:p>
    <w:p w14:paraId="034D6E6A" w14:textId="77777777" w:rsidR="00A34E64" w:rsidRPr="00A34E64" w:rsidRDefault="00A34E64" w:rsidP="00800433">
      <w:pPr>
        <w:pStyle w:val="Paragraphedeliste"/>
        <w:spacing w:line="312" w:lineRule="auto"/>
        <w:rPr>
          <w:rFonts w:ascii="Times New Roman" w:hAnsi="Times New Roman" w:cs="Times New Roman"/>
        </w:rPr>
      </w:pPr>
      <w:r w:rsidRPr="00A34E64">
        <w:rPr>
          <w:rFonts w:ascii="Times New Roman" w:hAnsi="Times New Roman" w:cs="Times New Roman"/>
        </w:rPr>
        <w:t>Guide d’installation et d’utilisation de l’application.</w:t>
      </w:r>
    </w:p>
    <w:p w14:paraId="4C918E9B" w14:textId="77777777" w:rsidR="00A34E64" w:rsidRPr="00A34E64" w:rsidRDefault="00A34E64" w:rsidP="00800433">
      <w:pPr>
        <w:pStyle w:val="Paragraphedeliste"/>
        <w:spacing w:line="312" w:lineRule="auto"/>
        <w:rPr>
          <w:rFonts w:ascii="Times New Roman" w:hAnsi="Times New Roman" w:cs="Times New Roman"/>
        </w:rPr>
      </w:pPr>
      <w:r w:rsidRPr="00A34E64">
        <w:rPr>
          <w:rFonts w:ascii="Times New Roman" w:hAnsi="Times New Roman" w:cs="Times New Roman"/>
        </w:rPr>
        <w:t>Description de l’architecture logicielle, des modules et de la communication entre eux.</w:t>
      </w:r>
    </w:p>
    <w:p w14:paraId="0718AFB3" w14:textId="116B6F79" w:rsidR="00A34E64" w:rsidRPr="00A34E64" w:rsidRDefault="00800433" w:rsidP="00800433">
      <w:pPr>
        <w:pStyle w:val="Paragraphedeliste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-</w:t>
      </w:r>
      <w:r w:rsidR="00A34E64" w:rsidRPr="00A34E64">
        <w:rPr>
          <w:rFonts w:ascii="Times New Roman" w:hAnsi="Times New Roman" w:cs="Times New Roman"/>
          <w:b/>
          <w:bCs/>
        </w:rPr>
        <w:t>Rapport pédagogique</w:t>
      </w:r>
    </w:p>
    <w:p w14:paraId="591912E8" w14:textId="77777777" w:rsidR="00A34E64" w:rsidRPr="00A34E64" w:rsidRDefault="00A34E64" w:rsidP="00800433">
      <w:pPr>
        <w:pStyle w:val="Paragraphedeliste"/>
        <w:spacing w:line="312" w:lineRule="auto"/>
        <w:rPr>
          <w:rFonts w:ascii="Times New Roman" w:hAnsi="Times New Roman" w:cs="Times New Roman"/>
        </w:rPr>
      </w:pPr>
      <w:r w:rsidRPr="00A34E64">
        <w:rPr>
          <w:rFonts w:ascii="Times New Roman" w:hAnsi="Times New Roman" w:cs="Times New Roman"/>
        </w:rPr>
        <w:t>Explication des choix techniques et méthodologiques.</w:t>
      </w:r>
    </w:p>
    <w:p w14:paraId="22D00272" w14:textId="62F5CFD5" w:rsidR="00E27768" w:rsidRPr="00DF18FA" w:rsidRDefault="00A34E64" w:rsidP="00DF18FA">
      <w:pPr>
        <w:pStyle w:val="Paragraphedeliste"/>
        <w:spacing w:line="312" w:lineRule="auto"/>
        <w:rPr>
          <w:rFonts w:ascii="Times New Roman" w:hAnsi="Times New Roman" w:cs="Times New Roman"/>
        </w:rPr>
      </w:pPr>
      <w:r w:rsidRPr="00A34E64">
        <w:rPr>
          <w:rFonts w:ascii="Times New Roman" w:hAnsi="Times New Roman" w:cs="Times New Roman"/>
        </w:rPr>
        <w:t>Bilan sur les fonctionnalités implémentées et perspectives d’amélioration ou d’extension.</w:t>
      </w:r>
      <w:r w:rsidR="000163EA" w:rsidRPr="00800433">
        <w:rPr>
          <w:rFonts w:ascii="Times New Roman" w:hAnsi="Times New Roman" w:cs="Times New Roman"/>
          <w:sz w:val="28"/>
          <w:szCs w:val="28"/>
        </w:rPr>
        <w:br/>
      </w:r>
    </w:p>
    <w:p w14:paraId="68E3C638" w14:textId="77777777" w:rsidR="00A34E64" w:rsidRPr="00DF18FA" w:rsidRDefault="00A34E64" w:rsidP="00A34E64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fr-CA"/>
          <w14:ligatures w14:val="none"/>
        </w:rPr>
      </w:pPr>
      <w:bookmarkStart w:id="3" w:name="_Toc218994776"/>
      <w:r w:rsidRPr="00DF18F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fr-CA"/>
          <w14:ligatures w14:val="none"/>
        </w:rPr>
        <w:lastRenderedPageBreak/>
        <w:t>Planning et organisation du projet</w:t>
      </w:r>
      <w:bookmarkEnd w:id="3"/>
    </w:p>
    <w:p w14:paraId="1EB92F9F" w14:textId="4C79D7E4" w:rsidR="00800433" w:rsidRDefault="001C2EAB" w:rsidP="00800433">
      <w:pPr>
        <w:pStyle w:val="NormalWeb"/>
        <w:spacing w:line="312" w:lineRule="auto"/>
        <w:ind w:left="720"/>
      </w:pPr>
      <w:r w:rsidRPr="001C2EAB">
        <w:t xml:space="preserve">Le projet </w:t>
      </w:r>
      <w:r w:rsidRPr="001C2EAB">
        <w:rPr>
          <w:b/>
          <w:bCs/>
        </w:rPr>
        <w:t>NetSentinel – Mini IDS</w:t>
      </w:r>
      <w:r w:rsidRPr="001C2EAB">
        <w:t xml:space="preserve"> sera développé en suivant une approche itérative et progressive</w:t>
      </w:r>
      <w:r>
        <w:t xml:space="preserve"> sous </w:t>
      </w:r>
      <w:r w:rsidR="00800433">
        <w:t>un format sprint</w:t>
      </w:r>
      <w:r>
        <w:t xml:space="preserve"> de 2 </w:t>
      </w:r>
      <w:r w:rsidR="00800433">
        <w:t>semaines,</w:t>
      </w:r>
      <w:r w:rsidRPr="001C2EAB">
        <w:t xml:space="preserve"> permettant de livrer un prototype fonctionnel avant d’ajouter des fonctionnalités avancées. </w:t>
      </w:r>
    </w:p>
    <w:p w14:paraId="0B428CC2" w14:textId="3DFFF079" w:rsidR="001C2EAB" w:rsidRPr="001C2EAB" w:rsidRDefault="001C2EAB" w:rsidP="00800433">
      <w:pPr>
        <w:pStyle w:val="NormalWeb"/>
        <w:spacing w:line="312" w:lineRule="auto"/>
        <w:ind w:left="720"/>
      </w:pPr>
      <w:r w:rsidRPr="001C2EAB">
        <w:t>Le planning proposé se divise en plusieurs phases :</w:t>
      </w:r>
    </w:p>
    <w:p w14:paraId="131E9DB0" w14:textId="77777777" w:rsidR="001C2EAB" w:rsidRPr="001C2EAB" w:rsidRDefault="001C2EAB" w:rsidP="00800433">
      <w:pPr>
        <w:pStyle w:val="NormalWeb"/>
        <w:numPr>
          <w:ilvl w:val="0"/>
          <w:numId w:val="21"/>
        </w:numPr>
        <w:spacing w:line="312" w:lineRule="auto"/>
      </w:pPr>
      <w:r w:rsidRPr="001C2EAB">
        <w:rPr>
          <w:b/>
          <w:bCs/>
        </w:rPr>
        <w:t>Phase 1 – Analyse et conception (Semaine 1-2) : Rapport d’analyse et choix d’architecture</w:t>
      </w:r>
    </w:p>
    <w:p w14:paraId="18941230" w14:textId="77777777" w:rsidR="001C2EAB" w:rsidRPr="001C2EAB" w:rsidRDefault="001C2EAB" w:rsidP="00800433">
      <w:pPr>
        <w:pStyle w:val="NormalWeb"/>
        <w:numPr>
          <w:ilvl w:val="1"/>
          <w:numId w:val="21"/>
        </w:numPr>
        <w:spacing w:line="312" w:lineRule="auto"/>
      </w:pPr>
      <w:r w:rsidRPr="001C2EAB">
        <w:t>Analyse des besoins fonctionnels et non-fonctionnels.</w:t>
      </w:r>
    </w:p>
    <w:p w14:paraId="038A81D6" w14:textId="77777777" w:rsidR="001C2EAB" w:rsidRPr="001C2EAB" w:rsidRDefault="001C2EAB" w:rsidP="00800433">
      <w:pPr>
        <w:pStyle w:val="NormalWeb"/>
        <w:numPr>
          <w:ilvl w:val="1"/>
          <w:numId w:val="21"/>
        </w:numPr>
        <w:spacing w:line="312" w:lineRule="auto"/>
      </w:pPr>
      <w:r w:rsidRPr="001C2EAB">
        <w:t>Choix de l’architecture logicielle (MVC, modularité).</w:t>
      </w:r>
    </w:p>
    <w:p w14:paraId="73A3A806" w14:textId="77777777" w:rsidR="001C2EAB" w:rsidRPr="001C2EAB" w:rsidRDefault="001C2EAB" w:rsidP="00800433">
      <w:pPr>
        <w:pStyle w:val="NormalWeb"/>
        <w:numPr>
          <w:ilvl w:val="1"/>
          <w:numId w:val="21"/>
        </w:numPr>
        <w:spacing w:line="312" w:lineRule="auto"/>
      </w:pPr>
      <w:r w:rsidRPr="001C2EAB">
        <w:t>Conception des interfaces utilisateur et des modules principaux (capture de paquets, visualisation, indicateurs).</w:t>
      </w:r>
    </w:p>
    <w:p w14:paraId="6871D5FE" w14:textId="77777777" w:rsidR="001C2EAB" w:rsidRPr="001C2EAB" w:rsidRDefault="001C2EAB" w:rsidP="00800433">
      <w:pPr>
        <w:pStyle w:val="NormalWeb"/>
        <w:numPr>
          <w:ilvl w:val="0"/>
          <w:numId w:val="21"/>
        </w:numPr>
        <w:spacing w:line="312" w:lineRule="auto"/>
      </w:pPr>
      <w:r w:rsidRPr="001C2EAB">
        <w:rPr>
          <w:b/>
          <w:bCs/>
        </w:rPr>
        <w:t>Phase 2 – Développement du prototype de base (Semaine 3-4) : Prototype fonctionnel</w:t>
      </w:r>
    </w:p>
    <w:p w14:paraId="722B5167" w14:textId="77777777" w:rsidR="001C2EAB" w:rsidRPr="001C2EAB" w:rsidRDefault="001C2EAB" w:rsidP="00800433">
      <w:pPr>
        <w:pStyle w:val="NormalWeb"/>
        <w:numPr>
          <w:ilvl w:val="1"/>
          <w:numId w:val="21"/>
        </w:numPr>
        <w:spacing w:line="312" w:lineRule="auto"/>
      </w:pPr>
      <w:r w:rsidRPr="001C2EAB">
        <w:t>Implémentation de la capture de paquets réseau.</w:t>
      </w:r>
    </w:p>
    <w:p w14:paraId="02DEDE59" w14:textId="77777777" w:rsidR="001C2EAB" w:rsidRPr="001C2EAB" w:rsidRDefault="001C2EAB" w:rsidP="00800433">
      <w:pPr>
        <w:pStyle w:val="NormalWeb"/>
        <w:numPr>
          <w:ilvl w:val="1"/>
          <w:numId w:val="21"/>
        </w:numPr>
        <w:spacing w:line="312" w:lineRule="auto"/>
      </w:pPr>
      <w:r w:rsidRPr="001C2EAB">
        <w:t>Création de l’interface graphique pour la visualisation des paquets.</w:t>
      </w:r>
    </w:p>
    <w:p w14:paraId="3B04AE9C" w14:textId="77777777" w:rsidR="001C2EAB" w:rsidRPr="001C2EAB" w:rsidRDefault="001C2EAB" w:rsidP="00800433">
      <w:pPr>
        <w:pStyle w:val="NormalWeb"/>
        <w:numPr>
          <w:ilvl w:val="1"/>
          <w:numId w:val="21"/>
        </w:numPr>
        <w:spacing w:line="312" w:lineRule="auto"/>
      </w:pPr>
      <w:r w:rsidRPr="001C2EAB">
        <w:t>Mise en place des indicateurs de trafic et des boutons de contrôle (start/stop).</w:t>
      </w:r>
    </w:p>
    <w:p w14:paraId="3DAB6BF1" w14:textId="77777777" w:rsidR="001C2EAB" w:rsidRPr="001C2EAB" w:rsidRDefault="001C2EAB" w:rsidP="00800433">
      <w:pPr>
        <w:pStyle w:val="NormalWeb"/>
        <w:numPr>
          <w:ilvl w:val="0"/>
          <w:numId w:val="21"/>
        </w:numPr>
        <w:spacing w:line="312" w:lineRule="auto"/>
      </w:pPr>
      <w:r w:rsidRPr="001C2EAB">
        <w:rPr>
          <w:b/>
          <w:bCs/>
        </w:rPr>
        <w:t>Phase 3 – Ajout du module de détection (Semaine 5-6)</w:t>
      </w:r>
    </w:p>
    <w:p w14:paraId="7458E227" w14:textId="77777777" w:rsidR="001C2EAB" w:rsidRPr="001C2EAB" w:rsidRDefault="001C2EAB" w:rsidP="00800433">
      <w:pPr>
        <w:pStyle w:val="NormalWeb"/>
        <w:numPr>
          <w:ilvl w:val="1"/>
          <w:numId w:val="21"/>
        </w:numPr>
        <w:spacing w:line="312" w:lineRule="auto"/>
      </w:pPr>
      <w:r w:rsidRPr="001C2EAB">
        <w:t>Développement des règles simples de détection d’anomalies réseau.</w:t>
      </w:r>
    </w:p>
    <w:p w14:paraId="10E8D7B3" w14:textId="77777777" w:rsidR="001C2EAB" w:rsidRPr="001C2EAB" w:rsidRDefault="001C2EAB" w:rsidP="00800433">
      <w:pPr>
        <w:pStyle w:val="NormalWeb"/>
        <w:numPr>
          <w:ilvl w:val="1"/>
          <w:numId w:val="21"/>
        </w:numPr>
        <w:spacing w:line="312" w:lineRule="auto"/>
      </w:pPr>
      <w:r w:rsidRPr="001C2EAB">
        <w:t>Intégration du module dans l’interface graphique.</w:t>
      </w:r>
    </w:p>
    <w:p w14:paraId="4FA7A64C" w14:textId="77777777" w:rsidR="001C2EAB" w:rsidRPr="001C2EAB" w:rsidRDefault="001C2EAB" w:rsidP="00800433">
      <w:pPr>
        <w:pStyle w:val="NormalWeb"/>
        <w:numPr>
          <w:ilvl w:val="0"/>
          <w:numId w:val="21"/>
        </w:numPr>
        <w:spacing w:line="312" w:lineRule="auto"/>
      </w:pPr>
      <w:r w:rsidRPr="001C2EAB">
        <w:rPr>
          <w:b/>
          <w:bCs/>
        </w:rPr>
        <w:t>Phase 4 – Module d’alertes et tests (Semaine 7-8)</w:t>
      </w:r>
    </w:p>
    <w:p w14:paraId="6DA39B41" w14:textId="77777777" w:rsidR="001C2EAB" w:rsidRPr="001C2EAB" w:rsidRDefault="001C2EAB" w:rsidP="00800433">
      <w:pPr>
        <w:pStyle w:val="NormalWeb"/>
        <w:numPr>
          <w:ilvl w:val="1"/>
          <w:numId w:val="21"/>
        </w:numPr>
        <w:spacing w:line="312" w:lineRule="auto"/>
      </w:pPr>
      <w:r w:rsidRPr="001C2EAB">
        <w:t>Affichage des alertes en temps réel dans l’interface.</w:t>
      </w:r>
    </w:p>
    <w:p w14:paraId="3888112A" w14:textId="77777777" w:rsidR="001C2EAB" w:rsidRPr="001C2EAB" w:rsidRDefault="001C2EAB" w:rsidP="00800433">
      <w:pPr>
        <w:pStyle w:val="NormalWeb"/>
        <w:numPr>
          <w:ilvl w:val="1"/>
          <w:numId w:val="21"/>
        </w:numPr>
        <w:spacing w:line="312" w:lineRule="auto"/>
      </w:pPr>
      <w:r w:rsidRPr="001C2EAB">
        <w:t>Tests unitaires et validation des flux de données.</w:t>
      </w:r>
    </w:p>
    <w:p w14:paraId="5707382C" w14:textId="77777777" w:rsidR="001C2EAB" w:rsidRPr="001C2EAB" w:rsidRDefault="001C2EAB" w:rsidP="00800433">
      <w:pPr>
        <w:pStyle w:val="NormalWeb"/>
        <w:numPr>
          <w:ilvl w:val="1"/>
          <w:numId w:val="21"/>
        </w:numPr>
        <w:spacing w:line="312" w:lineRule="auto"/>
      </w:pPr>
      <w:r w:rsidRPr="001C2EAB">
        <w:t>Possibilité d’ajouter un module d’IA pour générer un aperçu en langage naturel des alertes.</w:t>
      </w:r>
    </w:p>
    <w:p w14:paraId="4B02C780" w14:textId="77777777" w:rsidR="001C2EAB" w:rsidRPr="001C2EAB" w:rsidRDefault="001C2EAB" w:rsidP="00800433">
      <w:pPr>
        <w:pStyle w:val="NormalWeb"/>
        <w:numPr>
          <w:ilvl w:val="0"/>
          <w:numId w:val="21"/>
        </w:numPr>
        <w:spacing w:line="312" w:lineRule="auto"/>
      </w:pPr>
      <w:r w:rsidRPr="001C2EAB">
        <w:rPr>
          <w:b/>
          <w:bCs/>
        </w:rPr>
        <w:t>Phase 5 – Documentation et finalisation (Semaine 9-10)</w:t>
      </w:r>
    </w:p>
    <w:p w14:paraId="44AC5955" w14:textId="77777777" w:rsidR="001C2EAB" w:rsidRPr="001C2EAB" w:rsidRDefault="001C2EAB" w:rsidP="00800433">
      <w:pPr>
        <w:pStyle w:val="NormalWeb"/>
        <w:numPr>
          <w:ilvl w:val="1"/>
          <w:numId w:val="21"/>
        </w:numPr>
        <w:spacing w:line="312" w:lineRule="auto"/>
      </w:pPr>
      <w:r w:rsidRPr="001C2EAB">
        <w:t>Rédaction du guide d’utilisation et de l’architecture technique.</w:t>
      </w:r>
    </w:p>
    <w:p w14:paraId="22EBF7EF" w14:textId="77777777" w:rsidR="001C2EAB" w:rsidRPr="001C2EAB" w:rsidRDefault="001C2EAB" w:rsidP="00800433">
      <w:pPr>
        <w:pStyle w:val="NormalWeb"/>
        <w:numPr>
          <w:ilvl w:val="1"/>
          <w:numId w:val="21"/>
        </w:numPr>
        <w:spacing w:line="312" w:lineRule="auto"/>
      </w:pPr>
      <w:r w:rsidRPr="001C2EAB">
        <w:lastRenderedPageBreak/>
        <w:t>Préparation du rapport final et des supports de présentation.</w:t>
      </w:r>
    </w:p>
    <w:p w14:paraId="51934E6F" w14:textId="77777777" w:rsidR="001C2EAB" w:rsidRPr="001C2EAB" w:rsidRDefault="001C2EAB" w:rsidP="00800433">
      <w:pPr>
        <w:pStyle w:val="NormalWeb"/>
        <w:numPr>
          <w:ilvl w:val="1"/>
          <w:numId w:val="21"/>
        </w:numPr>
        <w:spacing w:line="312" w:lineRule="auto"/>
      </w:pPr>
      <w:r w:rsidRPr="001C2EAB">
        <w:t>Tests finaux et corrections éventuelles des bugs.</w:t>
      </w:r>
    </w:p>
    <w:p w14:paraId="1B34E486" w14:textId="77777777" w:rsidR="001C2EAB" w:rsidRPr="001C2EAB" w:rsidRDefault="001C2EAB" w:rsidP="00800433">
      <w:pPr>
        <w:pStyle w:val="NormalWeb"/>
        <w:numPr>
          <w:ilvl w:val="0"/>
          <w:numId w:val="21"/>
        </w:numPr>
        <w:spacing w:line="312" w:lineRule="auto"/>
      </w:pPr>
      <w:r w:rsidRPr="001C2EAB">
        <w:rPr>
          <w:b/>
          <w:bCs/>
        </w:rPr>
        <w:t>Phase 6 – Présentation et remise (Semaine 11-12)</w:t>
      </w:r>
    </w:p>
    <w:p w14:paraId="572FA73E" w14:textId="77777777" w:rsidR="001C2EAB" w:rsidRPr="001C2EAB" w:rsidRDefault="001C2EAB" w:rsidP="00800433">
      <w:pPr>
        <w:pStyle w:val="NormalWeb"/>
        <w:numPr>
          <w:ilvl w:val="1"/>
          <w:numId w:val="21"/>
        </w:numPr>
        <w:spacing w:line="312" w:lineRule="auto"/>
      </w:pPr>
      <w:r w:rsidRPr="001C2EAB">
        <w:t>Préparation de la démonstration fonctionnelle.</w:t>
      </w:r>
    </w:p>
    <w:p w14:paraId="5A2FE910" w14:textId="77777777" w:rsidR="001C2EAB" w:rsidRPr="001C2EAB" w:rsidRDefault="001C2EAB" w:rsidP="00800433">
      <w:pPr>
        <w:pStyle w:val="NormalWeb"/>
        <w:numPr>
          <w:ilvl w:val="1"/>
          <w:numId w:val="21"/>
        </w:numPr>
        <w:spacing w:line="312" w:lineRule="auto"/>
      </w:pPr>
      <w:r w:rsidRPr="001C2EAB">
        <w:t>Remise du prototype et du rapport pédagogique au professeur.</w:t>
      </w:r>
    </w:p>
    <w:p w14:paraId="7B0CE818" w14:textId="77777777" w:rsidR="001C2EAB" w:rsidRPr="001C2EAB" w:rsidRDefault="001C2EAB" w:rsidP="00800433">
      <w:pPr>
        <w:pStyle w:val="NormalWeb"/>
        <w:spacing w:line="312" w:lineRule="auto"/>
        <w:ind w:left="720"/>
      </w:pPr>
      <w:r w:rsidRPr="001C2EAB">
        <w:rPr>
          <w:b/>
          <w:bCs/>
        </w:rPr>
        <w:t>Organisation du travail</w:t>
      </w:r>
    </w:p>
    <w:p w14:paraId="3930E664" w14:textId="77777777" w:rsidR="001C2EAB" w:rsidRPr="001C2EAB" w:rsidRDefault="001C2EAB" w:rsidP="00800433">
      <w:pPr>
        <w:pStyle w:val="NormalWeb"/>
        <w:numPr>
          <w:ilvl w:val="0"/>
          <w:numId w:val="22"/>
        </w:numPr>
        <w:spacing w:line="312" w:lineRule="auto"/>
      </w:pPr>
      <w:r w:rsidRPr="001C2EAB">
        <w:t xml:space="preserve">Le projet sera mené principalement par </w:t>
      </w:r>
      <w:r w:rsidRPr="001C2EAB">
        <w:rPr>
          <w:b/>
          <w:bCs/>
        </w:rPr>
        <w:t>KOFFITSE FIADUPE AMOUZOU</w:t>
      </w:r>
      <w:r w:rsidRPr="001C2EAB">
        <w:t>.</w:t>
      </w:r>
    </w:p>
    <w:p w14:paraId="240365F8" w14:textId="77777777" w:rsidR="001C2EAB" w:rsidRPr="001C2EAB" w:rsidRDefault="001C2EAB" w:rsidP="00800433">
      <w:pPr>
        <w:pStyle w:val="NormalWeb"/>
        <w:numPr>
          <w:ilvl w:val="0"/>
          <w:numId w:val="22"/>
        </w:numPr>
        <w:spacing w:line="312" w:lineRule="auto"/>
      </w:pPr>
      <w:r w:rsidRPr="001C2EAB">
        <w:t>Un message courriel servant de rapport sera envoyé toutes les deux semaines au professeur pour faire le point sur l’état du projet.</w:t>
      </w:r>
    </w:p>
    <w:p w14:paraId="49AD8C13" w14:textId="1C08782E" w:rsidR="00734BFE" w:rsidRPr="00800433" w:rsidRDefault="001C2EAB" w:rsidP="00800433">
      <w:pPr>
        <w:pStyle w:val="NormalWeb"/>
        <w:numPr>
          <w:ilvl w:val="0"/>
          <w:numId w:val="22"/>
        </w:numPr>
        <w:spacing w:line="312" w:lineRule="auto"/>
      </w:pPr>
      <w:r w:rsidRPr="001C2EAB">
        <w:t xml:space="preserve">L’utilisation de </w:t>
      </w:r>
      <w:r w:rsidRPr="001C2EAB">
        <w:rPr>
          <w:b/>
          <w:bCs/>
        </w:rPr>
        <w:t>Git</w:t>
      </w:r>
      <w:r w:rsidRPr="001C2EAB">
        <w:t xml:space="preserve"> pour la gestion de versions et d’un suivi des tâches permettra de faciliter l’organisation et le suivi du projet.</w:t>
      </w:r>
    </w:p>
    <w:p w14:paraId="17B9C952" w14:textId="77777777" w:rsidR="00734BFE" w:rsidRPr="00A34E64" w:rsidRDefault="00734BFE" w:rsidP="00734BFE">
      <w:pPr>
        <w:pStyle w:val="Paragraphedeliste"/>
        <w:spacing w:line="312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6D0496" w14:textId="489F819C" w:rsidR="00734BFE" w:rsidRPr="00DF18FA" w:rsidRDefault="00734BFE" w:rsidP="00734BFE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fr-CA"/>
          <w14:ligatures w14:val="none"/>
        </w:rPr>
      </w:pPr>
      <w:bookmarkStart w:id="4" w:name="_Toc218994777"/>
      <w:r w:rsidRPr="00DF18F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fr-CA"/>
          <w14:ligatures w14:val="none"/>
        </w:rPr>
        <w:t>Technologies et Outils</w:t>
      </w:r>
      <w:bookmarkEnd w:id="4"/>
      <w:r w:rsidRPr="00DF18F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fr-CA"/>
          <w14:ligatures w14:val="none"/>
        </w:rPr>
        <w:t xml:space="preserve"> </w:t>
      </w:r>
    </w:p>
    <w:p w14:paraId="78734319" w14:textId="77777777" w:rsidR="00734BFE" w:rsidRPr="00A34E64" w:rsidRDefault="00734BFE" w:rsidP="00734BFE">
      <w:pPr>
        <w:pStyle w:val="Paragraphedeliste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</w:p>
    <w:p w14:paraId="30CABC9D" w14:textId="77777777" w:rsidR="00734BFE" w:rsidRDefault="00734BFE" w:rsidP="00734BFE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Le projet </w:t>
      </w:r>
      <w:r w:rsidRPr="00734BF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NetSentinel – Mini IDS</w:t>
      </w: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sera développé principalement en </w:t>
      </w:r>
      <w:r w:rsidRPr="00734BF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Python</w:t>
      </w: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avec une interface graphique utilisant </w:t>
      </w:r>
      <w:r w:rsidRPr="00734BF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Tkinter</w:t>
      </w: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. La capture des paquets réseau sera réalisée grâce à </w:t>
      </w:r>
      <w:r w:rsidRPr="00734BF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Scapy</w:t>
      </w: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, et le suivi des performances réseau avec </w:t>
      </w:r>
      <w:r w:rsidRPr="00734BF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psutil</w:t>
      </w: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.</w:t>
      </w:r>
    </w:p>
    <w:p w14:paraId="1438C360" w14:textId="77777777" w:rsidR="00734BFE" w:rsidRPr="00734BFE" w:rsidRDefault="00734BFE" w:rsidP="00734BFE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</w:p>
    <w:p w14:paraId="21E38D52" w14:textId="40436D2B" w:rsidR="00734BFE" w:rsidRPr="00734BFE" w:rsidRDefault="00734BFE" w:rsidP="00734BFE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L’architecture suivra </w:t>
      </w:r>
      <w:r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un </w:t>
      </w:r>
      <w:r w:rsidR="00800433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modèle</w:t>
      </w:r>
      <w:r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de séparation des </w:t>
      </w:r>
      <w:r w:rsidR="00800433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rôles</w:t>
      </w:r>
      <w:r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</w:t>
      </w:r>
      <w:r w:rsidR="00800433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comme </w:t>
      </w:r>
      <w:r w:rsidR="00800433" w:rsidRPr="00DF18FA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MVC</w:t>
      </w: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afin de</w:t>
      </w:r>
      <w:r w:rsidR="00DF18FA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</w:t>
      </w:r>
      <w:r w:rsidRPr="00DF18FA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séparer</w:t>
      </w: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clairement </w:t>
      </w:r>
      <w:r w:rsidRPr="00DF18FA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la logique, les données</w:t>
      </w: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et </w:t>
      </w:r>
      <w:r w:rsidRPr="00DF18FA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l’interface utilisateur</w:t>
      </w: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.</w:t>
      </w:r>
    </w:p>
    <w:p w14:paraId="0044C280" w14:textId="176A896A" w:rsidR="0045213C" w:rsidRDefault="0045213C" w:rsidP="001C2EAB">
      <w:pPr>
        <w:pStyle w:val="NormalWeb"/>
        <w:spacing w:before="100" w:beforeAutospacing="1" w:after="100" w:afterAutospacing="1" w:line="240" w:lineRule="auto"/>
        <w:ind w:left="720"/>
        <w:rPr>
          <w:sz w:val="20"/>
          <w:szCs w:val="20"/>
        </w:rPr>
      </w:pPr>
    </w:p>
    <w:p w14:paraId="1C468BA4" w14:textId="77777777" w:rsidR="00734BFE" w:rsidRPr="00A34E64" w:rsidRDefault="00734BFE" w:rsidP="00734BFE">
      <w:pPr>
        <w:pStyle w:val="Paragraphedeliste"/>
        <w:spacing w:line="312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67D590" w14:textId="58588E1D" w:rsidR="00734BFE" w:rsidRPr="00DF18FA" w:rsidRDefault="00734BFE" w:rsidP="00734BFE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fr-CA"/>
          <w14:ligatures w14:val="none"/>
        </w:rPr>
      </w:pPr>
      <w:bookmarkStart w:id="5" w:name="_Toc218994778"/>
      <w:r w:rsidRPr="00DF18F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fr-CA"/>
          <w14:ligatures w14:val="none"/>
        </w:rPr>
        <w:t>Conclusion</w:t>
      </w:r>
      <w:bookmarkEnd w:id="5"/>
      <w:r w:rsidRPr="00DF18F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u w:val="single"/>
          <w:lang w:eastAsia="fr-CA"/>
          <w14:ligatures w14:val="none"/>
        </w:rPr>
        <w:t xml:space="preserve"> </w:t>
      </w:r>
      <w:r w:rsidRPr="00DF18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fr-CA"/>
          <w14:ligatures w14:val="none"/>
        </w:rPr>
        <w:br/>
      </w:r>
    </w:p>
    <w:p w14:paraId="25FB7EC0" w14:textId="77777777" w:rsidR="00734BFE" w:rsidRDefault="00734BFE" w:rsidP="00734BFE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Le projet </w:t>
      </w:r>
      <w:r w:rsidRPr="00734BF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NetSentinel – Mini IDS</w:t>
      </w: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a pour ambition de fournir un </w:t>
      </w:r>
      <w:r w:rsidRPr="00734BF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prototype fonctionnel de système de détection d’intrusions réseau</w:t>
      </w: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, permettant la </w:t>
      </w:r>
      <w:r w:rsidRPr="00734BF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surveillance en temps réel du trafic réseau</w:t>
      </w: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et la </w:t>
      </w:r>
      <w:r w:rsidRPr="00734BF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détection d’anomalies</w:t>
      </w: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.</w:t>
      </w:r>
    </w:p>
    <w:p w14:paraId="1B2A3103" w14:textId="77777777" w:rsidR="00734BFE" w:rsidRPr="00734BFE" w:rsidRDefault="00734BFE" w:rsidP="00734BFE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</w:p>
    <w:p w14:paraId="3C3A455F" w14:textId="5C38A15A" w:rsidR="00734BFE" w:rsidRDefault="00734BFE" w:rsidP="00734BFE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Grâce à ce projet, </w:t>
      </w:r>
      <w:r w:rsidR="00800433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on </w:t>
      </w:r>
      <w:r w:rsidR="00800433"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pourra</w:t>
      </w: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mettre en pratique les concepts étudiés en cours, notamment en </w:t>
      </w:r>
      <w:r w:rsidRPr="00734BF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réseaux, sécurité informatique et développement logiciel</w:t>
      </w: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, tout en appliquant les bonnes pratiques de </w:t>
      </w:r>
      <w:r w:rsidRPr="00734BF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conception</w:t>
      </w:r>
      <w:r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 xml:space="preserve"> en ingénierie </w:t>
      </w:r>
      <w:r w:rsidR="00DF18FA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logicielle,</w:t>
      </w:r>
      <w:r w:rsidRPr="00734BF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 xml:space="preserve"> architecture logicielle et gestion de projet</w:t>
      </w: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.</w:t>
      </w:r>
    </w:p>
    <w:p w14:paraId="16A79935" w14:textId="77777777" w:rsidR="00734BFE" w:rsidRPr="00734BFE" w:rsidRDefault="00734BFE" w:rsidP="00734BFE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</w:p>
    <w:p w14:paraId="22841B24" w14:textId="28B28E76" w:rsidR="00734BFE" w:rsidRPr="00734BFE" w:rsidRDefault="00734BFE" w:rsidP="00734BFE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lastRenderedPageBreak/>
        <w:t xml:space="preserve">L’approche progressive et itérative adoptée assure la livraison d’un </w:t>
      </w:r>
      <w:r w:rsidRPr="00734BF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prototype opérationnel</w:t>
      </w: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à chaque étape, tout en permettant l’</w:t>
      </w:r>
      <w:r w:rsidRPr="00734BF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ajout futur de fonctionnalités avancées</w:t>
      </w: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, telles que l’intégration d’un module d’intelligence artificielle pour l’analyse des alertes.</w:t>
      </w:r>
      <w:r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br/>
      </w:r>
    </w:p>
    <w:p w14:paraId="4111EE73" w14:textId="590654F3" w:rsidR="00734BFE" w:rsidRPr="00734BFE" w:rsidRDefault="00734BFE" w:rsidP="00734BFE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Enfin, NetSentinel constitue à la fois </w:t>
      </w:r>
      <w:r w:rsidRPr="00734BF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un outil pédagogique</w:t>
      </w: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et un </w:t>
      </w:r>
      <w:r w:rsidRPr="00734BF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support concret d’apprentissage</w:t>
      </w: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, tout en préparant l</w:t>
      </w:r>
      <w:r w:rsidR="00DF18FA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’étudiant développeur </w:t>
      </w:r>
      <w:r w:rsidR="00DF18FA"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à</w:t>
      </w: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la </w:t>
      </w:r>
      <w:r w:rsidRPr="00734BFE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réalisation de projets logiciels professionnels</w:t>
      </w:r>
      <w:r w:rsidRPr="00734BFE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.</w:t>
      </w:r>
    </w:p>
    <w:p w14:paraId="2CFEA9BD" w14:textId="77777777" w:rsidR="00734BFE" w:rsidRPr="00734BFE" w:rsidRDefault="00734BFE" w:rsidP="00734BFE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</w:p>
    <w:p w14:paraId="6041B889" w14:textId="77777777" w:rsidR="00734BFE" w:rsidRPr="00071158" w:rsidRDefault="00734BFE" w:rsidP="001C2EAB">
      <w:pPr>
        <w:pStyle w:val="NormalWeb"/>
        <w:spacing w:before="100" w:beforeAutospacing="1" w:after="100" w:afterAutospacing="1" w:line="240" w:lineRule="auto"/>
        <w:ind w:left="720"/>
        <w:rPr>
          <w:sz w:val="20"/>
          <w:szCs w:val="20"/>
        </w:rPr>
      </w:pPr>
    </w:p>
    <w:sectPr w:rsidR="00734BFE" w:rsidRPr="00071158">
      <w:footerReference w:type="default" r:id="rId10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6A5E2" w14:textId="77777777" w:rsidR="00A769C0" w:rsidRDefault="00A769C0" w:rsidP="00DF18FA">
      <w:pPr>
        <w:spacing w:after="0" w:line="240" w:lineRule="auto"/>
      </w:pPr>
      <w:r>
        <w:separator/>
      </w:r>
    </w:p>
  </w:endnote>
  <w:endnote w:type="continuationSeparator" w:id="0">
    <w:p w14:paraId="6335C140" w14:textId="77777777" w:rsidR="00A769C0" w:rsidRDefault="00A769C0" w:rsidP="00DF1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2059007"/>
      <w:docPartObj>
        <w:docPartGallery w:val="Page Numbers (Bottom of Page)"/>
        <w:docPartUnique/>
      </w:docPartObj>
    </w:sdtPr>
    <w:sdtContent>
      <w:p w14:paraId="78E68753" w14:textId="6CFB928B" w:rsidR="00DF18FA" w:rsidRDefault="00DF18FA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AB7A22" w14:textId="77777777" w:rsidR="00DF18FA" w:rsidRDefault="00DF18F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EA6CB" w14:textId="77777777" w:rsidR="00A769C0" w:rsidRDefault="00A769C0" w:rsidP="00DF18FA">
      <w:pPr>
        <w:spacing w:after="0" w:line="240" w:lineRule="auto"/>
      </w:pPr>
      <w:r>
        <w:separator/>
      </w:r>
    </w:p>
  </w:footnote>
  <w:footnote w:type="continuationSeparator" w:id="0">
    <w:p w14:paraId="5353B96D" w14:textId="77777777" w:rsidR="00A769C0" w:rsidRDefault="00A769C0" w:rsidP="00DF1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45FB"/>
    <w:multiLevelType w:val="multilevel"/>
    <w:tmpl w:val="D6D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1354D"/>
    <w:multiLevelType w:val="multilevel"/>
    <w:tmpl w:val="FAF0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71750"/>
    <w:multiLevelType w:val="multilevel"/>
    <w:tmpl w:val="F486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321F8"/>
    <w:multiLevelType w:val="multilevel"/>
    <w:tmpl w:val="A100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A14A44"/>
    <w:multiLevelType w:val="multilevel"/>
    <w:tmpl w:val="C7FA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E7A39"/>
    <w:multiLevelType w:val="multilevel"/>
    <w:tmpl w:val="5A56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26948"/>
    <w:multiLevelType w:val="multilevel"/>
    <w:tmpl w:val="9A66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54560"/>
    <w:multiLevelType w:val="multilevel"/>
    <w:tmpl w:val="5A66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741EE"/>
    <w:multiLevelType w:val="multilevel"/>
    <w:tmpl w:val="02B07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02545D"/>
    <w:multiLevelType w:val="multilevel"/>
    <w:tmpl w:val="8F5E8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005E22"/>
    <w:multiLevelType w:val="hybridMultilevel"/>
    <w:tmpl w:val="F17CC8AC"/>
    <w:lvl w:ilvl="0" w:tplc="0C0C000F">
      <w:start w:val="1"/>
      <w:numFmt w:val="decimal"/>
      <w:lvlText w:val="%1."/>
      <w:lvlJc w:val="left"/>
      <w:pPr>
        <w:ind w:left="1068" w:hanging="360"/>
      </w:pPr>
    </w:lvl>
    <w:lvl w:ilvl="1" w:tplc="0C0C0019" w:tentative="1">
      <w:start w:val="1"/>
      <w:numFmt w:val="lowerLetter"/>
      <w:lvlText w:val="%2."/>
      <w:lvlJc w:val="left"/>
      <w:pPr>
        <w:ind w:left="1788" w:hanging="360"/>
      </w:pPr>
    </w:lvl>
    <w:lvl w:ilvl="2" w:tplc="0C0C001B" w:tentative="1">
      <w:start w:val="1"/>
      <w:numFmt w:val="lowerRoman"/>
      <w:lvlText w:val="%3."/>
      <w:lvlJc w:val="right"/>
      <w:pPr>
        <w:ind w:left="2508" w:hanging="180"/>
      </w:pPr>
    </w:lvl>
    <w:lvl w:ilvl="3" w:tplc="0C0C000F" w:tentative="1">
      <w:start w:val="1"/>
      <w:numFmt w:val="decimal"/>
      <w:lvlText w:val="%4."/>
      <w:lvlJc w:val="left"/>
      <w:pPr>
        <w:ind w:left="3228" w:hanging="360"/>
      </w:pPr>
    </w:lvl>
    <w:lvl w:ilvl="4" w:tplc="0C0C0019" w:tentative="1">
      <w:start w:val="1"/>
      <w:numFmt w:val="lowerLetter"/>
      <w:lvlText w:val="%5."/>
      <w:lvlJc w:val="left"/>
      <w:pPr>
        <w:ind w:left="3948" w:hanging="360"/>
      </w:pPr>
    </w:lvl>
    <w:lvl w:ilvl="5" w:tplc="0C0C001B" w:tentative="1">
      <w:start w:val="1"/>
      <w:numFmt w:val="lowerRoman"/>
      <w:lvlText w:val="%6."/>
      <w:lvlJc w:val="right"/>
      <w:pPr>
        <w:ind w:left="4668" w:hanging="180"/>
      </w:pPr>
    </w:lvl>
    <w:lvl w:ilvl="6" w:tplc="0C0C000F" w:tentative="1">
      <w:start w:val="1"/>
      <w:numFmt w:val="decimal"/>
      <w:lvlText w:val="%7."/>
      <w:lvlJc w:val="left"/>
      <w:pPr>
        <w:ind w:left="5388" w:hanging="360"/>
      </w:pPr>
    </w:lvl>
    <w:lvl w:ilvl="7" w:tplc="0C0C0019" w:tentative="1">
      <w:start w:val="1"/>
      <w:numFmt w:val="lowerLetter"/>
      <w:lvlText w:val="%8."/>
      <w:lvlJc w:val="left"/>
      <w:pPr>
        <w:ind w:left="6108" w:hanging="360"/>
      </w:pPr>
    </w:lvl>
    <w:lvl w:ilvl="8" w:tplc="0C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ACF39D7"/>
    <w:multiLevelType w:val="multilevel"/>
    <w:tmpl w:val="44E8C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0C048E"/>
    <w:multiLevelType w:val="multilevel"/>
    <w:tmpl w:val="F1701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AE5639"/>
    <w:multiLevelType w:val="multilevel"/>
    <w:tmpl w:val="1080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D6495"/>
    <w:multiLevelType w:val="multilevel"/>
    <w:tmpl w:val="EDC07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AB698E"/>
    <w:multiLevelType w:val="hybridMultilevel"/>
    <w:tmpl w:val="3B7212B0"/>
    <w:lvl w:ilvl="0" w:tplc="0C0C0013">
      <w:start w:val="1"/>
      <w:numFmt w:val="upperRoman"/>
      <w:lvlText w:val="%1."/>
      <w:lvlJc w:val="righ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CD05FB"/>
    <w:multiLevelType w:val="multilevel"/>
    <w:tmpl w:val="188A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5E609D"/>
    <w:multiLevelType w:val="hybridMultilevel"/>
    <w:tmpl w:val="6DC0EFB2"/>
    <w:lvl w:ilvl="0" w:tplc="0C0C000F">
      <w:start w:val="1"/>
      <w:numFmt w:val="decimal"/>
      <w:lvlText w:val="%1."/>
      <w:lvlJc w:val="left"/>
      <w:pPr>
        <w:ind w:left="1440" w:hanging="360"/>
      </w:p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EC707A5"/>
    <w:multiLevelType w:val="multilevel"/>
    <w:tmpl w:val="CFAA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B3071"/>
    <w:multiLevelType w:val="multilevel"/>
    <w:tmpl w:val="4C28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36BD2"/>
    <w:multiLevelType w:val="multilevel"/>
    <w:tmpl w:val="373A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1A6802"/>
    <w:multiLevelType w:val="multilevel"/>
    <w:tmpl w:val="B3925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B43F95"/>
    <w:multiLevelType w:val="multilevel"/>
    <w:tmpl w:val="F842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266970">
    <w:abstractNumId w:val="4"/>
  </w:num>
  <w:num w:numId="2" w16cid:durableId="293491938">
    <w:abstractNumId w:val="1"/>
  </w:num>
  <w:num w:numId="3" w16cid:durableId="2018384529">
    <w:abstractNumId w:val="5"/>
  </w:num>
  <w:num w:numId="4" w16cid:durableId="116727839">
    <w:abstractNumId w:val="18"/>
  </w:num>
  <w:num w:numId="5" w16cid:durableId="345181560">
    <w:abstractNumId w:val="20"/>
  </w:num>
  <w:num w:numId="6" w16cid:durableId="36400504">
    <w:abstractNumId w:val="15"/>
  </w:num>
  <w:num w:numId="7" w16cid:durableId="2071616614">
    <w:abstractNumId w:val="13"/>
  </w:num>
  <w:num w:numId="8" w16cid:durableId="365715263">
    <w:abstractNumId w:val="22"/>
  </w:num>
  <w:num w:numId="9" w16cid:durableId="1230575626">
    <w:abstractNumId w:val="8"/>
  </w:num>
  <w:num w:numId="10" w16cid:durableId="662851101">
    <w:abstractNumId w:val="6"/>
  </w:num>
  <w:num w:numId="11" w16cid:durableId="932590091">
    <w:abstractNumId w:val="0"/>
  </w:num>
  <w:num w:numId="12" w16cid:durableId="1726415165">
    <w:abstractNumId w:val="3"/>
  </w:num>
  <w:num w:numId="13" w16cid:durableId="707146723">
    <w:abstractNumId w:val="10"/>
  </w:num>
  <w:num w:numId="14" w16cid:durableId="18090557">
    <w:abstractNumId w:val="2"/>
  </w:num>
  <w:num w:numId="15" w16cid:durableId="591009657">
    <w:abstractNumId w:val="14"/>
  </w:num>
  <w:num w:numId="16" w16cid:durableId="1528253327">
    <w:abstractNumId w:val="11"/>
  </w:num>
  <w:num w:numId="17" w16cid:durableId="1578126283">
    <w:abstractNumId w:val="21"/>
  </w:num>
  <w:num w:numId="18" w16cid:durableId="1171140967">
    <w:abstractNumId w:val="16"/>
  </w:num>
  <w:num w:numId="19" w16cid:durableId="421755696">
    <w:abstractNumId w:val="12"/>
  </w:num>
  <w:num w:numId="20" w16cid:durableId="738216247">
    <w:abstractNumId w:val="7"/>
  </w:num>
  <w:num w:numId="21" w16cid:durableId="1454443129">
    <w:abstractNumId w:val="9"/>
  </w:num>
  <w:num w:numId="22" w16cid:durableId="518664918">
    <w:abstractNumId w:val="19"/>
  </w:num>
  <w:num w:numId="23" w16cid:durableId="15507221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28B"/>
    <w:rsid w:val="00007F53"/>
    <w:rsid w:val="000163EA"/>
    <w:rsid w:val="000400BD"/>
    <w:rsid w:val="00071158"/>
    <w:rsid w:val="00092E46"/>
    <w:rsid w:val="0014628B"/>
    <w:rsid w:val="001C2EAB"/>
    <w:rsid w:val="0045213C"/>
    <w:rsid w:val="004F142E"/>
    <w:rsid w:val="00577377"/>
    <w:rsid w:val="006223B0"/>
    <w:rsid w:val="00654F78"/>
    <w:rsid w:val="006C1970"/>
    <w:rsid w:val="006D4D53"/>
    <w:rsid w:val="006E7202"/>
    <w:rsid w:val="00710E96"/>
    <w:rsid w:val="00734BFE"/>
    <w:rsid w:val="00787AF2"/>
    <w:rsid w:val="00793CD1"/>
    <w:rsid w:val="00800433"/>
    <w:rsid w:val="00943898"/>
    <w:rsid w:val="00964E23"/>
    <w:rsid w:val="009F3D25"/>
    <w:rsid w:val="009F4DF0"/>
    <w:rsid w:val="00A34E64"/>
    <w:rsid w:val="00A769C0"/>
    <w:rsid w:val="00AE031F"/>
    <w:rsid w:val="00CD4906"/>
    <w:rsid w:val="00DF18FA"/>
    <w:rsid w:val="00E27768"/>
    <w:rsid w:val="00EA5479"/>
    <w:rsid w:val="00FD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40670"/>
  <w15:chartTrackingRefBased/>
  <w15:docId w15:val="{B564EF4A-4B36-4B91-B6CB-4D0E580EB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46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46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6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46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46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46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46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46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46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46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46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46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4628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4628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4628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4628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4628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4628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46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46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46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46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46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4628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4628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4628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46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628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4628B"/>
    <w:rPr>
      <w:b/>
      <w:bCs/>
      <w:smallCaps/>
      <w:color w:val="0F4761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092E4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92E4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92E46"/>
    <w:rPr>
      <w:rFonts w:ascii="Times New Roman" w:hAnsi="Times New Roman" w:cs="Times New Roman"/>
    </w:rPr>
  </w:style>
  <w:style w:type="character" w:styleId="lev">
    <w:name w:val="Strong"/>
    <w:basedOn w:val="Policepardfaut"/>
    <w:uiPriority w:val="22"/>
    <w:qFormat/>
    <w:rsid w:val="00E27768"/>
    <w:rPr>
      <w:b/>
      <w:bCs/>
    </w:rPr>
  </w:style>
  <w:style w:type="character" w:styleId="Accentuation">
    <w:name w:val="Emphasis"/>
    <w:basedOn w:val="Policepardfaut"/>
    <w:uiPriority w:val="20"/>
    <w:qFormat/>
    <w:rsid w:val="0045213C"/>
    <w:rPr>
      <w:i/>
      <w:iCs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45213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fr-CA"/>
      <w14:ligatures w14:val="none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45213C"/>
    <w:rPr>
      <w:rFonts w:ascii="Arial" w:eastAsia="Times New Roman" w:hAnsi="Arial" w:cs="Arial"/>
      <w:vanish/>
      <w:kern w:val="0"/>
      <w:sz w:val="16"/>
      <w:szCs w:val="16"/>
      <w:lang w:eastAsia="fr-CA"/>
      <w14:ligatures w14:val="none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45213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fr-CA"/>
      <w14:ligatures w14:val="none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45213C"/>
    <w:rPr>
      <w:rFonts w:ascii="Arial" w:eastAsia="Times New Roman" w:hAnsi="Arial" w:cs="Arial"/>
      <w:vanish/>
      <w:kern w:val="0"/>
      <w:sz w:val="16"/>
      <w:szCs w:val="16"/>
      <w:lang w:eastAsia="fr-CA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87AF2"/>
    <w:pPr>
      <w:spacing w:before="240" w:after="0" w:line="259" w:lineRule="auto"/>
      <w:outlineLvl w:val="9"/>
    </w:pPr>
    <w:rPr>
      <w:kern w:val="0"/>
      <w:sz w:val="32"/>
      <w:szCs w:val="32"/>
      <w:lang w:eastAsia="fr-CA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787AF2"/>
    <w:pPr>
      <w:spacing w:after="100"/>
    </w:pPr>
  </w:style>
  <w:style w:type="character" w:styleId="Lienvisit">
    <w:name w:val="FollowedHyperlink"/>
    <w:basedOn w:val="Policepardfaut"/>
    <w:uiPriority w:val="99"/>
    <w:semiHidden/>
    <w:unhideWhenUsed/>
    <w:rsid w:val="000400BD"/>
    <w:rPr>
      <w:color w:val="96607D" w:themeColor="followed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734BFE"/>
    <w:pPr>
      <w:spacing w:after="100"/>
      <w:ind w:left="480"/>
    </w:pPr>
  </w:style>
  <w:style w:type="paragraph" w:styleId="En-tte">
    <w:name w:val="header"/>
    <w:basedOn w:val="Normal"/>
    <w:link w:val="En-tteCar"/>
    <w:uiPriority w:val="99"/>
    <w:unhideWhenUsed/>
    <w:rsid w:val="00DF18F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18FA"/>
  </w:style>
  <w:style w:type="paragraph" w:styleId="Pieddepage">
    <w:name w:val="footer"/>
    <w:basedOn w:val="Normal"/>
    <w:link w:val="PieddepageCar"/>
    <w:uiPriority w:val="99"/>
    <w:unhideWhenUsed/>
    <w:rsid w:val="00DF18F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1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portail.uqar.ca/user/view.php?id=46604&amp;course=31257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CD01B-38C4-467C-95F7-3544D188A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1194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AMOUZOU</dc:creator>
  <cp:keywords/>
  <dc:description/>
  <cp:lastModifiedBy>Olivier AMOUZOU</cp:lastModifiedBy>
  <cp:revision>2</cp:revision>
  <cp:lastPrinted>2025-09-17T17:24:00Z</cp:lastPrinted>
  <dcterms:created xsi:type="dcterms:W3CDTF">2026-01-11T08:41:00Z</dcterms:created>
  <dcterms:modified xsi:type="dcterms:W3CDTF">2026-01-11T08:41:00Z</dcterms:modified>
</cp:coreProperties>
</file>