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02B4" w14:textId="77777777" w:rsidR="00D60AC4" w:rsidRDefault="00D60AC4" w:rsidP="005974CB">
      <w:pPr>
        <w:pStyle w:val="Titre1"/>
        <w:spacing w:before="0" w:after="0"/>
      </w:pPr>
      <w:proofErr w:type="spellStart"/>
      <w:r w:rsidRPr="00D60AC4">
        <w:t>PlayStationApiService</w:t>
      </w:r>
      <w:proofErr w:type="spellEnd"/>
    </w:p>
    <w:p w14:paraId="1E8EBEE0" w14:textId="77777777" w:rsidR="00D60AC4" w:rsidRPr="00D60AC4" w:rsidRDefault="00D60AC4" w:rsidP="005974CB">
      <w:pPr>
        <w:spacing w:after="0"/>
      </w:pPr>
    </w:p>
    <w:p w14:paraId="6312B0AB" w14:textId="62D41B2E" w:rsidR="00D60AC4" w:rsidRDefault="00D60AC4" w:rsidP="005974CB">
      <w:pPr>
        <w:pStyle w:val="Titre2"/>
        <w:spacing w:before="0" w:after="0"/>
      </w:pPr>
      <w:r w:rsidRPr="00D60AC4">
        <w:t xml:space="preserve">Implement Player </w:t>
      </w:r>
      <w:r w:rsidR="005974CB">
        <w:t>Entity</w:t>
      </w:r>
    </w:p>
    <w:p w14:paraId="76C30B7D" w14:textId="77777777" w:rsidR="005974CB" w:rsidRPr="005974CB" w:rsidRDefault="005974CB" w:rsidP="005974CB"/>
    <w:p w14:paraId="18DEC683" w14:textId="77777777" w:rsidR="005974CB" w:rsidRPr="005974CB" w:rsidRDefault="00D60AC4" w:rsidP="005974CB">
      <w:pPr>
        <w:pStyle w:val="Paragraphedeliste"/>
        <w:numPr>
          <w:ilvl w:val="0"/>
          <w:numId w:val="4"/>
        </w:numPr>
        <w:spacing w:after="0"/>
        <w:ind w:left="426"/>
        <w:rPr>
          <w:b/>
          <w:bCs/>
        </w:rPr>
      </w:pPr>
      <w:r w:rsidRPr="005974CB">
        <w:rPr>
          <w:b/>
          <w:bCs/>
        </w:rPr>
        <w:t>Add the Entity Framework package</w:t>
      </w:r>
      <w:r w:rsidR="005974CB" w:rsidRPr="005974CB">
        <w:rPr>
          <w:b/>
          <w:bCs/>
        </w:rPr>
        <w:t>s</w:t>
      </w:r>
    </w:p>
    <w:p w14:paraId="4E0E62D4" w14:textId="77777777" w:rsidR="005974CB" w:rsidRDefault="00D60AC4" w:rsidP="005974CB">
      <w:pPr>
        <w:pStyle w:val="Paragraphedeliste"/>
        <w:numPr>
          <w:ilvl w:val="0"/>
          <w:numId w:val="5"/>
        </w:numPr>
        <w:spacing w:after="0"/>
      </w:pPr>
      <w:proofErr w:type="spellStart"/>
      <w:proofErr w:type="gramStart"/>
      <w:r w:rsidRPr="00D60AC4">
        <w:t>Microsoft.EntityFrameworkCore.Sqlite</w:t>
      </w:r>
      <w:proofErr w:type="spellEnd"/>
      <w:proofErr w:type="gramEnd"/>
    </w:p>
    <w:p w14:paraId="412202BB" w14:textId="77777777" w:rsidR="005974CB" w:rsidRDefault="00D60AC4" w:rsidP="005974CB">
      <w:pPr>
        <w:pStyle w:val="Paragraphedeliste"/>
        <w:numPr>
          <w:ilvl w:val="0"/>
          <w:numId w:val="5"/>
        </w:numPr>
        <w:spacing w:after="0"/>
      </w:pPr>
      <w:proofErr w:type="spellStart"/>
      <w:proofErr w:type="gramStart"/>
      <w:r w:rsidRPr="00D60AC4">
        <w:t>Microsoft.EntityFrameworkCore.Design</w:t>
      </w:r>
      <w:proofErr w:type="spellEnd"/>
      <w:proofErr w:type="gramEnd"/>
    </w:p>
    <w:p w14:paraId="5F1084EF" w14:textId="1F98B9F1" w:rsidR="00D60AC4" w:rsidRDefault="00D60AC4" w:rsidP="005974CB">
      <w:pPr>
        <w:pStyle w:val="Paragraphedeliste"/>
        <w:numPr>
          <w:ilvl w:val="0"/>
          <w:numId w:val="5"/>
        </w:numPr>
        <w:spacing w:after="0"/>
      </w:pPr>
      <w:proofErr w:type="spellStart"/>
      <w:proofErr w:type="gramStart"/>
      <w:r w:rsidRPr="00D60AC4">
        <w:t>Microsoft.EntityFrameworkCore.Tools</w:t>
      </w:r>
      <w:proofErr w:type="spellEnd"/>
      <w:proofErr w:type="gramEnd"/>
    </w:p>
    <w:p w14:paraId="49972F3E" w14:textId="77777777" w:rsidR="00720B7F" w:rsidRDefault="00720B7F" w:rsidP="00720B7F">
      <w:pPr>
        <w:spacing w:after="0"/>
      </w:pPr>
    </w:p>
    <w:p w14:paraId="02984090" w14:textId="26B796D2" w:rsidR="00720B7F" w:rsidRDefault="00720B7F" w:rsidP="00720B7F">
      <w:pPr>
        <w:spacing w:after="0"/>
        <w:ind w:left="426"/>
      </w:pPr>
      <w:r>
        <w:t xml:space="preserve">If </w:t>
      </w:r>
      <w:r w:rsidR="00D51A8B">
        <w:t>the issue</w:t>
      </w:r>
      <w:r>
        <w:t xml:space="preserve"> to have the </w:t>
      </w:r>
      <w:proofErr w:type="spellStart"/>
      <w:r>
        <w:t>ef</w:t>
      </w:r>
      <w:proofErr w:type="spellEnd"/>
      <w:r>
        <w:t xml:space="preserve"> global version </w:t>
      </w:r>
      <w:r w:rsidR="00D51A8B">
        <w:t>up to date</w:t>
      </w:r>
    </w:p>
    <w:p w14:paraId="2A91FCB7" w14:textId="0E1432D5" w:rsidR="00D51A8B" w:rsidRDefault="00D51A8B" w:rsidP="00720B7F">
      <w:pPr>
        <w:spacing w:after="0"/>
        <w:ind w:left="426"/>
      </w:pPr>
      <w:r>
        <w:t>Run this command</w:t>
      </w:r>
    </w:p>
    <w:p w14:paraId="7FAD2698" w14:textId="56D2EB7B" w:rsidR="00763B79" w:rsidRPr="00763B79" w:rsidRDefault="00763B79" w:rsidP="00720B7F">
      <w:pPr>
        <w:spacing w:after="0"/>
        <w:ind w:left="426"/>
        <w:rPr>
          <w:i/>
          <w:iCs/>
        </w:rPr>
      </w:pPr>
      <w:r>
        <w:tab/>
      </w:r>
      <w:r w:rsidRPr="00763B79">
        <w:rPr>
          <w:i/>
          <w:iCs/>
        </w:rPr>
        <w:t>dotnet tool update --global dotnet-</w:t>
      </w:r>
      <w:proofErr w:type="spellStart"/>
      <w:r w:rsidRPr="00763B79">
        <w:rPr>
          <w:i/>
          <w:iCs/>
        </w:rPr>
        <w:t>ef</w:t>
      </w:r>
      <w:proofErr w:type="spellEnd"/>
      <w:r w:rsidRPr="00763B79">
        <w:rPr>
          <w:i/>
          <w:iCs/>
        </w:rPr>
        <w:t xml:space="preserve"> --version 9.0.7</w:t>
      </w:r>
    </w:p>
    <w:p w14:paraId="461D402E" w14:textId="77777777" w:rsidR="005974CB" w:rsidRPr="00D60AC4" w:rsidRDefault="005974CB" w:rsidP="005974CB">
      <w:pPr>
        <w:spacing w:after="0"/>
      </w:pPr>
    </w:p>
    <w:p w14:paraId="43C0252D" w14:textId="77777777" w:rsidR="005974CB" w:rsidRDefault="00D60AC4" w:rsidP="005974CB">
      <w:pPr>
        <w:pStyle w:val="Paragraphedeliste"/>
        <w:numPr>
          <w:ilvl w:val="0"/>
          <w:numId w:val="4"/>
        </w:numPr>
        <w:spacing w:after="0"/>
        <w:ind w:left="426"/>
      </w:pPr>
      <w:r w:rsidRPr="00D60AC4">
        <w:t> </w:t>
      </w:r>
      <w:r w:rsidRPr="00D60AC4">
        <w:rPr>
          <w:b/>
          <w:bCs/>
        </w:rPr>
        <w:t>Create Entity Classes</w:t>
      </w:r>
    </w:p>
    <w:p w14:paraId="178175C0" w14:textId="7255DDFC" w:rsidR="005974CB" w:rsidRDefault="00D60AC4" w:rsidP="00B76624">
      <w:pPr>
        <w:pStyle w:val="Paragraphedeliste"/>
        <w:numPr>
          <w:ilvl w:val="0"/>
          <w:numId w:val="6"/>
        </w:numPr>
        <w:spacing w:after="0"/>
      </w:pPr>
      <w:proofErr w:type="spellStart"/>
      <w:r w:rsidRPr="00D60AC4">
        <w:t>BaseEntity</w:t>
      </w:r>
      <w:proofErr w:type="spellEnd"/>
      <w:r w:rsidRPr="00D60AC4">
        <w:t xml:space="preserve"> class</w:t>
      </w:r>
    </w:p>
    <w:p w14:paraId="17C8A57C" w14:textId="2D6DF736" w:rsidR="00D60AC4" w:rsidRDefault="00D60AC4" w:rsidP="00B76624">
      <w:pPr>
        <w:pStyle w:val="Paragraphedeliste"/>
        <w:numPr>
          <w:ilvl w:val="0"/>
          <w:numId w:val="6"/>
        </w:numPr>
        <w:spacing w:after="0"/>
      </w:pPr>
      <w:proofErr w:type="spellStart"/>
      <w:r w:rsidRPr="00D60AC4">
        <w:t>PlayerEntity</w:t>
      </w:r>
      <w:proofErr w:type="spellEnd"/>
    </w:p>
    <w:p w14:paraId="75530708" w14:textId="77777777" w:rsidR="005974CB" w:rsidRDefault="005974CB" w:rsidP="005974CB">
      <w:pPr>
        <w:spacing w:after="0"/>
      </w:pPr>
    </w:p>
    <w:p w14:paraId="441A5C6A" w14:textId="77777777" w:rsidR="003F33E6" w:rsidRPr="003F33E6" w:rsidRDefault="00D60AC4" w:rsidP="00763B79">
      <w:pPr>
        <w:pStyle w:val="Paragraphedeliste"/>
        <w:numPr>
          <w:ilvl w:val="0"/>
          <w:numId w:val="4"/>
        </w:numPr>
        <w:spacing w:after="0"/>
        <w:ind w:left="426"/>
      </w:pPr>
      <w:r w:rsidRPr="00D02582">
        <w:rPr>
          <w:b/>
          <w:bCs/>
        </w:rPr>
        <w:t xml:space="preserve">Create a </w:t>
      </w:r>
      <w:proofErr w:type="spellStart"/>
      <w:r w:rsidRPr="00D02582">
        <w:rPr>
          <w:b/>
          <w:bCs/>
        </w:rPr>
        <w:t>PlayStationDbContext</w:t>
      </w:r>
      <w:proofErr w:type="spellEnd"/>
      <w:r w:rsidRPr="00D02582">
        <w:rPr>
          <w:b/>
          <w:bCs/>
        </w:rPr>
        <w:t xml:space="preserve"> derived from </w:t>
      </w:r>
      <w:proofErr w:type="spellStart"/>
      <w:r w:rsidRPr="00D02582">
        <w:rPr>
          <w:b/>
          <w:bCs/>
        </w:rPr>
        <w:t>db</w:t>
      </w:r>
      <w:proofErr w:type="spellEnd"/>
      <w:r w:rsidRPr="00D02582">
        <w:rPr>
          <w:b/>
          <w:bCs/>
        </w:rPr>
        <w:t xml:space="preserve"> context</w:t>
      </w:r>
    </w:p>
    <w:p w14:paraId="0A638184" w14:textId="77777777" w:rsidR="003F33E6" w:rsidRDefault="00D60AC4" w:rsidP="003F33E6">
      <w:pPr>
        <w:pStyle w:val="Paragraphedeliste"/>
        <w:numPr>
          <w:ilvl w:val="0"/>
          <w:numId w:val="7"/>
        </w:numPr>
        <w:spacing w:after="0"/>
        <w:ind w:left="851"/>
      </w:pPr>
      <w:r w:rsidRPr="00D60AC4">
        <w:t>Create Class</w:t>
      </w:r>
    </w:p>
    <w:p w14:paraId="078145AA" w14:textId="4D7E893B" w:rsidR="00D60AC4" w:rsidRDefault="00D60AC4" w:rsidP="003F33E6">
      <w:pPr>
        <w:pStyle w:val="Paragraphedeliste"/>
        <w:numPr>
          <w:ilvl w:val="0"/>
          <w:numId w:val="7"/>
        </w:numPr>
        <w:spacing w:after="0"/>
        <w:ind w:left="851"/>
      </w:pPr>
      <w:r w:rsidRPr="00D60AC4">
        <w:t>Create Player table</w:t>
      </w:r>
    </w:p>
    <w:p w14:paraId="695ED5F7" w14:textId="1E787D48" w:rsidR="00285B84" w:rsidRDefault="00285B84" w:rsidP="003F33E6">
      <w:pPr>
        <w:pStyle w:val="Paragraphedeliste"/>
        <w:numPr>
          <w:ilvl w:val="0"/>
          <w:numId w:val="7"/>
        </w:numPr>
        <w:spacing w:after="0"/>
        <w:ind w:left="851"/>
      </w:pPr>
      <w:r>
        <w:t xml:space="preserve">In </w:t>
      </w:r>
      <w:proofErr w:type="spellStart"/>
      <w:r>
        <w:t>programme.cs</w:t>
      </w:r>
      <w:proofErr w:type="spellEnd"/>
      <w:r>
        <w:t xml:space="preserve"> file Add SQL service</w:t>
      </w:r>
    </w:p>
    <w:p w14:paraId="7D540FB9" w14:textId="77777777" w:rsidR="00BE100B" w:rsidRDefault="00BE100B" w:rsidP="00BE100B">
      <w:pPr>
        <w:spacing w:after="0"/>
      </w:pPr>
    </w:p>
    <w:p w14:paraId="400AC549" w14:textId="77777777" w:rsidR="00BE100B" w:rsidRPr="00BE100B" w:rsidRDefault="00BE100B" w:rsidP="00BE100B">
      <w:pPr>
        <w:spacing w:after="0"/>
        <w:ind w:left="1276"/>
        <w:rPr>
          <w:i/>
          <w:iCs/>
        </w:rPr>
      </w:pPr>
      <w:r w:rsidRPr="00BE100B">
        <w:rPr>
          <w:i/>
          <w:iCs/>
        </w:rPr>
        <w:t>//-----------------------</w:t>
      </w:r>
    </w:p>
    <w:p w14:paraId="783F6911" w14:textId="77777777" w:rsidR="00BE100B" w:rsidRPr="00BE100B" w:rsidRDefault="00BE100B" w:rsidP="00BE100B">
      <w:pPr>
        <w:spacing w:after="0"/>
        <w:ind w:left="1276"/>
        <w:rPr>
          <w:i/>
          <w:iCs/>
        </w:rPr>
      </w:pPr>
      <w:r w:rsidRPr="00BE100B">
        <w:rPr>
          <w:i/>
          <w:iCs/>
        </w:rPr>
        <w:t>// Data Base definition -</w:t>
      </w:r>
    </w:p>
    <w:p w14:paraId="33AEB26E" w14:textId="77777777" w:rsidR="00BE100B" w:rsidRPr="00BE100B" w:rsidRDefault="00BE100B" w:rsidP="00BE100B">
      <w:pPr>
        <w:spacing w:after="0"/>
        <w:ind w:left="1276"/>
        <w:rPr>
          <w:i/>
          <w:iCs/>
        </w:rPr>
      </w:pPr>
      <w:r w:rsidRPr="00BE100B">
        <w:rPr>
          <w:i/>
          <w:iCs/>
        </w:rPr>
        <w:t>//-----------------------</w:t>
      </w:r>
    </w:p>
    <w:p w14:paraId="4FFFE62D" w14:textId="77777777" w:rsidR="00BE100B" w:rsidRPr="00BE100B" w:rsidRDefault="00BE100B" w:rsidP="00BE100B">
      <w:pPr>
        <w:spacing w:after="0"/>
        <w:ind w:left="1276"/>
        <w:rPr>
          <w:i/>
          <w:iCs/>
        </w:rPr>
      </w:pPr>
      <w:r w:rsidRPr="00BE100B">
        <w:rPr>
          <w:i/>
          <w:iCs/>
        </w:rPr>
        <w:t xml:space="preserve">// Connection string </w:t>
      </w:r>
    </w:p>
    <w:p w14:paraId="272E1960" w14:textId="77777777" w:rsidR="00BE100B" w:rsidRPr="00BE100B" w:rsidRDefault="00BE100B" w:rsidP="00BE100B">
      <w:pPr>
        <w:spacing w:after="0"/>
        <w:ind w:left="1276"/>
        <w:rPr>
          <w:i/>
          <w:iCs/>
        </w:rPr>
      </w:pPr>
      <w:r w:rsidRPr="00BE100B">
        <w:rPr>
          <w:i/>
          <w:iCs/>
        </w:rPr>
        <w:t xml:space="preserve">var </w:t>
      </w:r>
      <w:proofErr w:type="spellStart"/>
      <w:r w:rsidRPr="00BE100B">
        <w:rPr>
          <w:i/>
          <w:iCs/>
        </w:rPr>
        <w:t>connectionSqlDb</w:t>
      </w:r>
      <w:proofErr w:type="spellEnd"/>
      <w:r w:rsidRPr="00BE100B">
        <w:rPr>
          <w:i/>
          <w:iCs/>
        </w:rPr>
        <w:t xml:space="preserve"> = </w:t>
      </w:r>
      <w:proofErr w:type="spellStart"/>
      <w:proofErr w:type="gramStart"/>
      <w:r w:rsidRPr="00BE100B">
        <w:rPr>
          <w:i/>
          <w:iCs/>
        </w:rPr>
        <w:t>builder.Configuration.GetConnectionString</w:t>
      </w:r>
      <w:proofErr w:type="spellEnd"/>
      <w:proofErr w:type="gramEnd"/>
      <w:r w:rsidRPr="00BE100B">
        <w:rPr>
          <w:i/>
          <w:iCs/>
        </w:rPr>
        <w:t>("</w:t>
      </w:r>
      <w:proofErr w:type="spellStart"/>
      <w:r w:rsidRPr="00BE100B">
        <w:rPr>
          <w:i/>
          <w:iCs/>
        </w:rPr>
        <w:t>PlayStationStore</w:t>
      </w:r>
      <w:proofErr w:type="spellEnd"/>
      <w:r w:rsidRPr="00BE100B">
        <w:rPr>
          <w:i/>
          <w:iCs/>
        </w:rPr>
        <w:t>");</w:t>
      </w:r>
    </w:p>
    <w:p w14:paraId="2E90473A" w14:textId="77777777" w:rsidR="00BE100B" w:rsidRPr="00BE100B" w:rsidRDefault="00BE100B" w:rsidP="00BE100B">
      <w:pPr>
        <w:spacing w:after="0"/>
        <w:ind w:left="1276"/>
        <w:rPr>
          <w:i/>
          <w:iCs/>
        </w:rPr>
      </w:pPr>
      <w:r w:rsidRPr="00BE100B">
        <w:rPr>
          <w:i/>
          <w:iCs/>
        </w:rPr>
        <w:t>// DB request</w:t>
      </w:r>
    </w:p>
    <w:p w14:paraId="29CD4A68" w14:textId="70093D41" w:rsidR="00BE100B" w:rsidRPr="00BE100B" w:rsidRDefault="00BE100B" w:rsidP="00BE100B">
      <w:pPr>
        <w:spacing w:after="0"/>
        <w:ind w:left="1276"/>
        <w:rPr>
          <w:i/>
          <w:iCs/>
        </w:rPr>
      </w:pPr>
      <w:proofErr w:type="gramStart"/>
      <w:r w:rsidRPr="00BE100B">
        <w:rPr>
          <w:i/>
          <w:iCs/>
        </w:rPr>
        <w:t>builder.Services.AddSqlite</w:t>
      </w:r>
      <w:proofErr w:type="gramEnd"/>
      <w:r w:rsidRPr="00BE100B">
        <w:rPr>
          <w:i/>
          <w:iCs/>
        </w:rPr>
        <w:t>&lt;PlayStationDbContext&gt;(connectionSqlDb);</w:t>
      </w:r>
    </w:p>
    <w:p w14:paraId="435702DC" w14:textId="77777777" w:rsidR="00BE100B" w:rsidRDefault="00BE100B" w:rsidP="00BE100B">
      <w:pPr>
        <w:spacing w:after="0"/>
      </w:pPr>
    </w:p>
    <w:p w14:paraId="53A98F6E" w14:textId="684F5AD9" w:rsidR="0063240B" w:rsidRDefault="0063240B" w:rsidP="0063240B">
      <w:pPr>
        <w:pStyle w:val="Paragraphedeliste"/>
        <w:numPr>
          <w:ilvl w:val="0"/>
          <w:numId w:val="7"/>
        </w:numPr>
        <w:spacing w:after="0"/>
        <w:ind w:left="851"/>
      </w:pPr>
      <w:r>
        <w:t xml:space="preserve">Add the static extension class </w:t>
      </w:r>
      <w:proofErr w:type="spellStart"/>
      <w:r>
        <w:t>DataExtension</w:t>
      </w:r>
      <w:proofErr w:type="spellEnd"/>
    </w:p>
    <w:p w14:paraId="5DADAA98" w14:textId="47CE9A89" w:rsidR="0063240B" w:rsidRDefault="0063240B" w:rsidP="0063240B">
      <w:pPr>
        <w:pStyle w:val="Paragraphedeliste"/>
        <w:numPr>
          <w:ilvl w:val="1"/>
          <w:numId w:val="7"/>
        </w:numPr>
        <w:spacing w:after="0"/>
        <w:ind w:left="1276"/>
      </w:pPr>
      <w:r>
        <w:t xml:space="preserve">Override the service </w:t>
      </w:r>
      <w:proofErr w:type="spellStart"/>
      <w:r w:rsidR="00FF1367" w:rsidRPr="00FF1367">
        <w:t>OnModelCreating</w:t>
      </w:r>
      <w:proofErr w:type="spellEnd"/>
      <w:r w:rsidR="00FF1367">
        <w:t xml:space="preserve"> to allo</w:t>
      </w:r>
      <w:r w:rsidR="00934823">
        <w:t>w working with primary key as GUID</w:t>
      </w:r>
    </w:p>
    <w:p w14:paraId="77D506F6" w14:textId="77777777" w:rsidR="00934823" w:rsidRDefault="00934823" w:rsidP="00934823">
      <w:pPr>
        <w:spacing w:after="0"/>
      </w:pPr>
    </w:p>
    <w:p w14:paraId="33BAAA66" w14:textId="77777777" w:rsidR="00E9119E" w:rsidRPr="00E9119E" w:rsidRDefault="00E9119E" w:rsidP="00E9119E">
      <w:pPr>
        <w:spacing w:after="0"/>
        <w:ind w:left="1276"/>
        <w:rPr>
          <w:i/>
          <w:iCs/>
        </w:rPr>
      </w:pPr>
      <w:r w:rsidRPr="00E9119E">
        <w:rPr>
          <w:i/>
          <w:iCs/>
        </w:rPr>
        <w:t xml:space="preserve">protected override void </w:t>
      </w:r>
      <w:proofErr w:type="spellStart"/>
      <w:proofErr w:type="gramStart"/>
      <w:r w:rsidRPr="00E9119E">
        <w:rPr>
          <w:i/>
          <w:iCs/>
        </w:rPr>
        <w:t>OnModelCreating</w:t>
      </w:r>
      <w:proofErr w:type="spellEnd"/>
      <w:r w:rsidRPr="00E9119E">
        <w:rPr>
          <w:i/>
          <w:iCs/>
        </w:rPr>
        <w:t>(</w:t>
      </w:r>
      <w:proofErr w:type="spellStart"/>
      <w:proofErr w:type="gramEnd"/>
      <w:r w:rsidRPr="00E9119E">
        <w:rPr>
          <w:i/>
          <w:iCs/>
        </w:rPr>
        <w:t>ModelBuilder</w:t>
      </w:r>
      <w:proofErr w:type="spellEnd"/>
      <w:r w:rsidRPr="00E9119E">
        <w:rPr>
          <w:i/>
          <w:iCs/>
        </w:rPr>
        <w:t xml:space="preserve"> </w:t>
      </w:r>
      <w:proofErr w:type="spellStart"/>
      <w:r w:rsidRPr="00E9119E">
        <w:rPr>
          <w:i/>
          <w:iCs/>
        </w:rPr>
        <w:t>modelBuilder</w:t>
      </w:r>
      <w:proofErr w:type="spellEnd"/>
      <w:r w:rsidRPr="00E9119E">
        <w:rPr>
          <w:i/>
          <w:iCs/>
        </w:rPr>
        <w:t>)</w:t>
      </w:r>
    </w:p>
    <w:p w14:paraId="1B27D2C3" w14:textId="77777777" w:rsidR="00E9119E" w:rsidRPr="00E9119E" w:rsidRDefault="00E9119E" w:rsidP="00E9119E">
      <w:pPr>
        <w:spacing w:after="0"/>
        <w:ind w:left="1276"/>
        <w:rPr>
          <w:i/>
          <w:iCs/>
        </w:rPr>
      </w:pPr>
      <w:r w:rsidRPr="00E9119E">
        <w:rPr>
          <w:i/>
          <w:iCs/>
        </w:rPr>
        <w:lastRenderedPageBreak/>
        <w:t xml:space="preserve"> {</w:t>
      </w:r>
    </w:p>
    <w:p w14:paraId="61CD5629" w14:textId="77777777" w:rsidR="00E9119E" w:rsidRPr="00E9119E" w:rsidRDefault="00E9119E" w:rsidP="00E9119E">
      <w:pPr>
        <w:spacing w:after="0"/>
        <w:ind w:left="1276"/>
        <w:rPr>
          <w:i/>
          <w:iCs/>
        </w:rPr>
      </w:pPr>
      <w:r w:rsidRPr="00E9119E">
        <w:rPr>
          <w:i/>
          <w:iCs/>
        </w:rPr>
        <w:t xml:space="preserve">     </w:t>
      </w:r>
      <w:proofErr w:type="spellStart"/>
      <w:r w:rsidRPr="00E9119E">
        <w:rPr>
          <w:i/>
          <w:iCs/>
        </w:rPr>
        <w:t>modelBuilder.Entity</w:t>
      </w:r>
      <w:proofErr w:type="spellEnd"/>
      <w:r w:rsidRPr="00E9119E">
        <w:rPr>
          <w:i/>
          <w:iCs/>
        </w:rPr>
        <w:t>&lt;</w:t>
      </w:r>
      <w:proofErr w:type="spellStart"/>
      <w:r w:rsidRPr="00E9119E">
        <w:rPr>
          <w:i/>
          <w:iCs/>
        </w:rPr>
        <w:t>PlayerEntity</w:t>
      </w:r>
      <w:proofErr w:type="spellEnd"/>
      <w:proofErr w:type="gramStart"/>
      <w:r w:rsidRPr="00E9119E">
        <w:rPr>
          <w:i/>
          <w:iCs/>
        </w:rPr>
        <w:t>&gt;(</w:t>
      </w:r>
      <w:proofErr w:type="gramEnd"/>
      <w:r w:rsidRPr="00E9119E">
        <w:rPr>
          <w:i/>
          <w:iCs/>
        </w:rPr>
        <w:t>)</w:t>
      </w:r>
    </w:p>
    <w:p w14:paraId="1D6F3C23" w14:textId="77777777" w:rsidR="00E9119E" w:rsidRPr="00E9119E" w:rsidRDefault="00E9119E" w:rsidP="00E9119E">
      <w:pPr>
        <w:spacing w:after="0"/>
        <w:ind w:left="1276"/>
        <w:rPr>
          <w:i/>
          <w:iCs/>
        </w:rPr>
      </w:pPr>
      <w:r w:rsidRPr="00E9119E">
        <w:rPr>
          <w:i/>
          <w:iCs/>
        </w:rPr>
        <w:t xml:space="preserve">         </w:t>
      </w:r>
      <w:proofErr w:type="gramStart"/>
      <w:r w:rsidRPr="00E9119E">
        <w:rPr>
          <w:i/>
          <w:iCs/>
        </w:rPr>
        <w:t>.Property</w:t>
      </w:r>
      <w:proofErr w:type="gramEnd"/>
      <w:r w:rsidRPr="00E9119E">
        <w:rPr>
          <w:i/>
          <w:iCs/>
        </w:rPr>
        <w:t xml:space="preserve">(b =&gt; </w:t>
      </w:r>
      <w:proofErr w:type="spellStart"/>
      <w:r w:rsidRPr="00E9119E">
        <w:rPr>
          <w:i/>
          <w:iCs/>
        </w:rPr>
        <w:t>b.Id</w:t>
      </w:r>
      <w:proofErr w:type="spellEnd"/>
      <w:r w:rsidRPr="00E9119E">
        <w:rPr>
          <w:i/>
          <w:iCs/>
        </w:rPr>
        <w:t>)</w:t>
      </w:r>
    </w:p>
    <w:p w14:paraId="4F62CB01" w14:textId="77777777" w:rsidR="00E9119E" w:rsidRPr="00E9119E" w:rsidRDefault="00E9119E" w:rsidP="00E9119E">
      <w:pPr>
        <w:spacing w:after="0"/>
        <w:ind w:left="1276"/>
        <w:rPr>
          <w:i/>
          <w:iCs/>
        </w:rPr>
      </w:pPr>
      <w:r w:rsidRPr="00E9119E">
        <w:rPr>
          <w:i/>
          <w:iCs/>
        </w:rPr>
        <w:t xml:space="preserve">         </w:t>
      </w:r>
      <w:proofErr w:type="gramStart"/>
      <w:r w:rsidRPr="00E9119E">
        <w:rPr>
          <w:i/>
          <w:iCs/>
        </w:rPr>
        <w:t>.</w:t>
      </w:r>
      <w:proofErr w:type="spellStart"/>
      <w:r w:rsidRPr="00E9119E">
        <w:rPr>
          <w:i/>
          <w:iCs/>
        </w:rPr>
        <w:t>HasDefaultValueSql</w:t>
      </w:r>
      <w:proofErr w:type="spellEnd"/>
      <w:proofErr w:type="gramEnd"/>
      <w:r w:rsidRPr="00E9119E">
        <w:rPr>
          <w:i/>
          <w:iCs/>
        </w:rPr>
        <w:t>("NEWID()");</w:t>
      </w:r>
    </w:p>
    <w:p w14:paraId="1C14648F" w14:textId="1C12B95C" w:rsidR="00934823" w:rsidRPr="00E9119E" w:rsidRDefault="00E9119E" w:rsidP="00E9119E">
      <w:pPr>
        <w:spacing w:after="0"/>
        <w:ind w:left="1276"/>
        <w:rPr>
          <w:i/>
          <w:iCs/>
        </w:rPr>
      </w:pPr>
      <w:r w:rsidRPr="00E9119E">
        <w:rPr>
          <w:i/>
          <w:iCs/>
        </w:rPr>
        <w:t xml:space="preserve"> }</w:t>
      </w:r>
    </w:p>
    <w:p w14:paraId="10F7DA7E" w14:textId="77777777" w:rsidR="00934823" w:rsidRDefault="00934823" w:rsidP="00934823">
      <w:pPr>
        <w:spacing w:after="0"/>
      </w:pPr>
    </w:p>
    <w:p w14:paraId="38EFE897" w14:textId="792A4384" w:rsidR="003F33E6" w:rsidRPr="00E9119E" w:rsidRDefault="00E9119E" w:rsidP="00763B79">
      <w:pPr>
        <w:pStyle w:val="Paragraphedeliste"/>
        <w:numPr>
          <w:ilvl w:val="0"/>
          <w:numId w:val="4"/>
        </w:numPr>
        <w:spacing w:after="0"/>
        <w:ind w:left="426"/>
      </w:pPr>
      <w:r>
        <w:rPr>
          <w:b/>
          <w:bCs/>
        </w:rPr>
        <w:t>Prepare Migration</w:t>
      </w:r>
    </w:p>
    <w:p w14:paraId="272009F8" w14:textId="44444AE8" w:rsidR="00E9119E" w:rsidRDefault="00E12444" w:rsidP="00E9119E">
      <w:pPr>
        <w:pStyle w:val="Paragraphedeliste"/>
        <w:numPr>
          <w:ilvl w:val="1"/>
          <w:numId w:val="4"/>
        </w:numPr>
        <w:spacing w:after="0"/>
        <w:ind w:left="851"/>
      </w:pPr>
      <w:r>
        <w:t>Run the command</w:t>
      </w:r>
    </w:p>
    <w:p w14:paraId="485F67EE" w14:textId="59D4A700" w:rsidR="00E12444" w:rsidRDefault="006234DC" w:rsidP="006234DC">
      <w:pPr>
        <w:spacing w:after="0"/>
        <w:ind w:left="993"/>
        <w:rPr>
          <w:i/>
          <w:iCs/>
        </w:rPr>
      </w:pPr>
      <w:r w:rsidRPr="006234DC">
        <w:rPr>
          <w:i/>
          <w:iCs/>
        </w:rPr>
        <w:t xml:space="preserve">dotnet </w:t>
      </w:r>
      <w:proofErr w:type="spellStart"/>
      <w:r w:rsidRPr="006234DC">
        <w:rPr>
          <w:i/>
          <w:iCs/>
        </w:rPr>
        <w:t>ef</w:t>
      </w:r>
      <w:proofErr w:type="spellEnd"/>
      <w:r w:rsidRPr="006234DC">
        <w:rPr>
          <w:i/>
          <w:iCs/>
        </w:rPr>
        <w:t xml:space="preserve"> migrations Add </w:t>
      </w:r>
      <w:proofErr w:type="spellStart"/>
      <w:r>
        <w:rPr>
          <w:i/>
          <w:iCs/>
        </w:rPr>
        <w:t>InitilizeDB</w:t>
      </w:r>
      <w:proofErr w:type="spellEnd"/>
    </w:p>
    <w:p w14:paraId="3A3B1140" w14:textId="177F38E6" w:rsidR="00216513" w:rsidRPr="008C001B" w:rsidRDefault="00216513" w:rsidP="00216513">
      <w:pPr>
        <w:pStyle w:val="Paragraphedeliste"/>
        <w:numPr>
          <w:ilvl w:val="1"/>
          <w:numId w:val="4"/>
        </w:numPr>
        <w:spacing w:after="0"/>
        <w:ind w:left="851"/>
        <w:rPr>
          <w:i/>
          <w:iCs/>
        </w:rPr>
      </w:pPr>
      <w:r>
        <w:t>Start automatic</w:t>
      </w:r>
      <w:r w:rsidR="008C001B">
        <w:t>ally the Migration from code</w:t>
      </w:r>
    </w:p>
    <w:p w14:paraId="4027DFD3" w14:textId="5BE29BE5" w:rsidR="008C001B" w:rsidRPr="005D6FBC" w:rsidRDefault="009D6A7E" w:rsidP="008C001B">
      <w:pPr>
        <w:pStyle w:val="Paragraphedeliste"/>
        <w:numPr>
          <w:ilvl w:val="0"/>
          <w:numId w:val="8"/>
        </w:numPr>
        <w:spacing w:after="0"/>
        <w:ind w:left="993"/>
        <w:rPr>
          <w:i/>
          <w:iCs/>
        </w:rPr>
      </w:pPr>
      <w:r>
        <w:t xml:space="preserve">Create the static class </w:t>
      </w:r>
      <w:proofErr w:type="spellStart"/>
      <w:r>
        <w:t>DataExtension</w:t>
      </w:r>
      <w:proofErr w:type="spellEnd"/>
      <w:r>
        <w:t xml:space="preserve"> to </w:t>
      </w:r>
      <w:r w:rsidR="005D6FBC">
        <w:t>extend Migration script</w:t>
      </w:r>
    </w:p>
    <w:p w14:paraId="5DDFBAEC" w14:textId="77777777" w:rsidR="00F41002" w:rsidRPr="00F41002" w:rsidRDefault="00F41002" w:rsidP="00F41002">
      <w:pPr>
        <w:spacing w:after="0"/>
        <w:ind w:left="1276"/>
        <w:rPr>
          <w:i/>
          <w:iCs/>
        </w:rPr>
      </w:pPr>
      <w:r w:rsidRPr="00F41002">
        <w:rPr>
          <w:i/>
          <w:iCs/>
        </w:rPr>
        <w:t xml:space="preserve">public static async Task </w:t>
      </w:r>
      <w:proofErr w:type="spellStart"/>
      <w:proofErr w:type="gramStart"/>
      <w:r w:rsidRPr="00F41002">
        <w:rPr>
          <w:i/>
          <w:iCs/>
        </w:rPr>
        <w:t>MigrateDBAsync</w:t>
      </w:r>
      <w:proofErr w:type="spellEnd"/>
      <w:r w:rsidRPr="00F41002">
        <w:rPr>
          <w:i/>
          <w:iCs/>
        </w:rPr>
        <w:t>(</w:t>
      </w:r>
      <w:proofErr w:type="gramEnd"/>
      <w:r w:rsidRPr="00F41002">
        <w:rPr>
          <w:i/>
          <w:iCs/>
        </w:rPr>
        <w:t xml:space="preserve">this </w:t>
      </w:r>
      <w:proofErr w:type="spellStart"/>
      <w:r w:rsidRPr="00F41002">
        <w:rPr>
          <w:i/>
          <w:iCs/>
        </w:rPr>
        <w:t>WebApplication</w:t>
      </w:r>
      <w:proofErr w:type="spellEnd"/>
      <w:r w:rsidRPr="00F41002">
        <w:rPr>
          <w:i/>
          <w:iCs/>
        </w:rPr>
        <w:t xml:space="preserve"> app)</w:t>
      </w:r>
    </w:p>
    <w:p w14:paraId="6B12E55F" w14:textId="77777777" w:rsidR="00F41002" w:rsidRPr="00F41002" w:rsidRDefault="00F41002" w:rsidP="00F41002">
      <w:pPr>
        <w:spacing w:after="0"/>
        <w:ind w:left="1276"/>
        <w:rPr>
          <w:i/>
          <w:iCs/>
        </w:rPr>
      </w:pPr>
      <w:r w:rsidRPr="00F41002">
        <w:rPr>
          <w:i/>
          <w:iCs/>
        </w:rPr>
        <w:t>{</w:t>
      </w:r>
    </w:p>
    <w:p w14:paraId="4EF64E18" w14:textId="77777777" w:rsidR="00F41002" w:rsidRPr="00F41002" w:rsidRDefault="00F41002" w:rsidP="00F41002">
      <w:pPr>
        <w:spacing w:after="0"/>
        <w:ind w:left="1276"/>
        <w:rPr>
          <w:i/>
          <w:iCs/>
        </w:rPr>
      </w:pPr>
      <w:r w:rsidRPr="00F41002">
        <w:rPr>
          <w:i/>
          <w:iCs/>
        </w:rPr>
        <w:t xml:space="preserve">    // Create scope</w:t>
      </w:r>
    </w:p>
    <w:p w14:paraId="5A1ECDCD" w14:textId="77777777" w:rsidR="00F41002" w:rsidRPr="00F41002" w:rsidRDefault="00F41002" w:rsidP="00F41002">
      <w:pPr>
        <w:spacing w:after="0"/>
        <w:ind w:left="1276"/>
        <w:rPr>
          <w:i/>
          <w:iCs/>
        </w:rPr>
      </w:pPr>
      <w:r w:rsidRPr="00F41002">
        <w:rPr>
          <w:i/>
          <w:iCs/>
        </w:rPr>
        <w:t xml:space="preserve">    using var scope = </w:t>
      </w:r>
      <w:proofErr w:type="spellStart"/>
      <w:proofErr w:type="gramStart"/>
      <w:r w:rsidRPr="00F41002">
        <w:rPr>
          <w:i/>
          <w:iCs/>
        </w:rPr>
        <w:t>app.Services.CreateScope</w:t>
      </w:r>
      <w:proofErr w:type="spellEnd"/>
      <w:proofErr w:type="gramEnd"/>
      <w:r w:rsidRPr="00F41002">
        <w:rPr>
          <w:i/>
          <w:iCs/>
        </w:rPr>
        <w:t>();</w:t>
      </w:r>
    </w:p>
    <w:p w14:paraId="6ACA1E91" w14:textId="77777777" w:rsidR="00F41002" w:rsidRPr="00F41002" w:rsidRDefault="00F41002" w:rsidP="00F41002">
      <w:pPr>
        <w:spacing w:after="0"/>
        <w:ind w:left="1276"/>
        <w:rPr>
          <w:i/>
          <w:iCs/>
        </w:rPr>
      </w:pPr>
    </w:p>
    <w:p w14:paraId="67038C7F" w14:textId="77777777" w:rsidR="00F41002" w:rsidRPr="00F41002" w:rsidRDefault="00F41002" w:rsidP="00F41002">
      <w:pPr>
        <w:spacing w:after="0"/>
        <w:ind w:left="1276"/>
        <w:rPr>
          <w:i/>
          <w:iCs/>
        </w:rPr>
      </w:pPr>
      <w:r w:rsidRPr="00F41002">
        <w:rPr>
          <w:i/>
          <w:iCs/>
        </w:rPr>
        <w:t xml:space="preserve">    // Get service register in </w:t>
      </w:r>
      <w:proofErr w:type="spellStart"/>
      <w:proofErr w:type="gramStart"/>
      <w:r w:rsidRPr="00F41002">
        <w:rPr>
          <w:i/>
          <w:iCs/>
        </w:rPr>
        <w:t>Program?cs</w:t>
      </w:r>
      <w:proofErr w:type="spellEnd"/>
      <w:proofErr w:type="gramEnd"/>
      <w:r w:rsidRPr="00F41002">
        <w:rPr>
          <w:i/>
          <w:iCs/>
        </w:rPr>
        <w:t xml:space="preserve"> file using injection</w:t>
      </w:r>
    </w:p>
    <w:p w14:paraId="0E31CCAA" w14:textId="77777777" w:rsidR="00F41002" w:rsidRPr="00F41002" w:rsidRDefault="00F41002" w:rsidP="00F41002">
      <w:pPr>
        <w:spacing w:after="0"/>
        <w:ind w:left="1276"/>
        <w:rPr>
          <w:i/>
          <w:iCs/>
        </w:rPr>
      </w:pPr>
      <w:r w:rsidRPr="00F41002">
        <w:rPr>
          <w:i/>
          <w:iCs/>
        </w:rPr>
        <w:t xml:space="preserve">    var </w:t>
      </w:r>
      <w:proofErr w:type="spellStart"/>
      <w:r w:rsidRPr="00F41002">
        <w:rPr>
          <w:i/>
          <w:iCs/>
        </w:rPr>
        <w:t>dbContext</w:t>
      </w:r>
      <w:proofErr w:type="spellEnd"/>
      <w:r w:rsidRPr="00F41002">
        <w:rPr>
          <w:i/>
          <w:iCs/>
        </w:rPr>
        <w:t xml:space="preserve"> = </w:t>
      </w:r>
      <w:proofErr w:type="gramStart"/>
      <w:r w:rsidRPr="00F41002">
        <w:rPr>
          <w:i/>
          <w:iCs/>
        </w:rPr>
        <w:t>scope.ServiceProvider.GetRequiredService</w:t>
      </w:r>
      <w:proofErr w:type="gramEnd"/>
      <w:r w:rsidRPr="00F41002">
        <w:rPr>
          <w:i/>
          <w:iCs/>
        </w:rPr>
        <w:t>&lt;PlayStationDbContext&gt;();</w:t>
      </w:r>
    </w:p>
    <w:p w14:paraId="27855825" w14:textId="77777777" w:rsidR="00F41002" w:rsidRPr="00F41002" w:rsidRDefault="00F41002" w:rsidP="00F41002">
      <w:pPr>
        <w:spacing w:after="0"/>
        <w:ind w:left="1276"/>
        <w:rPr>
          <w:i/>
          <w:iCs/>
        </w:rPr>
      </w:pPr>
    </w:p>
    <w:p w14:paraId="41935ABC" w14:textId="77777777" w:rsidR="00F41002" w:rsidRPr="00F41002" w:rsidRDefault="00F41002" w:rsidP="00F41002">
      <w:pPr>
        <w:spacing w:after="0"/>
        <w:ind w:left="1276"/>
        <w:rPr>
          <w:i/>
          <w:iCs/>
        </w:rPr>
      </w:pPr>
      <w:r w:rsidRPr="00F41002">
        <w:rPr>
          <w:i/>
          <w:iCs/>
        </w:rPr>
        <w:t xml:space="preserve">    // Migrate</w:t>
      </w:r>
    </w:p>
    <w:p w14:paraId="4D0CA93A" w14:textId="77777777" w:rsidR="00F41002" w:rsidRPr="00F41002" w:rsidRDefault="00F41002" w:rsidP="00F41002">
      <w:pPr>
        <w:spacing w:after="0"/>
        <w:ind w:left="1276"/>
        <w:rPr>
          <w:i/>
          <w:iCs/>
        </w:rPr>
      </w:pPr>
      <w:r w:rsidRPr="00F41002">
        <w:rPr>
          <w:i/>
          <w:iCs/>
        </w:rPr>
        <w:t xml:space="preserve">    await </w:t>
      </w:r>
      <w:proofErr w:type="spellStart"/>
      <w:proofErr w:type="gramStart"/>
      <w:r w:rsidRPr="00F41002">
        <w:rPr>
          <w:i/>
          <w:iCs/>
        </w:rPr>
        <w:t>dbContext.Database.MigrateAsync</w:t>
      </w:r>
      <w:proofErr w:type="spellEnd"/>
      <w:proofErr w:type="gramEnd"/>
      <w:r w:rsidRPr="00F41002">
        <w:rPr>
          <w:i/>
          <w:iCs/>
        </w:rPr>
        <w:t>();</w:t>
      </w:r>
    </w:p>
    <w:p w14:paraId="12D34C3C" w14:textId="79C4E21F" w:rsidR="005D6FBC" w:rsidRDefault="00F41002" w:rsidP="00F41002">
      <w:pPr>
        <w:spacing w:after="0"/>
        <w:ind w:left="1276"/>
        <w:rPr>
          <w:i/>
          <w:iCs/>
        </w:rPr>
      </w:pPr>
      <w:r w:rsidRPr="00F41002">
        <w:rPr>
          <w:i/>
          <w:iCs/>
        </w:rPr>
        <w:t>}</w:t>
      </w:r>
    </w:p>
    <w:p w14:paraId="09E0891D" w14:textId="1010271D" w:rsidR="00F41002" w:rsidRPr="00F41002" w:rsidRDefault="00F41002" w:rsidP="00F41002">
      <w:pPr>
        <w:pStyle w:val="Paragraphedeliste"/>
        <w:numPr>
          <w:ilvl w:val="0"/>
          <w:numId w:val="8"/>
        </w:numPr>
        <w:spacing w:after="0"/>
        <w:ind w:left="993"/>
        <w:rPr>
          <w:i/>
          <w:iCs/>
        </w:rPr>
      </w:pPr>
      <w:r>
        <w:t xml:space="preserve">Call the migration script from </w:t>
      </w:r>
      <w:proofErr w:type="spellStart"/>
      <w:r w:rsidR="00FC7B13">
        <w:t>Programme.cs</w:t>
      </w:r>
      <w:proofErr w:type="spellEnd"/>
      <w:r w:rsidR="00FC7B13">
        <w:t xml:space="preserve"> file</w:t>
      </w:r>
    </w:p>
    <w:p w14:paraId="62CD909D" w14:textId="77777777" w:rsidR="005D6FBC" w:rsidRDefault="005D6FBC" w:rsidP="005D6FBC">
      <w:pPr>
        <w:spacing w:after="0"/>
        <w:rPr>
          <w:i/>
          <w:iCs/>
        </w:rPr>
      </w:pPr>
    </w:p>
    <w:p w14:paraId="4C8015B8" w14:textId="77777777" w:rsidR="004A0C23" w:rsidRPr="004A0C23" w:rsidRDefault="004A0C23" w:rsidP="004A0C23">
      <w:pPr>
        <w:spacing w:after="0"/>
        <w:ind w:left="1418"/>
        <w:rPr>
          <w:i/>
          <w:iCs/>
        </w:rPr>
      </w:pPr>
      <w:r w:rsidRPr="004A0C23">
        <w:rPr>
          <w:i/>
          <w:iCs/>
        </w:rPr>
        <w:t>//----------------------</w:t>
      </w:r>
    </w:p>
    <w:p w14:paraId="68CE0224" w14:textId="77777777" w:rsidR="004A0C23" w:rsidRPr="004A0C23" w:rsidRDefault="004A0C23" w:rsidP="004A0C23">
      <w:pPr>
        <w:spacing w:after="0"/>
        <w:ind w:left="1418"/>
        <w:rPr>
          <w:i/>
          <w:iCs/>
        </w:rPr>
      </w:pPr>
      <w:r w:rsidRPr="004A0C23">
        <w:rPr>
          <w:i/>
          <w:iCs/>
        </w:rPr>
        <w:t>// Data Base Migration -</w:t>
      </w:r>
    </w:p>
    <w:p w14:paraId="4235182A" w14:textId="77777777" w:rsidR="004A0C23" w:rsidRPr="004A0C23" w:rsidRDefault="004A0C23" w:rsidP="004A0C23">
      <w:pPr>
        <w:spacing w:after="0"/>
        <w:ind w:left="1418"/>
        <w:rPr>
          <w:i/>
          <w:iCs/>
        </w:rPr>
      </w:pPr>
      <w:r w:rsidRPr="004A0C23">
        <w:rPr>
          <w:i/>
          <w:iCs/>
        </w:rPr>
        <w:t>//----------------------</w:t>
      </w:r>
    </w:p>
    <w:p w14:paraId="09ECCB1E" w14:textId="77777777" w:rsidR="004A0C23" w:rsidRPr="004A0C23" w:rsidRDefault="004A0C23" w:rsidP="004A0C23">
      <w:pPr>
        <w:spacing w:after="0"/>
        <w:ind w:left="1418"/>
        <w:rPr>
          <w:i/>
          <w:iCs/>
        </w:rPr>
      </w:pPr>
      <w:r w:rsidRPr="004A0C23">
        <w:rPr>
          <w:i/>
          <w:iCs/>
        </w:rPr>
        <w:t>// Run migration</w:t>
      </w:r>
    </w:p>
    <w:p w14:paraId="69A2FFF2" w14:textId="5C38F8CA" w:rsidR="004A0C23" w:rsidRDefault="004A0C23" w:rsidP="004A0C23">
      <w:pPr>
        <w:spacing w:after="0"/>
        <w:ind w:left="1418"/>
        <w:rPr>
          <w:i/>
          <w:iCs/>
        </w:rPr>
      </w:pPr>
      <w:r w:rsidRPr="004A0C23">
        <w:rPr>
          <w:i/>
          <w:iCs/>
        </w:rPr>
        <w:t xml:space="preserve">await </w:t>
      </w:r>
      <w:proofErr w:type="spellStart"/>
      <w:proofErr w:type="gramStart"/>
      <w:r w:rsidRPr="004A0C23">
        <w:rPr>
          <w:i/>
          <w:iCs/>
        </w:rPr>
        <w:t>app.MigrateDBAsync</w:t>
      </w:r>
      <w:proofErr w:type="spellEnd"/>
      <w:proofErr w:type="gramEnd"/>
      <w:r w:rsidRPr="004A0C23">
        <w:rPr>
          <w:i/>
          <w:iCs/>
        </w:rPr>
        <w:t>();</w:t>
      </w:r>
    </w:p>
    <w:p w14:paraId="23E1F6D1" w14:textId="77777777" w:rsidR="00214B0A" w:rsidRDefault="00214B0A" w:rsidP="004A0C23">
      <w:pPr>
        <w:spacing w:after="0"/>
        <w:ind w:left="1418"/>
        <w:rPr>
          <w:i/>
          <w:iCs/>
        </w:rPr>
      </w:pPr>
    </w:p>
    <w:p w14:paraId="1DF1E6BE" w14:textId="48DD0914" w:rsidR="00214B0A" w:rsidRPr="001F7647" w:rsidRDefault="00214B0A" w:rsidP="004A0C23">
      <w:pPr>
        <w:spacing w:after="0"/>
        <w:ind w:left="1418"/>
        <w:rPr>
          <w:b/>
          <w:bCs/>
          <w:color w:val="FF0000"/>
        </w:rPr>
      </w:pPr>
      <w:r w:rsidRPr="001F7647">
        <w:rPr>
          <w:b/>
          <w:bCs/>
          <w:color w:val="FF0000"/>
        </w:rPr>
        <w:t>WARNING:</w:t>
      </w:r>
    </w:p>
    <w:p w14:paraId="6553CDD3" w14:textId="71D17612" w:rsidR="00214B0A" w:rsidRPr="001F7647" w:rsidRDefault="00214B0A" w:rsidP="004A0C23">
      <w:pPr>
        <w:spacing w:after="0"/>
        <w:ind w:left="1418"/>
        <w:rPr>
          <w:b/>
          <w:bCs/>
          <w:color w:val="FF0000"/>
        </w:rPr>
      </w:pPr>
      <w:r w:rsidRPr="001F7647">
        <w:rPr>
          <w:b/>
          <w:bCs/>
          <w:color w:val="FF0000"/>
        </w:rPr>
        <w:t>The directory where the DB file will be generated MUST ex</w:t>
      </w:r>
      <w:r w:rsidR="001F7647" w:rsidRPr="001F7647">
        <w:rPr>
          <w:b/>
          <w:bCs/>
          <w:color w:val="FF0000"/>
        </w:rPr>
        <w:t>ist</w:t>
      </w:r>
    </w:p>
    <w:p w14:paraId="23157859" w14:textId="0BAB7DB7" w:rsidR="008C001B" w:rsidRDefault="008C001B" w:rsidP="00272F4D">
      <w:pPr>
        <w:spacing w:after="0"/>
        <w:rPr>
          <w:i/>
          <w:iCs/>
        </w:rPr>
      </w:pPr>
    </w:p>
    <w:p w14:paraId="1CF19445" w14:textId="5AE12E24" w:rsidR="00272F4D" w:rsidRPr="00272F4D" w:rsidRDefault="00272F4D" w:rsidP="00272F4D">
      <w:pPr>
        <w:spacing w:after="0"/>
        <w:rPr>
          <w:i/>
          <w:iCs/>
        </w:rPr>
      </w:pPr>
    </w:p>
    <w:p w14:paraId="17FC7C3D" w14:textId="77777777" w:rsidR="00216513" w:rsidRDefault="00216513" w:rsidP="006234DC">
      <w:pPr>
        <w:spacing w:after="0"/>
        <w:ind w:left="993"/>
        <w:rPr>
          <w:i/>
          <w:iCs/>
        </w:rPr>
      </w:pPr>
    </w:p>
    <w:p w14:paraId="732EDA35" w14:textId="77777777" w:rsidR="00216513" w:rsidRDefault="00216513" w:rsidP="006234DC">
      <w:pPr>
        <w:spacing w:after="0"/>
        <w:ind w:left="993"/>
        <w:rPr>
          <w:i/>
          <w:iCs/>
        </w:rPr>
      </w:pPr>
    </w:p>
    <w:p w14:paraId="16AE2A53" w14:textId="77777777" w:rsidR="00285B84" w:rsidRPr="00285B84" w:rsidRDefault="00285B84" w:rsidP="00285B84">
      <w:pPr>
        <w:spacing w:after="0"/>
        <w:ind w:left="720"/>
      </w:pPr>
    </w:p>
    <w:p w14:paraId="5A504A42" w14:textId="77777777" w:rsidR="00BE12A1" w:rsidRDefault="00BE12A1" w:rsidP="005974CB">
      <w:pPr>
        <w:spacing w:after="0"/>
      </w:pPr>
    </w:p>
    <w:sectPr w:rsidR="00BE12A1">
      <w:footerReference w:type="even" r:id="rId7"/>
      <w:footerReference w:type="default" r:id="rId8"/>
      <w:footerReference w:type="firs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687D" w14:textId="77777777" w:rsidR="00473E6B" w:rsidRDefault="00473E6B" w:rsidP="00D60AC4">
      <w:pPr>
        <w:spacing w:after="0" w:line="240" w:lineRule="auto"/>
      </w:pPr>
      <w:r>
        <w:separator/>
      </w:r>
    </w:p>
  </w:endnote>
  <w:endnote w:type="continuationSeparator" w:id="0">
    <w:p w14:paraId="401C5834" w14:textId="77777777" w:rsidR="00473E6B" w:rsidRDefault="00473E6B" w:rsidP="00D60AC4">
      <w:pPr>
        <w:spacing w:after="0" w:line="240" w:lineRule="auto"/>
      </w:pPr>
      <w:r>
        <w:continuationSeparator/>
      </w:r>
    </w:p>
  </w:endnote>
  <w:endnote w:type="continuationNotice" w:id="1">
    <w:p w14:paraId="6C031192" w14:textId="77777777" w:rsidR="00473E6B" w:rsidRDefault="00473E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84E7" w14:textId="0CBB7117" w:rsidR="00D60AC4" w:rsidRDefault="00D60AC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DEE3AB4" wp14:editId="7698D7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86690" cy="298450"/>
              <wp:effectExtent l="0" t="0" r="3810" b="0"/>
              <wp:wrapNone/>
              <wp:docPr id="891713909" name="Zone de texte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66870C" w14:textId="4B57D769" w:rsidR="00D60AC4" w:rsidRPr="00D60AC4" w:rsidRDefault="00D60AC4" w:rsidP="00D60A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60AC4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E3AB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Public" style="position:absolute;margin-left:0;margin-top:0;width:14.7pt;height:23.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d8CQIAABUEAAAOAAAAZHJzL2Uyb0RvYy54bWysU02L2zAQvRf6H4TujZ3QDYmJs6S7pBTC&#10;7kK27FmRpdggaYSkxE5/fUeynbTbnkov8nhmNB/vPa3uO63IWTjfgCnpdJJTIgyHqjHHkn5/3X5a&#10;UOIDMxVTYERJL8LT+/XHD6vWFmIGNahKOIJFjC9aW9I6BFtkmee10MxPwAqDQQlOs4C/7phVjrVY&#10;XatslufzrAVXWQdceI/exz5I16m+lIKHZym9CESVFGcL6XTpPMQzW69YcXTM1g0fxmD/MIVmjcGm&#10;11KPLDBycs0fpXTDHXiQYcJBZyBlw0XaAbeZ5u+22dfMirQLguPtFSb//8ryp/PevjgSui/QIYER&#10;kNb6wqMz7tNJp+MXJyUYRwgvV9hEFwiPlxbz+RIjHEOz5eLzXYI1u122zoevAjSJRkkdspLAYued&#10;D9gQU8eU2MvAtlEqMaPMbw5MjJ7sNmG0QnfohrEPUF1wGwc90d7ybYM9d8yHF+aQWRwT1Rqe8ZAK&#10;2pLCYFFSg/vxN3/MR8AxSkmLSimpQSlTor4ZJCKKajTcaBySMV3mdznGzUk/AOpvik/B8mSi1wU1&#10;mtKBfkMdb2IjDDHDsV1JD6P5EHrJ4jvgYrNJSagfy8LO7C2PpSNOEcTX7o05OyAdkKInGGXEineA&#10;97nxprebU0DYExsR0x7IAWrUXiJpeCdR3L/+p6zba17/BAAA//8DAFBLAwQUAAYACAAAACEAr/6P&#10;QdsAAAADAQAADwAAAGRycy9kb3ducmV2LnhtbEyPwW7CMBBE75X6D9ZW6q04DbSlaRxUIfVEVQno&#10;hZuxlyQQr6PYgfD3XbjQy0qjGc28zWeDa8QRu1B7UvA8SkAgGW9rKhX8rr+epiBC1GR14wkVnDHA&#10;rLi/y3Vm/YmWeFzFUnAJhUwrqGJsMymDqdDpMPItEns73zkdWXaltJ0+cblrZJokr9Lpmnih0i3O&#10;KzSHVe8UvCzjd/9D6/FmSM/7RTs3493CKPX4MHx+gIg4xFsYLviMDgUzbX1PNohGAT8Sr5e99H0C&#10;Yqtg8paALHL5n734AwAA//8DAFBLAQItABQABgAIAAAAIQC2gziS/gAAAOEBAAATAAAAAAAAAAAA&#10;AAAAAAAAAABbQ29udGVudF9UeXBlc10ueG1sUEsBAi0AFAAGAAgAAAAhADj9If/WAAAAlAEAAAsA&#10;AAAAAAAAAAAAAAAALwEAAF9yZWxzLy5yZWxzUEsBAi0AFAAGAAgAAAAhAKXe13wJAgAAFQQAAA4A&#10;AAAAAAAAAAAAAAAALgIAAGRycy9lMm9Eb2MueG1sUEsBAi0AFAAGAAgAAAAhAK/+j0HbAAAAAwEA&#10;AA8AAAAAAAAAAAAAAAAAYwQAAGRycy9kb3ducmV2LnhtbFBLBQYAAAAABAAEAPMAAABrBQAAAAA=&#10;" filled="f" stroked="f">
              <v:fill o:detectmouseclick="t"/>
              <v:textbox style="mso-fit-shape-to-text:t" inset="0,0,0,15pt">
                <w:txbxContent>
                  <w:p w14:paraId="6F66870C" w14:textId="4B57D769" w:rsidR="00D60AC4" w:rsidRPr="00D60AC4" w:rsidRDefault="00D60AC4" w:rsidP="00D60A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60AC4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BB6AE" w14:textId="6990B763" w:rsidR="00D60AC4" w:rsidRDefault="00D60AC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FD842B4" wp14:editId="52FD74FE">
              <wp:simplePos x="899160" y="94259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86690" cy="298450"/>
              <wp:effectExtent l="0" t="0" r="3810" b="0"/>
              <wp:wrapNone/>
              <wp:docPr id="297227887" name="Zone de texte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BBD22D" w14:textId="2A7AEB7B" w:rsidR="00D60AC4" w:rsidRPr="00D60AC4" w:rsidRDefault="00D60AC4" w:rsidP="00D60A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60AC4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842B4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Public" style="position:absolute;margin-left:0;margin-top:0;width:14.7pt;height:23.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FHDAIAABwEAAAOAAAAZHJzL2Uyb0RvYy54bWysU99v2jAQfp+0/8Hy+0hAK6IRoWKtmCah&#10;thKd+mwcm0RyfNbZkLC/fmdDoO32NO3Fudyd78f3fZ7f9a1hB4W+AVvy8SjnTFkJVWN3Jf/5svoy&#10;48wHYSthwKqSH5Xnd4vPn+adK9QEajCVQkZFrC86V/I6BFdkmZe1aoUfgVOWghqwFYF+cZdVKDqq&#10;3ppskufTrAOsHIJU3pP34RTki1RfayXDk9ZeBWZKTrOFdGI6t/HMFnNR7FC4upHnMcQ/TNGKxlLT&#10;S6kHEQTbY/NHqbaRCB50GEloM9C6kSrtQNuM8w/bbGrhVNqFwPHuApP/f2Xl42HjnpGF/hv0RGAE&#10;pHO+8OSM+/Qa2/ilSRnFCcLjBTbVBybjpdl0eksRSaHJ7ezrTYI1u1526MN3BS2LRsmRWElgicPa&#10;B2pIqUNK7GVh1RiTmDH2nYMSoye7Thit0G971lRvpt9CdaSlEE58eydXDbVeCx+eBRLBNC2JNjzR&#10;oQ10JYezxVkN+Otv/phPuFOUs44EU3JLiubM/LDER9TWYOBgbJMxvs1vcorbfXsPJMMxvQgnk0le&#10;DGYwNUL7SnJexkYUElZSu5JvB/M+nJRLz0Gq5TIlkYycCGu7cTKWjnBFLF/6V4HuDHggph5hUJMo&#10;PuB+yo03vVvuA6GfSInQnoA8I04STFydn0vU+Nv/lHV91IvfAAAA//8DAFBLAwQUAAYACAAAACEA&#10;r/6PQdsAAAADAQAADwAAAGRycy9kb3ducmV2LnhtbEyPwW7CMBBE75X6D9ZW6q04DbSlaRxUIfVE&#10;VQnohZuxlyQQr6PYgfD3XbjQy0qjGc28zWeDa8QRu1B7UvA8SkAgGW9rKhX8rr+epiBC1GR14wkV&#10;nDHArLi/y3Vm/YmWeFzFUnAJhUwrqGJsMymDqdDpMPItEns73zkdWXaltJ0+cblrZJokr9Lpmnih&#10;0i3OKzSHVe8UvCzjd/9D6/FmSM/7RTs3493CKPX4MHx+gIg4xFsYLviMDgUzbX1PNohGAT8Sr5e9&#10;9H0CYqtg8paALHL5n734AwAA//8DAFBLAQItABQABgAIAAAAIQC2gziS/gAAAOEBAAATAAAAAAAA&#10;AAAAAAAAAAAAAABbQ29udGVudF9UeXBlc10ueG1sUEsBAi0AFAAGAAgAAAAhADj9If/WAAAAlAEA&#10;AAsAAAAAAAAAAAAAAAAALwEAAF9yZWxzLy5yZWxzUEsBAi0AFAAGAAgAAAAhAFSnwUcMAgAAHAQA&#10;AA4AAAAAAAAAAAAAAAAALgIAAGRycy9lMm9Eb2MueG1sUEsBAi0AFAAGAAgAAAAhAK/+j0HbAAAA&#10;Aw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2BBD22D" w14:textId="2A7AEB7B" w:rsidR="00D60AC4" w:rsidRPr="00D60AC4" w:rsidRDefault="00D60AC4" w:rsidP="00D60A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60AC4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2E527" w14:textId="26DF4D5D" w:rsidR="00D60AC4" w:rsidRDefault="00D60AC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A7B8BB" wp14:editId="3A4A07B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86690" cy="298450"/>
              <wp:effectExtent l="0" t="0" r="3810" b="0"/>
              <wp:wrapNone/>
              <wp:docPr id="1351806534" name="Zone de texte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7ADF5" w14:textId="70A9869D" w:rsidR="00D60AC4" w:rsidRPr="00D60AC4" w:rsidRDefault="00D60AC4" w:rsidP="00D60A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60AC4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7B8B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Public" style="position:absolute;margin-left:0;margin-top:0;width:14.7pt;height:23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YBDQIAABwEAAAOAAAAZHJzL2Uyb0RvYy54bWysU02P2jAQvVfqf7B8LwmoiyAirOiuqCqh&#10;3ZXYas/GsUkkx2ONDQn99R0bAu22p6oXZzIzno/3nhf3fWvYUaFvwJZ8PMo5U1ZC1dh9yb+/rj/N&#10;OPNB2EoYsKrkJ+X5/fLjh0XnCjWBGkylkFER64vOlbwOwRVZ5mWtWuFH4JSloAZsRaBf3GcVio6q&#10;tyab5Pk06wArhyCV9+R9PAf5MtXXWsnwrLVXgZmS02whnZjOXTyz5UIUexSubuRlDPEPU7SisdT0&#10;WupRBMEO2PxRqm0kggcdRhLaDLRupEo70Dbj/N0221o4lXYhcLy7wuT/X1n5dNy6F2Sh/wI9ERgB&#10;6ZwvPDnjPr3GNn5pUkZxgvB0hU31gcl4aTadzikiKTSZzz7fJViz22WHPnxV0LJolByJlQSWOG58&#10;oIaUOqTEXhbWjTGJGWN/c1Bi9GS3CaMV+l3PmoqaD9PvoDrRUghnvr2T64Zab4QPLwKJYJqWRBue&#10;6dAGupLDxeKsBvzxN3/MJ9wpyllHgim5JUVzZr5Z4iNqazBwMHbJGM/zu5zi9tA+AMlwTC/CyWSS&#10;F4MZTI3QvpGcV7ERhYSV1K7ku8F8CGfl0nOQarVKSSQjJ8LGbp2MpSNcEcvX/k2guwAeiKknGNQk&#10;ine4n3PjTe9Wh0DoJ1IitGcgL4iTBBNXl+cSNf7rf8q6PerlTwAAAP//AwBQSwMEFAAGAAgAAAAh&#10;AK/+j0HbAAAAAwEAAA8AAABkcnMvZG93bnJldi54bWxMj8FuwjAQRO+V+g/WVuqtOA20pWkcVCH1&#10;RFUJ6IWbsZckEK+j2IHw91240MtKoxnNvM1ng2vEEbtQe1LwPEpAIBlvayoV/K6/nqYgQtRkdeMJ&#10;FZwxwKy4v8t1Zv2JlnhcxVJwCYVMK6hibDMpg6nQ6TDyLRJ7O985HVl2pbSdPnG5a2SaJK/S6Zp4&#10;odItzis0h1XvFLws43f/Q+vxZkjP+0U7N+Pdwij1+DB8foCIOMRbGC74jA4FM219TzaIRgE/Eq+X&#10;vfR9AmKrYPKWgCxy+Z+9+AMAAP//AwBQSwECLQAUAAYACAAAACEAtoM4kv4AAADhAQAAEwAAAAAA&#10;AAAAAAAAAAAAAAAAW0NvbnRlbnRfVHlwZXNdLnhtbFBLAQItABQABgAIAAAAIQA4/SH/1gAAAJQB&#10;AAALAAAAAAAAAAAAAAAAAC8BAABfcmVscy8ucmVsc1BLAQItABQABgAIAAAAIQDjZhYBDQIAABwE&#10;AAAOAAAAAAAAAAAAAAAAAC4CAABkcnMvZTJvRG9jLnhtbFBLAQItABQABgAIAAAAIQCv/o9B2wAA&#10;AAM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7B07ADF5" w14:textId="70A9869D" w:rsidR="00D60AC4" w:rsidRPr="00D60AC4" w:rsidRDefault="00D60AC4" w:rsidP="00D60A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60AC4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A256" w14:textId="77777777" w:rsidR="00473E6B" w:rsidRDefault="00473E6B" w:rsidP="00D60AC4">
      <w:pPr>
        <w:spacing w:after="0" w:line="240" w:lineRule="auto"/>
      </w:pPr>
      <w:r>
        <w:separator/>
      </w:r>
    </w:p>
  </w:footnote>
  <w:footnote w:type="continuationSeparator" w:id="0">
    <w:p w14:paraId="42A7A190" w14:textId="77777777" w:rsidR="00473E6B" w:rsidRDefault="00473E6B" w:rsidP="00D60AC4">
      <w:pPr>
        <w:spacing w:after="0" w:line="240" w:lineRule="auto"/>
      </w:pPr>
      <w:r>
        <w:continuationSeparator/>
      </w:r>
    </w:p>
  </w:footnote>
  <w:footnote w:type="continuationNotice" w:id="1">
    <w:p w14:paraId="47749F15" w14:textId="77777777" w:rsidR="00473E6B" w:rsidRDefault="00473E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EC9"/>
    <w:multiLevelType w:val="hybridMultilevel"/>
    <w:tmpl w:val="9A006A32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1E816835"/>
    <w:multiLevelType w:val="hybridMultilevel"/>
    <w:tmpl w:val="0E6EF6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4F364E"/>
    <w:multiLevelType w:val="hybridMultilevel"/>
    <w:tmpl w:val="80E2036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813A0D"/>
    <w:multiLevelType w:val="multilevel"/>
    <w:tmpl w:val="6AD2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846C4"/>
    <w:multiLevelType w:val="hybridMultilevel"/>
    <w:tmpl w:val="228E2846"/>
    <w:lvl w:ilvl="0" w:tplc="E2F2FF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368CF"/>
    <w:multiLevelType w:val="hybridMultilevel"/>
    <w:tmpl w:val="FDAC5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56940"/>
    <w:multiLevelType w:val="hybridMultilevel"/>
    <w:tmpl w:val="4D7AC058"/>
    <w:lvl w:ilvl="0" w:tplc="E2F2F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DD18A5"/>
    <w:multiLevelType w:val="hybridMultilevel"/>
    <w:tmpl w:val="4FAE33C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043454">
    <w:abstractNumId w:val="3"/>
  </w:num>
  <w:num w:numId="2" w16cid:durableId="1899126790">
    <w:abstractNumId w:val="1"/>
  </w:num>
  <w:num w:numId="3" w16cid:durableId="1577012538">
    <w:abstractNumId w:val="6"/>
  </w:num>
  <w:num w:numId="4" w16cid:durableId="1458723647">
    <w:abstractNumId w:val="5"/>
  </w:num>
  <w:num w:numId="5" w16cid:durableId="718896978">
    <w:abstractNumId w:val="4"/>
  </w:num>
  <w:num w:numId="6" w16cid:durableId="1461798251">
    <w:abstractNumId w:val="7"/>
  </w:num>
  <w:num w:numId="7" w16cid:durableId="1165710011">
    <w:abstractNumId w:val="2"/>
  </w:num>
  <w:num w:numId="8" w16cid:durableId="213629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A1"/>
    <w:rsid w:val="001F7647"/>
    <w:rsid w:val="00214B0A"/>
    <w:rsid w:val="00216513"/>
    <w:rsid w:val="00272F4D"/>
    <w:rsid w:val="00285B84"/>
    <w:rsid w:val="00394FAC"/>
    <w:rsid w:val="003F33E6"/>
    <w:rsid w:val="00473E6B"/>
    <w:rsid w:val="004A0C23"/>
    <w:rsid w:val="005974CB"/>
    <w:rsid w:val="005D6FBC"/>
    <w:rsid w:val="006234DC"/>
    <w:rsid w:val="0063240B"/>
    <w:rsid w:val="00720B7F"/>
    <w:rsid w:val="00763B79"/>
    <w:rsid w:val="008C001B"/>
    <w:rsid w:val="008C6512"/>
    <w:rsid w:val="00934823"/>
    <w:rsid w:val="009D6A7E"/>
    <w:rsid w:val="00A4553F"/>
    <w:rsid w:val="00B76624"/>
    <w:rsid w:val="00BE100B"/>
    <w:rsid w:val="00BE12A1"/>
    <w:rsid w:val="00D02582"/>
    <w:rsid w:val="00D51A8B"/>
    <w:rsid w:val="00D60AC4"/>
    <w:rsid w:val="00DC2A85"/>
    <w:rsid w:val="00E12444"/>
    <w:rsid w:val="00E9119E"/>
    <w:rsid w:val="00F41002"/>
    <w:rsid w:val="00FC7B13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4A146B"/>
  <w15:chartTrackingRefBased/>
  <w15:docId w15:val="{B273DD39-5665-4088-8337-A250DE77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1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1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1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E1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1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12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12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12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12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12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12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12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12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12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1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12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12A1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D60A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0AC4"/>
  </w:style>
  <w:style w:type="paragraph" w:styleId="En-tte">
    <w:name w:val="header"/>
    <w:basedOn w:val="Normal"/>
    <w:link w:val="En-tteCar"/>
    <w:uiPriority w:val="99"/>
    <w:semiHidden/>
    <w:unhideWhenUsed/>
    <w:rsid w:val="00A455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4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3507802-f8e4-4e38-829c-ac8ea9b241e4}" enabled="1" method="Privileged" siteId="{6e51e1ad-c54b-4b39-b598-0ffe9ae68fe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215</Words>
  <Characters>1639</Characters>
  <Application>Microsoft Office Word</Application>
  <DocSecurity>0</DocSecurity>
  <Lines>78</Lines>
  <Paragraphs>59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CAPRILE-DURAND</dc:creator>
  <cp:keywords/>
  <dc:description/>
  <cp:lastModifiedBy>OLIVIER CAPRILE-DURAND</cp:lastModifiedBy>
  <cp:revision>28</cp:revision>
  <dcterms:created xsi:type="dcterms:W3CDTF">2025-07-15T18:50:00Z</dcterms:created>
  <dcterms:modified xsi:type="dcterms:W3CDTF">2025-07-15T19:17:00Z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5092ee46,35267975,11b7566f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GrammarlyDocumentId">
    <vt:lpwstr>e5db6aff-9fa1-4217-997f-47cb6becec15</vt:lpwstr>
  </property>
</Properties>
</file>