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58" w:rsidRDefault="004E471F">
      <w:proofErr w:type="spellStart"/>
      <w:r>
        <w:t>I</w:t>
      </w:r>
      <w:r w:rsidR="004D6C42">
        <w:t>dellan</w:t>
      </w:r>
      <w:proofErr w:type="spellEnd"/>
    </w:p>
    <w:p w:rsidR="004E471F" w:rsidRDefault="004E471F">
      <w:r>
        <w:t>Aula senas 2023</w:t>
      </w:r>
    </w:p>
    <w:p w:rsidR="004E471F" w:rsidRDefault="004E471F">
      <w:r>
        <w:t>Top de mais</w:t>
      </w:r>
      <w:bookmarkStart w:id="0" w:name="_GoBack"/>
      <w:bookmarkEnd w:id="0"/>
    </w:p>
    <w:sectPr w:rsidR="004E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42"/>
    <w:rsid w:val="004D6C42"/>
    <w:rsid w:val="004E471F"/>
    <w:rsid w:val="00B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A984"/>
  <w15:chartTrackingRefBased/>
  <w15:docId w15:val="{49C1D5C5-1335-43A0-8D62-635B49E5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wollkada</dc:creator>
  <cp:keywords/>
  <dc:description/>
  <cp:lastModifiedBy>Sena wollkada</cp:lastModifiedBy>
  <cp:revision>2</cp:revision>
  <dcterms:created xsi:type="dcterms:W3CDTF">2023-10-03T23:11:00Z</dcterms:created>
  <dcterms:modified xsi:type="dcterms:W3CDTF">2023-10-03T23:15:00Z</dcterms:modified>
</cp:coreProperties>
</file>