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9C87" w14:textId="77777777" w:rsidR="003179E0" w:rsidRDefault="003179E0" w:rsidP="003179E0">
      <w:pPr>
        <w:jc w:val="center"/>
        <w:rPr>
          <w:sz w:val="30"/>
          <w:szCs w:val="30"/>
        </w:rPr>
      </w:pPr>
      <w:r>
        <w:rPr>
          <w:sz w:val="30"/>
          <w:szCs w:val="30"/>
        </w:rPr>
        <w:t>DEPARTAMENTO DE ENGENHARIA ELÉTRICA – UFSJ</w:t>
      </w:r>
    </w:p>
    <w:p w14:paraId="4E58B98A" w14:textId="77777777" w:rsidR="003179E0" w:rsidRDefault="003179E0" w:rsidP="003179E0">
      <w:pPr>
        <w:jc w:val="center"/>
        <w:rPr>
          <w:sz w:val="30"/>
          <w:szCs w:val="30"/>
        </w:rPr>
      </w:pPr>
      <w:r>
        <w:rPr>
          <w:sz w:val="30"/>
          <w:szCs w:val="30"/>
        </w:rPr>
        <w:t>UNIVERSIDADE FEDERAL DE SÃO JOÃO DEL REI</w:t>
      </w:r>
    </w:p>
    <w:p w14:paraId="3CD2BC73" w14:textId="77777777" w:rsidR="003179E0" w:rsidRDefault="003179E0" w:rsidP="003179E0">
      <w:pPr>
        <w:jc w:val="center"/>
        <w:rPr>
          <w:sz w:val="30"/>
          <w:szCs w:val="30"/>
        </w:rPr>
      </w:pPr>
    </w:p>
    <w:p w14:paraId="7B944F08" w14:textId="77777777" w:rsidR="003179E0" w:rsidRDefault="003179E0" w:rsidP="003179E0">
      <w:pPr>
        <w:jc w:val="center"/>
        <w:rPr>
          <w:sz w:val="30"/>
          <w:szCs w:val="30"/>
        </w:rPr>
      </w:pPr>
    </w:p>
    <w:p w14:paraId="03A8DC26" w14:textId="77777777" w:rsidR="003179E0" w:rsidRDefault="003179E0" w:rsidP="003179E0">
      <w:pPr>
        <w:jc w:val="center"/>
        <w:rPr>
          <w:sz w:val="30"/>
          <w:szCs w:val="3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6B9FCA" wp14:editId="6CDDE54B">
            <wp:simplePos x="0" y="0"/>
            <wp:positionH relativeFrom="column">
              <wp:posOffset>1438275</wp:posOffset>
            </wp:positionH>
            <wp:positionV relativeFrom="paragraph">
              <wp:posOffset>161290</wp:posOffset>
            </wp:positionV>
            <wp:extent cx="2523490" cy="25425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24333" w14:textId="77777777" w:rsidR="003179E0" w:rsidRDefault="003179E0" w:rsidP="003179E0">
      <w:pPr>
        <w:jc w:val="center"/>
        <w:rPr>
          <w:sz w:val="30"/>
          <w:szCs w:val="30"/>
        </w:rPr>
      </w:pPr>
    </w:p>
    <w:p w14:paraId="57A8A124" w14:textId="77777777" w:rsidR="003179E0" w:rsidRDefault="003179E0" w:rsidP="003179E0">
      <w:pPr>
        <w:jc w:val="center"/>
        <w:rPr>
          <w:sz w:val="30"/>
          <w:szCs w:val="30"/>
        </w:rPr>
      </w:pPr>
    </w:p>
    <w:p w14:paraId="7B3AC2F5" w14:textId="77777777" w:rsidR="003179E0" w:rsidRDefault="003179E0" w:rsidP="003179E0">
      <w:pPr>
        <w:jc w:val="center"/>
        <w:rPr>
          <w:sz w:val="30"/>
          <w:szCs w:val="30"/>
        </w:rPr>
      </w:pPr>
    </w:p>
    <w:p w14:paraId="18563987" w14:textId="77777777" w:rsidR="003179E0" w:rsidRDefault="003179E0" w:rsidP="003179E0">
      <w:pPr>
        <w:jc w:val="center"/>
        <w:rPr>
          <w:sz w:val="30"/>
          <w:szCs w:val="30"/>
        </w:rPr>
      </w:pPr>
    </w:p>
    <w:p w14:paraId="3EE9A1B9" w14:textId="77777777" w:rsidR="003179E0" w:rsidRDefault="003179E0" w:rsidP="003179E0">
      <w:pPr>
        <w:jc w:val="center"/>
        <w:rPr>
          <w:sz w:val="30"/>
          <w:szCs w:val="30"/>
        </w:rPr>
      </w:pPr>
    </w:p>
    <w:p w14:paraId="23EDFA18" w14:textId="77777777" w:rsidR="003179E0" w:rsidRDefault="003179E0" w:rsidP="003179E0">
      <w:pPr>
        <w:jc w:val="center"/>
        <w:rPr>
          <w:sz w:val="30"/>
          <w:szCs w:val="30"/>
        </w:rPr>
      </w:pPr>
    </w:p>
    <w:p w14:paraId="7BA033EC" w14:textId="77777777" w:rsidR="003179E0" w:rsidRDefault="003179E0" w:rsidP="003179E0">
      <w:pPr>
        <w:rPr>
          <w:sz w:val="30"/>
          <w:szCs w:val="30"/>
        </w:rPr>
      </w:pPr>
    </w:p>
    <w:p w14:paraId="4BF4D055" w14:textId="77777777" w:rsidR="003179E0" w:rsidRDefault="003179E0" w:rsidP="003179E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Confiabilidade de Sistemas Elétricos de Potência</w:t>
      </w:r>
    </w:p>
    <w:p w14:paraId="09E9206D" w14:textId="568F73E4" w:rsidR="003179E0" w:rsidRDefault="003179E0" w:rsidP="003179E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Estudo de caso 01</w:t>
      </w:r>
    </w:p>
    <w:p w14:paraId="4F8DBD61" w14:textId="77777777" w:rsidR="003179E0" w:rsidRDefault="003179E0" w:rsidP="003179E0">
      <w:pPr>
        <w:jc w:val="center"/>
      </w:pPr>
    </w:p>
    <w:p w14:paraId="0BA70C88" w14:textId="77777777" w:rsidR="003179E0" w:rsidRDefault="003179E0" w:rsidP="003179E0">
      <w:pPr>
        <w:jc w:val="center"/>
      </w:pPr>
      <w:r>
        <w:t>Artur Miranda Oliveira</w:t>
      </w:r>
    </w:p>
    <w:p w14:paraId="22986C2A" w14:textId="77777777" w:rsidR="003179E0" w:rsidRDefault="003179E0" w:rsidP="003179E0">
      <w:pPr>
        <w:jc w:val="center"/>
        <w:rPr>
          <w:sz w:val="30"/>
          <w:szCs w:val="30"/>
        </w:rPr>
      </w:pPr>
    </w:p>
    <w:p w14:paraId="4C7A47EC" w14:textId="77777777" w:rsidR="003179E0" w:rsidRDefault="003179E0" w:rsidP="003179E0">
      <w:pPr>
        <w:jc w:val="center"/>
        <w:rPr>
          <w:sz w:val="30"/>
          <w:szCs w:val="30"/>
        </w:rPr>
      </w:pPr>
    </w:p>
    <w:p w14:paraId="0A25F936" w14:textId="77777777" w:rsidR="003179E0" w:rsidRDefault="003179E0" w:rsidP="003179E0">
      <w:pPr>
        <w:jc w:val="center"/>
        <w:rPr>
          <w:sz w:val="30"/>
          <w:szCs w:val="30"/>
        </w:rPr>
      </w:pPr>
    </w:p>
    <w:p w14:paraId="6DD6433D" w14:textId="77777777" w:rsidR="003179E0" w:rsidRDefault="003179E0" w:rsidP="003179E0">
      <w:pPr>
        <w:jc w:val="center"/>
        <w:rPr>
          <w:sz w:val="30"/>
          <w:szCs w:val="30"/>
        </w:rPr>
      </w:pPr>
    </w:p>
    <w:p w14:paraId="4FDE64F5" w14:textId="77777777" w:rsidR="003179E0" w:rsidRDefault="003179E0" w:rsidP="003179E0">
      <w:pPr>
        <w:jc w:val="center"/>
        <w:rPr>
          <w:sz w:val="30"/>
          <w:szCs w:val="30"/>
        </w:rPr>
      </w:pPr>
    </w:p>
    <w:p w14:paraId="21D3F721" w14:textId="77777777" w:rsidR="003179E0" w:rsidRDefault="003179E0" w:rsidP="003179E0">
      <w:pPr>
        <w:jc w:val="center"/>
        <w:rPr>
          <w:sz w:val="30"/>
          <w:szCs w:val="30"/>
        </w:rPr>
      </w:pPr>
    </w:p>
    <w:p w14:paraId="5BBC6495" w14:textId="77777777" w:rsidR="003179E0" w:rsidRDefault="003179E0" w:rsidP="003179E0">
      <w:pPr>
        <w:jc w:val="center"/>
        <w:rPr>
          <w:sz w:val="30"/>
          <w:szCs w:val="30"/>
        </w:rPr>
      </w:pPr>
      <w:r>
        <w:rPr>
          <w:sz w:val="30"/>
          <w:szCs w:val="30"/>
        </w:rPr>
        <w:t>Novembro De 2021</w:t>
      </w:r>
    </w:p>
    <w:p w14:paraId="693B79CF" w14:textId="0E1418A5" w:rsidR="00C57BB1" w:rsidRDefault="003179E0">
      <w:pPr>
        <w:rPr>
          <w:b/>
          <w:bCs/>
        </w:rPr>
      </w:pPr>
      <w:r w:rsidRPr="003179E0">
        <w:rPr>
          <w:b/>
          <w:bCs/>
        </w:rPr>
        <w:lastRenderedPageBreak/>
        <w:t>Exercício 1: Faça um algoritmo para o cálculo de índices de confiabilidade através do método da enumeração, capaz de considerar até (no mínimo) contingências triplas. Construa um programa para este algoritmo. Em seguida, altere o programa para considerar contingências de maior ordem. Aplique este programa ao sistema IEEE-RTS. Imprima: o número de estados avaliados, a probabilidade total dos estados avaliados, os índices obtidos e os tempos de processamento necessários para contingências duplas, triplas, quádruplas, quíntuplas e sêxtuplas. Analise a evolução do subespaço de estados (em termos da quantidade de estados e da respectiva probabilidade), assim como a precisão dos índices, à medida que se aumenta o número de contingências simultâneas.</w:t>
      </w:r>
    </w:p>
    <w:p w14:paraId="1E85D029" w14:textId="77777777" w:rsidR="003179E0" w:rsidRDefault="003179E0"/>
    <w:p w14:paraId="52870D50" w14:textId="195D2E18" w:rsidR="003179E0" w:rsidRPr="003179E0" w:rsidRDefault="003179E0">
      <w:r>
        <w:t>Sistema IEEE-RTS:</w:t>
      </w:r>
    </w:p>
    <w:p w14:paraId="582AF09D" w14:textId="77777777" w:rsidR="003179E0" w:rsidRDefault="003179E0">
      <w:pPr>
        <w:rPr>
          <w:b/>
          <w:bCs/>
        </w:rPr>
      </w:pPr>
    </w:p>
    <w:tbl>
      <w:tblPr>
        <w:tblW w:w="5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40"/>
        <w:gridCol w:w="1120"/>
        <w:gridCol w:w="960"/>
        <w:gridCol w:w="960"/>
      </w:tblGrid>
      <w:tr w:rsidR="003179E0" w:rsidRPr="003179E0" w14:paraId="14354DAC" w14:textId="77777777" w:rsidTr="003179E0">
        <w:trPr>
          <w:trHeight w:val="114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7BF7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 xml:space="preserve">Usina 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9D82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 xml:space="preserve">Unidades 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3190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FOR (%)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D10AA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Pot. Ativa (MW)</w:t>
            </w:r>
          </w:p>
        </w:tc>
      </w:tr>
      <w:tr w:rsidR="003179E0" w:rsidRPr="003179E0" w14:paraId="1F09AD47" w14:textId="77777777" w:rsidTr="003179E0">
        <w:trPr>
          <w:trHeight w:val="33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7DC0" w14:textId="77777777" w:rsidR="003179E0" w:rsidRPr="003179E0" w:rsidRDefault="003179E0" w:rsidP="003179E0">
            <w:pPr>
              <w:spacing w:befor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066A" w14:textId="77777777" w:rsidR="003179E0" w:rsidRPr="003179E0" w:rsidRDefault="003179E0" w:rsidP="003179E0">
            <w:pPr>
              <w:spacing w:befor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FE47" w14:textId="77777777" w:rsidR="003179E0" w:rsidRPr="003179E0" w:rsidRDefault="003179E0" w:rsidP="003179E0">
            <w:pPr>
              <w:spacing w:befor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3C79A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48AA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Max</w:t>
            </w:r>
          </w:p>
        </w:tc>
      </w:tr>
      <w:tr w:rsidR="003179E0" w:rsidRPr="003179E0" w14:paraId="5FEB629E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38A9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8A42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B7CE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2BA9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BED1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</w:tr>
      <w:tr w:rsidR="003179E0" w:rsidRPr="003179E0" w14:paraId="6E4DCC12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29A1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E45A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0285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A080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5D3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20</w:t>
            </w:r>
          </w:p>
        </w:tc>
      </w:tr>
      <w:tr w:rsidR="003179E0" w:rsidRPr="003179E0" w14:paraId="2B64D2F8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C860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CBD8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BD17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E7DB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BEDC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20</w:t>
            </w:r>
          </w:p>
        </w:tc>
      </w:tr>
      <w:tr w:rsidR="003179E0" w:rsidRPr="003179E0" w14:paraId="0F198068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2DCA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72FB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BD6F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1249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2E86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76</w:t>
            </w:r>
          </w:p>
        </w:tc>
      </w:tr>
      <w:tr w:rsidR="003179E0" w:rsidRPr="003179E0" w14:paraId="33075EC9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D252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48B00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5877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A26D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F73A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76</w:t>
            </w:r>
          </w:p>
        </w:tc>
      </w:tr>
      <w:tr w:rsidR="003179E0" w:rsidRPr="003179E0" w14:paraId="63F90C13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2275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A962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0E5C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BFB4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45E5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</w:tr>
      <w:tr w:rsidR="003179E0" w:rsidRPr="003179E0" w14:paraId="4C38022D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2358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DD22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25FD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1D13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244A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155</w:t>
            </w:r>
          </w:p>
        </w:tc>
      </w:tr>
      <w:tr w:rsidR="003179E0" w:rsidRPr="003179E0" w14:paraId="287D4910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4347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C6D9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3452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FE30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4D75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155</w:t>
            </w:r>
          </w:p>
        </w:tc>
      </w:tr>
      <w:tr w:rsidR="003179E0" w:rsidRPr="003179E0" w14:paraId="3F394E27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B032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4FA5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52D8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0382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604D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155</w:t>
            </w:r>
          </w:p>
        </w:tc>
      </w:tr>
      <w:tr w:rsidR="003179E0" w:rsidRPr="003179E0" w14:paraId="33C33CE0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0264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7019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4AA5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746F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8DA7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197</w:t>
            </w:r>
          </w:p>
        </w:tc>
      </w:tr>
      <w:tr w:rsidR="003179E0" w:rsidRPr="003179E0" w14:paraId="05694EB8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24DB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CA56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2AD8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85FF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D6645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350</w:t>
            </w:r>
          </w:p>
        </w:tc>
      </w:tr>
      <w:tr w:rsidR="003179E0" w:rsidRPr="003179E0" w14:paraId="36D90D91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A0AB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7FF6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D0EB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84F6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B70B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400</w:t>
            </w:r>
          </w:p>
        </w:tc>
      </w:tr>
      <w:tr w:rsidR="003179E0" w:rsidRPr="003179E0" w14:paraId="26A950AB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5528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C570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0E5C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D3DD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831B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400</w:t>
            </w:r>
          </w:p>
        </w:tc>
      </w:tr>
      <w:tr w:rsidR="003179E0" w:rsidRPr="003179E0" w14:paraId="795079C9" w14:textId="77777777" w:rsidTr="003179E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69E4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2B64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73D1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069F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D89A" w14:textId="77777777" w:rsidR="003179E0" w:rsidRPr="003179E0" w:rsidRDefault="003179E0" w:rsidP="003179E0">
            <w:pPr>
              <w:spacing w:befor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3179E0">
              <w:rPr>
                <w:rFonts w:eastAsia="Times New Roman"/>
                <w:color w:val="000000"/>
                <w:sz w:val="22"/>
                <w:szCs w:val="22"/>
              </w:rPr>
              <w:t>50</w:t>
            </w:r>
          </w:p>
        </w:tc>
      </w:tr>
    </w:tbl>
    <w:p w14:paraId="079B09F1" w14:textId="0E8F6B5F" w:rsidR="003179E0" w:rsidRDefault="003179E0">
      <w:pPr>
        <w:rPr>
          <w:b/>
          <w:bCs/>
        </w:rPr>
      </w:pPr>
    </w:p>
    <w:p w14:paraId="2F16D103" w14:textId="6894DB91" w:rsidR="003179E0" w:rsidRDefault="004D5587" w:rsidP="003179E0">
      <w:r>
        <w:t>As unidades da usina 1 foram numerados de 1 a 5, as unidades da usina 2 foram numerados 6 a 7 e assim por diante.</w:t>
      </w:r>
    </w:p>
    <w:p w14:paraId="453A6FB4" w14:textId="6DDC131F" w:rsidR="003179E0" w:rsidRDefault="003179E0" w:rsidP="003179E0"/>
    <w:p w14:paraId="2ED67816" w14:textId="74C9A627" w:rsidR="003179E0" w:rsidRDefault="003179E0" w:rsidP="003179E0"/>
    <w:p w14:paraId="76F80EEA" w14:textId="256124D0" w:rsidR="003179E0" w:rsidRDefault="003179E0" w:rsidP="003179E0"/>
    <w:p w14:paraId="1ACE1881" w14:textId="6F8ED7A4" w:rsidR="003179E0" w:rsidRDefault="003179E0" w:rsidP="003179E0"/>
    <w:p w14:paraId="55F3930E" w14:textId="2CBB10CA" w:rsidR="003179E0" w:rsidRPr="00E4270F" w:rsidRDefault="003179E0" w:rsidP="003179E0">
      <w:pPr>
        <w:rPr>
          <w:b/>
          <w:bCs/>
        </w:rPr>
      </w:pPr>
      <w:r w:rsidRPr="00E4270F">
        <w:rPr>
          <w:b/>
          <w:bCs/>
        </w:rPr>
        <w:lastRenderedPageBreak/>
        <w:t>Contingências Duplas:</w:t>
      </w:r>
    </w:p>
    <w:p w14:paraId="1F7FCDE2" w14:textId="5C7F67C4" w:rsidR="003179E0" w:rsidRDefault="00E4270F" w:rsidP="003179E0">
      <w:r>
        <w:t>Estados considerados:</w:t>
      </w:r>
    </w:p>
    <w:p w14:paraId="1EBCA731" w14:textId="77777777" w:rsidR="00E4270F" w:rsidRDefault="00E4270F" w:rsidP="003179E0"/>
    <w:p w14:paraId="28FD7A67" w14:textId="097CA88B" w:rsidR="00E4270F" w:rsidRDefault="00E4270F" w:rsidP="00764418">
      <w:pPr>
        <w:jc w:val="left"/>
      </w:pPr>
      <w:r w:rsidRPr="00E4270F">
        <w:rPr>
          <w:noProof/>
        </w:rPr>
        <w:drawing>
          <wp:inline distT="0" distB="0" distL="0" distR="0" wp14:anchorId="200A995D" wp14:editId="51AA3902">
            <wp:extent cx="1914792" cy="847843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BCEE" w14:textId="77777777" w:rsidR="00E4270F" w:rsidRDefault="00E4270F" w:rsidP="00E4270F"/>
    <w:p w14:paraId="0E5A9226" w14:textId="26292BCD" w:rsidR="00E4270F" w:rsidRDefault="00E4270F" w:rsidP="00E4270F">
      <w:r>
        <w:t>Índices:</w:t>
      </w:r>
    </w:p>
    <w:p w14:paraId="70C1AECF" w14:textId="7B3001C2" w:rsidR="00E4270F" w:rsidRDefault="00E4270F" w:rsidP="00E4270F">
      <w:r w:rsidRPr="00E4270F">
        <w:rPr>
          <w:noProof/>
        </w:rPr>
        <w:drawing>
          <wp:anchor distT="0" distB="0" distL="114300" distR="114300" simplePos="0" relativeHeight="251660288" behindDoc="0" locked="0" layoutInCell="1" allowOverlap="1" wp14:anchorId="2B92CAD2" wp14:editId="2B0BB51E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6759597" cy="1123950"/>
            <wp:effectExtent l="0" t="0" r="317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9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062B7" w14:textId="7A3DE94A" w:rsidR="00E4270F" w:rsidRPr="00E4270F" w:rsidRDefault="00E4270F" w:rsidP="00E4270F"/>
    <w:p w14:paraId="342BB292" w14:textId="099FF7C2" w:rsidR="00E4270F" w:rsidRDefault="00E4270F" w:rsidP="00E4270F">
      <w:r>
        <w:t>Probabilidade total dos estados avaliados:</w:t>
      </w:r>
    </w:p>
    <w:p w14:paraId="6D5B6D30" w14:textId="1E5BF922" w:rsidR="00E4270F" w:rsidRDefault="00CB0EA0" w:rsidP="00E4270F">
      <w:r w:rsidRPr="00CB0EA0">
        <w:rPr>
          <w:noProof/>
        </w:rPr>
        <w:drawing>
          <wp:inline distT="0" distB="0" distL="0" distR="0" wp14:anchorId="08C3238E" wp14:editId="4137C6E4">
            <wp:extent cx="2276793" cy="9145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637C" w14:textId="77777777" w:rsidR="00CB0EA0" w:rsidRDefault="00CB0EA0" w:rsidP="00E4270F">
      <w:r>
        <w:t>Tempo:</w:t>
      </w:r>
    </w:p>
    <w:p w14:paraId="1D8582A3" w14:textId="53B6D3DB" w:rsidR="00CB0EA0" w:rsidRDefault="00CB0EA0" w:rsidP="00E4270F">
      <w:r>
        <w:t xml:space="preserve"> </w:t>
      </w:r>
      <w:r w:rsidRPr="00CB0EA0">
        <w:rPr>
          <w:noProof/>
        </w:rPr>
        <w:drawing>
          <wp:inline distT="0" distB="0" distL="0" distR="0" wp14:anchorId="25F308EA" wp14:editId="68D19487">
            <wp:extent cx="5400040" cy="20815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EAEF" w14:textId="511DA589" w:rsidR="00CB0EA0" w:rsidRDefault="00CB0EA0" w:rsidP="00E4270F">
      <w:r>
        <w:t>Tempo gasto: 0.325 s</w:t>
      </w:r>
    </w:p>
    <w:p w14:paraId="6978BF05" w14:textId="5CDA4DE8" w:rsidR="00CB0EA0" w:rsidRDefault="00CB0EA0" w:rsidP="00E4270F">
      <w:pPr>
        <w:rPr>
          <w:b/>
          <w:bCs/>
        </w:rPr>
      </w:pPr>
      <w:r>
        <w:rPr>
          <w:b/>
          <w:bCs/>
        </w:rPr>
        <w:lastRenderedPageBreak/>
        <w:t>Contingências Triplas:</w:t>
      </w:r>
    </w:p>
    <w:p w14:paraId="7837E05E" w14:textId="355B85FD" w:rsidR="00CB0EA0" w:rsidRDefault="00CB0EA0" w:rsidP="00E4270F">
      <w:r>
        <w:t>Estados considerados:</w:t>
      </w:r>
    </w:p>
    <w:p w14:paraId="132FF941" w14:textId="7D02783A" w:rsidR="00CB0EA0" w:rsidRDefault="005303AE" w:rsidP="00764418">
      <w:pPr>
        <w:jc w:val="left"/>
      </w:pPr>
      <w:r w:rsidRPr="005303AE">
        <w:rPr>
          <w:noProof/>
        </w:rPr>
        <w:drawing>
          <wp:inline distT="0" distB="0" distL="0" distR="0" wp14:anchorId="4364658F" wp14:editId="7D98FEEE">
            <wp:extent cx="2381582" cy="94310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50D7" w14:textId="75A3BDC8" w:rsidR="00764418" w:rsidRDefault="00764418" w:rsidP="00764418">
      <w:r w:rsidRPr="00764418">
        <w:rPr>
          <w:noProof/>
        </w:rPr>
        <w:drawing>
          <wp:anchor distT="0" distB="0" distL="114300" distR="114300" simplePos="0" relativeHeight="251661312" behindDoc="0" locked="0" layoutInCell="1" allowOverlap="1" wp14:anchorId="4361CCD3" wp14:editId="092380AB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6762750" cy="109474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4"/>
                    <a:stretch/>
                  </pic:blipFill>
                  <pic:spPr bwMode="auto">
                    <a:xfrm>
                      <a:off x="0" y="0"/>
                      <a:ext cx="6763018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Índices:</w:t>
      </w:r>
    </w:p>
    <w:p w14:paraId="2A84C80A" w14:textId="00E53EB8" w:rsidR="00764418" w:rsidRDefault="00764418" w:rsidP="00764418"/>
    <w:p w14:paraId="078B89CC" w14:textId="7585431D" w:rsidR="00764418" w:rsidRDefault="00764418" w:rsidP="00764418">
      <w:r>
        <w:t>Probabilidade total dos estados avaliados:</w:t>
      </w:r>
    </w:p>
    <w:p w14:paraId="146CB85B" w14:textId="26A5FF78" w:rsidR="00764418" w:rsidRDefault="00764418" w:rsidP="00764418">
      <w:r w:rsidRPr="00764418">
        <w:rPr>
          <w:noProof/>
        </w:rPr>
        <w:drawing>
          <wp:inline distT="0" distB="0" distL="0" distR="0" wp14:anchorId="49467642" wp14:editId="2F33AFBF">
            <wp:extent cx="2581635" cy="88594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7E3" w14:textId="1826A080" w:rsidR="00764418" w:rsidRDefault="00764418" w:rsidP="00764418"/>
    <w:p w14:paraId="1CE808F2" w14:textId="0A870667" w:rsidR="00764418" w:rsidRDefault="00764418" w:rsidP="00764418">
      <w:r>
        <w:t>Tempo:</w:t>
      </w:r>
    </w:p>
    <w:p w14:paraId="790D449A" w14:textId="7901AE4B" w:rsidR="00764418" w:rsidRDefault="00764418" w:rsidP="00764418">
      <w:r w:rsidRPr="00764418">
        <w:rPr>
          <w:noProof/>
        </w:rPr>
        <w:drawing>
          <wp:inline distT="0" distB="0" distL="0" distR="0" wp14:anchorId="50886AFB" wp14:editId="44CE53A2">
            <wp:extent cx="6119379" cy="23336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449" cy="23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BC1" w14:textId="0DDB889C" w:rsidR="00764418" w:rsidRDefault="00764418" w:rsidP="00764418">
      <w:r>
        <w:t>Tempo gasto: 0.452 s</w:t>
      </w:r>
    </w:p>
    <w:p w14:paraId="3A149194" w14:textId="4221AA7D" w:rsidR="00764418" w:rsidRDefault="00764418" w:rsidP="00764418"/>
    <w:p w14:paraId="20966171" w14:textId="14B6C44A" w:rsidR="00764418" w:rsidRDefault="00764418" w:rsidP="00764418">
      <w:pPr>
        <w:rPr>
          <w:b/>
          <w:bCs/>
        </w:rPr>
      </w:pPr>
      <w:r>
        <w:rPr>
          <w:b/>
          <w:bCs/>
        </w:rPr>
        <w:lastRenderedPageBreak/>
        <w:t>Contingências Quádruplas:</w:t>
      </w:r>
    </w:p>
    <w:p w14:paraId="42950E52" w14:textId="6850BC3D" w:rsidR="00764418" w:rsidRDefault="00764418" w:rsidP="00764418">
      <w:r>
        <w:t>Estados considerados:</w:t>
      </w:r>
    </w:p>
    <w:p w14:paraId="7C5251A3" w14:textId="7AE25182" w:rsidR="00764418" w:rsidRDefault="00764418" w:rsidP="00764418">
      <w:r w:rsidRPr="00764418">
        <w:rPr>
          <w:noProof/>
        </w:rPr>
        <w:drawing>
          <wp:inline distT="0" distB="0" distL="0" distR="0" wp14:anchorId="30E4AF53" wp14:editId="5026C863">
            <wp:extent cx="2238687" cy="1019317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B5B1" w14:textId="77777777" w:rsidR="00764418" w:rsidRDefault="00764418" w:rsidP="00764418"/>
    <w:p w14:paraId="575DD65F" w14:textId="6FB891D0" w:rsidR="00764418" w:rsidRDefault="00764418" w:rsidP="00764418">
      <w:r w:rsidRPr="00764418">
        <w:rPr>
          <w:noProof/>
        </w:rPr>
        <w:drawing>
          <wp:anchor distT="0" distB="0" distL="114300" distR="114300" simplePos="0" relativeHeight="251662336" behindDoc="0" locked="0" layoutInCell="1" allowOverlap="1" wp14:anchorId="5C91BCE6" wp14:editId="16BEC330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7291279" cy="1133475"/>
            <wp:effectExtent l="0" t="0" r="508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27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Índices:</w:t>
      </w:r>
    </w:p>
    <w:p w14:paraId="07D28088" w14:textId="70906D28" w:rsidR="00764418" w:rsidRDefault="00764418" w:rsidP="00764418"/>
    <w:p w14:paraId="03BDB422" w14:textId="337F6C9F" w:rsidR="00764418" w:rsidRDefault="00764418" w:rsidP="00764418">
      <w:r>
        <w:t>Probabilidade total dos estados avaliados:</w:t>
      </w:r>
    </w:p>
    <w:p w14:paraId="3A76D8F8" w14:textId="3B468CCE" w:rsidR="00764418" w:rsidRDefault="00764418" w:rsidP="00764418">
      <w:r w:rsidRPr="00764418">
        <w:rPr>
          <w:noProof/>
        </w:rPr>
        <w:drawing>
          <wp:inline distT="0" distB="0" distL="0" distR="0" wp14:anchorId="3E79437C" wp14:editId="4D1EC68F">
            <wp:extent cx="2667372" cy="96215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8A56" w14:textId="098BD45F" w:rsidR="00990B0E" w:rsidRDefault="00990B0E" w:rsidP="00764418"/>
    <w:p w14:paraId="545EECCB" w14:textId="3C39D009" w:rsidR="00990B0E" w:rsidRDefault="00990B0E" w:rsidP="00764418">
      <w:r>
        <w:t>Tempo:</w:t>
      </w:r>
    </w:p>
    <w:p w14:paraId="10EEC596" w14:textId="5F950B1D" w:rsidR="00990B0E" w:rsidRDefault="00990B0E" w:rsidP="00764418">
      <w:r w:rsidRPr="00990B0E">
        <w:rPr>
          <w:noProof/>
        </w:rPr>
        <w:drawing>
          <wp:inline distT="0" distB="0" distL="0" distR="0" wp14:anchorId="3AA84F21" wp14:editId="6F9BB968">
            <wp:extent cx="5400040" cy="1981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7566" w14:textId="20620963" w:rsidR="00990B0E" w:rsidRDefault="00990B0E" w:rsidP="00990B0E">
      <w:r>
        <w:t>Tempo gasto: 2.090 s</w:t>
      </w:r>
    </w:p>
    <w:p w14:paraId="6C0ED63B" w14:textId="30D9FC6A" w:rsidR="009340A1" w:rsidRDefault="009340A1" w:rsidP="00990B0E">
      <w:pPr>
        <w:rPr>
          <w:b/>
          <w:bCs/>
        </w:rPr>
      </w:pPr>
      <w:r>
        <w:rPr>
          <w:b/>
          <w:bCs/>
        </w:rPr>
        <w:lastRenderedPageBreak/>
        <w:t>Contingências Quíntuplas:</w:t>
      </w:r>
    </w:p>
    <w:p w14:paraId="7E138414" w14:textId="4EA972A8" w:rsidR="009340A1" w:rsidRDefault="009340A1" w:rsidP="00990B0E">
      <w:r>
        <w:t>Estados considerados:</w:t>
      </w:r>
    </w:p>
    <w:p w14:paraId="55A08194" w14:textId="4801156F" w:rsidR="009340A1" w:rsidRDefault="009340A1" w:rsidP="00990B0E">
      <w:r w:rsidRPr="009340A1">
        <w:rPr>
          <w:noProof/>
        </w:rPr>
        <w:drawing>
          <wp:inline distT="0" distB="0" distL="0" distR="0" wp14:anchorId="1EA115AA" wp14:editId="24C8D787">
            <wp:extent cx="2000529" cy="9335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106C" w14:textId="7E38FF41" w:rsidR="009340A1" w:rsidRDefault="009340A1" w:rsidP="00990B0E"/>
    <w:p w14:paraId="6BA55ECA" w14:textId="47F587A2" w:rsidR="009340A1" w:rsidRDefault="009340A1" w:rsidP="00990B0E">
      <w:r w:rsidRPr="009340A1">
        <w:rPr>
          <w:noProof/>
        </w:rPr>
        <w:drawing>
          <wp:anchor distT="0" distB="0" distL="114300" distR="114300" simplePos="0" relativeHeight="251663360" behindDoc="0" locked="0" layoutInCell="1" allowOverlap="1" wp14:anchorId="155C8D95" wp14:editId="7CDC3498">
            <wp:simplePos x="0" y="0"/>
            <wp:positionH relativeFrom="margin">
              <wp:align>center</wp:align>
            </wp:positionH>
            <wp:positionV relativeFrom="paragraph">
              <wp:posOffset>561340</wp:posOffset>
            </wp:positionV>
            <wp:extent cx="7077075" cy="1123315"/>
            <wp:effectExtent l="0" t="0" r="9525" b="63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1"/>
                    <a:stretch/>
                  </pic:blipFill>
                  <pic:spPr bwMode="auto">
                    <a:xfrm>
                      <a:off x="0" y="0"/>
                      <a:ext cx="7077075" cy="112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Índices:</w:t>
      </w:r>
    </w:p>
    <w:p w14:paraId="6E9EC723" w14:textId="0B9E758D" w:rsidR="009340A1" w:rsidRDefault="009340A1" w:rsidP="00990B0E"/>
    <w:p w14:paraId="59105D6A" w14:textId="0D75D023" w:rsidR="009340A1" w:rsidRDefault="009340A1" w:rsidP="00990B0E">
      <w:r>
        <w:t>Probabilidade total dos estados avaliados:</w:t>
      </w:r>
    </w:p>
    <w:p w14:paraId="7BBE997D" w14:textId="23728704" w:rsidR="009340A1" w:rsidRDefault="00607F30" w:rsidP="00990B0E">
      <w:r w:rsidRPr="00607F30">
        <w:rPr>
          <w:noProof/>
        </w:rPr>
        <w:drawing>
          <wp:inline distT="0" distB="0" distL="0" distR="0" wp14:anchorId="037B451B" wp14:editId="2B16C439">
            <wp:extent cx="2667372" cy="93358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2CA" w14:textId="0584E462" w:rsidR="00607F30" w:rsidRDefault="00607F30" w:rsidP="00607F30"/>
    <w:p w14:paraId="563A46F6" w14:textId="367DB3B2" w:rsidR="00607F30" w:rsidRDefault="00607F30" w:rsidP="00607F30">
      <w:r>
        <w:t>Tempo:</w:t>
      </w:r>
    </w:p>
    <w:p w14:paraId="0F639500" w14:textId="38F240B4" w:rsidR="00607F30" w:rsidRDefault="00607F30" w:rsidP="00607F30">
      <w:r w:rsidRPr="00607F30">
        <w:rPr>
          <w:noProof/>
        </w:rPr>
        <w:drawing>
          <wp:inline distT="0" distB="0" distL="0" distR="0" wp14:anchorId="70C6A32C" wp14:editId="1DB5AC4C">
            <wp:extent cx="5400040" cy="93218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048B" w14:textId="6AD4DA8A" w:rsidR="00607F30" w:rsidRDefault="00607F30" w:rsidP="00607F30"/>
    <w:p w14:paraId="02D0DCF8" w14:textId="4CD8F795" w:rsidR="00607F30" w:rsidRDefault="00607F30" w:rsidP="00607F30">
      <w:r>
        <w:t>Tempo gasto: 110.715 s</w:t>
      </w:r>
    </w:p>
    <w:p w14:paraId="3A9EF9E7" w14:textId="7FE5E689" w:rsidR="009D7CBA" w:rsidRDefault="009D7CBA" w:rsidP="00607F30"/>
    <w:p w14:paraId="31CA0AE2" w14:textId="2F105658" w:rsidR="009D7CBA" w:rsidRDefault="009D7CBA" w:rsidP="00607F30"/>
    <w:p w14:paraId="20CD4A6F" w14:textId="7EAD3D57" w:rsidR="009D7CBA" w:rsidRDefault="009D7CBA" w:rsidP="00607F30"/>
    <w:p w14:paraId="7FF6F7E1" w14:textId="77777777" w:rsidR="009D7CBA" w:rsidRDefault="009D7CBA" w:rsidP="00607F30">
      <w:pPr>
        <w:rPr>
          <w:b/>
          <w:bCs/>
        </w:rPr>
      </w:pPr>
      <w:r>
        <w:rPr>
          <w:b/>
          <w:bCs/>
        </w:rPr>
        <w:lastRenderedPageBreak/>
        <w:t>Contingências Sêxtuplas:</w:t>
      </w:r>
    </w:p>
    <w:p w14:paraId="00515C68" w14:textId="1CDE2184" w:rsidR="009D7CBA" w:rsidRDefault="0058477F" w:rsidP="00607F30">
      <w:r>
        <w:t>Estados Considerados:</w:t>
      </w:r>
    </w:p>
    <w:p w14:paraId="10B8847F" w14:textId="0EDA054F" w:rsidR="0058477F" w:rsidRPr="0058477F" w:rsidRDefault="0058477F" w:rsidP="00607F30">
      <w:r w:rsidRPr="0058477F">
        <w:rPr>
          <w:noProof/>
        </w:rPr>
        <w:drawing>
          <wp:inline distT="0" distB="0" distL="0" distR="0" wp14:anchorId="5D0A5148" wp14:editId="6FDD3017">
            <wp:extent cx="2353003" cy="100026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B93" w14:textId="138AC2A4" w:rsidR="009D7CBA" w:rsidRDefault="009D7CBA" w:rsidP="00607F30">
      <w:pPr>
        <w:rPr>
          <w:b/>
          <w:bCs/>
        </w:rPr>
      </w:pPr>
      <w:r>
        <w:rPr>
          <w:b/>
          <w:bCs/>
        </w:rPr>
        <w:t xml:space="preserve"> </w:t>
      </w:r>
    </w:p>
    <w:p w14:paraId="4D59D0CA" w14:textId="3FE06C3E" w:rsidR="0058477F" w:rsidRDefault="0058477F" w:rsidP="00607F30">
      <w:r w:rsidRPr="0058477F">
        <w:rPr>
          <w:noProof/>
        </w:rPr>
        <w:drawing>
          <wp:anchor distT="0" distB="0" distL="114300" distR="114300" simplePos="0" relativeHeight="251664384" behindDoc="0" locked="0" layoutInCell="1" allowOverlap="1" wp14:anchorId="1219C96D" wp14:editId="15DF29F1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6429375" cy="1051560"/>
            <wp:effectExtent l="0" t="0" r="9525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1"/>
                    <a:stretch/>
                  </pic:blipFill>
                  <pic:spPr bwMode="auto">
                    <a:xfrm>
                      <a:off x="0" y="0"/>
                      <a:ext cx="6429375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Índices:</w:t>
      </w:r>
    </w:p>
    <w:p w14:paraId="7040876B" w14:textId="46C8E604" w:rsidR="0058477F" w:rsidRDefault="0058477F" w:rsidP="00607F30"/>
    <w:p w14:paraId="242CF289" w14:textId="4F110DA6" w:rsidR="0058477F" w:rsidRDefault="0058477F" w:rsidP="00607F30">
      <w:r>
        <w:t>Probabilidade total dos estados avaliados:</w:t>
      </w:r>
    </w:p>
    <w:p w14:paraId="5C457E62" w14:textId="6BF17265" w:rsidR="0058477F" w:rsidRDefault="0058477F" w:rsidP="00607F30">
      <w:r w:rsidRPr="0058477F">
        <w:rPr>
          <w:noProof/>
        </w:rPr>
        <w:drawing>
          <wp:inline distT="0" distB="0" distL="0" distR="0" wp14:anchorId="0EDCC3F3" wp14:editId="4655FDAB">
            <wp:extent cx="2686425" cy="1057423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6E66" w14:textId="69245C27" w:rsidR="0058477F" w:rsidRDefault="0058477F" w:rsidP="00607F30">
      <w:r>
        <w:t>Tempo:</w:t>
      </w:r>
    </w:p>
    <w:p w14:paraId="32F02799" w14:textId="2FE008FA" w:rsidR="0058477F" w:rsidRDefault="0058477F" w:rsidP="00607F30">
      <w:r w:rsidRPr="0058477F">
        <w:rPr>
          <w:noProof/>
        </w:rPr>
        <w:drawing>
          <wp:inline distT="0" distB="0" distL="0" distR="0" wp14:anchorId="38F3B258" wp14:editId="6FC6921B">
            <wp:extent cx="5400040" cy="75120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957" w14:textId="4AC80A4D" w:rsidR="0058477F" w:rsidRDefault="0058477F" w:rsidP="0058477F"/>
    <w:p w14:paraId="7740176B" w14:textId="6902D071" w:rsidR="0058477F" w:rsidRDefault="0058477F" w:rsidP="0058477F">
      <w:r>
        <w:t>Tempo gasto: 3774.534 s</w:t>
      </w:r>
    </w:p>
    <w:p w14:paraId="5E7246A5" w14:textId="71F827B2" w:rsidR="0058477F" w:rsidRDefault="0058477F" w:rsidP="0058477F">
      <w:pPr>
        <w:tabs>
          <w:tab w:val="left" w:pos="1050"/>
        </w:tabs>
      </w:pPr>
      <w:r>
        <w:tab/>
      </w:r>
    </w:p>
    <w:p w14:paraId="5817CC2D" w14:textId="2400C592" w:rsidR="00AF0D94" w:rsidRDefault="00AF0D94" w:rsidP="0058477F">
      <w:pPr>
        <w:tabs>
          <w:tab w:val="left" w:pos="1050"/>
        </w:tabs>
      </w:pPr>
    </w:p>
    <w:p w14:paraId="4CA8491B" w14:textId="6F096D31" w:rsidR="00AF0D94" w:rsidRDefault="00AF0D94" w:rsidP="0058477F">
      <w:pPr>
        <w:tabs>
          <w:tab w:val="left" w:pos="1050"/>
        </w:tabs>
      </w:pPr>
    </w:p>
    <w:p w14:paraId="7BA2A7BC" w14:textId="2F8D6AE4" w:rsidR="00AF0D94" w:rsidRDefault="00AF0D94" w:rsidP="0058477F">
      <w:pPr>
        <w:tabs>
          <w:tab w:val="left" w:pos="1050"/>
        </w:tabs>
      </w:pPr>
    </w:p>
    <w:p w14:paraId="5F4A7D13" w14:textId="1626F7D0" w:rsidR="00AF0D94" w:rsidRDefault="00AF0D94" w:rsidP="0058477F">
      <w:pPr>
        <w:tabs>
          <w:tab w:val="left" w:pos="1050"/>
        </w:tabs>
        <w:rPr>
          <w:b/>
          <w:bCs/>
        </w:rPr>
      </w:pPr>
      <w:r>
        <w:rPr>
          <w:b/>
          <w:bCs/>
        </w:rPr>
        <w:lastRenderedPageBreak/>
        <w:t>Análise:</w:t>
      </w:r>
    </w:p>
    <w:p w14:paraId="6FFD91A5" w14:textId="77777777" w:rsidR="006C2B08" w:rsidRDefault="006C2B08" w:rsidP="0058477F">
      <w:pPr>
        <w:tabs>
          <w:tab w:val="left" w:pos="1050"/>
        </w:tabs>
        <w:rPr>
          <w:b/>
          <w:bCs/>
        </w:rPr>
      </w:pPr>
    </w:p>
    <w:p w14:paraId="48E45730" w14:textId="4E51BD8B" w:rsidR="00AF0D94" w:rsidRDefault="006C2B08" w:rsidP="006C2B08">
      <w:pPr>
        <w:tabs>
          <w:tab w:val="left" w:pos="1050"/>
        </w:tabs>
        <w:jc w:val="center"/>
      </w:pPr>
      <w:r>
        <w:rPr>
          <w:noProof/>
        </w:rPr>
        <w:drawing>
          <wp:inline distT="0" distB="0" distL="0" distR="0" wp14:anchorId="091E7138" wp14:editId="6FEA3454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0A2790F-3273-43E4-9698-5BF6BD422F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0E16B6B" w14:textId="52E2AD41" w:rsidR="006C2B08" w:rsidRDefault="006C2B08" w:rsidP="006C2B08"/>
    <w:p w14:paraId="5D1D7818" w14:textId="220E8849" w:rsidR="006C2B08" w:rsidRDefault="006C2B08" w:rsidP="006C2B08">
      <w:r>
        <w:t xml:space="preserve">O tamanho do subespaço de estados aumenta exponencialmente como pode se ver pelo gráfico acima. </w:t>
      </w:r>
      <w:r>
        <w:tab/>
        <w:t>Quanto mais contingências são consideradas, maior é o tamanho.</w:t>
      </w:r>
    </w:p>
    <w:p w14:paraId="228F3043" w14:textId="6A3B48B6" w:rsidR="006C2B08" w:rsidRDefault="006C2B08" w:rsidP="006C2B08"/>
    <w:p w14:paraId="7F616E2B" w14:textId="4A87E574" w:rsidR="006C2B08" w:rsidRDefault="006C2B08" w:rsidP="006C2B08">
      <w:pPr>
        <w:jc w:val="center"/>
      </w:pPr>
      <w:r>
        <w:rPr>
          <w:noProof/>
        </w:rPr>
        <w:drawing>
          <wp:inline distT="0" distB="0" distL="0" distR="0" wp14:anchorId="2F860982" wp14:editId="4427823D">
            <wp:extent cx="4572000" cy="2743200"/>
            <wp:effectExtent l="0" t="0" r="0" b="0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83785C3C-00C9-4836-89BF-7209669A1E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A7A663C" w14:textId="10748D69" w:rsidR="006C2B08" w:rsidRDefault="006C2B08" w:rsidP="006C2B08"/>
    <w:p w14:paraId="1C9824C0" w14:textId="496A4E92" w:rsidR="00304DDF" w:rsidRDefault="006C2B08" w:rsidP="006C2B08">
      <w:r>
        <w:t xml:space="preserve">A probabilidade total dos estados considerados aumenta rapidamente, entretanto, depois de um certo número de contingências, a probabilidade total </w:t>
      </w:r>
      <w:r w:rsidR="00FB6950">
        <w:t>aumenta muito pouco.</w:t>
      </w:r>
      <w:r w:rsidR="00304DDF">
        <w:t xml:space="preserve"> A precisão dos índices segue o mesmo comportamento.</w:t>
      </w:r>
    </w:p>
    <w:p w14:paraId="6261A7CB" w14:textId="00F8EEDC" w:rsidR="006C2B08" w:rsidRDefault="00B968F1" w:rsidP="006C2B08">
      <w:pPr>
        <w:rPr>
          <w:b/>
          <w:bCs/>
        </w:rPr>
      </w:pPr>
      <w:r w:rsidRPr="00B968F1">
        <w:rPr>
          <w:b/>
          <w:bCs/>
        </w:rPr>
        <w:lastRenderedPageBreak/>
        <w:t>Exercício 2: Faça um algoritmo para o cálculo de índices de confiabilidade de sistemas de geração por meio da simulação Monte Carlo não sequencial. Utilize este algoritmo para estimar os índices LOLP, LOLE, EPNS e EENS para o sistema IEEE-RTS (Página 29 da apostila). Use como critério de parada βEPNS = 5%. Compare os resultados com aqueles obtidos no Exercício 01 para contingências sêxtuplas.</w:t>
      </w:r>
    </w:p>
    <w:p w14:paraId="0A21BEA8" w14:textId="7D82EB1A" w:rsidR="00B968F1" w:rsidRDefault="00B968F1" w:rsidP="006C2B08">
      <w:r>
        <w:t>Os resultados obtidos na simulação Monte Carlo são mostrados abaixo:</w:t>
      </w:r>
    </w:p>
    <w:p w14:paraId="228251FD" w14:textId="7857E89A" w:rsidR="00B968F1" w:rsidRDefault="00B968F1" w:rsidP="00B968F1">
      <w:pPr>
        <w:jc w:val="center"/>
      </w:pPr>
      <w:r w:rsidRPr="00B968F1">
        <w:rPr>
          <w:noProof/>
        </w:rPr>
        <w:drawing>
          <wp:inline distT="0" distB="0" distL="0" distR="0" wp14:anchorId="4D4F7C4D" wp14:editId="7D60743B">
            <wp:extent cx="1991003" cy="322942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4ECF" w14:textId="03DC643F" w:rsidR="00B968F1" w:rsidRDefault="00B968F1" w:rsidP="00B968F1">
      <w:pPr>
        <w:jc w:val="center"/>
      </w:pPr>
    </w:p>
    <w:p w14:paraId="38FE7E35" w14:textId="12A0D7B2" w:rsidR="00B968F1" w:rsidRDefault="005E47FF" w:rsidP="005E47FF">
      <w:r>
        <w:t>Os índices obtidos utilizando o método de enumeração, para contingências sêxtuplas, é mostrado abaixo:</w:t>
      </w:r>
    </w:p>
    <w:p w14:paraId="7D761CE5" w14:textId="3F7F8089" w:rsidR="005E47FF" w:rsidRDefault="005E47FF" w:rsidP="005E47FF">
      <w:r w:rsidRPr="0058477F">
        <w:rPr>
          <w:noProof/>
        </w:rPr>
        <w:drawing>
          <wp:anchor distT="0" distB="0" distL="114300" distR="114300" simplePos="0" relativeHeight="251666432" behindDoc="0" locked="0" layoutInCell="1" allowOverlap="1" wp14:anchorId="1400F9D2" wp14:editId="1972DC71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6429375" cy="1051560"/>
            <wp:effectExtent l="0" t="0" r="9525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1"/>
                    <a:stretch/>
                  </pic:blipFill>
                  <pic:spPr bwMode="auto">
                    <a:xfrm>
                      <a:off x="0" y="0"/>
                      <a:ext cx="6429375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8C134" w14:textId="667F9844" w:rsidR="005E47FF" w:rsidRDefault="005E47FF" w:rsidP="005E47FF"/>
    <w:p w14:paraId="480151E7" w14:textId="34C6E077" w:rsidR="005E47FF" w:rsidRDefault="001E4309" w:rsidP="005E47FF">
      <w:r>
        <w:t xml:space="preserve">Observa-se que o resultado é muito próximo. Vale ressaltar que o tempo para realização da simulação </w:t>
      </w:r>
      <w:r w:rsidR="00F041DA">
        <w:t xml:space="preserve">Monte Carlo </w:t>
      </w:r>
      <w:r>
        <w:t>é muito menor que o do método da enumeração.</w:t>
      </w:r>
    </w:p>
    <w:p w14:paraId="6E01E8CC" w14:textId="5A4CDE82" w:rsidR="00D3694D" w:rsidRDefault="00D3694D" w:rsidP="005E47FF"/>
    <w:p w14:paraId="5200F991" w14:textId="0A730F70" w:rsidR="00D3694D" w:rsidRDefault="00D3694D" w:rsidP="005E47FF"/>
    <w:p w14:paraId="76344B32" w14:textId="77777777" w:rsidR="00D3694D" w:rsidRPr="005E47FF" w:rsidRDefault="00D3694D" w:rsidP="005E47FF"/>
    <w:sectPr w:rsidR="00D3694D" w:rsidRPr="005E4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0066D"/>
    <w:multiLevelType w:val="multilevel"/>
    <w:tmpl w:val="598EFC4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C6195D"/>
    <w:multiLevelType w:val="hybridMultilevel"/>
    <w:tmpl w:val="04DA8930"/>
    <w:lvl w:ilvl="0" w:tplc="2EACD82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20AB2"/>
    <w:multiLevelType w:val="hybridMultilevel"/>
    <w:tmpl w:val="21DE92D4"/>
    <w:lvl w:ilvl="0" w:tplc="78AE1DE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9D"/>
    <w:rsid w:val="001501A3"/>
    <w:rsid w:val="001847F7"/>
    <w:rsid w:val="001E4309"/>
    <w:rsid w:val="00304DDF"/>
    <w:rsid w:val="003179E0"/>
    <w:rsid w:val="00341BDC"/>
    <w:rsid w:val="004C1718"/>
    <w:rsid w:val="004D5587"/>
    <w:rsid w:val="005303AE"/>
    <w:rsid w:val="0058477F"/>
    <w:rsid w:val="005E47FF"/>
    <w:rsid w:val="00607F30"/>
    <w:rsid w:val="006C2B08"/>
    <w:rsid w:val="00764418"/>
    <w:rsid w:val="00825B45"/>
    <w:rsid w:val="009340A1"/>
    <w:rsid w:val="00990B0E"/>
    <w:rsid w:val="009D7CBA"/>
    <w:rsid w:val="00AF0D94"/>
    <w:rsid w:val="00B968F1"/>
    <w:rsid w:val="00BC4C9D"/>
    <w:rsid w:val="00C57BB1"/>
    <w:rsid w:val="00CB0EA0"/>
    <w:rsid w:val="00D3694D"/>
    <w:rsid w:val="00DF2F88"/>
    <w:rsid w:val="00E4270F"/>
    <w:rsid w:val="00F041DA"/>
    <w:rsid w:val="00F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1110"/>
  <w15:chartTrackingRefBased/>
  <w15:docId w15:val="{F4C3FF8B-FA64-4F15-BA15-C2678F23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E0"/>
    <w:pPr>
      <w:spacing w:before="240" w:after="0" w:line="240" w:lineRule="auto"/>
      <w:jc w:val="both"/>
    </w:pPr>
    <w:rPr>
      <w:rFonts w:ascii="Calibri" w:eastAsia="Calibri" w:hAnsi="Calibri" w:cs="Calibri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47F7"/>
    <w:pPr>
      <w:keepNext/>
      <w:keepLines/>
      <w:numPr>
        <w:numId w:val="3"/>
      </w:numPr>
      <w:ind w:hanging="360"/>
      <w:jc w:val="left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5B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5B45"/>
    <w:rPr>
      <w:rFonts w:asciiTheme="majorHAnsi" w:eastAsiaTheme="majorEastAsia" w:hAnsiTheme="majorHAnsi" w:cstheme="majorBidi"/>
      <w:b/>
      <w:color w:val="0D0D0D" w:themeColor="text1" w:themeTint="F2"/>
      <w:sz w:val="26"/>
      <w:szCs w:val="2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847F7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hart" Target="charts/chart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Evolução do</a:t>
            </a:r>
            <a:r>
              <a:rPr lang="pt-BR" baseline="0"/>
              <a:t> espaço de estados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Planilha1!$A$1:$A$5</c:f>
              <c:strCache>
                <c:ptCount val="5"/>
                <c:pt idx="0">
                  <c:v>Duplas</c:v>
                </c:pt>
                <c:pt idx="1">
                  <c:v>Triplas</c:v>
                </c:pt>
                <c:pt idx="2">
                  <c:v>Quádruplas</c:v>
                </c:pt>
                <c:pt idx="3">
                  <c:v>Quíntuplas</c:v>
                </c:pt>
                <c:pt idx="4">
                  <c:v>Sêxtuplas</c:v>
                </c:pt>
              </c:strCache>
            </c:strRef>
          </c:cat>
          <c:val>
            <c:numRef>
              <c:f>Planilha1!$B$1:$B$5</c:f>
              <c:numCache>
                <c:formatCode>General</c:formatCode>
                <c:ptCount val="5"/>
                <c:pt idx="0">
                  <c:v>529</c:v>
                </c:pt>
                <c:pt idx="1">
                  <c:v>5489</c:v>
                </c:pt>
                <c:pt idx="2">
                  <c:v>41449</c:v>
                </c:pt>
                <c:pt idx="3">
                  <c:v>242825</c:v>
                </c:pt>
                <c:pt idx="4">
                  <c:v>1149017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D6-4A8E-8964-0A006864F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8440623"/>
        <c:axId val="1728438543"/>
      </c:barChart>
      <c:catAx>
        <c:axId val="1728440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28438543"/>
        <c:crosses val="autoZero"/>
        <c:auto val="1"/>
        <c:lblAlgn val="ctr"/>
        <c:lblOffset val="100"/>
        <c:noMultiLvlLbl val="0"/>
      </c:catAx>
      <c:valAx>
        <c:axId val="172843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28440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Evolução Probabilidade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Planilha1!$A$8:$A$12</c:f>
              <c:strCache>
                <c:ptCount val="5"/>
                <c:pt idx="0">
                  <c:v>Duplas</c:v>
                </c:pt>
                <c:pt idx="1">
                  <c:v>Triplas</c:v>
                </c:pt>
                <c:pt idx="2">
                  <c:v>Quádruplas</c:v>
                </c:pt>
                <c:pt idx="3">
                  <c:v>Quíntuplas</c:v>
                </c:pt>
                <c:pt idx="4">
                  <c:v>Sêxtuplas</c:v>
                </c:pt>
              </c:strCache>
            </c:strRef>
          </c:cat>
          <c:val>
            <c:numRef>
              <c:f>Planilha1!$B$8:$B$12</c:f>
              <c:numCache>
                <c:formatCode>General</c:formatCode>
                <c:ptCount val="5"/>
                <c:pt idx="0">
                  <c:v>0.8417</c:v>
                </c:pt>
                <c:pt idx="1">
                  <c:v>0.95399999999999996</c:v>
                </c:pt>
                <c:pt idx="2">
                  <c:v>0.98960000000000004</c:v>
                </c:pt>
                <c:pt idx="3">
                  <c:v>0.99809999999999999</c:v>
                </c:pt>
                <c:pt idx="4">
                  <c:v>0.99970000000000003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EE-453E-849D-4BF4ED30B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2781103"/>
        <c:axId val="1812781935"/>
      </c:barChart>
      <c:catAx>
        <c:axId val="181278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2781935"/>
        <c:crosses val="autoZero"/>
        <c:auto val="1"/>
        <c:lblAlgn val="ctr"/>
        <c:lblOffset val="100"/>
        <c:noMultiLvlLbl val="0"/>
      </c:catAx>
      <c:valAx>
        <c:axId val="181278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278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Miranda</dc:creator>
  <cp:keywords/>
  <dc:description/>
  <cp:lastModifiedBy>Artur Miranda</cp:lastModifiedBy>
  <cp:revision>18</cp:revision>
  <cp:lastPrinted>2021-11-24T01:00:00Z</cp:lastPrinted>
  <dcterms:created xsi:type="dcterms:W3CDTF">2021-11-21T23:00:00Z</dcterms:created>
  <dcterms:modified xsi:type="dcterms:W3CDTF">2021-11-25T23:38:00Z</dcterms:modified>
</cp:coreProperties>
</file>