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syntatic;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lexical.Lexeme;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lexical.TokenType;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lexical.LexicalAnalysis;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interpreter.command.Command;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interpreter.expr.ConstExpr;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interpreter.expr.Expr;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interpreter.expr.FunctionCallExpr;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interpreter.expr.Rhs;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interpreter.util.AccessPath;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interpreter.value.IntegerValue;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interpreter.value.StringValue;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SyntaticAnalysis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LexicalAnalysis lex;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private Lexeme current;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SyntaticAnalysis(LexicalAnalysis lex) throws IOException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this.lex = lex;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this.current = lex.nextToken();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Command start() throws IOException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procCode();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matchToken(TokenType.END_OF_FILE);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void matchToken(TokenType type) throws IOException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//System.out.println("Match token: " + current.type + " == " + type + "?");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(type == current.type)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current = lex.nextToken();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showError();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 void showError()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System.out.printf("%02d: ", lex.getLine());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switch (current.type)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case INVALID_TOKEN: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System.out.printf("Lexema inválido [%s]\n", current.token);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case UNEXPECTED_EOF: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case END_OF_FILE: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System.out.printf("Fim de arquivo inesperado\n");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System.out.printf("Lexema não esperado [%s]\n", current.token);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System.exit(1);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//&lt;code&gt; ::= { &lt;statement&gt;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private void procCode() throws IOException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while (current.type == TokenType.IF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|| current.type == TokenType.WHILE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|| current.type == TokenType.SELF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|| current.type == TokenType.SYSTEM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|| current.type == TokenType.ARGS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|| current.type == TokenType.NAME)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procStatement();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//&lt;statement&gt; ::= &lt;if&gt; | &lt;while&gt; | &lt;cmd&gt;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void procStatement() throws IOException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(current.type == TokenType.IF)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procIf();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 else if (current.type == TokenType.WHILE)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procWhile();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procCmd();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//&lt;if&gt; ::= if '(' &lt;boolexpr&gt; ')' '{' &lt;code&gt; '}' [else '{' &lt;code&gt; '}' 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private void procIf() throws IOException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matchToken(TokenType.IF);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matchToken(TokenType.OPEN_PAR);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procBolExpr();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matchToken(TokenType.CLOSE_PAR);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matchToken(TokenType.OPEN_CUR);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procCode();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matchToken(TokenType.CLOSE_CUR);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(current.type == TokenType.ELSE)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matchToken(TokenType.ELSE);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matchToken(TokenType.OPEN_CUR);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procCode();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matchToken(TokenType.CLOSE_CUR);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//&lt;while&gt; ::= while '(' &lt;boolexpr&gt; ')' '{' &lt;code&gt; '}'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private void procWhile() throws IOException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matchToken(TokenType.WHILE);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matchToken(TokenType.OPEN_PAR);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procBolExpr();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matchToken(TokenType.CLOSE_PAR);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matchToken(TokenType.OPEN_CUR);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procCode();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matchToken(TokenType.CLOSE_CUR);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//&lt;cmd&gt; ::= &lt;access&gt; ( &lt;assign&gt; | &lt;call&gt; ) ';'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private void procCmd() throws IOException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procAccess();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 (current.type == TokenType.ASSIGN)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procAssign();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 else if (current.type == TokenType.OPEN_PAR)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procCall();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showError();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matchToken(TokenType.DOT_COMMA);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//&lt;access&gt; ::= &lt;var&gt; { '.' &lt;name&gt;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private AccessPath procAccess() throws IOException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int line = lex.getLine();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String name = procVar();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AccessPath path = new AccessPath(name, line);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while (current.type == TokenType.DOT)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matchToken(TokenType.DOT);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name = procName();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path.addName(name);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path;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//&lt;assign&gt; ::= '=' &lt;rhs&gt;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private void procAssign() throws IOException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matchToken(TokenType.ASSIGN);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procRhs();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private FunctionCallExpr procCall(AccessPath path) throws IOException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FunctionCallExpr fce = new FunctionCallExpr(path, lex.getLine());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matchToken(TokenType.OPEN_PAR);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(current.type == TokenType.FUNCTION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|| current.type == TokenType.NUMBER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|| current.type == TokenType.STRING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|| current.type == TokenType.OPEN_PAR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|| current.type == TokenType.SYSTEM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|| current.type == TokenType.SELF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|| current.type == TokenType.ARGS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|| current.type == TokenType.NAME)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Rhs rhs = procRhs();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fce.addParam(rhs);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while (current.type == TokenType.COMMA)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matchToken(TokenType.COMMA);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rhs = procRhs();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fce.addParam(rhs);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matchToken(TokenType.CLOSE_PAR);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fce;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//&lt;boolexpr&gt; ::= [ '!' ] &lt;cmpexpr&gt; [ ('&amp;' | '|') &lt;boolexpr&gt; 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private void procBolExpr() throws IOException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//&lt;cmpexpr&gt; ::= &lt;expr&gt; &lt;relop&gt; &lt;expr&gt;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private void procCmpExpr() throws IOException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//&lt;relop&gt; ::= '==' | '!=' | '&lt;' | '&gt;' | '&lt;=' | '&gt;='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private void procRelop() throws IOException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private ConstExpr procNumber() throws IOException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 line = lex.getLine();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String tmp = current.token;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matchToken(TokenType.NUMBER);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int n = Integer.parseInt(tmp);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IntegerValue iv = new IntegerValue(n);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ConstExpr ce = new ConstExpr(iv, line);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ce;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private String procName() throws IOException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String name = current.token;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matchToken(TokenType.NAME);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private ConstExpr procString() throws IOException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int line = lex.getLine();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String tmp = current.token;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matchToken(TokenType.STRING);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StringValue sv = new StringValue(tmp);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ConstExpr ce = new ConstExpr(sv, line);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ce;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//&lt;rhs&gt; ::= &lt;function&gt; | &lt;expr&gt;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private Rhs procRhs() throws IOException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Rhs rhs = null;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(current.type == TokenType.FUNCTION)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procFunction();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rhs = procExpr();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return rhs;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//&lt;function&gt; ::= function '{' &lt;code&gt; [ return &lt;rhs&gt; ';' ] '}'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private Rhs procFunction() throws IOException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Rhs rhs = null;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return rhs;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//&lt;expr&gt; ::= &lt;term&gt; { ('+' | '-') &lt;term&gt;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private Expr procExpr() throws IOException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Expr e = procTerm();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while (current.type == TokenType.ADD || current.type == TokenType.SUB)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if (current.type == TokenType.ADD)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matchToken(TokenType.ADD);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matchToken(TokenType.SUB);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procTerm();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return 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//&lt;term&gt; ::= &lt;factor&gt; { ('*' | '/' | '%') &lt;factor&gt;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private Expr procTerm() throws IOException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//ExprprocFactor();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while (current.type == TokenType.MULT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|| current.type == TokenType.DIV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|| current.type == TokenType.MOD)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if (current.type == TokenType.MULT)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matchToken(TokenType.MULT);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 else if (current.type == TokenType.DIV)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matchToken(TokenType.DIV);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matchToken(TokenType.MOD);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//&lt;factor&gt; ::= &lt;number&gt; | &lt;string&gt; | &lt;access&gt; [ &lt;call&gt; 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private void procFactor() throws IOException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if (current.type == TokenType.NUMBER)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procNumber();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 else if (current.type == TokenType.STRING)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procString();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 else if (current.type == TokenType.OPEN_PAR)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matchToken(TokenType.OPEN_PAR);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procExpr();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matchToken(TokenType.CLOSE_PAR);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procAccess();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if (current.type == TokenType.OPEN_PAR)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procCall();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//&lt;var&gt; ::= system | self | args | &lt;name&gt;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private String procVar() throws IOException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String var = null;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if (current.type == TokenType.SYSTEM)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var = current.token;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matchToken(TokenType.SYSTEM);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 else if (current.type == TokenType.SELF)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var = current.token;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matchToken(TokenType.SELF);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 else if (current.type == TokenType.ARGS)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var = current.token;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matchToken(TokenType.ARGS);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 else{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var = procName();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return var;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