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30CD" w14:textId="77777777" w:rsidR="00895455" w:rsidRDefault="00EF7820">
      <w:pPr>
        <w:pStyle w:val="Ttulo"/>
      </w:pPr>
      <w:r>
        <w:t>PROJETO INTEGRADOR</w:t>
      </w:r>
    </w:p>
    <w:p w14:paraId="5CED19B0" w14:textId="77777777" w:rsidR="00895455" w:rsidRDefault="00EF7820">
      <w:pPr>
        <w:pStyle w:val="Ttulo1"/>
      </w:pPr>
      <w:r>
        <w:t>INTRODUÇÃO</w:t>
      </w:r>
    </w:p>
    <w:p w14:paraId="0EFF6063" w14:textId="77777777" w:rsidR="00895455" w:rsidRDefault="00EF7820">
      <w:r>
        <w:rPr>
          <w:b/>
        </w:rPr>
        <w:t>O projeto do grupo é…</w:t>
      </w:r>
      <w:r>
        <w:rPr>
          <w:b/>
        </w:rPr>
        <w:br/>
      </w:r>
    </w:p>
    <w:p w14:paraId="76217B92" w14:textId="77777777" w:rsidR="00895455" w:rsidRDefault="00EF7820">
      <w:r>
        <w:t>Desenvolver uma plataforma digital (site ou app) para organização escolar com gamificação, pontuação por entrega de tarefas e ranking anônimo hierárquico.</w:t>
      </w:r>
    </w:p>
    <w:p w14:paraId="7D8E866C" w14:textId="77777777" w:rsidR="00895455" w:rsidRDefault="00EF7820">
      <w:r>
        <w:rPr>
          <w:b/>
        </w:rPr>
        <w:t>O problema que ele resolve é…</w:t>
      </w:r>
      <w:r>
        <w:rPr>
          <w:b/>
        </w:rPr>
        <w:br/>
      </w:r>
    </w:p>
    <w:p w14:paraId="5FC7DD23" w14:textId="77777777" w:rsidR="00895455" w:rsidRDefault="00EF7820">
      <w:r>
        <w:t xml:space="preserve">A </w:t>
      </w:r>
      <w:r>
        <w:t>desorganização dos alunos, esquecimentos de prazos e falta de engajamento com tarefas escolares.</w:t>
      </w:r>
    </w:p>
    <w:p w14:paraId="117B63F4" w14:textId="77777777" w:rsidR="00895455" w:rsidRDefault="00EF7820">
      <w:r>
        <w:rPr>
          <w:b/>
        </w:rPr>
        <w:t>O objetivo é…</w:t>
      </w:r>
      <w:r>
        <w:rPr>
          <w:b/>
        </w:rPr>
        <w:br/>
      </w:r>
    </w:p>
    <w:p w14:paraId="45B6521F" w14:textId="77777777" w:rsidR="00895455" w:rsidRDefault="00EF7820">
      <w:r>
        <w:t>Incentivar o cumprimento de prazos, melhorar a organização e estimular responsabilidade usando um sistema gamificado.</w:t>
      </w:r>
    </w:p>
    <w:p w14:paraId="7E7937DD" w14:textId="77777777" w:rsidR="00895455" w:rsidRDefault="00EF7820">
      <w:pPr>
        <w:pStyle w:val="Ttulo1"/>
      </w:pPr>
      <w:r>
        <w:t>METODOLOGIA</w:t>
      </w:r>
    </w:p>
    <w:p w14:paraId="0B6119DE" w14:textId="77777777" w:rsidR="00895455" w:rsidRDefault="00EF7820">
      <w:r>
        <w:rPr>
          <w:b/>
        </w:rPr>
        <w:t>Criamos o guia</w:t>
      </w:r>
      <w:r>
        <w:rPr>
          <w:b/>
        </w:rPr>
        <w:t xml:space="preserve"> usando…</w:t>
      </w:r>
      <w:r>
        <w:rPr>
          <w:b/>
        </w:rPr>
        <w:br/>
      </w:r>
    </w:p>
    <w:p w14:paraId="272A0170" w14:textId="77777777" w:rsidR="00895455" w:rsidRDefault="00EF7820">
      <w:r>
        <w:t>Planejamento de sistema digital com foco em organização escolar e gamificação.</w:t>
      </w:r>
    </w:p>
    <w:p w14:paraId="1185EA7A" w14:textId="77777777" w:rsidR="00895455" w:rsidRDefault="00EF7820">
      <w:r>
        <w:rPr>
          <w:b/>
        </w:rPr>
        <w:t>As fontes que embasam são…</w:t>
      </w:r>
      <w:r>
        <w:rPr>
          <w:b/>
        </w:rPr>
        <w:br/>
      </w:r>
    </w:p>
    <w:p w14:paraId="5980F40E" w14:textId="77777777" w:rsidR="00895455" w:rsidRDefault="00EF7820">
      <w:r>
        <w:t>Problemas reais observados no ambiente escolar (falta de organização e atrasos).</w:t>
      </w:r>
    </w:p>
    <w:p w14:paraId="431F9D98" w14:textId="77777777" w:rsidR="00895455" w:rsidRDefault="00EF7820">
      <w:r>
        <w:rPr>
          <w:b/>
        </w:rPr>
        <w:t>O passo a passo foi…</w:t>
      </w:r>
      <w:r>
        <w:rPr>
          <w:b/>
        </w:rPr>
        <w:br/>
      </w:r>
    </w:p>
    <w:p w14:paraId="2EEDA843" w14:textId="77777777" w:rsidR="00895455" w:rsidRDefault="00EF7820">
      <w:r>
        <w:t>Identificação do problema; Planejame</w:t>
      </w:r>
      <w:r>
        <w:t>nto das funcionalidades; Criação da estrutura (turma, curso e unidade); Desenvolvimento do protótipo; Implementação do sistema de pontos e ranking; Testes e ajustes; Apresentação final.</w:t>
      </w:r>
    </w:p>
    <w:p w14:paraId="6E5CD639" w14:textId="77777777" w:rsidR="00895455" w:rsidRDefault="00EF7820">
      <w:pPr>
        <w:pStyle w:val="Ttulo1"/>
      </w:pPr>
      <w:r>
        <w:t>RESULTADOS</w:t>
      </w:r>
    </w:p>
    <w:p w14:paraId="7A933846" w14:textId="77777777" w:rsidR="00895455" w:rsidRDefault="00EF7820">
      <w:r>
        <w:rPr>
          <w:b/>
        </w:rPr>
        <w:t>O guia entrega…</w:t>
      </w:r>
      <w:r>
        <w:rPr>
          <w:b/>
        </w:rPr>
        <w:br/>
      </w:r>
    </w:p>
    <w:p w14:paraId="7CE2C119" w14:textId="77777777" w:rsidR="00895455" w:rsidRDefault="00EF7820">
      <w:r>
        <w:lastRenderedPageBreak/>
        <w:t>Um sistema com calendário, lista de tarefa</w:t>
      </w:r>
      <w:r>
        <w:t>s, pontuação e ranking anônimo.</w:t>
      </w:r>
    </w:p>
    <w:p w14:paraId="2216DD09" w14:textId="77777777" w:rsidR="00895455" w:rsidRDefault="00EF7820">
      <w:r>
        <w:rPr>
          <w:b/>
        </w:rPr>
        <w:t>A evidência de que funciona é…</w:t>
      </w:r>
      <w:r>
        <w:rPr>
          <w:b/>
        </w:rPr>
        <w:br/>
      </w:r>
    </w:p>
    <w:p w14:paraId="622A6CF9" w14:textId="77777777" w:rsidR="00895455" w:rsidRDefault="00EF7820">
      <w:r>
        <w:t>Incentivo à entrega no prazo; Sistema de níveis motiva o progresso; Ranking estimula competição saudável.</w:t>
      </w:r>
    </w:p>
    <w:p w14:paraId="10A369F9" w14:textId="77777777" w:rsidR="00895455" w:rsidRDefault="00EF7820">
      <w:r>
        <w:rPr>
          <w:b/>
        </w:rPr>
        <w:t>O custo/viabilidade é…</w:t>
      </w:r>
      <w:r>
        <w:rPr>
          <w:b/>
        </w:rPr>
        <w:br/>
      </w:r>
    </w:p>
    <w:p w14:paraId="68251CF1" w14:textId="77777777" w:rsidR="00895455" w:rsidRDefault="00EF7820">
      <w:r>
        <w:t>Alta viabilidade, podendo ser desenvolvido como site ou aplica</w:t>
      </w:r>
      <w:r>
        <w:t>tivo simples para uso escolar.</w:t>
      </w:r>
    </w:p>
    <w:p w14:paraId="72D43F2F" w14:textId="77777777" w:rsidR="00895455" w:rsidRDefault="00EF7820">
      <w:pPr>
        <w:pStyle w:val="Ttulo1"/>
      </w:pPr>
      <w:r>
        <w:t>CONCLUSÃO</w:t>
      </w:r>
    </w:p>
    <w:p w14:paraId="5388F505" w14:textId="77777777" w:rsidR="00895455" w:rsidRDefault="00EF7820">
      <w:r>
        <w:rPr>
          <w:b/>
        </w:rPr>
        <w:t>Atingimos o objetivo porque…</w:t>
      </w:r>
      <w:r>
        <w:rPr>
          <w:b/>
        </w:rPr>
        <w:br/>
      </w:r>
    </w:p>
    <w:p w14:paraId="482C9FE6" w14:textId="77777777" w:rsidR="00895455" w:rsidRDefault="00EF7820">
      <w:r>
        <w:t>Criamos uma solução que melhora a organização sem interferir nas notas escolares e ainda motiva os alunos.</w:t>
      </w:r>
    </w:p>
    <w:p w14:paraId="72FF27A6" w14:textId="77777777" w:rsidR="00895455" w:rsidRDefault="00EF7820">
      <w:r>
        <w:rPr>
          <w:b/>
        </w:rPr>
        <w:t>O impacto esperado é…</w:t>
      </w:r>
      <w:r>
        <w:rPr>
          <w:b/>
        </w:rPr>
        <w:br/>
      </w:r>
    </w:p>
    <w:p w14:paraId="41A0F720" w14:textId="77777777" w:rsidR="00895455" w:rsidRDefault="00EF7820">
      <w:r>
        <w:t>Melhora na disciplina; Redução de atrasos; Maior engaja</w:t>
      </w:r>
      <w:r>
        <w:t>mento escolar; Desenvolvimento de responsabilidade.</w:t>
      </w:r>
    </w:p>
    <w:p w14:paraId="57356F26" w14:textId="77777777" w:rsidR="00895455" w:rsidRDefault="00EF7820">
      <w:r>
        <w:rPr>
          <w:b/>
        </w:rPr>
        <w:t>Como próximo passo…</w:t>
      </w:r>
      <w:r>
        <w:rPr>
          <w:b/>
        </w:rPr>
        <w:br/>
      </w:r>
    </w:p>
    <w:p w14:paraId="37F5ED8E" w14:textId="27782C9E" w:rsidR="00895455" w:rsidRDefault="00EF7820">
      <w:r>
        <w:t xml:space="preserve">Desenvolver o sistema completo e implementar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escolar real.</w:t>
      </w:r>
    </w:p>
    <w:p w14:paraId="48547B98" w14:textId="6C165A05" w:rsidR="00587E08" w:rsidRDefault="00587E08"/>
    <w:p w14:paraId="30886FEC" w14:textId="2C162CE4" w:rsidR="00587E08" w:rsidRDefault="00587E08" w:rsidP="00587E08">
      <w:pPr>
        <w:pStyle w:val="Ttulo1"/>
      </w:pPr>
      <w:r>
        <w:t xml:space="preserve">FONTES </w:t>
      </w:r>
    </w:p>
    <w:p w14:paraId="69C4FFD7" w14:textId="12C64BBA" w:rsidR="00587E08" w:rsidRDefault="00587E08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 xml:space="preserve">CK, Ana Carolina Tomé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Klo</w:t>
      </w:r>
      <w:r>
        <w:rPr>
          <w:rFonts w:ascii="Helvetica" w:hAnsi="Helvetica" w:cs="Helvetica"/>
          <w:color w:val="222222"/>
          <w:shd w:val="clear" w:color="auto" w:fill="FFFFFF"/>
        </w:rPr>
        <w:t>ck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Análise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das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técnicas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Gamificação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Ambientes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Virtuais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</w:t>
      </w:r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Aprendizagem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. 2. ed. Joinville: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Cinted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-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Novas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Tecnologias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na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Educação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2014. 10 p.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Disponível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: https://seer.ufrgs.br/index.php/renote/article/view/53496/33013.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Acesso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: 2 jun. 2026.</w:t>
      </w:r>
    </w:p>
    <w:p w14:paraId="5C53D232" w14:textId="0B045D3B" w:rsidR="00587E08" w:rsidRDefault="00587E08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COSTA, Amanda Cristina Santos.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Gamificação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,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elementos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jogos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estratégia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: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uma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matriz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referência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. 2. ed.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Ribeirão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Preto: Webcast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Celepar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2015. 22 p.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Disponível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: https://revistas.usp.br/incid/pt_BR/article/view/89912/103928.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Acesso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: 2 jun. 2026.</w:t>
      </w:r>
    </w:p>
    <w:p w14:paraId="1229B17E" w14:textId="77777777" w:rsidR="00587E08" w:rsidRDefault="00587E08" w:rsidP="00587E08">
      <w:pPr>
        <w:rPr>
          <w:rFonts w:ascii="Helvetica" w:hAnsi="Helvetica" w:cs="Helvetica"/>
          <w:color w:val="222222"/>
          <w:shd w:val="clear" w:color="auto" w:fill="FFFFFF"/>
        </w:rPr>
      </w:pPr>
    </w:p>
    <w:p w14:paraId="05382815" w14:textId="0C8B16D2" w:rsidR="00587E08" w:rsidRDefault="00587E08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lastRenderedPageBreak/>
        <w:t>FARIA, Alexandre Ferreira de.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Gamificação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na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educação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. 2021. 46 f. TCC (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Graduação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) -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Curso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Engenharia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Computação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.,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Pontifícia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Universidade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Católica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Goiás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Goiânia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2021.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Disponível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: https://repositorio.pucgoias.edu.br/jspui/handle/123456789/3441.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Acesso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: 2 jun. 2026.</w:t>
      </w:r>
    </w:p>
    <w:p w14:paraId="4EF71C21" w14:textId="5A384C64" w:rsidR="006A3738" w:rsidRDefault="006A3738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Style w:val="Forte"/>
          <w:rFonts w:ascii="Helvetica" w:hAnsi="Helvetica" w:cs="Helvetica"/>
          <w:shd w:val="clear" w:color="auto" w:fill="FFFFFF"/>
        </w:rPr>
        <w:t> </w:t>
      </w:r>
      <w:r>
        <w:rPr>
          <w:rFonts w:ascii="Helvetica" w:hAnsi="Helvetica" w:cs="Helvetica"/>
          <w:color w:val="222222"/>
          <w:shd w:val="clear" w:color="auto" w:fill="FFFFFF"/>
        </w:rPr>
        <w:t>SILVA, João Carlos Lima e. </w:t>
      </w:r>
      <w:r>
        <w:rPr>
          <w:rStyle w:val="Forte"/>
          <w:rFonts w:ascii="Helvetica" w:hAnsi="Helvetica" w:cs="Helvetica"/>
          <w:color w:val="222222"/>
          <w:shd w:val="clear" w:color="auto" w:fill="FFFFFF"/>
        </w:rPr>
        <w:t>USO DE GAMIFICAÇÃO COMO INSTRUMENTO DE AVALIAÇÃO DA APRENDIZAGEM</w:t>
      </w:r>
      <w:r>
        <w:rPr>
          <w:rFonts w:ascii="Helvetica" w:hAnsi="Helvetica" w:cs="Helvetica"/>
          <w:color w:val="222222"/>
          <w:shd w:val="clear" w:color="auto" w:fill="FFFFFF"/>
        </w:rPr>
        <w:t xml:space="preserve">. 2. ed. São Paulo: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Revista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da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Fatec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Zona Sul, 2015.</w:t>
      </w:r>
    </w:p>
    <w:p w14:paraId="3CD77B02" w14:textId="0C357FB5" w:rsidR="006A3738" w:rsidRDefault="006A3738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FADEL, Luciana Maria.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Gamificação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na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Educação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. São Paulo: Creative Commons, 2015. 301 p.</w:t>
      </w:r>
    </w:p>
    <w:p w14:paraId="4F04AF18" w14:textId="77777777" w:rsidR="00767BDF" w:rsidRDefault="00C04B35" w:rsidP="00587E08">
      <w:pPr>
        <w:rPr>
          <w:rFonts w:ascii="Helvetica" w:hAnsi="Helvetica" w:cs="Helvetica"/>
          <w:color w:val="222222"/>
          <w:shd w:val="clear" w:color="auto" w:fill="FFFFFF"/>
        </w:rPr>
      </w:pPr>
      <w:r>
        <w:rPr>
          <w:rFonts w:ascii="Helvetica" w:hAnsi="Helvetica" w:cs="Helvetica"/>
          <w:color w:val="222222"/>
          <w:shd w:val="clear" w:color="auto" w:fill="FFFFFF"/>
        </w:rPr>
        <w:t>NOGUEIRA NETO, Amaury. 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Proposição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modelos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gamificação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para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sistemas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educação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online: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uma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abordagem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baseada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na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educação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baseada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Style w:val="Forte"/>
          <w:rFonts w:ascii="Helvetica" w:hAnsi="Helvetica" w:cs="Helvetica"/>
          <w:color w:val="222222"/>
          <w:shd w:val="clear" w:color="auto" w:fill="FFFFFF"/>
        </w:rPr>
        <w:t>evidências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. 2016. 94 f.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Dissertação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Mestrado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) -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Curso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de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Ciencia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da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Computacao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Universidade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Federal de Alagoas,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Maceió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2016.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Disponível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: https://www.repositorio.ufal.br/handle/riufal/5933.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Acesso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em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: 2 jun. 2026.</w:t>
      </w:r>
    </w:p>
    <w:p w14:paraId="7B710357" w14:textId="518DD039" w:rsidR="006A3738" w:rsidRPr="00587E08" w:rsidRDefault="00767BDF" w:rsidP="00587E08">
      <w:r>
        <w:rPr>
          <w:rFonts w:ascii="Helvetica" w:hAnsi="Helvetica" w:cs="Helvetica"/>
          <w:color w:val="222222"/>
          <w:shd w:val="clear" w:color="auto" w:fill="FFFFFF"/>
        </w:rPr>
        <w:t xml:space="preserve">ALMEIDA,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Maycon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Hryniewicz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de </w:t>
      </w:r>
      <w:r>
        <w:rPr>
          <w:rStyle w:val="nfase"/>
          <w:rFonts w:ascii="Helvetica" w:hAnsi="Helvetica" w:cs="Helvetica"/>
          <w:color w:val="222222"/>
          <w:shd w:val="clear" w:color="auto" w:fill="FFFFFF"/>
        </w:rPr>
        <w:t>et al</w:t>
      </w:r>
      <w:r>
        <w:rPr>
          <w:rFonts w:ascii="Helvetica" w:hAnsi="Helvetica" w:cs="Helvetica"/>
          <w:color w:val="222222"/>
          <w:shd w:val="clear" w:color="auto" w:fill="FFFFFF"/>
        </w:rPr>
        <w:t>. </w:t>
      </w:r>
      <w:r>
        <w:rPr>
          <w:rStyle w:val="Forte"/>
          <w:rFonts w:ascii="Helvetica" w:hAnsi="Helvetica" w:cs="Helvetica"/>
          <w:color w:val="222222"/>
          <w:shd w:val="clear" w:color="auto" w:fill="FFFFFF"/>
        </w:rPr>
        <w:t>A GAMIFICAÇÃO NA EDUCAÇÃO BÁSICA: UMA SISTEMÁTICA DE LITERATURA</w:t>
      </w:r>
      <w:r>
        <w:rPr>
          <w:rFonts w:ascii="Helvetica" w:hAnsi="Helvetica" w:cs="Helvetica"/>
          <w:color w:val="222222"/>
          <w:shd w:val="clear" w:color="auto" w:fill="FFFFFF"/>
        </w:rPr>
        <w:t xml:space="preserve">: gamification in basic education: a systematic literature review. Santo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Ângelo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: VI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Ciecitec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, 2024. 9 p.</w:t>
      </w:r>
      <w:r w:rsidR="00C04B35">
        <w:rPr>
          <w:rFonts w:ascii="Helvetica" w:hAnsi="Helvetica" w:cs="Helvetica"/>
          <w:color w:val="222222"/>
          <w:shd w:val="clear" w:color="auto" w:fill="FFFFFF"/>
        </w:rPr>
        <w:br/>
      </w:r>
      <w:r w:rsidR="00C04B35">
        <w:rPr>
          <w:rFonts w:ascii="Helvetica" w:hAnsi="Helvetica" w:cs="Helvetica"/>
          <w:color w:val="222222"/>
          <w:shd w:val="clear" w:color="auto" w:fill="FFFFFF"/>
        </w:rPr>
        <w:br/>
      </w:r>
      <w:r w:rsidR="00892200">
        <w:t xml:space="preserve"> </w:t>
      </w:r>
    </w:p>
    <w:sectPr w:rsidR="006A3738" w:rsidRPr="00587E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E08"/>
    <w:rsid w:val="006A3738"/>
    <w:rsid w:val="00767BDF"/>
    <w:rsid w:val="007C6CEA"/>
    <w:rsid w:val="00892200"/>
    <w:rsid w:val="00895455"/>
    <w:rsid w:val="00AA1D8D"/>
    <w:rsid w:val="00B47730"/>
    <w:rsid w:val="00C04B35"/>
    <w:rsid w:val="00CB0664"/>
    <w:rsid w:val="00EF7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177DAA"/>
  <w14:defaultImageDpi w14:val="300"/>
  <w15:docId w15:val="{225B8948-896F-4AEC-ACD7-B41E5241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 Alves Reginaldo</cp:lastModifiedBy>
  <cp:revision>2</cp:revision>
  <dcterms:created xsi:type="dcterms:W3CDTF">2026-06-02T14:15:00Z</dcterms:created>
  <dcterms:modified xsi:type="dcterms:W3CDTF">2026-06-02T14:15:00Z</dcterms:modified>
  <cp:category/>
</cp:coreProperties>
</file>