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eastAsia="zh-CN"/>
        </w:rPr>
      </w:pPr>
      <w:r>
        <w:rPr>
          <w:rFonts w:hint="eastAsia"/>
          <w:b/>
          <w:bCs/>
          <w:lang w:val="en-US" w:eastAsia="zh-CN"/>
        </w:rPr>
        <w:t>菜鸟AR+</w:t>
      </w:r>
    </w:p>
    <w:p>
      <w:pPr>
        <w:rPr>
          <w:rFonts w:hint="eastAsia"/>
          <w:lang w:val="en-US" w:eastAsia="zh-CN"/>
        </w:rPr>
      </w:pPr>
      <w:r>
        <w:rPr>
          <w:rFonts w:hint="eastAsia"/>
          <w:lang w:val="en-US" w:eastAsia="zh-CN"/>
        </w:rPr>
        <w:t>物流服务已经在影响着数亿消费者的生活，在这个商品流通极速发展的时代，我们正不段引入全新的技术来提升物流行业的效率与服务。随着VR、AR技术的不断发展，用户体验的不断提升，我们也在不断地尝试着从人机交互领域和新的用户体验领域去改变物流的体验和服务。如今越来越多的商家将发货及以后的流程委托给菜鸟，今后菜鸟也将不断提升自己变得越来越智能和高效。通过增强现实技术，舱内工作人员可以快速核对入库商品的数量与质量，并快速分类同时快速录入商品重量和体积，可视化的舱内导航与库区识别系统也会推动商品精准快速上架。当一个订单产生后，工作人员需要从存储区将各个消费者购买的商品快速选择出来进行质量检查并打包出库，借助AR技术，机器会智能地帮助工作人员找到商品，快速核对以及质量检测，准确找到合适的包材，同时完成线上录入并出库，在大大提升效率的同时也减少了资源的浪费，创造绿色环保的物流服务。未来AR技术结合菜鸟大数据的支持，也可以帮快递员轻松地完成包裹的分类，快递员可以结合自身服务的区域以及消费者的喜好，按照菜鸟智能分析规划出的线路合理装车和高效配送，不仅不用为路线发愁，甚至可以智能地通知消费者及时结合商品状态，妥善处理配送服务，还能提前按照不同消费者的特色达到智能关怀的配送。少了争吵和投诉，换来理解与感动，给陌生的人际关系加了点人情味，快递员和消费者都会变得更加幸福。菜鸟同时作为一家数据公司，希望通过大数据的能力驱动整个物流行业的革新，在不远的将来数据将时刻出现在你的眼前，不管是商家、消费者还是物流工作人员都将畅快工作，享受人生。菜鸟以大数据为基础不断将新的技术引入物流行业，革新物流行业，让我们拭目以待！</w:t>
      </w:r>
    </w:p>
    <w:p>
      <w:pPr>
        <w:rPr>
          <w:rFonts w:hint="eastAsia"/>
          <w:lang w:val="en-US" w:eastAsia="zh-CN"/>
        </w:rPr>
      </w:pPr>
    </w:p>
    <w:p>
      <w:pPr>
        <w:rPr>
          <w:rFonts w:hint="eastAsia"/>
          <w:b/>
          <w:bCs/>
          <w:lang w:val="en-US" w:eastAsia="zh-CN"/>
        </w:rPr>
      </w:pPr>
      <w:r>
        <w:rPr>
          <w:rFonts w:hint="eastAsia"/>
          <w:b/>
          <w:bCs/>
          <w:lang w:val="en-US" w:eastAsia="zh-CN"/>
        </w:rPr>
        <w:t>菜鸟立体无人仓库</w:t>
      </w:r>
    </w:p>
    <w:p>
      <w:pPr>
        <w:rPr>
          <w:rFonts w:hint="eastAsia"/>
          <w:lang w:val="en-US" w:eastAsia="zh-CN"/>
        </w:rPr>
      </w:pPr>
      <w:r>
        <w:rPr>
          <w:rFonts w:hint="eastAsia"/>
          <w:lang w:val="en-US" w:eastAsia="zh-CN"/>
        </w:rPr>
        <w:t>运货机器人（中国最大机器人仓）、机械臂（中国首个机械臂仓库）、高速分拣、智能路径规划</w:t>
      </w:r>
    </w:p>
    <w:p>
      <w:pPr>
        <w:rPr>
          <w:rFonts w:hint="eastAsia"/>
          <w:lang w:val="en-US" w:eastAsia="zh-CN"/>
        </w:rPr>
      </w:pPr>
    </w:p>
    <w:p>
      <w:pPr>
        <w:rPr>
          <w:rFonts w:hint="eastAsia"/>
          <w:b/>
          <w:bCs/>
          <w:lang w:val="en-US" w:eastAsia="zh-CN"/>
        </w:rPr>
      </w:pPr>
      <w:r>
        <w:rPr>
          <w:rFonts w:hint="eastAsia"/>
          <w:b/>
          <w:bCs/>
          <w:lang w:val="en-US" w:eastAsia="zh-CN"/>
        </w:rPr>
        <w:t>菜鸟智慧物流</w:t>
      </w:r>
    </w:p>
    <w:p>
      <w:pPr>
        <w:rPr>
          <w:rFonts w:hint="default"/>
          <w:lang w:val="en-US" w:eastAsia="zh-CN"/>
        </w:rPr>
      </w:pPr>
      <w:r>
        <w:rPr>
          <w:rFonts w:hint="default"/>
          <w:lang w:val="en-US" w:eastAsia="zh-CN"/>
        </w:rPr>
        <w:t>中国是全球最大的物流市场，随着商业形态的更新和数据技术的发展，菜鸟正在给这个市场安上“智慧物流大脑”，而它将完全改变现代物流的运行方式。</w:t>
      </w:r>
    </w:p>
    <w:p>
      <w:pPr>
        <w:rPr>
          <w:rFonts w:hint="eastAsia"/>
          <w:lang w:val="en-US" w:eastAsia="zh-CN"/>
        </w:rPr>
      </w:pPr>
      <w:r>
        <w:rPr>
          <w:rFonts w:hint="default"/>
          <w:lang w:val="en-US" w:eastAsia="zh-CN"/>
        </w:rPr>
        <w:t>如何让一个包裹更快到达。通过对每个地区销售数据的预测，菜鸟会提示商家提前补货到离用户最近的仓库并计算最省时的路线，堪称物流春运的“双十一”，1亿包裹的签收时间在两年内提升了2.5倍，这样快速的触达无所不在，在大洋彼岸甚至珠穆朗玛，通过数据整合合作伙伴的资源，菜鸟智慧物流解决方案将触达全球每个角落。这个世界正在变得更小，物流服务正离人心更近，高端的数据化和智能化让包裹也学会了“思考”，通过对数亿条数据信息的计算处理，用户可以查看每个包裹的运送状态，甚至可以预约某个特定的时刻送达或临时更换派送地址，即使交易量惊人的天猫也能提供当日达、次日达服务。数据来源于人，并服务于人。数据引领的智慧物流也带来全新的思维方式，用数据提升供应链效率，减少库存，用遍布各地的渠道打造新的营销方式，同时提供供应链金融服务。每天，有超过9万亿条物流数据诞生，这些数据呈现着整个物流世界倚靠大数据建立的全局视角与思维。推动智慧物流，连结未来</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0" w:afterAutospacing="0" w:line="280"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Never give up, Never lose hope.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Always have faith, It allows you to cope.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Trying times will pass, As they always do.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Just have patience, Your dreams will come true.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So put on a smile, You'll live through your pain.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Know it will pass, And strength you will gain.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0" w:lineRule="atLeast"/>
        <w:ind w:left="0" w:right="0" w:firstLine="0"/>
        <w:jc w:val="both"/>
        <w:rPr>
          <w:rFonts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sz w:val="27"/>
          <w:szCs w:val="27"/>
          <w:shd w:val="clear" w:fill="FFFFFF"/>
        </w:rPr>
        <w:t>There are moments in life when you miss someone so much that you just want to pick them from your dreams and hug them for real! Dream what you want to dream;go where you want to go;be what you want to be,because you have only one life and one chance to do all the things you want to 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0" w:lineRule="atLeast"/>
        <w:ind w:left="0" w:right="0" w:firstLine="0"/>
        <w:jc w:val="both"/>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sz w:val="27"/>
          <w:szCs w:val="27"/>
          <w:shd w:val="clear" w:fill="FFFFFF"/>
        </w:rPr>
        <w:t>　　May you have enough happiness to make you sweet,enough trials to make you strong,enough sorrow to keep you human,enough hope to make you happy? Always put yourself in others’shoes.If you feel that it hurts you,it probably hurts the other person, too.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0" w:lineRule="atLeast"/>
        <w:ind w:left="0" w:right="0" w:firstLine="0"/>
        <w:jc w:val="both"/>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sz w:val="27"/>
          <w:szCs w:val="27"/>
          <w:shd w:val="clear" w:fill="FFFFFF"/>
        </w:rPr>
        <w:t>　　The happiest of people don’t necessarily have the best of everything;they just make the most of everything that comes along their way.Happiness lies for those who cry,those who hurt, those who have searched,and those who have tried,for only they can appreciate the importance of people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0" w:lineRule="atLeast"/>
        <w:ind w:left="0" w:right="0" w:firstLine="0"/>
        <w:jc w:val="both"/>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sz w:val="27"/>
          <w:szCs w:val="27"/>
          <w:shd w:val="clear" w:fill="FFFFFF"/>
        </w:rPr>
        <w:t>　　who have touched their lives.Love begins with a smile,grows with a kiss and ends with a tear.The brightest future will always be based on a forgotten past, you can’t go on well in lifeuntil you let go of your past failures and heartaches.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0" w:lineRule="atLeast"/>
        <w:ind w:left="0" w:right="0" w:firstLine="0"/>
        <w:jc w:val="both"/>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sz w:val="27"/>
          <w:szCs w:val="27"/>
          <w:shd w:val="clear" w:fill="FFFFFF"/>
        </w:rPr>
        <w:t>　　When you were born,you were crying and everyone around you was smiling.Live your life so that when you die,you're the one who is smiling and everyone around you is crying.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240" w:lineRule="atLeast"/>
        <w:ind w:left="0" w:right="0" w:firstLine="0"/>
        <w:jc w:val="both"/>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sz w:val="27"/>
          <w:szCs w:val="27"/>
          <w:shd w:val="clear" w:fill="FFFFFF"/>
        </w:rPr>
        <w:t>　　Please send this message to those people who mean something to you,to those who have touched your life in one way or another,to those who make you smile when you really need it,to those that make you see the brighter side of things when you are really down,to those who you want to let them know that you appreciate their friendship.And if you don’t, don’t worry,nothing bad will happen to you,you will just miss out on the opportunity to brighten someone’s day with this message.</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A7C87"/>
    <w:rsid w:val="3FBC3243"/>
    <w:rsid w:val="56857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2021-06-08T11:30:00Z</dcterms:created>
  <dc:creator>24450</dc:creator>
  <cp:lastModifiedBy>24450</cp:lastModifiedBy>
  <dcterms:modified xsi:type="dcterms:W3CDTF">2021-06-09T14:19:14Z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C31EB9740C2B4AF8BDD467E01A9CFE27</vt:lpwstr>
  </property>
</Properties>
</file>