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after="0" w:before="0" w:line="288" w:lineRule="auto"/>
        <w:rPr>
          <w:rFonts w:ascii="Lexend" w:cs="Lexend" w:eastAsia="Lexend" w:hAnsi="Lexend"/>
          <w:color w:val="000000"/>
          <w:sz w:val="26"/>
          <w:szCs w:val="26"/>
        </w:rPr>
      </w:pPr>
      <w:bookmarkStart w:colFirst="0" w:colLast="0" w:name="_dpa1sdjsufae" w:id="0"/>
      <w:bookmarkEnd w:id="0"/>
      <w:r w:rsidDel="00000000" w:rsidR="00000000" w:rsidRPr="00000000">
        <w:rPr>
          <w:rFonts w:ascii="Lexend" w:cs="Lexend" w:eastAsia="Lexend" w:hAnsi="Lexend"/>
          <w:color w:val="000000"/>
          <w:sz w:val="26"/>
          <w:szCs w:val="26"/>
          <w:rtl w:val="0"/>
        </w:rPr>
        <w:t xml:space="preserve">Realiza este ejercicio guiado y haz pantallazos de tus resultados más relevantes.</w:t>
      </w:r>
    </w:p>
    <w:p w:rsidR="00000000" w:rsidDel="00000000" w:rsidP="00000000" w:rsidRDefault="00000000" w:rsidRPr="00000000" w14:paraId="00000002">
      <w:pPr>
        <w:numPr>
          <w:ilvl w:val="0"/>
          <w:numId w:val="2"/>
        </w:numPr>
        <w:spacing w:after="0" w:line="288" w:lineRule="auto"/>
        <w:ind w:left="720" w:hanging="360"/>
        <w:rPr/>
      </w:pPr>
      <w:r w:rsidDel="00000000" w:rsidR="00000000" w:rsidRPr="00000000">
        <w:rPr>
          <w:rFonts w:ascii="Lexend" w:cs="Lexend" w:eastAsia="Lexend" w:hAnsi="Lexend"/>
          <w:rtl w:val="0"/>
        </w:rPr>
        <w:t xml:space="preserve">Crea una base de datos con el nombre BaseGuiada01 y desde el cliente mysql, introduce la siguiente sentencia y observa el resultado de la misma con el comando show tables:</w:t>
      </w:r>
    </w:p>
    <w:p w:rsidR="00000000" w:rsidDel="00000000" w:rsidP="00000000" w:rsidRDefault="00000000" w:rsidRPr="00000000" w14:paraId="00000003">
      <w:pPr>
        <w:spacing w:after="0" w:line="288" w:lineRule="auto"/>
        <w:ind w:left="720" w:firstLine="0"/>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004">
      <w:pPr>
        <w:spacing w:after="0" w:line="288" w:lineRule="auto"/>
        <w:ind w:left="72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5029200"/>
            <wp:effectExtent b="0" l="0" r="0" t="0"/>
            <wp:docPr id="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288" w:lineRule="auto"/>
        <w:ind w:left="720" w:firstLine="0"/>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006">
      <w:pPr>
        <w:numPr>
          <w:ilvl w:val="0"/>
          <w:numId w:val="2"/>
        </w:numPr>
        <w:spacing w:after="0" w:line="288" w:lineRule="auto"/>
        <w:ind w:left="720" w:hanging="360"/>
        <w:rPr/>
      </w:pPr>
      <w:r w:rsidDel="00000000" w:rsidR="00000000" w:rsidRPr="00000000">
        <w:rPr>
          <w:rFonts w:ascii="Lexend" w:cs="Lexend" w:eastAsia="Lexend" w:hAnsi="Lexend"/>
          <w:rtl w:val="0"/>
        </w:rPr>
        <w:t xml:space="preserve">CREATE TABLE tab1 (</w:t>
        <w:br w:type="textWrapping"/>
        <w:t xml:space="preserve">Col1 INTEGER PRIMARY KEY,</w:t>
        <w:br w:type="textWrapping"/>
        <w:t xml:space="preserve">Col2 CHAR(25) NOT NULL,</w:t>
        <w:br w:type="textWrapping"/>
        <w:t xml:space="preserve">Col3 CHAR(10) UNIQUE,</w:t>
        <w:br w:type="textWrapping"/>
        <w:t xml:space="preserve">Col4 INTEGER</w:t>
        <w:br w:type="textWrapping"/>
        <w:t xml:space="preserve">);Crea ahora otra tabla tab2, relacionada con tab1 a través de una clave ajena, usando la siguiente sentencia:</w:t>
      </w:r>
    </w:p>
    <w:p w:rsidR="00000000" w:rsidDel="00000000" w:rsidP="00000000" w:rsidRDefault="00000000" w:rsidRPr="00000000" w14:paraId="00000007">
      <w:pPr>
        <w:spacing w:after="0" w:line="288" w:lineRule="auto"/>
        <w:ind w:left="72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3238500"/>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2"/>
        </w:numPr>
        <w:spacing w:after="0" w:line="288" w:lineRule="auto"/>
        <w:ind w:left="720" w:hanging="360"/>
        <w:rPr/>
      </w:pPr>
      <w:r w:rsidDel="00000000" w:rsidR="00000000" w:rsidRPr="00000000">
        <w:rPr>
          <w:rFonts w:ascii="Lexend" w:cs="Lexend" w:eastAsia="Lexend" w:hAnsi="Lexend"/>
          <w:rtl w:val="0"/>
        </w:rPr>
        <w:t xml:space="preserve">CREATE TABLE tab2 (</w:t>
        <w:br w:type="textWrapping"/>
        <w:t xml:space="preserve">Col1 INTEGER,</w:t>
        <w:br w:type="textWrapping"/>
        <w:t xml:space="preserve">Col2 CHAR(25) NOT NULL,</w:t>
        <w:br w:type="textWrapping"/>
        <w:t xml:space="preserve">Col3 CHAR(10),</w:t>
        <w:br w:type="textWrapping"/>
        <w:t xml:space="preserve">Col4 INTEGER,</w:t>
        <w:br w:type="textWrapping"/>
        <w:t xml:space="preserve">Col5 INT,</w:t>
        <w:br w:type="textWrapping"/>
        <w:t xml:space="preserve">CONSTRAINT uni1 UNIQUE(Col3),</w:t>
        <w:br w:type="textWrapping"/>
        <w:t xml:space="preserve">CONSTRAINT pk PRIMARY KEY(Col1),</w:t>
        <w:br w:type="textWrapping"/>
        <w:t xml:space="preserve">CONSTRAINT fk5 foreign key (Col5) REFERENCES tab1</w:t>
        <w:br w:type="textWrapping"/>
        <w:t xml:space="preserve">);Después de ejecutar estas consultas, comprobar que efectivamente se han creado las dos tablas así como la relación entre ambas (utilizando los comandos show tables; y show create table nomTabla;).</w:t>
      </w:r>
    </w:p>
    <w:p w:rsidR="00000000" w:rsidDel="00000000" w:rsidP="00000000" w:rsidRDefault="00000000" w:rsidRPr="00000000" w14:paraId="00000009">
      <w:pPr>
        <w:spacing w:after="0" w:line="288" w:lineRule="auto"/>
        <w:ind w:left="720" w:firstLine="0"/>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00A">
      <w:pPr>
        <w:spacing w:after="0" w:line="288" w:lineRule="auto"/>
        <w:ind w:left="720" w:firstLine="0"/>
        <w:rPr>
          <w:rFonts w:ascii="Lexend" w:cs="Lexend" w:eastAsia="Lexend" w:hAnsi="Lexend"/>
          <w:sz w:val="16"/>
          <w:szCs w:val="16"/>
        </w:rPr>
      </w:pPr>
      <w:r w:rsidDel="00000000" w:rsidR="00000000" w:rsidRPr="00000000">
        <w:rPr>
          <w:rFonts w:ascii="Lexend" w:cs="Lexend" w:eastAsia="Lexend" w:hAnsi="Lexend"/>
          <w:sz w:val="16"/>
          <w:szCs w:val="16"/>
        </w:rPr>
        <w:drawing>
          <wp:inline distB="114300" distT="114300" distL="114300" distR="114300">
            <wp:extent cx="5731200" cy="3340100"/>
            <wp:effectExtent b="0" l="0" r="0" t="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0" w:line="288" w:lineRule="auto"/>
        <w:ind w:left="720" w:firstLine="0"/>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00C">
      <w:pPr>
        <w:spacing w:after="0" w:line="288" w:lineRule="auto"/>
        <w:ind w:left="720" w:firstLine="0"/>
        <w:rPr>
          <w:rFonts w:ascii="Lexend" w:cs="Lexend" w:eastAsia="Lexend" w:hAnsi="Lexend"/>
          <w:sz w:val="16"/>
          <w:szCs w:val="16"/>
        </w:rPr>
      </w:pPr>
      <w:r w:rsidDel="00000000" w:rsidR="00000000" w:rsidRPr="00000000">
        <w:rPr>
          <w:rFonts w:ascii="Lexend" w:cs="Lexend" w:eastAsia="Lexend" w:hAnsi="Lexend"/>
          <w:sz w:val="16"/>
          <w:szCs w:val="16"/>
        </w:rPr>
        <w:drawing>
          <wp:inline distB="114300" distT="114300" distL="114300" distR="114300">
            <wp:extent cx="5731200" cy="34290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0" w:line="288" w:lineRule="auto"/>
        <w:ind w:left="720" w:firstLine="0"/>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00E">
      <w:pPr>
        <w:spacing w:after="0" w:line="288" w:lineRule="auto"/>
        <w:ind w:left="425.19685039370074" w:hanging="425.19685039370074"/>
        <w:rPr>
          <w:rFonts w:ascii="Lexend" w:cs="Lexend" w:eastAsia="Lexend" w:hAnsi="Lexend"/>
          <w:sz w:val="16"/>
          <w:szCs w:val="16"/>
        </w:rPr>
      </w:pPr>
      <w:r w:rsidDel="00000000" w:rsidR="00000000" w:rsidRPr="00000000">
        <w:rPr>
          <w:rFonts w:ascii="Lexend" w:cs="Lexend" w:eastAsia="Lexend" w:hAnsi="Lexend"/>
          <w:sz w:val="16"/>
          <w:szCs w:val="16"/>
        </w:rPr>
        <w:drawing>
          <wp:inline distB="114300" distT="114300" distL="114300" distR="114300">
            <wp:extent cx="5731200" cy="41275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0" w:line="288" w:lineRule="auto"/>
        <w:ind w:left="720" w:firstLine="0"/>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010">
      <w:pPr>
        <w:numPr>
          <w:ilvl w:val="0"/>
          <w:numId w:val="2"/>
        </w:numPr>
        <w:spacing w:after="0" w:line="288" w:lineRule="auto"/>
        <w:ind w:left="720" w:hanging="360"/>
        <w:rPr/>
      </w:pPr>
      <w:r w:rsidDel="00000000" w:rsidR="00000000" w:rsidRPr="00000000">
        <w:rPr>
          <w:rFonts w:ascii="Lexend" w:cs="Lexend" w:eastAsia="Lexend" w:hAnsi="Lexend"/>
          <w:rtl w:val="0"/>
        </w:rPr>
        <w:t xml:space="preserve">Por último, creamos una tercera tabla tab3 que estará relacionada, a través de una clave ajena, con la segunda tabla tab2 con esta sentencia:</w:t>
      </w:r>
    </w:p>
    <w:p w:rsidR="00000000" w:rsidDel="00000000" w:rsidP="00000000" w:rsidRDefault="00000000" w:rsidRPr="00000000" w14:paraId="00000011">
      <w:pPr>
        <w:numPr>
          <w:ilvl w:val="0"/>
          <w:numId w:val="2"/>
        </w:numPr>
        <w:spacing w:after="0" w:line="288" w:lineRule="auto"/>
        <w:ind w:left="720" w:hanging="360"/>
        <w:rPr/>
      </w:pPr>
      <w:r w:rsidDel="00000000" w:rsidR="00000000" w:rsidRPr="00000000">
        <w:rPr>
          <w:rFonts w:ascii="Lexend" w:cs="Lexend" w:eastAsia="Lexend" w:hAnsi="Lexend"/>
          <w:rtl w:val="0"/>
        </w:rPr>
        <w:t xml:space="preserve">CREATE TABLE tab3 (</w:t>
        <w:br w:type="textWrapping"/>
        <w:t xml:space="preserve">Col1 INTEGER,</w:t>
        <w:br w:type="textWrapping"/>
        <w:t xml:space="preserve">Col2 CHAR(25) NOT NULL,</w:t>
        <w:br w:type="textWrapping"/>
        <w:t xml:space="preserve">Col3 CHAR(10),</w:t>
        <w:br w:type="textWrapping"/>
        <w:t xml:space="preserve">Col4 INTEGER,</w:t>
        <w:br w:type="textWrapping"/>
        <w:t xml:space="preserve">Col5 INT,</w:t>
        <w:br w:type="textWrapping"/>
        <w:t xml:space="preserve">CONSTRAINT pk PRIMARY KEY (Col1),</w:t>
        <w:br w:type="textWrapping"/>
        <w:t xml:space="preserve">CONSTRAINT uni1 UNIQUE (Col3),</w:t>
        <w:br w:type="textWrapping"/>
        <w:t xml:space="preserve">CONSTRAINT fk6 FOREIGN KEY (Col5) REFERENCES tab2</w:t>
        <w:br w:type="textWrapping"/>
        <w:t xml:space="preserve">);</w:t>
        <w:br w:type="textWrapping"/>
        <w:t xml:space="preserve">Fíjate en la distinta manera de expresar las restricciones.Después de ejecutar esta consulta, comprobar que efectivamente se ha creado la tercera tabla así como la relación entre ésta y las anteriores.</w:t>
      </w:r>
    </w:p>
    <w:p w:rsidR="00000000" w:rsidDel="00000000" w:rsidP="00000000" w:rsidRDefault="00000000" w:rsidRPr="00000000" w14:paraId="00000012">
      <w:pPr>
        <w:spacing w:after="0" w:line="288" w:lineRule="auto"/>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13">
      <w:pPr>
        <w:spacing w:after="0" w:line="288" w:lineRule="auto"/>
        <w:ind w:left="0" w:firstLine="0"/>
        <w:rPr>
          <w:rFonts w:ascii="Lexend" w:cs="Lexend" w:eastAsia="Lexend" w:hAnsi="Lexend"/>
          <w:sz w:val="16"/>
          <w:szCs w:val="16"/>
        </w:rPr>
      </w:pPr>
      <w:r w:rsidDel="00000000" w:rsidR="00000000" w:rsidRPr="00000000">
        <w:rPr>
          <w:rFonts w:ascii="Lexend" w:cs="Lexend" w:eastAsia="Lexend" w:hAnsi="Lexend"/>
          <w:sz w:val="16"/>
          <w:szCs w:val="16"/>
          <w:rtl w:val="0"/>
        </w:rPr>
        <w:tab/>
      </w:r>
      <w:r w:rsidDel="00000000" w:rsidR="00000000" w:rsidRPr="00000000">
        <w:rPr>
          <w:rFonts w:ascii="Lexend" w:cs="Lexend" w:eastAsia="Lexend" w:hAnsi="Lexend"/>
          <w:sz w:val="16"/>
          <w:szCs w:val="16"/>
        </w:rPr>
        <w:drawing>
          <wp:inline distB="114300" distT="114300" distL="114300" distR="114300">
            <wp:extent cx="5731200" cy="1485900"/>
            <wp:effectExtent b="0" l="0" r="0" t="0"/>
            <wp:docPr id="1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0" w:line="288" w:lineRule="auto"/>
        <w:ind w:left="0" w:firstLine="0"/>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015">
      <w:pPr>
        <w:numPr>
          <w:ilvl w:val="0"/>
          <w:numId w:val="2"/>
        </w:numPr>
        <w:spacing w:after="0" w:line="288" w:lineRule="auto"/>
        <w:ind w:left="720" w:hanging="360"/>
        <w:rPr/>
      </w:pPr>
      <w:r w:rsidDel="00000000" w:rsidR="00000000" w:rsidRPr="00000000">
        <w:rPr>
          <w:rFonts w:ascii="Lexend" w:cs="Lexend" w:eastAsia="Lexend" w:hAnsi="Lexend"/>
          <w:rtl w:val="0"/>
        </w:rPr>
        <w:t xml:space="preserve">Ahora ejecuta la siguiente sentencia:</w:t>
      </w:r>
    </w:p>
    <w:p w:rsidR="00000000" w:rsidDel="00000000" w:rsidP="00000000" w:rsidRDefault="00000000" w:rsidRPr="00000000" w14:paraId="00000016">
      <w:pPr>
        <w:numPr>
          <w:ilvl w:val="0"/>
          <w:numId w:val="2"/>
        </w:numPr>
        <w:spacing w:after="0" w:line="288" w:lineRule="auto"/>
        <w:ind w:left="720" w:hanging="360"/>
        <w:rPr/>
      </w:pPr>
      <w:r w:rsidDel="00000000" w:rsidR="00000000" w:rsidRPr="00000000">
        <w:rPr>
          <w:rFonts w:ascii="Lexend" w:cs="Lexend" w:eastAsia="Lexend" w:hAnsi="Lexend"/>
          <w:rtl w:val="0"/>
        </w:rPr>
        <w:t xml:space="preserve">ALTER TABLE tab1 ADD COLUMN col6 integer NOT NULL CONSTRAINT c1 UNIQUE;</w:t>
      </w:r>
    </w:p>
    <w:p w:rsidR="00000000" w:rsidDel="00000000" w:rsidP="00000000" w:rsidRDefault="00000000" w:rsidRPr="00000000" w14:paraId="00000017">
      <w:pPr>
        <w:spacing w:after="0" w:line="288" w:lineRule="auto"/>
        <w:ind w:left="720" w:firstLine="0"/>
        <w:rPr>
          <w:rFonts w:ascii="Lexend" w:cs="Lexend" w:eastAsia="Lexend" w:hAnsi="Lexend"/>
        </w:rPr>
      </w:pPr>
      <w:r w:rsidDel="00000000" w:rsidR="00000000" w:rsidRPr="00000000">
        <w:rPr>
          <w:rFonts w:ascii="Lexend" w:cs="Lexend" w:eastAsia="Lexend" w:hAnsi="Lexend"/>
          <w:strike w:val="1"/>
        </w:rPr>
        <w:drawing>
          <wp:inline distB="114300" distT="114300" distL="114300" distR="114300">
            <wp:extent cx="5731200" cy="3263900"/>
            <wp:effectExtent b="0" l="0" r="0" t="0"/>
            <wp:docPr id="1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3263900"/>
                    </a:xfrm>
                    <a:prstGeom prst="rect"/>
                    <a:ln/>
                  </pic:spPr>
                </pic:pic>
              </a:graphicData>
            </a:graphic>
          </wp:inline>
        </w:drawing>
      </w:r>
      <w:r w:rsidDel="00000000" w:rsidR="00000000" w:rsidRPr="00000000">
        <w:rPr>
          <w:rFonts w:ascii="Lexend" w:cs="Lexend" w:eastAsia="Lexend" w:hAnsi="Lexend"/>
          <w:rtl w:val="0"/>
        </w:rPr>
        <w:br w:type="textWrapping"/>
        <w:t xml:space="preserve">¿Qué le ha sucedido al diseño de la tabla tab1?</w:t>
      </w:r>
    </w:p>
    <w:p w:rsidR="00000000" w:rsidDel="00000000" w:rsidP="00000000" w:rsidRDefault="00000000" w:rsidRPr="00000000" w14:paraId="00000018">
      <w:pPr>
        <w:spacing w:after="0" w:line="288" w:lineRule="auto"/>
        <w:ind w:left="720" w:firstLine="0"/>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Ahora tiene otra columna cuyo valor no se puede repetir, y es obligatoria.</w:t>
      </w:r>
    </w:p>
    <w:p w:rsidR="00000000" w:rsidDel="00000000" w:rsidP="00000000" w:rsidRDefault="00000000" w:rsidRPr="00000000" w14:paraId="00000019">
      <w:pPr>
        <w:spacing w:after="0" w:line="288" w:lineRule="auto"/>
        <w:ind w:left="720" w:firstLine="0"/>
        <w:rPr>
          <w:rFonts w:ascii="Lexend" w:cs="Lexend" w:eastAsia="Lexend" w:hAnsi="Lexend"/>
        </w:rPr>
      </w:pPr>
      <w:r w:rsidDel="00000000" w:rsidR="00000000" w:rsidRPr="00000000">
        <w:rPr>
          <w:rFonts w:ascii="Lexend" w:cs="Lexend" w:eastAsia="Lexend" w:hAnsi="Lexend"/>
          <w:rtl w:val="0"/>
        </w:rPr>
        <w:t xml:space="preserve">A continuación ejecuta la siguiente sentencia:</w:t>
      </w:r>
    </w:p>
    <w:p w:rsidR="00000000" w:rsidDel="00000000" w:rsidP="00000000" w:rsidRDefault="00000000" w:rsidRPr="00000000" w14:paraId="0000001A">
      <w:pPr>
        <w:numPr>
          <w:ilvl w:val="0"/>
          <w:numId w:val="2"/>
        </w:numPr>
        <w:spacing w:after="0" w:line="288" w:lineRule="auto"/>
        <w:ind w:left="720" w:hanging="360"/>
        <w:rPr/>
      </w:pPr>
      <w:r w:rsidDel="00000000" w:rsidR="00000000" w:rsidRPr="00000000">
        <w:rPr>
          <w:rFonts w:ascii="Lexend" w:cs="Lexend" w:eastAsia="Lexend" w:hAnsi="Lexend"/>
          <w:rtl w:val="0"/>
        </w:rPr>
        <w:t xml:space="preserve">ALTER TABLE tab1 ADD CONSTRAINT c2 UNIQUE (col4);</w:t>
        <w:br w:type="textWrapping"/>
        <w:t xml:space="preserve">¿Qué le ha sucedido al diseño de la tabla tab1?</w:t>
      </w:r>
    </w:p>
    <w:p w:rsidR="00000000" w:rsidDel="00000000" w:rsidP="00000000" w:rsidRDefault="00000000" w:rsidRPr="00000000" w14:paraId="0000001B">
      <w:pPr>
        <w:spacing w:after="0" w:line="288" w:lineRule="auto"/>
        <w:ind w:left="720" w:firstLine="0"/>
        <w:rPr>
          <w:rFonts w:ascii="Lexend SemiBold" w:cs="Lexend SemiBold" w:eastAsia="Lexend SemiBold" w:hAnsi="Lexend SemiBold"/>
        </w:rPr>
      </w:pPr>
      <w:r w:rsidDel="00000000" w:rsidR="00000000" w:rsidRPr="00000000">
        <w:rPr>
          <w:rFonts w:ascii="Lexend SemiBold" w:cs="Lexend SemiBold" w:eastAsia="Lexend SemiBold" w:hAnsi="Lexend SemiBold"/>
          <w:rtl w:val="0"/>
        </w:rPr>
        <w:t xml:space="preserve">La columna 4, ha sido modificada de modo que sólo puede tener valor único.</w:t>
      </w:r>
    </w:p>
    <w:p w:rsidR="00000000" w:rsidDel="00000000" w:rsidP="00000000" w:rsidRDefault="00000000" w:rsidRPr="00000000" w14:paraId="0000001C">
      <w:pPr>
        <w:spacing w:after="0" w:line="288" w:lineRule="auto"/>
        <w:ind w:left="72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1333500"/>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1333500"/>
                    </a:xfrm>
                    <a:prstGeom prst="rect"/>
                    <a:ln/>
                  </pic:spPr>
                </pic:pic>
              </a:graphicData>
            </a:graphic>
          </wp:inline>
        </w:drawing>
      </w:r>
      <w:r w:rsidDel="00000000" w:rsidR="00000000" w:rsidRPr="00000000">
        <w:rPr>
          <w:rFonts w:ascii="Lexend" w:cs="Lexend" w:eastAsia="Lexend" w:hAnsi="Lexend"/>
          <w:rtl w:val="0"/>
        </w:rPr>
        <w:t xml:space="preserve"> </w:t>
      </w:r>
    </w:p>
    <w:p w:rsidR="00000000" w:rsidDel="00000000" w:rsidP="00000000" w:rsidRDefault="00000000" w:rsidRPr="00000000" w14:paraId="0000001D">
      <w:pPr>
        <w:spacing w:after="0" w:line="288" w:lineRule="auto"/>
        <w:ind w:left="720" w:firstLine="0"/>
        <w:rPr>
          <w:rFonts w:ascii="Lexend" w:cs="Lexend" w:eastAsia="Lexend" w:hAnsi="Lexend"/>
        </w:rPr>
      </w:pPr>
      <w:r w:rsidDel="00000000" w:rsidR="00000000" w:rsidRPr="00000000">
        <w:rPr>
          <w:rFonts w:ascii="Lexend" w:cs="Lexend" w:eastAsia="Lexend" w:hAnsi="Lexend"/>
          <w:rtl w:val="0"/>
        </w:rPr>
        <w:t xml:space="preserve">Explica qué supone este cambio a la hora de introducir nuevos datos.</w:t>
      </w:r>
    </w:p>
    <w:p w:rsidR="00000000" w:rsidDel="00000000" w:rsidP="00000000" w:rsidRDefault="00000000" w:rsidRPr="00000000" w14:paraId="0000001E">
      <w:pPr>
        <w:spacing w:after="0" w:line="288" w:lineRule="auto"/>
        <w:ind w:left="720" w:firstLine="0"/>
        <w:rPr>
          <w:rFonts w:ascii="Lexend SemiBold" w:cs="Lexend SemiBold" w:eastAsia="Lexend SemiBold" w:hAnsi="Lexend SemiBold"/>
        </w:rPr>
      </w:pPr>
      <w:r w:rsidDel="00000000" w:rsidR="00000000" w:rsidRPr="00000000">
        <w:rPr>
          <w:rFonts w:ascii="Lexend SemiBold" w:cs="Lexend SemiBold" w:eastAsia="Lexend SemiBold" w:hAnsi="Lexend SemiBold"/>
          <w:rtl w:val="0"/>
        </w:rPr>
        <w:t xml:space="preserve">Implicada que no se pueden añadir valores duplicados, si hay un dato que se repita en dicha columna mysql lo detectará como error.</w:t>
      </w:r>
    </w:p>
    <w:p w:rsidR="00000000" w:rsidDel="00000000" w:rsidP="00000000" w:rsidRDefault="00000000" w:rsidRPr="00000000" w14:paraId="0000001F">
      <w:pPr>
        <w:spacing w:after="0" w:line="288" w:lineRule="auto"/>
        <w:ind w:left="720" w:firstLine="0"/>
        <w:rPr>
          <w:rFonts w:ascii="Lexend" w:cs="Lexend" w:eastAsia="Lexend" w:hAnsi="Lexend"/>
        </w:rPr>
      </w:pPr>
      <w:r w:rsidDel="00000000" w:rsidR="00000000" w:rsidRPr="00000000">
        <w:rPr>
          <w:rFonts w:ascii="Lexend" w:cs="Lexend" w:eastAsia="Lexend" w:hAnsi="Lexend"/>
          <w:rtl w:val="0"/>
        </w:rPr>
        <w:t xml:space="preserve">Ejecuta la siguiente sentencia:</w:t>
      </w:r>
    </w:p>
    <w:p w:rsidR="00000000" w:rsidDel="00000000" w:rsidP="00000000" w:rsidRDefault="00000000" w:rsidRPr="00000000" w14:paraId="00000020">
      <w:pPr>
        <w:numPr>
          <w:ilvl w:val="0"/>
          <w:numId w:val="2"/>
        </w:numPr>
        <w:spacing w:after="0" w:line="288" w:lineRule="auto"/>
        <w:ind w:left="720" w:hanging="360"/>
        <w:rPr/>
      </w:pPr>
      <w:r w:rsidDel="00000000" w:rsidR="00000000" w:rsidRPr="00000000">
        <w:rPr>
          <w:rFonts w:ascii="Lexend" w:cs="Lexend" w:eastAsia="Lexend" w:hAnsi="Lexend"/>
          <w:rtl w:val="0"/>
        </w:rPr>
        <w:t xml:space="preserve">ALTER TABLE tab1 DROP COLUMN c2;</w:t>
        <w:br w:type="textWrapping"/>
        <w:t xml:space="preserve">o, equivalentemente,</w:t>
        <w:br w:type="textWrapping"/>
        <w:t xml:space="preserve">ALTER TABLE tab1 DROP c2;</w:t>
      </w:r>
    </w:p>
    <w:p w:rsidR="00000000" w:rsidDel="00000000" w:rsidP="00000000" w:rsidRDefault="00000000" w:rsidRPr="00000000" w14:paraId="00000021">
      <w:pPr>
        <w:spacing w:after="0" w:line="288" w:lineRule="auto"/>
        <w:ind w:left="72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876300"/>
            <wp:effectExtent b="0" l="0" r="0" t="0"/>
            <wp:docPr id="1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876300"/>
                    </a:xfrm>
                    <a:prstGeom prst="rect"/>
                    <a:ln/>
                  </pic:spPr>
                </pic:pic>
              </a:graphicData>
            </a:graphic>
          </wp:inline>
        </w:drawing>
      </w:r>
      <w:r w:rsidDel="00000000" w:rsidR="00000000" w:rsidRPr="00000000">
        <w:rPr>
          <w:rFonts w:ascii="Lexend" w:cs="Lexend" w:eastAsia="Lexend" w:hAnsi="Lexend"/>
          <w:rtl w:val="0"/>
        </w:rPr>
        <w:br w:type="textWrapping"/>
        <w:t xml:space="preserve">¿Qué le ha sucedido al diseño de la tabla tab1?</w:t>
      </w:r>
    </w:p>
    <w:p w:rsidR="00000000" w:rsidDel="00000000" w:rsidP="00000000" w:rsidRDefault="00000000" w:rsidRPr="00000000" w14:paraId="00000022">
      <w:pPr>
        <w:spacing w:after="0" w:line="288" w:lineRule="auto"/>
        <w:ind w:left="720" w:firstLine="0"/>
        <w:rPr>
          <w:rFonts w:ascii="Lexend" w:cs="Lexend" w:eastAsia="Lexend" w:hAnsi="Lexend"/>
        </w:rPr>
      </w:pPr>
      <w:r w:rsidDel="00000000" w:rsidR="00000000" w:rsidRPr="00000000">
        <w:rPr>
          <w:rFonts w:ascii="Lexend" w:cs="Lexend" w:eastAsia="Lexend" w:hAnsi="Lexend"/>
          <w:rtl w:val="0"/>
        </w:rPr>
        <w:t xml:space="preserve">No cambia y da error ya que c2 es una restricción no una columna</w:t>
      </w:r>
    </w:p>
    <w:p w:rsidR="00000000" w:rsidDel="00000000" w:rsidP="00000000" w:rsidRDefault="00000000" w:rsidRPr="00000000" w14:paraId="00000023">
      <w:pPr>
        <w:spacing w:after="0" w:line="288" w:lineRule="auto"/>
        <w:ind w:left="720" w:firstLine="0"/>
        <w:rPr>
          <w:rFonts w:ascii="Lexend" w:cs="Lexend" w:eastAsia="Lexend" w:hAnsi="Lexend"/>
        </w:rPr>
      </w:pPr>
      <w:r w:rsidDel="00000000" w:rsidR="00000000" w:rsidRPr="00000000">
        <w:rPr>
          <w:rFonts w:ascii="Lexend" w:cs="Lexend" w:eastAsia="Lexend" w:hAnsi="Lexend"/>
          <w:rtl w:val="0"/>
        </w:rPr>
        <w:t xml:space="preserve">Introduce y ejecuta la siguiente sentencia:</w:t>
      </w:r>
    </w:p>
    <w:p w:rsidR="00000000" w:rsidDel="00000000" w:rsidP="00000000" w:rsidRDefault="00000000" w:rsidRPr="00000000" w14:paraId="00000024">
      <w:pPr>
        <w:numPr>
          <w:ilvl w:val="0"/>
          <w:numId w:val="2"/>
        </w:numPr>
        <w:spacing w:after="0" w:line="288" w:lineRule="auto"/>
        <w:ind w:left="720" w:hanging="360"/>
        <w:rPr/>
      </w:pPr>
      <w:r w:rsidDel="00000000" w:rsidR="00000000" w:rsidRPr="00000000">
        <w:rPr>
          <w:rFonts w:ascii="Lexend" w:cs="Lexend" w:eastAsia="Lexend" w:hAnsi="Lexend"/>
          <w:rtl w:val="0"/>
        </w:rPr>
        <w:t xml:space="preserve">ALTER TABLE tab1 DROP CONSTRAINT c1;</w:t>
        <w:br w:type="textWrapping"/>
        <w:t xml:space="preserve">¿Qué le ha sucedido al diseño de la tabla tab1? </w:t>
      </w:r>
    </w:p>
    <w:p w:rsidR="00000000" w:rsidDel="00000000" w:rsidP="00000000" w:rsidRDefault="00000000" w:rsidRPr="00000000" w14:paraId="00000025">
      <w:pPr>
        <w:spacing w:after="0" w:line="288" w:lineRule="auto"/>
        <w:ind w:left="72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12446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0" w:line="288" w:lineRule="auto"/>
        <w:ind w:left="720" w:firstLine="0"/>
        <w:rPr>
          <w:rFonts w:ascii="Lexend" w:cs="Lexend" w:eastAsia="Lexend" w:hAnsi="Lexend"/>
        </w:rPr>
      </w:pPr>
      <w:r w:rsidDel="00000000" w:rsidR="00000000" w:rsidRPr="00000000">
        <w:rPr>
          <w:rFonts w:ascii="Lexend" w:cs="Lexend" w:eastAsia="Lexend" w:hAnsi="Lexend"/>
          <w:rtl w:val="0"/>
        </w:rPr>
        <w:t xml:space="preserve">Explica qué supone este cambio a la hora de introducir nuevos datos.</w:t>
      </w:r>
    </w:p>
    <w:p w:rsidR="00000000" w:rsidDel="00000000" w:rsidP="00000000" w:rsidRDefault="00000000" w:rsidRPr="00000000" w14:paraId="00000027">
      <w:pPr>
        <w:spacing w:after="0" w:line="288" w:lineRule="auto"/>
        <w:ind w:left="720" w:firstLine="0"/>
        <w:rPr>
          <w:rFonts w:ascii="Lexend SemiBold" w:cs="Lexend SemiBold" w:eastAsia="Lexend SemiBold" w:hAnsi="Lexend SemiBold"/>
        </w:rPr>
      </w:pPr>
      <w:r w:rsidDel="00000000" w:rsidR="00000000" w:rsidRPr="00000000">
        <w:rPr>
          <w:rFonts w:ascii="Lexend SemiBold" w:cs="Lexend SemiBold" w:eastAsia="Lexend SemiBold" w:hAnsi="Lexend SemiBold"/>
          <w:rtl w:val="0"/>
        </w:rPr>
        <w:t xml:space="preserve">A partir de ahora se pueden añadir valores repetidos.</w:t>
      </w:r>
    </w:p>
    <w:p w:rsidR="00000000" w:rsidDel="00000000" w:rsidP="00000000" w:rsidRDefault="00000000" w:rsidRPr="00000000" w14:paraId="00000028">
      <w:pPr>
        <w:spacing w:after="0" w:line="288" w:lineRule="auto"/>
        <w:ind w:left="720" w:firstLine="0"/>
        <w:rPr>
          <w:rFonts w:ascii="Lexend" w:cs="Lexend" w:eastAsia="Lexend" w:hAnsi="Lexend"/>
        </w:rPr>
      </w:pPr>
      <w:r w:rsidDel="00000000" w:rsidR="00000000" w:rsidRPr="00000000">
        <w:rPr>
          <w:rFonts w:ascii="Lexend" w:cs="Lexend" w:eastAsia="Lexend" w:hAnsi="Lexend"/>
          <w:rtl w:val="0"/>
        </w:rPr>
        <w:t xml:space="preserve">Desde el cliente mysql, introduce y ejecuta la siguiente sentencia:</w:t>
      </w:r>
    </w:p>
    <w:p w:rsidR="00000000" w:rsidDel="00000000" w:rsidP="00000000" w:rsidRDefault="00000000" w:rsidRPr="00000000" w14:paraId="00000029">
      <w:pPr>
        <w:numPr>
          <w:ilvl w:val="0"/>
          <w:numId w:val="2"/>
        </w:numPr>
        <w:spacing w:after="0" w:line="288" w:lineRule="auto"/>
        <w:ind w:left="720" w:hanging="360"/>
        <w:rPr/>
      </w:pPr>
      <w:r w:rsidDel="00000000" w:rsidR="00000000" w:rsidRPr="00000000">
        <w:rPr>
          <w:rFonts w:ascii="Lexend" w:cs="Lexend" w:eastAsia="Lexend" w:hAnsi="Lexend"/>
          <w:rtl w:val="0"/>
        </w:rPr>
        <w:t xml:space="preserve">DROP TABLE tab2;</w:t>
        <w:br w:type="textWrapping"/>
        <w:t xml:space="preserve">¿Qué ha sucedido?</w:t>
      </w:r>
    </w:p>
    <w:p w:rsidR="00000000" w:rsidDel="00000000" w:rsidP="00000000" w:rsidRDefault="00000000" w:rsidRPr="00000000" w14:paraId="0000002A">
      <w:pPr>
        <w:spacing w:after="0" w:line="288" w:lineRule="auto"/>
        <w:ind w:left="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533400"/>
            <wp:effectExtent b="0" l="0" r="0" t="0"/>
            <wp:docPr id="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0" w:line="288" w:lineRule="auto"/>
        <w:ind w:left="720" w:firstLine="0"/>
        <w:rPr>
          <w:rFonts w:ascii="Lexend" w:cs="Lexend" w:eastAsia="Lexend" w:hAnsi="Lexend"/>
        </w:rPr>
      </w:pPr>
      <w:r w:rsidDel="00000000" w:rsidR="00000000" w:rsidRPr="00000000">
        <w:rPr>
          <w:rFonts w:ascii="Lexend" w:cs="Lexend" w:eastAsia="Lexend" w:hAnsi="Lexend"/>
          <w:rtl w:val="0"/>
        </w:rPr>
        <w:t xml:space="preserve">No se ha podido borrar ya que tiene un foreign key en la tabla 3</w:t>
      </w:r>
    </w:p>
    <w:p w:rsidR="00000000" w:rsidDel="00000000" w:rsidP="00000000" w:rsidRDefault="00000000" w:rsidRPr="00000000" w14:paraId="0000002C">
      <w:pPr>
        <w:spacing w:after="0" w:line="288" w:lineRule="auto"/>
        <w:rPr>
          <w:rFonts w:ascii="Lexend" w:cs="Lexend" w:eastAsia="Lexend" w:hAnsi="Lexend"/>
        </w:rPr>
      </w:pPr>
      <w:r w:rsidDel="00000000" w:rsidR="00000000" w:rsidRPr="00000000">
        <w:rPr>
          <w:rtl w:val="0"/>
        </w:rPr>
      </w:r>
    </w:p>
    <w:p w:rsidR="00000000" w:rsidDel="00000000" w:rsidP="00000000" w:rsidRDefault="00000000" w:rsidRPr="00000000" w14:paraId="0000002D">
      <w:pPr>
        <w:spacing w:after="0" w:line="288" w:lineRule="auto"/>
        <w:rPr>
          <w:rFonts w:ascii="Lexend" w:cs="Lexend" w:eastAsia="Lexend" w:hAnsi="Lexend"/>
        </w:rPr>
      </w:pPr>
      <w:r w:rsidDel="00000000" w:rsidR="00000000" w:rsidRPr="00000000">
        <w:rPr>
          <w:rtl w:val="0"/>
        </w:rPr>
      </w:r>
    </w:p>
    <w:p w:rsidR="00000000" w:rsidDel="00000000" w:rsidP="00000000" w:rsidRDefault="00000000" w:rsidRPr="00000000" w14:paraId="0000002E">
      <w:pPr>
        <w:pStyle w:val="Heading3"/>
        <w:keepNext w:val="0"/>
        <w:keepLines w:val="0"/>
        <w:shd w:fill="ffffff" w:val="clear"/>
        <w:spacing w:after="0" w:before="0" w:line="288" w:lineRule="auto"/>
        <w:rPr>
          <w:rFonts w:ascii="Lexend" w:cs="Lexend" w:eastAsia="Lexend" w:hAnsi="Lexend"/>
          <w:b w:val="1"/>
          <w:color w:val="000000"/>
        </w:rPr>
      </w:pPr>
      <w:bookmarkStart w:colFirst="0" w:colLast="0" w:name="_xzrwbn32gb92" w:id="1"/>
      <w:bookmarkEnd w:id="1"/>
      <w:r w:rsidDel="00000000" w:rsidR="00000000" w:rsidRPr="00000000">
        <w:rPr>
          <w:rFonts w:ascii="Lexend" w:cs="Lexend" w:eastAsia="Lexend" w:hAnsi="Lexend"/>
          <w:b w:val="1"/>
          <w:color w:val="000000"/>
          <w:rtl w:val="0"/>
        </w:rPr>
        <w:t xml:space="preserve">Desafío Compradores</w:t>
      </w:r>
    </w:p>
    <w:p w:rsidR="00000000" w:rsidDel="00000000" w:rsidP="00000000" w:rsidRDefault="00000000" w:rsidRPr="00000000" w14:paraId="0000002F">
      <w:pPr>
        <w:shd w:fill="ffffff" w:val="clear"/>
        <w:spacing w:after="0" w:line="288" w:lineRule="auto"/>
        <w:rPr>
          <w:rFonts w:ascii="Lexend" w:cs="Lexend" w:eastAsia="Lexend" w:hAnsi="Lexend"/>
          <w:sz w:val="23"/>
          <w:szCs w:val="23"/>
        </w:rPr>
      </w:pPr>
      <w:r w:rsidDel="00000000" w:rsidR="00000000" w:rsidRPr="00000000">
        <w:rPr>
          <w:rFonts w:ascii="Lexend" w:cs="Lexend" w:eastAsia="Lexend" w:hAnsi="Lexend"/>
          <w:sz w:val="23"/>
          <w:szCs w:val="23"/>
          <w:rtl w:val="0"/>
        </w:rPr>
        <w:t xml:space="preserve">No se pueden crear tablas con el mismo nombre que otras ya existentes en la misma base de datos. Si estuviesen ya creadas con ese nombre, es necesario borrarlas previamente. La base de datos se llamará TIENDA:</w:t>
      </w:r>
    </w:p>
    <w:p w:rsidR="00000000" w:rsidDel="00000000" w:rsidP="00000000" w:rsidRDefault="00000000" w:rsidRPr="00000000" w14:paraId="00000030">
      <w:pPr>
        <w:pStyle w:val="Heading4"/>
        <w:keepNext w:val="0"/>
        <w:keepLines w:val="0"/>
        <w:shd w:fill="ffffff" w:val="clear"/>
        <w:spacing w:after="0" w:before="0" w:line="288" w:lineRule="auto"/>
        <w:rPr>
          <w:rFonts w:ascii="Lexend" w:cs="Lexend" w:eastAsia="Lexend" w:hAnsi="Lexend"/>
          <w:color w:val="000000"/>
          <w:sz w:val="23"/>
          <w:szCs w:val="23"/>
        </w:rPr>
      </w:pPr>
      <w:bookmarkStart w:colFirst="0" w:colLast="0" w:name="_h8kbsgy1h0jt" w:id="2"/>
      <w:bookmarkEnd w:id="2"/>
      <w:r w:rsidDel="00000000" w:rsidR="00000000" w:rsidRPr="00000000">
        <w:rPr>
          <w:rFonts w:ascii="Lexend" w:cs="Lexend" w:eastAsia="Lexend" w:hAnsi="Lexend"/>
          <w:color w:val="000000"/>
          <w:sz w:val="23"/>
          <w:szCs w:val="23"/>
          <w:rtl w:val="0"/>
        </w:rPr>
        <w:t xml:space="preserve">Descripción de tablas</w:t>
      </w:r>
    </w:p>
    <w:p w:rsidR="00000000" w:rsidDel="00000000" w:rsidP="00000000" w:rsidRDefault="00000000" w:rsidRPr="00000000" w14:paraId="00000031">
      <w:pPr>
        <w:shd w:fill="ffffff" w:val="clear"/>
        <w:spacing w:after="0" w:line="288" w:lineRule="auto"/>
        <w:rPr>
          <w:rFonts w:ascii="Lexend" w:cs="Lexend" w:eastAsia="Lexend" w:hAnsi="Lexend"/>
          <w:sz w:val="23"/>
          <w:szCs w:val="23"/>
        </w:rPr>
      </w:pPr>
      <w:r w:rsidDel="00000000" w:rsidR="00000000" w:rsidRPr="00000000">
        <w:rPr>
          <w:rFonts w:ascii="Lexend" w:cs="Lexend" w:eastAsia="Lexend" w:hAnsi="Lexend"/>
          <w:sz w:val="23"/>
          <w:szCs w:val="23"/>
          <w:rtl w:val="0"/>
        </w:rPr>
        <w:t xml:space="preserve">Crear las tablas a la vez que las restricciones del punto 1 de restricciones.</w:t>
      </w:r>
    </w:p>
    <w:p w:rsidR="00000000" w:rsidDel="00000000" w:rsidP="00000000" w:rsidRDefault="00000000" w:rsidRPr="00000000" w14:paraId="00000032">
      <w:pPr>
        <w:shd w:fill="ffffff" w:val="clear"/>
        <w:spacing w:after="0" w:line="288" w:lineRule="auto"/>
        <w:rPr>
          <w:rFonts w:ascii="Lexend" w:cs="Lexend" w:eastAsia="Lexend" w:hAnsi="Lexend"/>
          <w:sz w:val="23"/>
          <w:szCs w:val="23"/>
        </w:rPr>
      </w:pPr>
      <w:r w:rsidDel="00000000" w:rsidR="00000000" w:rsidRPr="00000000">
        <w:rPr>
          <w:rtl w:val="0"/>
        </w:rPr>
      </w:r>
    </w:p>
    <w:p w:rsidR="00000000" w:rsidDel="00000000" w:rsidP="00000000" w:rsidRDefault="00000000" w:rsidRPr="00000000" w14:paraId="00000033">
      <w:pPr>
        <w:shd w:fill="ffffff" w:val="clear"/>
        <w:spacing w:after="0" w:line="288" w:lineRule="auto"/>
        <w:rPr>
          <w:rFonts w:ascii="Lexend" w:cs="Lexend" w:eastAsia="Lexend" w:hAnsi="Lexend"/>
          <w:sz w:val="23"/>
          <w:szCs w:val="23"/>
        </w:rPr>
      </w:pPr>
      <w:r w:rsidDel="00000000" w:rsidR="00000000" w:rsidRPr="00000000">
        <w:rPr>
          <w:rFonts w:ascii="Lexend" w:cs="Lexend" w:eastAsia="Lexend" w:hAnsi="Lexend"/>
          <w:sz w:val="23"/>
          <w:szCs w:val="23"/>
          <w:rtl w:val="0"/>
        </w:rPr>
        <w:t xml:space="preserve">Tabla COMPRADORES:</w:t>
      </w:r>
    </w:p>
    <w:p w:rsidR="00000000" w:rsidDel="00000000" w:rsidP="00000000" w:rsidRDefault="00000000" w:rsidRPr="00000000" w14:paraId="00000034">
      <w:pPr>
        <w:numPr>
          <w:ilvl w:val="0"/>
          <w:numId w:val="5"/>
        </w:numPr>
        <w:spacing w:after="0" w:line="288" w:lineRule="auto"/>
        <w:ind w:left="720" w:hanging="360"/>
        <w:rPr>
          <w:rFonts w:ascii="Lexend" w:cs="Lexend" w:eastAsia="Lexend" w:hAnsi="Lexend"/>
          <w:sz w:val="23"/>
          <w:szCs w:val="23"/>
        </w:rPr>
      </w:pPr>
      <w:r w:rsidDel="00000000" w:rsidR="00000000" w:rsidRPr="00000000">
        <w:rPr>
          <w:rFonts w:ascii="Lexend" w:cs="Lexend" w:eastAsia="Lexend" w:hAnsi="Lexend"/>
          <w:sz w:val="23"/>
          <w:szCs w:val="23"/>
          <w:rtl w:val="0"/>
        </w:rPr>
        <w:t xml:space="preserve">CIF_comprador alfanumérico de 11 caracteres.</w:t>
      </w:r>
    </w:p>
    <w:p w:rsidR="00000000" w:rsidDel="00000000" w:rsidP="00000000" w:rsidRDefault="00000000" w:rsidRPr="00000000" w14:paraId="00000035">
      <w:pPr>
        <w:numPr>
          <w:ilvl w:val="0"/>
          <w:numId w:val="5"/>
        </w:numPr>
        <w:spacing w:after="0" w:line="288" w:lineRule="auto"/>
        <w:ind w:left="720" w:hanging="360"/>
        <w:rPr>
          <w:rFonts w:ascii="Lexend" w:cs="Lexend" w:eastAsia="Lexend" w:hAnsi="Lexend"/>
          <w:sz w:val="23"/>
          <w:szCs w:val="23"/>
        </w:rPr>
      </w:pPr>
      <w:r w:rsidDel="00000000" w:rsidR="00000000" w:rsidRPr="00000000">
        <w:rPr>
          <w:rFonts w:ascii="Lexend" w:cs="Lexend" w:eastAsia="Lexend" w:hAnsi="Lexend"/>
          <w:sz w:val="23"/>
          <w:szCs w:val="23"/>
          <w:rtl w:val="0"/>
        </w:rPr>
        <w:t xml:space="preserve">Nombre_social alfanumérico de 30 caracteres.</w:t>
      </w:r>
    </w:p>
    <w:p w:rsidR="00000000" w:rsidDel="00000000" w:rsidP="00000000" w:rsidRDefault="00000000" w:rsidRPr="00000000" w14:paraId="00000036">
      <w:pPr>
        <w:numPr>
          <w:ilvl w:val="0"/>
          <w:numId w:val="5"/>
        </w:numPr>
        <w:spacing w:after="0" w:line="288" w:lineRule="auto"/>
        <w:ind w:left="720" w:hanging="360"/>
        <w:rPr>
          <w:rFonts w:ascii="Lexend" w:cs="Lexend" w:eastAsia="Lexend" w:hAnsi="Lexend"/>
          <w:sz w:val="23"/>
          <w:szCs w:val="23"/>
        </w:rPr>
      </w:pPr>
      <w:r w:rsidDel="00000000" w:rsidR="00000000" w:rsidRPr="00000000">
        <w:rPr>
          <w:rFonts w:ascii="Lexend" w:cs="Lexend" w:eastAsia="Lexend" w:hAnsi="Lexend"/>
          <w:sz w:val="23"/>
          <w:szCs w:val="23"/>
          <w:rtl w:val="0"/>
        </w:rPr>
        <w:t xml:space="preserve">Domicilio_social alfanumérico de 30 caracteres.</w:t>
      </w:r>
    </w:p>
    <w:p w:rsidR="00000000" w:rsidDel="00000000" w:rsidP="00000000" w:rsidRDefault="00000000" w:rsidRPr="00000000" w14:paraId="00000037">
      <w:pPr>
        <w:numPr>
          <w:ilvl w:val="0"/>
          <w:numId w:val="5"/>
        </w:numPr>
        <w:spacing w:after="0" w:line="288" w:lineRule="auto"/>
        <w:ind w:left="720" w:hanging="360"/>
        <w:rPr>
          <w:rFonts w:ascii="Lexend" w:cs="Lexend" w:eastAsia="Lexend" w:hAnsi="Lexend"/>
          <w:sz w:val="23"/>
          <w:szCs w:val="23"/>
        </w:rPr>
      </w:pPr>
      <w:r w:rsidDel="00000000" w:rsidR="00000000" w:rsidRPr="00000000">
        <w:rPr>
          <w:rFonts w:ascii="Lexend" w:cs="Lexend" w:eastAsia="Lexend" w:hAnsi="Lexend"/>
          <w:sz w:val="23"/>
          <w:szCs w:val="23"/>
          <w:rtl w:val="0"/>
        </w:rPr>
        <w:t xml:space="preserve">Localidad alfanumérica de 30 caracteres.</w:t>
      </w:r>
    </w:p>
    <w:p w:rsidR="00000000" w:rsidDel="00000000" w:rsidP="00000000" w:rsidRDefault="00000000" w:rsidRPr="00000000" w14:paraId="00000038">
      <w:pPr>
        <w:numPr>
          <w:ilvl w:val="0"/>
          <w:numId w:val="5"/>
        </w:numPr>
        <w:spacing w:after="0" w:line="288" w:lineRule="auto"/>
        <w:ind w:left="720" w:hanging="360"/>
        <w:rPr>
          <w:rFonts w:ascii="Lexend" w:cs="Lexend" w:eastAsia="Lexend" w:hAnsi="Lexend"/>
          <w:sz w:val="23"/>
          <w:szCs w:val="23"/>
        </w:rPr>
      </w:pPr>
      <w:r w:rsidDel="00000000" w:rsidR="00000000" w:rsidRPr="00000000">
        <w:rPr>
          <w:rFonts w:ascii="Lexend" w:cs="Lexend" w:eastAsia="Lexend" w:hAnsi="Lexend"/>
          <w:sz w:val="23"/>
          <w:szCs w:val="23"/>
          <w:rtl w:val="0"/>
        </w:rPr>
        <w:t xml:space="preserve">C_postal alfanumérico de 5 caracteres.</w:t>
      </w:r>
    </w:p>
    <w:p w:rsidR="00000000" w:rsidDel="00000000" w:rsidP="00000000" w:rsidRDefault="00000000" w:rsidRPr="00000000" w14:paraId="00000039">
      <w:pPr>
        <w:numPr>
          <w:ilvl w:val="0"/>
          <w:numId w:val="5"/>
        </w:numPr>
        <w:spacing w:after="0" w:line="288" w:lineRule="auto"/>
        <w:ind w:left="720" w:hanging="360"/>
        <w:rPr>
          <w:rFonts w:ascii="Lexend" w:cs="Lexend" w:eastAsia="Lexend" w:hAnsi="Lexend"/>
          <w:sz w:val="23"/>
          <w:szCs w:val="23"/>
        </w:rPr>
      </w:pPr>
      <w:r w:rsidDel="00000000" w:rsidR="00000000" w:rsidRPr="00000000">
        <w:rPr>
          <w:rFonts w:ascii="Lexend" w:cs="Lexend" w:eastAsia="Lexend" w:hAnsi="Lexend"/>
          <w:sz w:val="23"/>
          <w:szCs w:val="23"/>
          <w:rtl w:val="0"/>
        </w:rPr>
        <w:t xml:space="preserve">Teléfono alfanumérico de 9 caracteres.</w:t>
      </w:r>
    </w:p>
    <w:p w:rsidR="00000000" w:rsidDel="00000000" w:rsidP="00000000" w:rsidRDefault="00000000" w:rsidRPr="00000000" w14:paraId="0000003A">
      <w:pPr>
        <w:shd w:fill="ffffff" w:val="clear"/>
        <w:spacing w:after="0" w:line="288" w:lineRule="auto"/>
        <w:rPr>
          <w:rFonts w:ascii="Lexend" w:cs="Lexend" w:eastAsia="Lexend" w:hAnsi="Lexend"/>
          <w:sz w:val="23"/>
          <w:szCs w:val="23"/>
        </w:rPr>
      </w:pPr>
      <w:r w:rsidDel="00000000" w:rsidR="00000000" w:rsidRPr="00000000">
        <w:rPr>
          <w:rFonts w:ascii="Lexend" w:cs="Lexend" w:eastAsia="Lexend" w:hAnsi="Lexend"/>
          <w:sz w:val="23"/>
          <w:szCs w:val="23"/>
          <w:rtl w:val="0"/>
        </w:rPr>
        <w:t xml:space="preserve">Tabla ARTICULOS</w:t>
      </w:r>
    </w:p>
    <w:p w:rsidR="00000000" w:rsidDel="00000000" w:rsidP="00000000" w:rsidRDefault="00000000" w:rsidRPr="00000000" w14:paraId="0000003B">
      <w:pPr>
        <w:numPr>
          <w:ilvl w:val="0"/>
          <w:numId w:val="6"/>
        </w:numPr>
        <w:spacing w:after="0" w:line="288" w:lineRule="auto"/>
        <w:ind w:left="720" w:hanging="360"/>
        <w:rPr>
          <w:rFonts w:ascii="Lexend" w:cs="Lexend" w:eastAsia="Lexend" w:hAnsi="Lexend"/>
          <w:sz w:val="23"/>
          <w:szCs w:val="23"/>
        </w:rPr>
      </w:pPr>
      <w:r w:rsidDel="00000000" w:rsidR="00000000" w:rsidRPr="00000000">
        <w:rPr>
          <w:rFonts w:ascii="Lexend" w:cs="Lexend" w:eastAsia="Lexend" w:hAnsi="Lexend"/>
          <w:sz w:val="23"/>
          <w:szCs w:val="23"/>
          <w:rtl w:val="0"/>
        </w:rPr>
        <w:t xml:space="preserve">Referencia_articulo alfanumérico de 12 caracteres.</w:t>
      </w:r>
    </w:p>
    <w:p w:rsidR="00000000" w:rsidDel="00000000" w:rsidP="00000000" w:rsidRDefault="00000000" w:rsidRPr="00000000" w14:paraId="0000003C">
      <w:pPr>
        <w:numPr>
          <w:ilvl w:val="0"/>
          <w:numId w:val="6"/>
        </w:numPr>
        <w:spacing w:after="0" w:line="288" w:lineRule="auto"/>
        <w:ind w:left="720" w:hanging="360"/>
        <w:rPr>
          <w:rFonts w:ascii="Lexend" w:cs="Lexend" w:eastAsia="Lexend" w:hAnsi="Lexend"/>
          <w:sz w:val="23"/>
          <w:szCs w:val="23"/>
        </w:rPr>
      </w:pPr>
      <w:r w:rsidDel="00000000" w:rsidR="00000000" w:rsidRPr="00000000">
        <w:rPr>
          <w:rFonts w:ascii="Lexend" w:cs="Lexend" w:eastAsia="Lexend" w:hAnsi="Lexend"/>
          <w:sz w:val="23"/>
          <w:szCs w:val="23"/>
          <w:rtl w:val="0"/>
        </w:rPr>
        <w:t xml:space="preserve">Descripción_articulo alfanumérico de 30 caracteres.</w:t>
      </w:r>
    </w:p>
    <w:p w:rsidR="00000000" w:rsidDel="00000000" w:rsidP="00000000" w:rsidRDefault="00000000" w:rsidRPr="00000000" w14:paraId="0000003D">
      <w:pPr>
        <w:numPr>
          <w:ilvl w:val="0"/>
          <w:numId w:val="6"/>
        </w:numPr>
        <w:spacing w:after="0" w:line="288" w:lineRule="auto"/>
        <w:ind w:left="720" w:hanging="360"/>
        <w:rPr>
          <w:rFonts w:ascii="Lexend" w:cs="Lexend" w:eastAsia="Lexend" w:hAnsi="Lexend"/>
          <w:sz w:val="23"/>
          <w:szCs w:val="23"/>
        </w:rPr>
      </w:pPr>
      <w:r w:rsidDel="00000000" w:rsidR="00000000" w:rsidRPr="00000000">
        <w:rPr>
          <w:rFonts w:ascii="Lexend" w:cs="Lexend" w:eastAsia="Lexend" w:hAnsi="Lexend"/>
          <w:sz w:val="23"/>
          <w:szCs w:val="23"/>
          <w:rtl w:val="0"/>
        </w:rPr>
        <w:t xml:space="preserve">Precio_unidad numérico de 6 posiciones, con dos decimales</w:t>
      </w:r>
    </w:p>
    <w:p w:rsidR="00000000" w:rsidDel="00000000" w:rsidP="00000000" w:rsidRDefault="00000000" w:rsidRPr="00000000" w14:paraId="0000003E">
      <w:pPr>
        <w:numPr>
          <w:ilvl w:val="0"/>
          <w:numId w:val="6"/>
        </w:numPr>
        <w:spacing w:after="0" w:line="288" w:lineRule="auto"/>
        <w:ind w:left="720" w:hanging="360"/>
        <w:rPr>
          <w:rFonts w:ascii="Lexend" w:cs="Lexend" w:eastAsia="Lexend" w:hAnsi="Lexend"/>
          <w:sz w:val="23"/>
          <w:szCs w:val="23"/>
        </w:rPr>
      </w:pPr>
      <w:r w:rsidDel="00000000" w:rsidR="00000000" w:rsidRPr="00000000">
        <w:rPr>
          <w:rFonts w:ascii="Lexend" w:cs="Lexend" w:eastAsia="Lexend" w:hAnsi="Lexend"/>
          <w:sz w:val="23"/>
          <w:szCs w:val="23"/>
          <w:rtl w:val="0"/>
        </w:rPr>
        <w:t xml:space="preserve">IVA numérico de 2 posiciones.</w:t>
      </w:r>
    </w:p>
    <w:p w:rsidR="00000000" w:rsidDel="00000000" w:rsidP="00000000" w:rsidRDefault="00000000" w:rsidRPr="00000000" w14:paraId="0000003F">
      <w:pPr>
        <w:numPr>
          <w:ilvl w:val="0"/>
          <w:numId w:val="6"/>
        </w:numPr>
        <w:spacing w:after="0" w:line="288" w:lineRule="auto"/>
        <w:ind w:left="720" w:hanging="360"/>
        <w:rPr>
          <w:rFonts w:ascii="Lexend" w:cs="Lexend" w:eastAsia="Lexend" w:hAnsi="Lexend"/>
          <w:sz w:val="23"/>
          <w:szCs w:val="23"/>
        </w:rPr>
      </w:pPr>
      <w:r w:rsidDel="00000000" w:rsidR="00000000" w:rsidRPr="00000000">
        <w:rPr>
          <w:rFonts w:ascii="Lexend" w:cs="Lexend" w:eastAsia="Lexend" w:hAnsi="Lexend"/>
          <w:sz w:val="23"/>
          <w:szCs w:val="23"/>
          <w:rtl w:val="0"/>
        </w:rPr>
        <w:t xml:space="preserve">Existencias_actuales numérico de 5 posiciones.</w:t>
      </w:r>
    </w:p>
    <w:p w:rsidR="00000000" w:rsidDel="00000000" w:rsidP="00000000" w:rsidRDefault="00000000" w:rsidRPr="00000000" w14:paraId="00000040">
      <w:pPr>
        <w:shd w:fill="ffffff" w:val="clear"/>
        <w:spacing w:after="0" w:line="288" w:lineRule="auto"/>
        <w:rPr>
          <w:rFonts w:ascii="Lexend" w:cs="Lexend" w:eastAsia="Lexend" w:hAnsi="Lexend"/>
          <w:sz w:val="23"/>
          <w:szCs w:val="23"/>
        </w:rPr>
      </w:pPr>
      <w:r w:rsidDel="00000000" w:rsidR="00000000" w:rsidRPr="00000000">
        <w:rPr>
          <w:rFonts w:ascii="Lexend" w:cs="Lexend" w:eastAsia="Lexend" w:hAnsi="Lexend"/>
          <w:sz w:val="23"/>
          <w:szCs w:val="23"/>
          <w:rtl w:val="0"/>
        </w:rPr>
        <w:t xml:space="preserve">Tabla FACTURAS</w:t>
      </w:r>
    </w:p>
    <w:p w:rsidR="00000000" w:rsidDel="00000000" w:rsidP="00000000" w:rsidRDefault="00000000" w:rsidRPr="00000000" w14:paraId="00000041">
      <w:pPr>
        <w:numPr>
          <w:ilvl w:val="0"/>
          <w:numId w:val="1"/>
        </w:numPr>
        <w:spacing w:after="0" w:line="288" w:lineRule="auto"/>
        <w:ind w:left="720" w:hanging="360"/>
        <w:rPr>
          <w:rFonts w:ascii="Lexend" w:cs="Lexend" w:eastAsia="Lexend" w:hAnsi="Lexend"/>
          <w:sz w:val="23"/>
          <w:szCs w:val="23"/>
        </w:rPr>
      </w:pPr>
      <w:r w:rsidDel="00000000" w:rsidR="00000000" w:rsidRPr="00000000">
        <w:rPr>
          <w:rFonts w:ascii="Lexend" w:cs="Lexend" w:eastAsia="Lexend" w:hAnsi="Lexend"/>
          <w:sz w:val="23"/>
          <w:szCs w:val="23"/>
          <w:rtl w:val="0"/>
        </w:rPr>
        <w:t xml:space="preserve">Num_Factura numérico de 6 posiciones</w:t>
      </w:r>
    </w:p>
    <w:p w:rsidR="00000000" w:rsidDel="00000000" w:rsidP="00000000" w:rsidRDefault="00000000" w:rsidRPr="00000000" w14:paraId="00000042">
      <w:pPr>
        <w:numPr>
          <w:ilvl w:val="0"/>
          <w:numId w:val="1"/>
        </w:numPr>
        <w:spacing w:after="0" w:line="288" w:lineRule="auto"/>
        <w:ind w:left="720" w:hanging="360"/>
        <w:rPr>
          <w:rFonts w:ascii="Lexend" w:cs="Lexend" w:eastAsia="Lexend" w:hAnsi="Lexend"/>
          <w:sz w:val="23"/>
          <w:szCs w:val="23"/>
        </w:rPr>
      </w:pPr>
      <w:r w:rsidDel="00000000" w:rsidR="00000000" w:rsidRPr="00000000">
        <w:rPr>
          <w:rFonts w:ascii="Lexend" w:cs="Lexend" w:eastAsia="Lexend" w:hAnsi="Lexend"/>
          <w:sz w:val="23"/>
          <w:szCs w:val="23"/>
          <w:rtl w:val="0"/>
        </w:rPr>
        <w:t xml:space="preserve">Fecha_factura tipo fecha</w:t>
      </w:r>
    </w:p>
    <w:p w:rsidR="00000000" w:rsidDel="00000000" w:rsidP="00000000" w:rsidRDefault="00000000" w:rsidRPr="00000000" w14:paraId="00000043">
      <w:pPr>
        <w:numPr>
          <w:ilvl w:val="0"/>
          <w:numId w:val="1"/>
        </w:numPr>
        <w:spacing w:after="0" w:line="288" w:lineRule="auto"/>
        <w:ind w:left="720" w:hanging="360"/>
        <w:rPr>
          <w:rFonts w:ascii="Lexend" w:cs="Lexend" w:eastAsia="Lexend" w:hAnsi="Lexend"/>
          <w:sz w:val="23"/>
          <w:szCs w:val="23"/>
        </w:rPr>
      </w:pPr>
      <w:r w:rsidDel="00000000" w:rsidR="00000000" w:rsidRPr="00000000">
        <w:rPr>
          <w:rFonts w:ascii="Lexend" w:cs="Lexend" w:eastAsia="Lexend" w:hAnsi="Lexend"/>
          <w:sz w:val="23"/>
          <w:szCs w:val="23"/>
          <w:rtl w:val="0"/>
        </w:rPr>
        <w:t xml:space="preserve">CIF_cliente alfanumérico de 11 caracteres</w:t>
      </w:r>
    </w:p>
    <w:p w:rsidR="00000000" w:rsidDel="00000000" w:rsidP="00000000" w:rsidRDefault="00000000" w:rsidRPr="00000000" w14:paraId="00000044">
      <w:pPr>
        <w:shd w:fill="ffffff" w:val="clear"/>
        <w:spacing w:after="0" w:line="288" w:lineRule="auto"/>
        <w:rPr>
          <w:rFonts w:ascii="Lexend" w:cs="Lexend" w:eastAsia="Lexend" w:hAnsi="Lexend"/>
          <w:sz w:val="23"/>
          <w:szCs w:val="23"/>
        </w:rPr>
      </w:pPr>
      <w:r w:rsidDel="00000000" w:rsidR="00000000" w:rsidRPr="00000000">
        <w:rPr>
          <w:rFonts w:ascii="Lexend" w:cs="Lexend" w:eastAsia="Lexend" w:hAnsi="Lexend"/>
          <w:sz w:val="23"/>
          <w:szCs w:val="23"/>
          <w:rtl w:val="0"/>
        </w:rPr>
        <w:t xml:space="preserve">Tabla LINEAS_FACTURA</w:t>
      </w:r>
    </w:p>
    <w:p w:rsidR="00000000" w:rsidDel="00000000" w:rsidP="00000000" w:rsidRDefault="00000000" w:rsidRPr="00000000" w14:paraId="00000045">
      <w:pPr>
        <w:numPr>
          <w:ilvl w:val="0"/>
          <w:numId w:val="4"/>
        </w:numPr>
        <w:spacing w:after="0" w:line="288" w:lineRule="auto"/>
        <w:ind w:left="720" w:hanging="360"/>
        <w:rPr>
          <w:rFonts w:ascii="Lexend" w:cs="Lexend" w:eastAsia="Lexend" w:hAnsi="Lexend"/>
          <w:sz w:val="23"/>
          <w:szCs w:val="23"/>
        </w:rPr>
      </w:pPr>
      <w:r w:rsidDel="00000000" w:rsidR="00000000" w:rsidRPr="00000000">
        <w:rPr>
          <w:rFonts w:ascii="Lexend" w:cs="Lexend" w:eastAsia="Lexend" w:hAnsi="Lexend"/>
          <w:sz w:val="23"/>
          <w:szCs w:val="23"/>
          <w:rtl w:val="0"/>
        </w:rPr>
        <w:t xml:space="preserve">Num_Factura numérico de 6 posiciones</w:t>
      </w:r>
    </w:p>
    <w:p w:rsidR="00000000" w:rsidDel="00000000" w:rsidP="00000000" w:rsidRDefault="00000000" w:rsidRPr="00000000" w14:paraId="00000046">
      <w:pPr>
        <w:numPr>
          <w:ilvl w:val="0"/>
          <w:numId w:val="4"/>
        </w:numPr>
        <w:spacing w:after="0" w:line="288" w:lineRule="auto"/>
        <w:ind w:left="720" w:hanging="360"/>
        <w:rPr>
          <w:rFonts w:ascii="Lexend" w:cs="Lexend" w:eastAsia="Lexend" w:hAnsi="Lexend"/>
          <w:sz w:val="23"/>
          <w:szCs w:val="23"/>
        </w:rPr>
      </w:pPr>
      <w:r w:rsidDel="00000000" w:rsidR="00000000" w:rsidRPr="00000000">
        <w:rPr>
          <w:rFonts w:ascii="Lexend" w:cs="Lexend" w:eastAsia="Lexend" w:hAnsi="Lexend"/>
          <w:sz w:val="23"/>
          <w:szCs w:val="23"/>
          <w:rtl w:val="0"/>
        </w:rPr>
        <w:t xml:space="preserve">Referencia_articulo alfanumérico de 12 caracteres.</w:t>
      </w:r>
    </w:p>
    <w:p w:rsidR="00000000" w:rsidDel="00000000" w:rsidP="00000000" w:rsidRDefault="00000000" w:rsidRPr="00000000" w14:paraId="00000047">
      <w:pPr>
        <w:numPr>
          <w:ilvl w:val="0"/>
          <w:numId w:val="4"/>
        </w:numPr>
        <w:spacing w:after="0" w:line="288" w:lineRule="auto"/>
        <w:ind w:left="720" w:hanging="360"/>
        <w:rPr>
          <w:rFonts w:ascii="Lexend" w:cs="Lexend" w:eastAsia="Lexend" w:hAnsi="Lexend"/>
          <w:sz w:val="23"/>
          <w:szCs w:val="23"/>
        </w:rPr>
      </w:pPr>
      <w:r w:rsidDel="00000000" w:rsidR="00000000" w:rsidRPr="00000000">
        <w:rPr>
          <w:rFonts w:ascii="Lexend" w:cs="Lexend" w:eastAsia="Lexend" w:hAnsi="Lexend"/>
          <w:sz w:val="23"/>
          <w:szCs w:val="23"/>
          <w:rtl w:val="0"/>
        </w:rPr>
        <w:t xml:space="preserve">Unidades numéricas de 3 posiciones.</w:t>
      </w:r>
    </w:p>
    <w:p w:rsidR="00000000" w:rsidDel="00000000" w:rsidP="00000000" w:rsidRDefault="00000000" w:rsidRPr="00000000" w14:paraId="00000048">
      <w:pPr>
        <w:spacing w:after="0" w:line="288" w:lineRule="auto"/>
        <w:ind w:left="0" w:firstLine="0"/>
        <w:rPr>
          <w:rFonts w:ascii="Lexend" w:cs="Lexend" w:eastAsia="Lexend" w:hAnsi="Lexend"/>
          <w:sz w:val="23"/>
          <w:szCs w:val="23"/>
        </w:rPr>
      </w:pPr>
      <w:r w:rsidDel="00000000" w:rsidR="00000000" w:rsidRPr="00000000">
        <w:rPr>
          <w:rFonts w:ascii="Lexend" w:cs="Lexend" w:eastAsia="Lexend" w:hAnsi="Lexend"/>
          <w:sz w:val="23"/>
          <w:szCs w:val="23"/>
        </w:rPr>
        <w:drawing>
          <wp:inline distB="114300" distT="114300" distL="114300" distR="114300">
            <wp:extent cx="5731200" cy="3302000"/>
            <wp:effectExtent b="0" l="0" r="0" t="0"/>
            <wp:docPr id="6"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4"/>
        <w:keepNext w:val="0"/>
        <w:keepLines w:val="0"/>
        <w:shd w:fill="ffffff" w:val="clear"/>
        <w:spacing w:after="0" w:before="0" w:line="288" w:lineRule="auto"/>
        <w:rPr>
          <w:rFonts w:ascii="Lexend" w:cs="Lexend" w:eastAsia="Lexend" w:hAnsi="Lexend"/>
          <w:color w:val="000000"/>
          <w:sz w:val="23"/>
          <w:szCs w:val="23"/>
        </w:rPr>
      </w:pPr>
      <w:bookmarkStart w:colFirst="0" w:colLast="0" w:name="_ibus8kq8xraf" w:id="3"/>
      <w:bookmarkEnd w:id="3"/>
      <w:r w:rsidDel="00000000" w:rsidR="00000000" w:rsidRPr="00000000">
        <w:rPr>
          <w:rFonts w:ascii="Lexend" w:cs="Lexend" w:eastAsia="Lexend" w:hAnsi="Lexend"/>
          <w:color w:val="000000"/>
          <w:sz w:val="23"/>
          <w:szCs w:val="23"/>
          <w:rtl w:val="0"/>
        </w:rPr>
        <w:t xml:space="preserve">Restricciones</w:t>
      </w:r>
    </w:p>
    <w:p w:rsidR="00000000" w:rsidDel="00000000" w:rsidP="00000000" w:rsidRDefault="00000000" w:rsidRPr="00000000" w14:paraId="0000004A">
      <w:pPr>
        <w:numPr>
          <w:ilvl w:val="0"/>
          <w:numId w:val="3"/>
        </w:numPr>
        <w:spacing w:after="0" w:line="288" w:lineRule="auto"/>
        <w:ind w:left="720" w:hanging="360"/>
        <w:rPr>
          <w:sz w:val="23"/>
          <w:szCs w:val="23"/>
        </w:rPr>
      </w:pPr>
      <w:r w:rsidDel="00000000" w:rsidR="00000000" w:rsidRPr="00000000">
        <w:rPr>
          <w:rFonts w:ascii="Lexend" w:cs="Lexend" w:eastAsia="Lexend" w:hAnsi="Lexend"/>
          <w:sz w:val="23"/>
          <w:szCs w:val="23"/>
          <w:rtl w:val="0"/>
        </w:rPr>
        <w:t xml:space="preserve">Crear las tablas con las restricciones:</w:t>
        <w:br w:type="textWrapping"/>
      </w:r>
    </w:p>
    <w:p w:rsidR="00000000" w:rsidDel="00000000" w:rsidP="00000000" w:rsidRDefault="00000000" w:rsidRPr="00000000" w14:paraId="0000004B">
      <w:pPr>
        <w:numPr>
          <w:ilvl w:val="1"/>
          <w:numId w:val="3"/>
        </w:numPr>
        <w:spacing w:after="0" w:line="288" w:lineRule="auto"/>
        <w:ind w:left="1440" w:hanging="360"/>
        <w:rPr>
          <w:sz w:val="23"/>
          <w:szCs w:val="23"/>
        </w:rPr>
      </w:pPr>
      <w:r w:rsidDel="00000000" w:rsidR="00000000" w:rsidRPr="00000000">
        <w:rPr>
          <w:rFonts w:ascii="Lexend" w:cs="Lexend" w:eastAsia="Lexend" w:hAnsi="Lexend"/>
          <w:sz w:val="23"/>
          <w:szCs w:val="23"/>
          <w:rtl w:val="0"/>
        </w:rPr>
        <w:t xml:space="preserve">Crear la tabla COMPRADORES con la columna cif_comprador como clave primaria, y la columna nombre_social tiene una restricción de única con nombre UQ_COMPRADORES_NOMBRE_SOCIAL. La columna telefono debe ser obligatoria.</w:t>
      </w:r>
    </w:p>
    <w:p w:rsidR="00000000" w:rsidDel="00000000" w:rsidP="00000000" w:rsidRDefault="00000000" w:rsidRPr="00000000" w14:paraId="0000004C">
      <w:pPr>
        <w:spacing w:after="0" w:line="288" w:lineRule="auto"/>
        <w:ind w:left="1440" w:firstLine="0"/>
        <w:rPr>
          <w:rFonts w:ascii="Lexend" w:cs="Lexend" w:eastAsia="Lexend" w:hAnsi="Lexend"/>
          <w:sz w:val="23"/>
          <w:szCs w:val="23"/>
        </w:rPr>
      </w:pPr>
      <w:r w:rsidDel="00000000" w:rsidR="00000000" w:rsidRPr="00000000">
        <w:rPr>
          <w:rFonts w:ascii="Lexend" w:cs="Lexend" w:eastAsia="Lexend" w:hAnsi="Lexend"/>
          <w:sz w:val="23"/>
          <w:szCs w:val="23"/>
        </w:rPr>
        <w:drawing>
          <wp:inline distB="114300" distT="114300" distL="114300" distR="114300">
            <wp:extent cx="5731200" cy="762000"/>
            <wp:effectExtent b="0" l="0" r="0" t="0"/>
            <wp:docPr id="1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1"/>
          <w:numId w:val="3"/>
        </w:numPr>
        <w:spacing w:after="0" w:line="288" w:lineRule="auto"/>
        <w:ind w:left="1440" w:hanging="360"/>
        <w:rPr>
          <w:sz w:val="23"/>
          <w:szCs w:val="23"/>
        </w:rPr>
      </w:pPr>
      <w:r w:rsidDel="00000000" w:rsidR="00000000" w:rsidRPr="00000000">
        <w:rPr>
          <w:rFonts w:ascii="Lexend" w:cs="Lexend" w:eastAsia="Lexend" w:hAnsi="Lexend"/>
          <w:sz w:val="23"/>
          <w:szCs w:val="23"/>
          <w:rtl w:val="0"/>
        </w:rPr>
        <w:t xml:space="preserve">Crear la tabla ARTICULOS, con referencia_articulo como PRIMARY KEY , la columna IVA con  valores entre 5 y 25 inclusive y la columna existecias_actuales con valor por defecto 0.</w:t>
      </w:r>
    </w:p>
    <w:p w:rsidR="00000000" w:rsidDel="00000000" w:rsidP="00000000" w:rsidRDefault="00000000" w:rsidRPr="00000000" w14:paraId="0000004E">
      <w:pPr>
        <w:spacing w:after="0" w:line="288" w:lineRule="auto"/>
        <w:ind w:left="1440" w:firstLine="0"/>
        <w:rPr>
          <w:rFonts w:ascii="Lexend" w:cs="Lexend" w:eastAsia="Lexend" w:hAnsi="Lexend"/>
          <w:sz w:val="23"/>
          <w:szCs w:val="23"/>
        </w:rPr>
      </w:pPr>
      <w:r w:rsidDel="00000000" w:rsidR="00000000" w:rsidRPr="00000000">
        <w:rPr>
          <w:rFonts w:ascii="Lexend" w:cs="Lexend" w:eastAsia="Lexend" w:hAnsi="Lexend"/>
          <w:sz w:val="23"/>
          <w:szCs w:val="23"/>
        </w:rPr>
        <w:drawing>
          <wp:inline distB="114300" distT="114300" distL="114300" distR="114300">
            <wp:extent cx="5731200" cy="965200"/>
            <wp:effectExtent b="0" l="0" r="0" t="0"/>
            <wp:docPr id="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1"/>
          <w:numId w:val="3"/>
        </w:numPr>
        <w:spacing w:after="0" w:line="288" w:lineRule="auto"/>
        <w:ind w:left="1440" w:hanging="360"/>
        <w:rPr>
          <w:sz w:val="23"/>
          <w:szCs w:val="23"/>
        </w:rPr>
      </w:pPr>
      <w:r w:rsidDel="00000000" w:rsidR="00000000" w:rsidRPr="00000000">
        <w:rPr>
          <w:rFonts w:ascii="Lexend" w:cs="Lexend" w:eastAsia="Lexend" w:hAnsi="Lexend"/>
          <w:sz w:val="23"/>
          <w:szCs w:val="23"/>
          <w:rtl w:val="0"/>
        </w:rPr>
        <w:t xml:space="preserve">Crear la tabla FACTURAS con la columna Num_factura como clave primaria, y la columna fecha_factura tendrá como valor por defecto la fecha 1 de enero de 2005.</w:t>
      </w:r>
    </w:p>
    <w:p w:rsidR="00000000" w:rsidDel="00000000" w:rsidP="00000000" w:rsidRDefault="00000000" w:rsidRPr="00000000" w14:paraId="00000050">
      <w:pPr>
        <w:spacing w:after="0" w:line="288" w:lineRule="auto"/>
        <w:ind w:left="1440" w:firstLine="0"/>
        <w:rPr>
          <w:rFonts w:ascii="Lexend" w:cs="Lexend" w:eastAsia="Lexend" w:hAnsi="Lexend"/>
          <w:sz w:val="23"/>
          <w:szCs w:val="23"/>
        </w:rPr>
      </w:pPr>
      <w:r w:rsidDel="00000000" w:rsidR="00000000" w:rsidRPr="00000000">
        <w:rPr>
          <w:rFonts w:ascii="Lexend" w:cs="Lexend" w:eastAsia="Lexend" w:hAnsi="Lexend"/>
          <w:sz w:val="23"/>
          <w:szCs w:val="23"/>
        </w:rPr>
        <w:drawing>
          <wp:inline distB="114300" distT="114300" distL="114300" distR="114300">
            <wp:extent cx="5731200" cy="92710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1"/>
          <w:numId w:val="3"/>
        </w:numPr>
        <w:spacing w:after="0" w:line="288" w:lineRule="auto"/>
        <w:ind w:left="1440" w:hanging="360"/>
        <w:rPr>
          <w:sz w:val="23"/>
          <w:szCs w:val="23"/>
        </w:rPr>
      </w:pPr>
      <w:r w:rsidDel="00000000" w:rsidR="00000000" w:rsidRPr="00000000">
        <w:rPr>
          <w:rFonts w:ascii="Lexend" w:cs="Lexend" w:eastAsia="Lexend" w:hAnsi="Lexend"/>
          <w:sz w:val="23"/>
          <w:szCs w:val="23"/>
          <w:rtl w:val="0"/>
        </w:rPr>
        <w:t xml:space="preserve">Crear la tabla LINEAS_FACTURAS con las columnas Num_factura y referencia_articulo como PRIMARY KEY, la columna Num_factura como FOREIGN KEY con nombre de restricción FK_LINEAS_FACTURAS referenciando la columna Num_factura de la tabla facturas con borrado en cascada y la columna referencia_articulo como FOREIGN KEY con nombre de restricción FK_LINEAS_ARTICULOS referenciando la columna referencia_articulo de la tabla articulos.</w:t>
      </w:r>
    </w:p>
    <w:p w:rsidR="00000000" w:rsidDel="00000000" w:rsidP="00000000" w:rsidRDefault="00000000" w:rsidRPr="00000000" w14:paraId="00000052">
      <w:pPr>
        <w:spacing w:after="0" w:line="288" w:lineRule="auto"/>
        <w:ind w:left="1440" w:firstLine="0"/>
        <w:rPr>
          <w:rFonts w:ascii="Lexend" w:cs="Lexend" w:eastAsia="Lexend" w:hAnsi="Lexend"/>
          <w:sz w:val="23"/>
          <w:szCs w:val="23"/>
        </w:rPr>
      </w:pPr>
      <w:r w:rsidDel="00000000" w:rsidR="00000000" w:rsidRPr="00000000">
        <w:rPr>
          <w:rFonts w:ascii="Lexend" w:cs="Lexend" w:eastAsia="Lexend" w:hAnsi="Lexend"/>
          <w:sz w:val="23"/>
          <w:szCs w:val="23"/>
        </w:rPr>
        <w:drawing>
          <wp:inline distB="114300" distT="114300" distL="114300" distR="114300">
            <wp:extent cx="5731200" cy="1028700"/>
            <wp:effectExtent b="0" l="0" r="0" t="0"/>
            <wp:docPr id="1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3"/>
        </w:numPr>
        <w:spacing w:after="0" w:line="288" w:lineRule="auto"/>
        <w:ind w:left="720" w:hanging="360"/>
        <w:rPr>
          <w:sz w:val="23"/>
          <w:szCs w:val="23"/>
        </w:rPr>
      </w:pPr>
      <w:r w:rsidDel="00000000" w:rsidR="00000000" w:rsidRPr="00000000">
        <w:rPr>
          <w:rFonts w:ascii="Lexend" w:cs="Lexend" w:eastAsia="Lexend" w:hAnsi="Lexend"/>
          <w:sz w:val="23"/>
          <w:szCs w:val="23"/>
          <w:rtl w:val="0"/>
        </w:rPr>
        <w:t xml:space="preserve">Añadir a la tabla FACTURAS la columna cod_oficina de tipo numérico de 4 posiciones.</w:t>
      </w:r>
    </w:p>
    <w:p w:rsidR="00000000" w:rsidDel="00000000" w:rsidP="00000000" w:rsidRDefault="00000000" w:rsidRPr="00000000" w14:paraId="00000054">
      <w:pPr>
        <w:spacing w:after="0" w:line="288" w:lineRule="auto"/>
        <w:ind w:left="720" w:firstLine="0"/>
        <w:rPr>
          <w:rFonts w:ascii="Lexend" w:cs="Lexend" w:eastAsia="Lexend" w:hAnsi="Lexend"/>
          <w:strike w:val="1"/>
          <w:sz w:val="23"/>
          <w:szCs w:val="23"/>
        </w:rPr>
      </w:pPr>
      <w:r w:rsidDel="00000000" w:rsidR="00000000" w:rsidRPr="00000000">
        <w:rPr>
          <w:rFonts w:ascii="Lexend" w:cs="Lexend" w:eastAsia="Lexend" w:hAnsi="Lexend"/>
          <w:strike w:val="1"/>
          <w:sz w:val="23"/>
          <w:szCs w:val="23"/>
        </w:rPr>
        <w:drawing>
          <wp:inline distB="114300" distT="114300" distL="114300" distR="114300">
            <wp:extent cx="5731200" cy="1778000"/>
            <wp:effectExtent b="0" l="0" r="0" t="0"/>
            <wp:docPr id="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3"/>
        </w:numPr>
        <w:spacing w:after="0" w:line="288" w:lineRule="auto"/>
        <w:ind w:left="720" w:hanging="360"/>
        <w:rPr>
          <w:sz w:val="23"/>
          <w:szCs w:val="23"/>
        </w:rPr>
      </w:pPr>
      <w:r w:rsidDel="00000000" w:rsidR="00000000" w:rsidRPr="00000000">
        <w:rPr>
          <w:rFonts w:ascii="Lexend" w:cs="Lexend" w:eastAsia="Lexend" w:hAnsi="Lexend"/>
          <w:sz w:val="23"/>
          <w:szCs w:val="23"/>
          <w:rtl w:val="0"/>
        </w:rPr>
        <w:t xml:space="preserve">Añadir en la tabla FACTURAS la columna cif_cliente como FORIEGN KEY con nombre FK_FACTURA_COMPRADORES referenciando a la columna cif_comprador de la tabla compradores.</w:t>
      </w:r>
    </w:p>
    <w:p w:rsidR="00000000" w:rsidDel="00000000" w:rsidP="00000000" w:rsidRDefault="00000000" w:rsidRPr="00000000" w14:paraId="00000056">
      <w:pPr>
        <w:spacing w:after="0" w:line="288" w:lineRule="auto"/>
        <w:ind w:left="720" w:firstLine="0"/>
        <w:rPr>
          <w:rFonts w:ascii="Lexend" w:cs="Lexend" w:eastAsia="Lexend" w:hAnsi="Lexend"/>
          <w:sz w:val="23"/>
          <w:szCs w:val="23"/>
        </w:rPr>
      </w:pPr>
      <w:r w:rsidDel="00000000" w:rsidR="00000000" w:rsidRPr="00000000">
        <w:rPr>
          <w:rFonts w:ascii="Lexend" w:cs="Lexend" w:eastAsia="Lexend" w:hAnsi="Lexend"/>
          <w:sz w:val="23"/>
          <w:szCs w:val="23"/>
        </w:rPr>
        <w:drawing>
          <wp:inline distB="114300" distT="114300" distL="114300" distR="114300">
            <wp:extent cx="5731200" cy="1016000"/>
            <wp:effectExtent b="0" l="0" r="0" t="0"/>
            <wp:docPr id="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3"/>
        </w:numPr>
        <w:spacing w:after="0" w:line="288" w:lineRule="auto"/>
        <w:ind w:left="720" w:hanging="360"/>
        <w:rPr>
          <w:sz w:val="23"/>
          <w:szCs w:val="23"/>
        </w:rPr>
      </w:pPr>
      <w:r w:rsidDel="00000000" w:rsidR="00000000" w:rsidRPr="00000000">
        <w:rPr>
          <w:rFonts w:ascii="Lexend" w:cs="Lexend" w:eastAsia="Lexend" w:hAnsi="Lexend"/>
          <w:sz w:val="23"/>
          <w:szCs w:val="23"/>
          <w:rtl w:val="0"/>
        </w:rPr>
        <w:t xml:space="preserve">Cambiar en la tabla COMPRADORES el nombre de la columna c_postal por codigo_postal.</w:t>
      </w:r>
    </w:p>
    <w:p w:rsidR="00000000" w:rsidDel="00000000" w:rsidP="00000000" w:rsidRDefault="00000000" w:rsidRPr="00000000" w14:paraId="00000058">
      <w:pPr>
        <w:spacing w:after="0" w:line="288" w:lineRule="auto"/>
        <w:ind w:left="720" w:firstLine="0"/>
        <w:rPr>
          <w:rFonts w:ascii="Lexend" w:cs="Lexend" w:eastAsia="Lexend" w:hAnsi="Lexend"/>
          <w:sz w:val="23"/>
          <w:szCs w:val="23"/>
        </w:rPr>
      </w:pPr>
      <w:r w:rsidDel="00000000" w:rsidR="00000000" w:rsidRPr="00000000">
        <w:rPr>
          <w:rFonts w:ascii="Lexend" w:cs="Lexend" w:eastAsia="Lexend" w:hAnsi="Lexend"/>
          <w:sz w:val="23"/>
          <w:szCs w:val="23"/>
        </w:rPr>
        <w:drawing>
          <wp:inline distB="114300" distT="114300" distL="114300" distR="114300">
            <wp:extent cx="5731200" cy="1333500"/>
            <wp:effectExtent b="0" l="0" r="0" t="0"/>
            <wp:docPr id="1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13335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exend SemiBold">
    <w:embedRegular w:fontKey="{00000000-0000-0000-0000-000000000000}" r:id="rId1" w:subsetted="0"/>
    <w:embedBold w:fontKey="{00000000-0000-0000-0000-000000000000}" r:id="rId2" w:subsetted="0"/>
  </w:font>
  <w:font w:name="Lexend">
    <w:embedRegular w:fontKey="{00000000-0000-0000-0000-000000000000}" r:id="rId3" w:subsetted="0"/>
    <w:embedBold w:fontKey="{00000000-0000-0000-0000-000000000000}" r:id="rId4" w:subsetted="0"/>
  </w:font>
  <w:font w:name="Lexend Black">
    <w:embedBold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Lexend Black" w:cs="Lexend Black" w:eastAsia="Lexend Black" w:hAnsi="Lexend Black"/>
        <w:b w:val="0"/>
        <w:color w:val="ff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Lexend Black" w:cs="Lexend Black" w:eastAsia="Lexend Black" w:hAnsi="Lexend Black"/>
        <w:b w:val="0"/>
        <w:color w:val="ff0000"/>
        <w:u w:val="none"/>
      </w:rPr>
    </w:lvl>
    <w:lvl w:ilvl="1">
      <w:start w:val="1"/>
      <w:numFmt w:val="decimal"/>
      <w:lvlText w:val="%2."/>
      <w:lvlJc w:val="left"/>
      <w:pPr>
        <w:ind w:left="1440" w:hanging="360"/>
      </w:pPr>
      <w:rPr>
        <w:rFonts w:ascii="Lexend Black" w:cs="Lexend Black" w:eastAsia="Lexend Black" w:hAnsi="Lexend Black"/>
        <w:b w:val="0"/>
        <w:color w:val="ff000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5.png"/><Relationship Id="rId22" Type="http://schemas.openxmlformats.org/officeDocument/2006/relationships/image" Target="media/image7.png"/><Relationship Id="rId10" Type="http://schemas.openxmlformats.org/officeDocument/2006/relationships/image" Target="media/image6.png"/><Relationship Id="rId21" Type="http://schemas.openxmlformats.org/officeDocument/2006/relationships/image" Target="media/image14.png"/><Relationship Id="rId13" Type="http://schemas.openxmlformats.org/officeDocument/2006/relationships/image" Target="media/image10.png"/><Relationship Id="rId24" Type="http://schemas.openxmlformats.org/officeDocument/2006/relationships/image" Target="media/image8.png"/><Relationship Id="rId12" Type="http://schemas.openxmlformats.org/officeDocument/2006/relationships/image" Target="media/image19.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18.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5.png"/><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exendSemiBold-regular.ttf"/><Relationship Id="rId2" Type="http://schemas.openxmlformats.org/officeDocument/2006/relationships/font" Target="fonts/LexendSemiBold-bold.ttf"/><Relationship Id="rId3" Type="http://schemas.openxmlformats.org/officeDocument/2006/relationships/font" Target="fonts/Lexend-regular.ttf"/><Relationship Id="rId4" Type="http://schemas.openxmlformats.org/officeDocument/2006/relationships/font" Target="fonts/Lexend-bold.ttf"/><Relationship Id="rId5" Type="http://schemas.openxmlformats.org/officeDocument/2006/relationships/font" Target="fonts/LexendBlack-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