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bookmarkStart w:name="_mekpdwicbkio" w:colFirst="0" w:colLast="0" w:displacedByCustomXml="next" w:id="0"/>
    <w:bookmarkEnd w:displacedByCustomXml="next" w:id="0"/>
    <w:sdt>
      <w:sdtPr>
        <w:rPr>
          <w:rFonts w:ascii="Futura LT" w:hAnsi="Futura LT"/>
        </w:rPr>
        <w:id w:val="-1765149686"/>
        <w:docPartObj>
          <w:docPartGallery w:val="Cover Pages"/>
          <w:docPartUnique/>
        </w:docPartObj>
      </w:sdtPr>
      <w:sdtEndPr>
        <w:rPr>
          <w:b/>
          <w:bCs/>
        </w:rPr>
      </w:sdtEndPr>
      <w:sdtContent>
        <w:p w:rsidRPr="002B6C6C" w:rsidR="0060053D" w:rsidRDefault="008D26EF" w14:paraId="57DB1B5C" w14:textId="497285A7">
          <w:pPr>
            <w:rPr>
              <w:rFonts w:ascii="Futura LT" w:hAnsi="Futura LT"/>
            </w:rPr>
          </w:pPr>
          <w:r w:rsidRPr="002B6C6C">
            <w:rPr>
              <w:rFonts w:ascii="Futura LT" w:hAnsi="Futura LT"/>
              <w:noProof/>
            </w:rPr>
            <w:drawing>
              <wp:inline distT="0" distB="0" distL="0" distR="0" wp14:anchorId="497E24FE" wp14:editId="307D680E">
                <wp:extent cx="3314700" cy="1075507"/>
                <wp:effectExtent l="0" t="0" r="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7832" cy="1099236"/>
                        </a:xfrm>
                        <a:prstGeom prst="rect">
                          <a:avLst/>
                        </a:prstGeom>
                      </pic:spPr>
                    </pic:pic>
                  </a:graphicData>
                </a:graphic>
              </wp:inline>
            </w:drawing>
          </w:r>
        </w:p>
        <w:p w:rsidRPr="002B6C6C" w:rsidR="0060053D" w:rsidRDefault="0060053D" w14:paraId="4B9DDE7E" w14:textId="31A57FE5">
          <w:pPr>
            <w:rPr>
              <w:rFonts w:ascii="Futura LT" w:hAnsi="Futura LT"/>
              <w:b/>
              <w:bCs/>
            </w:rPr>
          </w:pPr>
          <w:r w:rsidRPr="002B6C6C">
            <w:rPr>
              <w:rFonts w:ascii="Futura LT" w:hAnsi="Futura LT"/>
              <w:noProof/>
            </w:rPr>
            <mc:AlternateContent>
              <mc:Choice Requires="wpg">
                <w:drawing>
                  <wp:anchor distT="0" distB="0" distL="114300" distR="114300" simplePos="0" relativeHeight="251659264" behindDoc="1" locked="0" layoutInCell="1" allowOverlap="1" wp14:anchorId="49CDD2F2" wp14:editId="35284E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rgbClr val="620470"/>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flip="none" rotWithShape="1">
                                <a:gsLst>
                                  <a:gs pos="0">
                                    <a:srgbClr val="620470">
                                      <a:shade val="30000"/>
                                      <a:satMod val="115000"/>
                                    </a:srgbClr>
                                  </a:gs>
                                  <a:gs pos="50000">
                                    <a:srgbClr val="620470">
                                      <a:shade val="67500"/>
                                      <a:satMod val="115000"/>
                                    </a:srgbClr>
                                  </a:gs>
                                  <a:gs pos="100000">
                                    <a:srgbClr val="620470">
                                      <a:shade val="100000"/>
                                      <a:satMod val="115000"/>
                                    </a:srgbClr>
                                  </a:gs>
                                </a:gsLst>
                                <a:lin ang="2700000" scaled="1"/>
                                <a:tileRect/>
                              </a:gradFill>
                              <a:ln>
                                <a:noFill/>
                              </a:ln>
                            </wps:spPr>
                            <wps:style>
                              <a:lnRef idx="0">
                                <a:scrgbClr r="0" g="0" b="0"/>
                              </a:lnRef>
                              <a:fillRef idx="1003">
                                <a:schemeClr val="dk2"/>
                              </a:fillRef>
                              <a:effectRef idx="0">
                                <a:scrgbClr r="0" g="0" b="0"/>
                              </a:effectRef>
                              <a:fontRef idx="major"/>
                            </wps:style>
                            <wps:txbx>
                              <w:txbxContent>
                                <w:p w:rsidRPr="008D26EF" w:rsidR="0060053D" w:rsidRDefault="00F6386F" w14:paraId="36F67059" w14:textId="4BD58B31">
                                  <w:pPr>
                                    <w:rPr>
                                      <w:rFonts w:ascii="Futura LT" w:hAnsi="Futura LT"/>
                                      <w:color w:val="FFFFFF" w:themeColor="background1"/>
                                      <w:sz w:val="72"/>
                                      <w:szCs w:val="72"/>
                                    </w:rPr>
                                  </w:pPr>
                                  <w:sdt>
                                    <w:sdtPr>
                                      <w:rPr>
                                        <w:rFonts w:ascii="Futura LT" w:hAnsi="Futura LT"/>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670AE">
                                        <w:rPr>
                                          <w:rFonts w:ascii="Futura LT" w:hAnsi="Futura LT"/>
                                          <w:color w:val="FFFFFF" w:themeColor="background1"/>
                                          <w:sz w:val="72"/>
                                          <w:szCs w:val="72"/>
                                        </w:rPr>
                                        <w:t>Managing Property Facilities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oup 125" style="position:absolute;margin-left:0;margin-top:0;width:540pt;height:556.55pt;z-index:-251657216;mso-height-percent:670;mso-top-percent:45;mso-position-horizontal:center;mso-position-horizontal-relative:margin;mso-position-vertical-relative:page;mso-height-percent:670;mso-top-percent:45;mso-width-relative:margin" coordsize="55613,54044" o:spid="_x0000_s1026" w14:anchorId="49CDD2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">
                    <o:lock v:ext="edit" aspectratio="t"/>
                    <v:shape id="Freeform 10" style="position:absolute;width:55575;height:54044;visibility:visible;mso-wrap-style:square;v-text-anchor:bottom" coordsize="720,700" o:spid="_x0000_s1027" fillcolor="#390043"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">
                      <v:fill type="gradient" color2="#680078" colors="0 #390043;.5 #560064;1 #680078" angle="45" focus="100%" rotate="t"/>
                      <v:stroke joinstyle="miter"/>
                      <v:formulas/>
                      <v:path textboxrect="0,0,720,700" arrowok="t" o:connecttype="custom" o:connectlocs="0,0;0,4972126;872222,5134261;5557520,4972126;5557520,4763667;5557520,0;0,0" o:connectangles="0,0,0,0,0,0,0"/>
                      <v:textbox inset="1in,86.4pt,86.4pt,86.4pt">
                        <w:txbxContent>
                          <w:p w:rsidRPr="008D26EF" w:rsidR="0060053D" w:rsidRDefault="00F6386F" w14:paraId="36F67059" w14:textId="4BD58B31">
                            <w:pPr>
                              <w:rPr>
                                <w:rFonts w:ascii="Futura LT" w:hAnsi="Futura LT"/>
                                <w:color w:val="FFFFFF" w:themeColor="background1"/>
                                <w:sz w:val="72"/>
                                <w:szCs w:val="72"/>
                              </w:rPr>
                            </w:pPr>
                            <w:sdt>
                              <w:sdtPr>
                                <w:rPr>
                                  <w:rFonts w:ascii="Futura LT" w:hAnsi="Futura LT"/>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670AE">
                                  <w:rPr>
                                    <w:rFonts w:ascii="Futura LT" w:hAnsi="Futura LT"/>
                                    <w:color w:val="FFFFFF" w:themeColor="background1"/>
                                    <w:sz w:val="72"/>
                                    <w:szCs w:val="72"/>
                                  </w:rPr>
                                  <w:t>Managing Property Facilities</w:t>
                                </w:r>
                              </w:sdtContent>
                            </w:sdt>
                          </w:p>
                        </w:txbxContent>
                      </v:textbox>
                    </v:shape>
                    <v:shape id="Freeform 11" style="position:absolute;left:8763;top:47697;width:46850;height:5099;visibility:visible;mso-wrap-style:square;v-text-anchor:bottom" coordsize="607,66" o:spid="_x0000_s1028" filled="f"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v:path arrowok="t" o:connecttype="custom" o:connectlocs="4685030,0;1358427,440373;0,370840;1937302,509905;4685030,208598;4685030,0" o:connectangles="0,0,0,0,0,0"/>
                    </v:shape>
                    <w10:wrap anchorx="margin" anchory="page"/>
                  </v:group>
                </w:pict>
              </mc:Fallback>
            </mc:AlternateContent>
          </w:r>
          <w:r w:rsidRPr="002B6C6C">
            <w:rPr>
              <w:rFonts w:ascii="Futura LT" w:hAnsi="Futura LT"/>
              <w:noProof/>
            </w:rPr>
            <mc:AlternateContent>
              <mc:Choice Requires="wps">
                <w:drawing>
                  <wp:anchor distT="0" distB="0" distL="114300" distR="114300" simplePos="0" relativeHeight="251662336" behindDoc="0" locked="0" layoutInCell="1" allowOverlap="1" wp14:anchorId="59667AA2" wp14:editId="4B7B6B7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8D26EF" w:rsidR="0060053D" w:rsidRDefault="00F6386F" w14:paraId="7F9158E5" w14:textId="1B9126D2">
                                <w:pPr>
                                  <w:pStyle w:val="NoSpacing"/>
                                  <w:rPr>
                                    <w:rFonts w:ascii="Futura LT" w:hAnsi="Futura LT"/>
                                    <w:color w:val="7F7F7F" w:themeColor="text1" w:themeTint="80"/>
                                    <w:sz w:val="18"/>
                                    <w:szCs w:val="18"/>
                                  </w:rPr>
                                </w:pPr>
                                <w:sdt>
                                  <w:sdtPr>
                                    <w:rPr>
                                      <w:rFonts w:ascii="Futura LT" w:hAnsi="Futura LT"/>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Pr="008D26EF" w:rsidR="00A11668">
                                      <w:rPr>
                                        <w:rFonts w:ascii="Futura LT" w:hAnsi="Futura LT"/>
                                        <w:caps/>
                                        <w:color w:val="7F7F7F" w:themeColor="text1" w:themeTint="80"/>
                                        <w:sz w:val="18"/>
                                        <w:szCs w:val="18"/>
                                      </w:rPr>
                                      <w:t>Guestroom Genie</w:t>
                                    </w:r>
                                  </w:sdtContent>
                                </w:sdt>
                                <w:r w:rsidRPr="008D26EF" w:rsidR="0060053D">
                                  <w:rPr>
                                    <w:rFonts w:ascii="Futura LT" w:hAnsi="Futura LT"/>
                                    <w:caps/>
                                    <w:color w:val="7F7F7F" w:themeColor="text1" w:themeTint="80"/>
                                    <w:sz w:val="18"/>
                                    <w:szCs w:val="18"/>
                                  </w:rPr>
                                  <w:t> </w:t>
                                </w:r>
                                <w:r w:rsidRPr="008D26EF" w:rsidR="0060053D">
                                  <w:rPr>
                                    <w:rFonts w:ascii="Futura LT" w:hAnsi="Futura LT"/>
                                    <w:color w:val="7F7F7F" w:themeColor="text1" w:themeTint="80"/>
                                    <w:sz w:val="18"/>
                                    <w:szCs w:val="18"/>
                                  </w:rPr>
                                  <w:t>| </w:t>
                                </w:r>
                                <w:sdt>
                                  <w:sdtPr>
                                    <w:rPr>
                                      <w:rFonts w:ascii="Futura LT" w:hAnsi="Futura LT"/>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Pr="008D26EF" w:rsidR="00A11668">
                                      <w:rPr>
                                        <w:rFonts w:ascii="Futura LT" w:hAnsi="Futura LT"/>
                                        <w:color w:val="7F7F7F" w:themeColor="text1" w:themeTint="80"/>
                                        <w:sz w:val="18"/>
                                        <w:szCs w:val="18"/>
                                      </w:rPr>
                                      <w:t>900 Circle 75 Parkway, Suite 900, Atlanta, GA 3006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w14:anchorId="59667AA2">
                    <v:stroke joinstyle="miter"/>
                    <v:path gradientshapeok="t" o:connecttype="rect"/>
                  </v:shapetype>
                  <v:shape id="Text Box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v:textbox style="mso-fit-shape-to-text:t" inset="1in,0,86.4pt,0">
                      <w:txbxContent>
                        <w:p w:rsidRPr="008D26EF" w:rsidR="0060053D" w:rsidRDefault="00F6386F" w14:paraId="7F9158E5" w14:textId="1B9126D2">
                          <w:pPr>
                            <w:pStyle w:val="NoSpacing"/>
                            <w:rPr>
                              <w:rFonts w:ascii="Futura LT" w:hAnsi="Futura LT"/>
                              <w:color w:val="7F7F7F" w:themeColor="text1" w:themeTint="80"/>
                              <w:sz w:val="18"/>
                              <w:szCs w:val="18"/>
                            </w:rPr>
                          </w:pPr>
                          <w:sdt>
                            <w:sdtPr>
                              <w:rPr>
                                <w:rFonts w:ascii="Futura LT" w:hAnsi="Futura LT"/>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Pr="008D26EF" w:rsidR="00A11668">
                                <w:rPr>
                                  <w:rFonts w:ascii="Futura LT" w:hAnsi="Futura LT"/>
                                  <w:caps/>
                                  <w:color w:val="7F7F7F" w:themeColor="text1" w:themeTint="80"/>
                                  <w:sz w:val="18"/>
                                  <w:szCs w:val="18"/>
                                </w:rPr>
                                <w:t>Guestroom Genie</w:t>
                              </w:r>
                            </w:sdtContent>
                          </w:sdt>
                          <w:r w:rsidRPr="008D26EF" w:rsidR="0060053D">
                            <w:rPr>
                              <w:rFonts w:ascii="Futura LT" w:hAnsi="Futura LT"/>
                              <w:caps/>
                              <w:color w:val="7F7F7F" w:themeColor="text1" w:themeTint="80"/>
                              <w:sz w:val="18"/>
                              <w:szCs w:val="18"/>
                            </w:rPr>
                            <w:t> </w:t>
                          </w:r>
                          <w:r w:rsidRPr="008D26EF" w:rsidR="0060053D">
                            <w:rPr>
                              <w:rFonts w:ascii="Futura LT" w:hAnsi="Futura LT"/>
                              <w:color w:val="7F7F7F" w:themeColor="text1" w:themeTint="80"/>
                              <w:sz w:val="18"/>
                              <w:szCs w:val="18"/>
                            </w:rPr>
                            <w:t>| </w:t>
                          </w:r>
                          <w:sdt>
                            <w:sdtPr>
                              <w:rPr>
                                <w:rFonts w:ascii="Futura LT" w:hAnsi="Futura LT"/>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Pr="008D26EF" w:rsidR="00A11668">
                                <w:rPr>
                                  <w:rFonts w:ascii="Futura LT" w:hAnsi="Futura LT"/>
                                  <w:color w:val="7F7F7F" w:themeColor="text1" w:themeTint="80"/>
                                  <w:sz w:val="18"/>
                                  <w:szCs w:val="18"/>
                                </w:rPr>
                                <w:t>900 Circle 75 Parkway, Suite 900, Atlanta, GA 3006</w:t>
                              </w:r>
                            </w:sdtContent>
                          </w:sdt>
                        </w:p>
                      </w:txbxContent>
                    </v:textbox>
                    <w10:wrap type="square" anchorx="page" anchory="margin"/>
                  </v:shape>
                </w:pict>
              </mc:Fallback>
            </mc:AlternateContent>
          </w:r>
          <w:r w:rsidRPr="002B6C6C">
            <w:rPr>
              <w:rFonts w:ascii="Futura LT" w:hAnsi="Futura LT"/>
              <w:noProof/>
            </w:rPr>
            <mc:AlternateContent>
              <mc:Choice Requires="wps">
                <w:drawing>
                  <wp:anchor distT="0" distB="0" distL="114300" distR="114300" simplePos="0" relativeHeight="251661312" behindDoc="0" locked="0" layoutInCell="1" allowOverlap="1" wp14:anchorId="58D7CE63" wp14:editId="6A15915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8D26EF" w:rsidR="0060053D" w:rsidRDefault="00F6386F" w14:paraId="222BC510" w14:textId="6E42ED33">
                                <w:pPr>
                                  <w:pStyle w:val="NoSpacing"/>
                                  <w:spacing w:before="40" w:after="40"/>
                                  <w:rPr>
                                    <w:rFonts w:ascii="Futura LT" w:hAnsi="Futura LT"/>
                                    <w:caps/>
                                    <w:color w:val="000000" w:themeColor="text1"/>
                                    <w:sz w:val="28"/>
                                    <w:szCs w:val="28"/>
                                  </w:rPr>
                                </w:pPr>
                                <w:sdt>
                                  <w:sdtPr>
                                    <w:rPr>
                                      <w:rFonts w:ascii="Futura LT" w:hAnsi="Futura LT"/>
                                      <w:caps/>
                                      <w:color w:val="000000" w:themeColor="tex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9A5D45">
                                      <w:rPr>
                                        <w:rFonts w:ascii="Futura LT" w:hAnsi="Futura LT"/>
                                        <w:caps/>
                                        <w:color w:val="000000" w:themeColor="text1"/>
                                        <w:sz w:val="28"/>
                                        <w:szCs w:val="28"/>
                                      </w:rPr>
                                      <w:t xml:space="preserve">Managing </w:t>
                                    </w:r>
                                    <w:r w:rsidR="00E92779">
                                      <w:rPr>
                                        <w:rFonts w:ascii="Futura LT" w:hAnsi="Futura LT"/>
                                        <w:caps/>
                                        <w:color w:val="000000" w:themeColor="text1"/>
                                        <w:sz w:val="28"/>
                                        <w:szCs w:val="28"/>
                                      </w:rPr>
                                      <w:t>Property Facilities</w:t>
                                    </w:r>
                                    <w:r w:rsidR="009A5D45">
                                      <w:rPr>
                                        <w:rFonts w:ascii="Futura LT" w:hAnsi="Futura LT"/>
                                        <w:caps/>
                                        <w:color w:val="000000" w:themeColor="text1"/>
                                        <w:sz w:val="28"/>
                                        <w:szCs w:val="28"/>
                                      </w:rPr>
                                      <w:t>, A How-To Guide</w:t>
                                    </w:r>
                                  </w:sdtContent>
                                </w:sdt>
                              </w:p>
                              <w:sdt>
                                <w:sdtPr>
                                  <w:rPr>
                                    <w:rFonts w:ascii="Futura LT" w:hAnsi="Futura LT"/>
                                    <w:caps/>
                                    <w:color w:val="767171" w:themeColor="background2" w:themeShade="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Pr="008D26EF" w:rsidR="0060053D" w:rsidRDefault="002B6C6C" w14:paraId="0433AF03" w14:textId="25CE3CF9">
                                    <w:pPr>
                                      <w:pStyle w:val="NoSpacing"/>
                                      <w:spacing w:before="40" w:after="40"/>
                                      <w:rPr>
                                        <w:rFonts w:ascii="Futura LT" w:hAnsi="Futura LT"/>
                                        <w:caps/>
                                        <w:color w:val="767171" w:themeColor="background2" w:themeShade="80"/>
                                        <w:sz w:val="24"/>
                                        <w:szCs w:val="24"/>
                                      </w:rPr>
                                    </w:pPr>
                                    <w:r>
                                      <w:rPr>
                                        <w:rFonts w:ascii="Futura LT" w:hAnsi="Futura LT"/>
                                        <w:caps/>
                                        <w:color w:val="767171" w:themeColor="background2" w:themeShade="80"/>
                                        <w:sz w:val="24"/>
                                        <w:szCs w:val="24"/>
                                      </w:rPr>
                                      <w:t>v1.0 – Published on 11/03/2023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w14:anchorId="58D7CE63">
                    <v:textbox style="mso-fit-shape-to-text:t" inset="1in,0,86.4pt,0">
                      <w:txbxContent>
                        <w:p w:rsidRPr="008D26EF" w:rsidR="0060053D" w:rsidRDefault="00F6386F" w14:paraId="222BC510" w14:textId="6E42ED33">
                          <w:pPr>
                            <w:pStyle w:val="NoSpacing"/>
                            <w:spacing w:before="40" w:after="40"/>
                            <w:rPr>
                              <w:rFonts w:ascii="Futura LT" w:hAnsi="Futura LT"/>
                              <w:caps/>
                              <w:color w:val="000000" w:themeColor="text1"/>
                              <w:sz w:val="28"/>
                              <w:szCs w:val="28"/>
                            </w:rPr>
                          </w:pPr>
                          <w:sdt>
                            <w:sdtPr>
                              <w:rPr>
                                <w:rFonts w:ascii="Futura LT" w:hAnsi="Futura LT"/>
                                <w:caps/>
                                <w:color w:val="000000" w:themeColor="tex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9A5D45">
                                <w:rPr>
                                  <w:rFonts w:ascii="Futura LT" w:hAnsi="Futura LT"/>
                                  <w:caps/>
                                  <w:color w:val="000000" w:themeColor="text1"/>
                                  <w:sz w:val="28"/>
                                  <w:szCs w:val="28"/>
                                </w:rPr>
                                <w:t xml:space="preserve">Managing </w:t>
                              </w:r>
                              <w:r w:rsidR="00E92779">
                                <w:rPr>
                                  <w:rFonts w:ascii="Futura LT" w:hAnsi="Futura LT"/>
                                  <w:caps/>
                                  <w:color w:val="000000" w:themeColor="text1"/>
                                  <w:sz w:val="28"/>
                                  <w:szCs w:val="28"/>
                                </w:rPr>
                                <w:t>Property Facilities</w:t>
                              </w:r>
                              <w:r w:rsidR="009A5D45">
                                <w:rPr>
                                  <w:rFonts w:ascii="Futura LT" w:hAnsi="Futura LT"/>
                                  <w:caps/>
                                  <w:color w:val="000000" w:themeColor="text1"/>
                                  <w:sz w:val="28"/>
                                  <w:szCs w:val="28"/>
                                </w:rPr>
                                <w:t>, A How-To Guide</w:t>
                              </w:r>
                            </w:sdtContent>
                          </w:sdt>
                        </w:p>
                        <w:sdt>
                          <w:sdtPr>
                            <w:rPr>
                              <w:rFonts w:ascii="Futura LT" w:hAnsi="Futura LT"/>
                              <w:caps/>
                              <w:color w:val="767171" w:themeColor="background2" w:themeShade="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Pr="008D26EF" w:rsidR="0060053D" w:rsidRDefault="002B6C6C" w14:paraId="0433AF03" w14:textId="25CE3CF9">
                              <w:pPr>
                                <w:pStyle w:val="NoSpacing"/>
                                <w:spacing w:before="40" w:after="40"/>
                                <w:rPr>
                                  <w:rFonts w:ascii="Futura LT" w:hAnsi="Futura LT"/>
                                  <w:caps/>
                                  <w:color w:val="767171" w:themeColor="background2" w:themeShade="80"/>
                                  <w:sz w:val="24"/>
                                  <w:szCs w:val="24"/>
                                </w:rPr>
                              </w:pPr>
                              <w:r>
                                <w:rPr>
                                  <w:rFonts w:ascii="Futura LT" w:hAnsi="Futura LT"/>
                                  <w:caps/>
                                  <w:color w:val="767171" w:themeColor="background2" w:themeShade="80"/>
                                  <w:sz w:val="24"/>
                                  <w:szCs w:val="24"/>
                                </w:rPr>
                                <w:t>v1.0 – Published on 11/03/2023</w:t>
                              </w:r>
                            </w:p>
                          </w:sdtContent>
                        </w:sdt>
                      </w:txbxContent>
                    </v:textbox>
                    <w10:wrap type="square" anchorx="page" anchory="page"/>
                  </v:shape>
                </w:pict>
              </mc:Fallback>
            </mc:AlternateContent>
          </w:r>
          <w:r w:rsidRPr="002B6C6C">
            <w:rPr>
              <w:rFonts w:ascii="Futura LT" w:hAnsi="Futura LT"/>
              <w:noProof/>
            </w:rPr>
            <mc:AlternateContent>
              <mc:Choice Requires="wps">
                <w:drawing>
                  <wp:anchor distT="0" distB="0" distL="114300" distR="114300" simplePos="0" relativeHeight="251660288" behindDoc="0" locked="0" layoutInCell="1" allowOverlap="1" wp14:anchorId="5875AD97" wp14:editId="661964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A86DA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3-11T00:00:00Z">
                                    <w:dateFormat w:val="yyyy"/>
                                    <w:lid w:val="en-US"/>
                                    <w:storeMappedDataAs w:val="dateTime"/>
                                    <w:calendar w:val="gregorian"/>
                                  </w:date>
                                </w:sdtPr>
                                <w:sdtEndPr/>
                                <w:sdtContent>
                                  <w:p w:rsidR="0060053D" w:rsidRDefault="0060053D" w14:paraId="69A7F216" w14:textId="1940F411">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a86da3" stroked="f" strokeweight="1pt" w14:anchorId="5875AD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3-11T00:00:00Z">
                              <w:dateFormat w:val="yyyy"/>
                              <w:lid w:val="en-US"/>
                              <w:storeMappedDataAs w:val="dateTime"/>
                              <w:calendar w:val="gregorian"/>
                            </w:date>
                          </w:sdtPr>
                          <w:sdtEndPr/>
                          <w:sdtContent>
                            <w:p w:rsidR="0060053D" w:rsidRDefault="0060053D" w14:paraId="69A7F216" w14:textId="1940F411">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2B6C6C">
            <w:rPr>
              <w:rFonts w:ascii="Futura LT" w:hAnsi="Futura LT"/>
              <w:b/>
              <w:bCs/>
            </w:rPr>
            <w:br w:type="page"/>
          </w:r>
        </w:p>
      </w:sdtContent>
    </w:sdt>
    <w:p w:rsidR="00300106" w:rsidP="009508B4" w:rsidRDefault="00300106" w14:paraId="49C9A1E7" w14:textId="0CEBAFD4">
      <w:pPr>
        <w:spacing w:after="0" w:line="240" w:lineRule="auto"/>
        <w:rPr>
          <w:rFonts w:ascii="Futura LT" w:hAnsi="Futura LT"/>
          <w:color w:val="0F0F0F"/>
        </w:rPr>
      </w:pPr>
      <w:r w:rsidRPr="00300106">
        <w:rPr>
          <w:rFonts w:ascii="Futura LT" w:hAnsi="Futura LT"/>
          <w:color w:val="0F0F0F"/>
        </w:rPr>
        <w:lastRenderedPageBreak/>
        <w:t xml:space="preserve">This Guestroom Genie </w:t>
      </w:r>
      <w:r w:rsidR="00A32765">
        <w:rPr>
          <w:rFonts w:ascii="Futura LT" w:hAnsi="Futura LT"/>
          <w:color w:val="0F0F0F"/>
        </w:rPr>
        <w:t>how-to guide</w:t>
      </w:r>
      <w:r w:rsidRPr="00300106">
        <w:rPr>
          <w:rFonts w:ascii="Futura LT" w:hAnsi="Futura LT"/>
          <w:color w:val="0F0F0F"/>
        </w:rPr>
        <w:t xml:space="preserve"> offers viewers a look into how quick and easy it is for </w:t>
      </w:r>
      <w:r w:rsidR="00A32765">
        <w:rPr>
          <w:rFonts w:ascii="Futura LT" w:hAnsi="Futura LT"/>
          <w:color w:val="0F0F0F"/>
        </w:rPr>
        <w:t>innkeepers</w:t>
      </w:r>
      <w:r w:rsidRPr="00300106">
        <w:rPr>
          <w:rFonts w:ascii="Futura LT" w:hAnsi="Futura LT"/>
          <w:color w:val="0F0F0F"/>
        </w:rPr>
        <w:t xml:space="preserve"> to manage their property facilities. For more information on </w:t>
      </w:r>
      <w:r w:rsidR="001049B3">
        <w:rPr>
          <w:rFonts w:ascii="Futura LT" w:hAnsi="Futura LT"/>
          <w:color w:val="0F0F0F"/>
        </w:rPr>
        <w:t>m</w:t>
      </w:r>
      <w:r w:rsidRPr="00300106">
        <w:rPr>
          <w:rFonts w:ascii="Futura LT" w:hAnsi="Futura LT"/>
          <w:color w:val="0F0F0F"/>
        </w:rPr>
        <w:t xml:space="preserve">anaging </w:t>
      </w:r>
      <w:r w:rsidR="001049B3">
        <w:rPr>
          <w:rFonts w:ascii="Futura LT" w:hAnsi="Futura LT"/>
          <w:color w:val="0F0F0F"/>
        </w:rPr>
        <w:t>p</w:t>
      </w:r>
      <w:r w:rsidRPr="00300106">
        <w:rPr>
          <w:rFonts w:ascii="Futura LT" w:hAnsi="Futura LT"/>
          <w:color w:val="0F0F0F"/>
        </w:rPr>
        <w:t xml:space="preserve">roperty </w:t>
      </w:r>
      <w:r w:rsidR="001049B3">
        <w:rPr>
          <w:rFonts w:ascii="Futura LT" w:hAnsi="Futura LT"/>
          <w:color w:val="0F0F0F"/>
        </w:rPr>
        <w:t>f</w:t>
      </w:r>
      <w:r w:rsidRPr="00300106">
        <w:rPr>
          <w:rFonts w:ascii="Futura LT" w:hAnsi="Futura LT"/>
          <w:color w:val="0F0F0F"/>
        </w:rPr>
        <w:t xml:space="preserve">acilities, </w:t>
      </w:r>
      <w:r w:rsidR="00400DDD">
        <w:rPr>
          <w:rFonts w:ascii="Futura LT" w:hAnsi="Futura LT"/>
          <w:color w:val="0F0F0F"/>
        </w:rPr>
        <w:t>related</w:t>
      </w:r>
      <w:r w:rsidRPr="00300106">
        <w:rPr>
          <w:rFonts w:ascii="Futura LT" w:hAnsi="Futura LT"/>
          <w:color w:val="0F0F0F"/>
        </w:rPr>
        <w:t xml:space="preserve"> use cases, and Property Management Systems in general do not hesitate to get in touch with the GRG Team.</w:t>
      </w:r>
    </w:p>
    <w:p w:rsidRPr="00300106" w:rsidR="009508B4" w:rsidP="009508B4" w:rsidRDefault="009508B4" w14:paraId="181E8C25" w14:textId="77777777">
      <w:pPr>
        <w:spacing w:after="0" w:line="240" w:lineRule="auto"/>
        <w:rPr>
          <w:rFonts w:ascii="Futura LT" w:hAnsi="Futura LT"/>
          <w:color w:val="0F0F0F"/>
        </w:rPr>
      </w:pPr>
    </w:p>
    <w:p w:rsidR="007670AE" w:rsidP="009508B4" w:rsidRDefault="007670AE" w14:paraId="2116D6B8" w14:textId="14A6459F">
      <w:pPr>
        <w:spacing w:after="0" w:line="240" w:lineRule="auto"/>
        <w:rPr>
          <w:rFonts w:ascii="Futura LT" w:hAnsi="Futura LT"/>
        </w:rPr>
      </w:pPr>
      <w:r w:rsidRPr="005E121D">
        <w:rPr>
          <w:rFonts w:ascii="Futura LT" w:hAnsi="Futura LT"/>
        </w:rPr>
        <w:t>Starting from the Dashboard, click the Property tab in the top right corner.</w:t>
      </w:r>
    </w:p>
    <w:p w:rsidRPr="005E121D" w:rsidR="009508B4" w:rsidP="009508B4" w:rsidRDefault="009508B4" w14:paraId="174B3BD2" w14:textId="77777777">
      <w:pPr>
        <w:spacing w:after="0" w:line="240" w:lineRule="auto"/>
        <w:rPr>
          <w:rFonts w:ascii="Futura LT" w:hAnsi="Futura LT"/>
        </w:rPr>
      </w:pPr>
    </w:p>
    <w:p w:rsidRPr="005E121D" w:rsidR="007670AE" w:rsidP="009508B4" w:rsidRDefault="00300106" w14:paraId="04380B24" w14:textId="41C3EEA0">
      <w:pPr>
        <w:spacing w:after="0" w:line="240" w:lineRule="auto"/>
        <w:rPr>
          <w:rFonts w:ascii="Futura LT" w:hAnsi="Futura LT"/>
          <w:b w:val="1"/>
          <w:bCs w:val="1"/>
        </w:rPr>
      </w:pPr>
      <w:r>
        <w:rPr>
          <w:rFonts w:ascii="Futura LT" w:hAnsi="Futura LT"/>
          <w:noProof/>
        </w:rPr>
        <mc:AlternateContent>
          <mc:Choice Requires="wps">
            <w:drawing>
              <wp:anchor distT="0" distB="0" distL="114300" distR="114300" simplePos="0" relativeHeight="251663360" behindDoc="0" locked="0" layoutInCell="1" allowOverlap="1" wp14:anchorId="0DB3924D" wp14:editId="795EE49A">
                <wp:simplePos x="0" y="0"/>
                <wp:positionH relativeFrom="column">
                  <wp:posOffset>3978366</wp:posOffset>
                </wp:positionH>
                <wp:positionV relativeFrom="paragraph">
                  <wp:posOffset>6531</wp:posOffset>
                </wp:positionV>
                <wp:extent cx="304800" cy="375557"/>
                <wp:effectExtent l="0" t="0" r="19050" b="24765"/>
                <wp:wrapNone/>
                <wp:docPr id="3" name="Rectangle 3"/>
                <wp:cNvGraphicFramePr/>
                <a:graphic xmlns:a="http://schemas.openxmlformats.org/drawingml/2006/main">
                  <a:graphicData uri="http://schemas.microsoft.com/office/word/2010/wordprocessingShape">
                    <wps:wsp>
                      <wps:cNvSpPr/>
                      <wps:spPr>
                        <a:xfrm>
                          <a:off x="0" y="0"/>
                          <a:ext cx="304800" cy="375557"/>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style="position:absolute;margin-left:313.25pt;margin-top:.5pt;width:24pt;height:2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1pt" w14:anchorId="54C7FD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"/>
            </w:pict>
          </mc:Fallback>
        </mc:AlternateContent>
      </w:r>
      <w:r w:rsidR="001577B6">
        <w:rPr>
          <w:rFonts w:ascii="Futura LT" w:hAnsi="Futura LT"/>
          <w:b/>
          <w:bCs/>
          <w:noProof/>
        </w:rPr>
        <mc:AlternateContent>
          <mc:Choice Requires="wps">
            <w:drawing>
              <wp:anchor distT="0" distB="0" distL="114300" distR="114300" simplePos="0" relativeHeight="251665408" behindDoc="0" locked="0" layoutInCell="1" allowOverlap="1" wp14:anchorId="44F19EA2" wp14:editId="1941207D">
                <wp:simplePos x="0" y="0"/>
                <wp:positionH relativeFrom="column">
                  <wp:posOffset>3646714</wp:posOffset>
                </wp:positionH>
                <wp:positionV relativeFrom="paragraph">
                  <wp:posOffset>384356</wp:posOffset>
                </wp:positionV>
                <wp:extent cx="277586" cy="326572"/>
                <wp:effectExtent l="0" t="38100" r="65405" b="16510"/>
                <wp:wrapNone/>
                <wp:docPr id="7" name="Straight Arrow Connector 7"/>
                <wp:cNvGraphicFramePr/>
                <a:graphic xmlns:a="http://schemas.openxmlformats.org/drawingml/2006/main">
                  <a:graphicData uri="http://schemas.microsoft.com/office/word/2010/wordprocessingShape">
                    <wps:wsp>
                      <wps:cNvCnPr/>
                      <wps:spPr>
                        <a:xfrm flipV="1">
                          <a:off x="0" y="0"/>
                          <a:ext cx="277586" cy="326572"/>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oned="t" filled="f" o:spt="32" path="m,l21600,21600e" w14:anchorId="431E9093">
                <v:path fillok="f" arrowok="t" o:connecttype="none"/>
                <o:lock v:ext="edit" shapetype="t"/>
              </v:shapetype>
              <v:shape id="Straight Arrow Connector 7" style="position:absolute;margin-left:287.15pt;margin-top:30.25pt;width:21.85pt;height:25.7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">
                <v:stroke joinstyle="miter" endarrow="block"/>
              </v:shape>
            </w:pict>
          </mc:Fallback>
        </mc:AlternateContent>
      </w:r>
      <w:r w:rsidRPr="009A5D45" w:rsidR="009A5D45">
        <w:rPr>
          <w:rFonts w:ascii="Futura LT" w:hAnsi="Futura LT"/>
          <w:b/>
          <w:bCs/>
          <w:noProof/>
        </w:rPr>
        <w:drawing>
          <wp:inline distT="0" distB="0" distL="0" distR="0" wp14:anchorId="276B42C8" wp14:editId="03A195B4">
            <wp:extent cx="5943600" cy="3000375"/>
            <wp:effectExtent l="0" t="0" r="0" b="9525"/>
            <wp:docPr id="63" name="Picture 62" descr="A screenshot of a computer&#10;&#10;Description automatically generated">
              <a:extLst xmlns:a="http://schemas.openxmlformats.org/drawingml/2006/main">
                <a:ext uri="{FF2B5EF4-FFF2-40B4-BE49-F238E27FC236}">
                  <a16:creationId xmlns:a16="http://schemas.microsoft.com/office/drawing/2014/main" id="{6DCEB961-7876-4A1C-F7EC-63F7A85ECB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2" descr="A screenshot of a computer&#10;&#10;Description automatically generated">
                      <a:extLst>
                        <a:ext uri="{FF2B5EF4-FFF2-40B4-BE49-F238E27FC236}">
                          <a16:creationId xmlns:a16="http://schemas.microsoft.com/office/drawing/2014/main" id="{6DCEB961-7876-4A1C-F7EC-63F7A85ECBBE}"/>
                        </a:ext>
                      </a:extLst>
                    </pic:cNvPr>
                    <pic:cNvPicPr>
                      <a:picLocks noChangeAspect="1"/>
                    </pic:cNvPicPr>
                  </pic:nvPicPr>
                  <pic:blipFill rotWithShape="1">
                    <a:blip r:embed="rId9"/>
                    <a:srcRect l="-625" t="8195" r="4064" b="5139"/>
                    <a:stretch/>
                  </pic:blipFill>
                  <pic:spPr>
                    <a:xfrm>
                      <a:off x="0" y="0"/>
                      <a:ext cx="5943600" cy="3000375"/>
                    </a:xfrm>
                    <a:prstGeom prst="rect">
                      <a:avLst/>
                    </a:prstGeom>
                  </pic:spPr>
                </pic:pic>
              </a:graphicData>
            </a:graphic>
          </wp:inline>
        </w:drawing>
      </w:r>
    </w:p>
    <w:p w:rsidR="009508B4" w:rsidP="009508B4" w:rsidRDefault="009508B4" w14:paraId="65DB78F9" w14:textId="77777777">
      <w:pPr>
        <w:spacing w:after="0" w:line="240" w:lineRule="auto"/>
        <w:rPr>
          <w:rFonts w:ascii="Futura LT" w:hAnsi="Futura LT"/>
        </w:rPr>
      </w:pPr>
    </w:p>
    <w:p w:rsidR="007670AE" w:rsidP="009508B4" w:rsidRDefault="007670AE" w14:paraId="751023B0" w14:textId="3C42B30B">
      <w:pPr>
        <w:spacing w:after="0" w:line="240" w:lineRule="auto"/>
        <w:rPr>
          <w:rFonts w:ascii="Futura LT" w:hAnsi="Futura LT"/>
        </w:rPr>
      </w:pPr>
      <w:r w:rsidRPr="005E121D">
        <w:rPr>
          <w:rFonts w:ascii="Futura LT" w:hAnsi="Futura LT"/>
        </w:rPr>
        <w:t>Select Manage Facilities under the Property Facilities section.</w:t>
      </w:r>
    </w:p>
    <w:p w:rsidRPr="005E121D" w:rsidR="009508B4" w:rsidP="009508B4" w:rsidRDefault="009508B4" w14:paraId="7884E31F" w14:textId="77777777">
      <w:pPr>
        <w:spacing w:after="0" w:line="240" w:lineRule="auto"/>
        <w:rPr>
          <w:rFonts w:ascii="Futura LT" w:hAnsi="Futura LT"/>
        </w:rPr>
      </w:pPr>
    </w:p>
    <w:p w:rsidRPr="005E121D" w:rsidR="007670AE" w:rsidP="009508B4" w:rsidRDefault="00E92779" w14:paraId="07361F50" w14:textId="2A00522B">
      <w:pPr>
        <w:spacing w:after="0" w:line="240" w:lineRule="auto"/>
        <w:rPr>
          <w:rFonts w:ascii="Futura LT" w:hAnsi="Futura LT"/>
        </w:rPr>
      </w:pPr>
      <w:r>
        <w:rPr>
          <w:rFonts w:ascii="Futura LT" w:hAnsi="Futura LT"/>
          <w:noProof/>
        </w:rPr>
        <mc:AlternateContent>
          <mc:Choice Requires="wps">
            <w:drawing>
              <wp:anchor distT="0" distB="0" distL="114300" distR="114300" simplePos="0" relativeHeight="251667456" behindDoc="0" locked="0" layoutInCell="1" allowOverlap="1" wp14:anchorId="695CF4F0" wp14:editId="52C6E488">
                <wp:simplePos x="0" y="0"/>
                <wp:positionH relativeFrom="column">
                  <wp:posOffset>3902529</wp:posOffset>
                </wp:positionH>
                <wp:positionV relativeFrom="paragraph">
                  <wp:posOffset>2302873</wp:posOffset>
                </wp:positionV>
                <wp:extent cx="413203" cy="123643"/>
                <wp:effectExtent l="0" t="38100" r="63500" b="29210"/>
                <wp:wrapNone/>
                <wp:docPr id="10" name="Straight Arrow Connector 10"/>
                <wp:cNvGraphicFramePr/>
                <a:graphic xmlns:a="http://schemas.openxmlformats.org/drawingml/2006/main">
                  <a:graphicData uri="http://schemas.microsoft.com/office/word/2010/wordprocessingShape">
                    <wps:wsp>
                      <wps:cNvCnPr/>
                      <wps:spPr>
                        <a:xfrm flipV="1">
                          <a:off x="0" y="0"/>
                          <a:ext cx="413203" cy="12364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style="position:absolute;margin-left:307.3pt;margin-top:181.35pt;width:32.55pt;height:9.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" w14:anchorId="7A85D923">
                <v:stroke joinstyle="miter" endarrow="block"/>
              </v:shape>
            </w:pict>
          </mc:Fallback>
        </mc:AlternateContent>
      </w:r>
      <w:r>
        <w:rPr>
          <w:rFonts w:ascii="Futura LT" w:hAnsi="Futura LT"/>
          <w:noProof/>
        </w:rPr>
        <mc:AlternateContent>
          <mc:Choice Requires="wps">
            <w:drawing>
              <wp:anchor distT="0" distB="0" distL="114300" distR="114300" simplePos="0" relativeHeight="251666432" behindDoc="0" locked="0" layoutInCell="1" allowOverlap="1" wp14:anchorId="4E329D2D" wp14:editId="266CFFFA">
                <wp:simplePos x="0" y="0"/>
                <wp:positionH relativeFrom="column">
                  <wp:posOffset>4392386</wp:posOffset>
                </wp:positionH>
                <wp:positionV relativeFrom="paragraph">
                  <wp:posOffset>2208802</wp:posOffset>
                </wp:positionV>
                <wp:extent cx="1164771" cy="201386"/>
                <wp:effectExtent l="0" t="0" r="16510" b="27305"/>
                <wp:wrapNone/>
                <wp:docPr id="8" name="Rectangle 8"/>
                <wp:cNvGraphicFramePr/>
                <a:graphic xmlns:a="http://schemas.openxmlformats.org/drawingml/2006/main">
                  <a:graphicData uri="http://schemas.microsoft.com/office/word/2010/wordprocessingShape">
                    <wps:wsp>
                      <wps:cNvSpPr/>
                      <wps:spPr>
                        <a:xfrm>
                          <a:off x="0" y="0"/>
                          <a:ext cx="1164771" cy="201386"/>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style="position:absolute;margin-left:345.85pt;margin-top:173.9pt;width:91.7pt;height:1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1pt" w14:anchorId="548887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"/>
            </w:pict>
          </mc:Fallback>
        </mc:AlternateContent>
      </w:r>
      <w:r w:rsidRPr="009A5D45" w:rsidR="009A5D45">
        <w:rPr>
          <w:rFonts w:ascii="Futura LT" w:hAnsi="Futura LT"/>
          <w:noProof/>
        </w:rPr>
        <w:drawing>
          <wp:inline distT="0" distB="0" distL="0" distR="0" wp14:anchorId="7B833C05" wp14:editId="5A9FC685">
            <wp:extent cx="5943600" cy="3010535"/>
            <wp:effectExtent l="0" t="0" r="0" b="0"/>
            <wp:docPr id="65" name="Picture 64" descr="Graphical user interface, application&#10;&#10;Description automatically generated">
              <a:extLst xmlns:a="http://schemas.openxmlformats.org/drawingml/2006/main">
                <a:ext uri="{FF2B5EF4-FFF2-40B4-BE49-F238E27FC236}">
                  <a16:creationId xmlns:a16="http://schemas.microsoft.com/office/drawing/2014/main" id="{13F9FC62-5892-EB58-EB07-1C4679BEB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Graphical user interface, application&#10;&#10;Description automatically generated">
                      <a:extLst>
                        <a:ext uri="{FF2B5EF4-FFF2-40B4-BE49-F238E27FC236}">
                          <a16:creationId xmlns:a16="http://schemas.microsoft.com/office/drawing/2014/main" id="{13F9FC62-5892-EB58-EB07-1C4679BEB16E}"/>
                        </a:ext>
                      </a:extLst>
                    </pic:cNvPr>
                    <pic:cNvPicPr>
                      <a:picLocks noChangeAspect="1"/>
                    </pic:cNvPicPr>
                  </pic:nvPicPr>
                  <pic:blipFill rotWithShape="1">
                    <a:blip r:embed="rId10"/>
                    <a:srcRect t="9028" r="4687" b="5138"/>
                    <a:stretch/>
                  </pic:blipFill>
                  <pic:spPr>
                    <a:xfrm>
                      <a:off x="0" y="0"/>
                      <a:ext cx="5943600" cy="3010535"/>
                    </a:xfrm>
                    <a:prstGeom prst="rect">
                      <a:avLst/>
                    </a:prstGeom>
                  </pic:spPr>
                </pic:pic>
              </a:graphicData>
            </a:graphic>
          </wp:inline>
        </w:drawing>
      </w:r>
    </w:p>
    <w:p w:rsidR="00A55AFC" w:rsidP="009508B4" w:rsidRDefault="00A55AFC" w14:paraId="38E6F033" w14:textId="77777777">
      <w:pPr>
        <w:spacing w:after="0" w:line="240" w:lineRule="auto"/>
        <w:rPr>
          <w:rFonts w:ascii="Futura LT" w:hAnsi="Futura LT"/>
        </w:rPr>
      </w:pPr>
    </w:p>
    <w:p w:rsidR="007670AE" w:rsidP="009508B4" w:rsidRDefault="007670AE" w14:paraId="425BE3A7" w14:textId="2A5FD123">
      <w:pPr>
        <w:spacing w:after="0" w:line="240" w:lineRule="auto"/>
        <w:rPr>
          <w:rFonts w:ascii="Futura LT" w:hAnsi="Futura LT"/>
        </w:rPr>
      </w:pPr>
      <w:r w:rsidRPr="005E121D">
        <w:rPr>
          <w:rFonts w:ascii="Futura LT" w:hAnsi="Futura LT"/>
        </w:rPr>
        <w:lastRenderedPageBreak/>
        <w:t xml:space="preserve">On the left side, under Available Facilities, you can select from a list of potential facilities that may be offered. </w:t>
      </w:r>
    </w:p>
    <w:p w:rsidRPr="005E121D" w:rsidR="009508B4" w:rsidP="009508B4" w:rsidRDefault="009508B4" w14:paraId="0D46A077" w14:textId="77777777">
      <w:pPr>
        <w:spacing w:after="0" w:line="240" w:lineRule="auto"/>
        <w:rPr>
          <w:rFonts w:ascii="Futura LT" w:hAnsi="Futura LT"/>
        </w:rPr>
      </w:pPr>
    </w:p>
    <w:p w:rsidRPr="005E121D" w:rsidR="007670AE" w:rsidP="009508B4" w:rsidRDefault="00E92779" w14:paraId="5A396238" w14:textId="54DDBBC4">
      <w:pPr>
        <w:spacing w:after="0" w:line="240" w:lineRule="auto"/>
        <w:rPr>
          <w:rFonts w:ascii="Futura LT" w:hAnsi="Futura LT"/>
        </w:rPr>
      </w:pPr>
      <w:r>
        <w:rPr>
          <w:rFonts w:ascii="Futura LT" w:hAnsi="Futura LT"/>
          <w:noProof/>
        </w:rPr>
        <mc:AlternateContent>
          <mc:Choice Requires="wps">
            <w:drawing>
              <wp:anchor distT="0" distB="0" distL="114300" distR="114300" simplePos="0" relativeHeight="251668480" behindDoc="0" locked="0" layoutInCell="1" allowOverlap="1" wp14:anchorId="59792D96" wp14:editId="2C651149">
                <wp:simplePos x="0" y="0"/>
                <wp:positionH relativeFrom="column">
                  <wp:posOffset>48986</wp:posOffset>
                </wp:positionH>
                <wp:positionV relativeFrom="paragraph">
                  <wp:posOffset>1111976</wp:posOffset>
                </wp:positionV>
                <wp:extent cx="2895600" cy="1915885"/>
                <wp:effectExtent l="0" t="0" r="19050" b="27305"/>
                <wp:wrapNone/>
                <wp:docPr id="12" name="Rectangle 12"/>
                <wp:cNvGraphicFramePr/>
                <a:graphic xmlns:a="http://schemas.openxmlformats.org/drawingml/2006/main">
                  <a:graphicData uri="http://schemas.microsoft.com/office/word/2010/wordprocessingShape">
                    <wps:wsp>
                      <wps:cNvSpPr/>
                      <wps:spPr>
                        <a:xfrm>
                          <a:off x="0" y="0"/>
                          <a:ext cx="2895600" cy="191588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style="position:absolute;margin-left:3.85pt;margin-top:87.55pt;width:228pt;height:150.8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1pt" w14:anchorId="576220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"/>
            </w:pict>
          </mc:Fallback>
        </mc:AlternateContent>
      </w:r>
      <w:r w:rsidRPr="009A5D45" w:rsidR="009A5D45">
        <w:rPr>
          <w:rFonts w:ascii="Futura LT" w:hAnsi="Futura LT"/>
          <w:noProof/>
        </w:rPr>
        <w:drawing>
          <wp:inline distT="0" distB="0" distL="0" distR="0" wp14:anchorId="3E1F8564" wp14:editId="3B4F3436">
            <wp:extent cx="5943600" cy="3001010"/>
            <wp:effectExtent l="0" t="0" r="0" b="8890"/>
            <wp:docPr id="67" name="Picture 66" descr="Graphical user interface, text, application&#10;&#10;Description automatically generated">
              <a:extLst xmlns:a="http://schemas.openxmlformats.org/drawingml/2006/main">
                <a:ext uri="{FF2B5EF4-FFF2-40B4-BE49-F238E27FC236}">
                  <a16:creationId xmlns:a16="http://schemas.microsoft.com/office/drawing/2014/main" id="{E44C07C2-9281-127D-A161-38458B536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Graphical user interface, text, application&#10;&#10;Description automatically generated">
                      <a:extLst>
                        <a:ext uri="{FF2B5EF4-FFF2-40B4-BE49-F238E27FC236}">
                          <a16:creationId xmlns:a16="http://schemas.microsoft.com/office/drawing/2014/main" id="{E44C07C2-9281-127D-A161-38458B536563}"/>
                        </a:ext>
                      </a:extLst>
                    </pic:cNvPr>
                    <pic:cNvPicPr>
                      <a:picLocks noChangeAspect="1"/>
                    </pic:cNvPicPr>
                  </pic:nvPicPr>
                  <pic:blipFill rotWithShape="1">
                    <a:blip r:embed="rId11"/>
                    <a:srcRect t="8056" r="4062" b="5833"/>
                    <a:stretch/>
                  </pic:blipFill>
                  <pic:spPr>
                    <a:xfrm>
                      <a:off x="0" y="0"/>
                      <a:ext cx="5943600" cy="3001010"/>
                    </a:xfrm>
                    <a:prstGeom prst="rect">
                      <a:avLst/>
                    </a:prstGeom>
                  </pic:spPr>
                </pic:pic>
              </a:graphicData>
            </a:graphic>
          </wp:inline>
        </w:drawing>
      </w:r>
    </w:p>
    <w:p w:rsidR="009508B4" w:rsidP="009508B4" w:rsidRDefault="009508B4" w14:paraId="6CC3E7C7" w14:textId="77777777">
      <w:pPr>
        <w:spacing w:after="0" w:line="240" w:lineRule="auto"/>
        <w:rPr>
          <w:rFonts w:ascii="Futura LT" w:hAnsi="Futura LT"/>
        </w:rPr>
      </w:pPr>
    </w:p>
    <w:p w:rsidR="007670AE" w:rsidP="009508B4" w:rsidRDefault="007670AE" w14:paraId="6679F567" w14:textId="6986A063">
      <w:pPr>
        <w:spacing w:after="0" w:line="240" w:lineRule="auto"/>
        <w:rPr>
          <w:rFonts w:ascii="Futura LT" w:hAnsi="Futura LT"/>
        </w:rPr>
      </w:pPr>
      <w:r w:rsidRPr="005E121D">
        <w:rPr>
          <w:rFonts w:ascii="Futura LT" w:hAnsi="Futura LT"/>
        </w:rPr>
        <w:t xml:space="preserve">Once chosen, the facilities will be displayed on the </w:t>
      </w:r>
      <w:r w:rsidRPr="005E121D" w:rsidR="00E92779">
        <w:rPr>
          <w:rFonts w:ascii="Futura LT" w:hAnsi="Futura LT"/>
        </w:rPr>
        <w:t>right-hand</w:t>
      </w:r>
      <w:r w:rsidRPr="005E121D">
        <w:rPr>
          <w:rFonts w:ascii="Futura LT" w:hAnsi="Futura LT"/>
        </w:rPr>
        <w:t xml:space="preserve"> side, under Selected Facilities. Here they can be toggled on and off. You can also determine whether an additional facility is included in the room price or if it demands an additional charge. </w:t>
      </w:r>
    </w:p>
    <w:p w:rsidRPr="005E121D" w:rsidR="009508B4" w:rsidP="009508B4" w:rsidRDefault="009508B4" w14:paraId="34B428C7" w14:textId="77777777">
      <w:pPr>
        <w:spacing w:after="0" w:line="240" w:lineRule="auto"/>
        <w:rPr>
          <w:rFonts w:ascii="Futura LT" w:hAnsi="Futura LT"/>
        </w:rPr>
      </w:pPr>
    </w:p>
    <w:p w:rsidRPr="005E121D" w:rsidR="007670AE" w:rsidP="009508B4" w:rsidRDefault="00E92779" w14:paraId="6FC8624E" w14:textId="4D552569">
      <w:pPr>
        <w:spacing w:after="0" w:line="240" w:lineRule="auto"/>
        <w:rPr>
          <w:rFonts w:ascii="Futura LT" w:hAnsi="Futura LT"/>
        </w:rPr>
      </w:pPr>
      <w:r>
        <w:rPr>
          <w:rFonts w:ascii="Futura LT" w:hAnsi="Futura LT"/>
          <w:noProof/>
        </w:rPr>
        <mc:AlternateContent>
          <mc:Choice Requires="wps">
            <w:drawing>
              <wp:anchor distT="0" distB="0" distL="114300" distR="114300" simplePos="0" relativeHeight="251669504" behindDoc="0" locked="0" layoutInCell="1" allowOverlap="1" wp14:anchorId="5688FA9F" wp14:editId="66C92C8D">
                <wp:simplePos x="0" y="0"/>
                <wp:positionH relativeFrom="column">
                  <wp:posOffset>2988129</wp:posOffset>
                </wp:positionH>
                <wp:positionV relativeFrom="paragraph">
                  <wp:posOffset>1069975</wp:posOffset>
                </wp:positionV>
                <wp:extent cx="2911928" cy="2030186"/>
                <wp:effectExtent l="0" t="0" r="22225" b="27305"/>
                <wp:wrapNone/>
                <wp:docPr id="13" name="Rectangle 13"/>
                <wp:cNvGraphicFramePr/>
                <a:graphic xmlns:a="http://schemas.openxmlformats.org/drawingml/2006/main">
                  <a:graphicData uri="http://schemas.microsoft.com/office/word/2010/wordprocessingShape">
                    <wps:wsp>
                      <wps:cNvSpPr/>
                      <wps:spPr>
                        <a:xfrm>
                          <a:off x="0" y="0"/>
                          <a:ext cx="2911928" cy="2030186"/>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style="position:absolute;margin-left:235.3pt;margin-top:84.25pt;width:229.3pt;height:159.8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1pt" w14:anchorId="1C7E7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"/>
            </w:pict>
          </mc:Fallback>
        </mc:AlternateContent>
      </w:r>
      <w:r w:rsidRPr="009A5D45" w:rsidR="009A5D45">
        <w:rPr>
          <w:rFonts w:ascii="Futura LT" w:hAnsi="Futura LT"/>
          <w:noProof/>
        </w:rPr>
        <w:drawing>
          <wp:inline distT="0" distB="0" distL="0" distR="0" wp14:anchorId="1A949E70" wp14:editId="2EB6D6D0">
            <wp:extent cx="5943600" cy="3001010"/>
            <wp:effectExtent l="0" t="0" r="0" b="8890"/>
            <wp:docPr id="1" name="Picture 1" descr="Graphical user interface, text, application&#10;&#10;Description automatically generated">
              <a:extLst xmlns:a="http://schemas.openxmlformats.org/drawingml/2006/main">
                <a:ext uri="{FF2B5EF4-FFF2-40B4-BE49-F238E27FC236}">
                  <a16:creationId xmlns:a16="http://schemas.microsoft.com/office/drawing/2014/main" id="{E44C07C2-9281-127D-A161-38458B536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a:extLst>
                        <a:ext uri="{FF2B5EF4-FFF2-40B4-BE49-F238E27FC236}">
                          <a16:creationId xmlns:a16="http://schemas.microsoft.com/office/drawing/2014/main" id="{E44C07C2-9281-127D-A161-38458B536563}"/>
                        </a:ext>
                      </a:extLst>
                    </pic:cNvPr>
                    <pic:cNvPicPr>
                      <a:picLocks noChangeAspect="1"/>
                    </pic:cNvPicPr>
                  </pic:nvPicPr>
                  <pic:blipFill rotWithShape="1">
                    <a:blip r:embed="rId11"/>
                    <a:srcRect t="8056" r="4062" b="5833"/>
                    <a:stretch/>
                  </pic:blipFill>
                  <pic:spPr>
                    <a:xfrm>
                      <a:off x="0" y="0"/>
                      <a:ext cx="5943600" cy="3001010"/>
                    </a:xfrm>
                    <a:prstGeom prst="rect">
                      <a:avLst/>
                    </a:prstGeom>
                  </pic:spPr>
                </pic:pic>
              </a:graphicData>
            </a:graphic>
          </wp:inline>
        </w:drawing>
      </w:r>
    </w:p>
    <w:p w:rsidR="00A55AFC" w:rsidP="009508B4" w:rsidRDefault="00A55AFC" w14:paraId="6FDC3576" w14:textId="77777777">
      <w:pPr>
        <w:spacing w:after="0" w:line="240" w:lineRule="auto"/>
        <w:rPr>
          <w:rFonts w:ascii="Futura LT" w:hAnsi="Futura LT"/>
        </w:rPr>
      </w:pPr>
    </w:p>
    <w:p w:rsidR="00A55AFC" w:rsidP="009508B4" w:rsidRDefault="00A55AFC" w14:paraId="7397C6E8" w14:textId="77777777">
      <w:pPr>
        <w:spacing w:after="0" w:line="240" w:lineRule="auto"/>
        <w:rPr>
          <w:rFonts w:ascii="Futura LT" w:hAnsi="Futura LT"/>
        </w:rPr>
      </w:pPr>
    </w:p>
    <w:p w:rsidR="00300106" w:rsidP="009508B4" w:rsidRDefault="00300106" w14:paraId="728079A9" w14:textId="77777777">
      <w:pPr>
        <w:spacing w:after="0" w:line="240" w:lineRule="auto"/>
        <w:rPr>
          <w:rFonts w:ascii="Futura LT" w:hAnsi="Futura LT"/>
        </w:rPr>
      </w:pPr>
    </w:p>
    <w:p w:rsidR="007670AE" w:rsidP="009508B4" w:rsidRDefault="007670AE" w14:paraId="75704E22" w14:textId="7E8D3B3F">
      <w:pPr>
        <w:spacing w:after="0" w:line="240" w:lineRule="auto"/>
        <w:rPr>
          <w:rFonts w:ascii="Futura LT" w:hAnsi="Futura LT"/>
        </w:rPr>
      </w:pPr>
      <w:r w:rsidRPr="005E121D">
        <w:rPr>
          <w:rFonts w:ascii="Futura LT" w:hAnsi="Futura LT"/>
        </w:rPr>
        <w:lastRenderedPageBreak/>
        <w:t>Facilities can be deleted by clicking the trash can to the right of the facility’s name. The list will be automatically saved.</w:t>
      </w:r>
    </w:p>
    <w:p w:rsidRPr="005E121D" w:rsidR="009508B4" w:rsidP="009508B4" w:rsidRDefault="009508B4" w14:paraId="6DAEE141" w14:textId="77777777">
      <w:pPr>
        <w:spacing w:after="0" w:line="240" w:lineRule="auto"/>
        <w:rPr>
          <w:rFonts w:ascii="Futura LT" w:hAnsi="Futura LT"/>
        </w:rPr>
      </w:pPr>
    </w:p>
    <w:p w:rsidRPr="005E121D" w:rsidR="007670AE" w:rsidP="007670AE" w:rsidRDefault="00E92779" w14:paraId="70725BAB" w14:textId="37706360">
      <w:pPr>
        <w:rPr>
          <w:rFonts w:ascii="Futura LT" w:hAnsi="Futura LT"/>
        </w:rPr>
      </w:pPr>
      <w:r>
        <w:rPr>
          <w:rFonts w:ascii="Futura LT" w:hAnsi="Futura LT"/>
          <w:noProof/>
        </w:rPr>
        <mc:AlternateContent>
          <mc:Choice Requires="wps">
            <w:drawing>
              <wp:anchor distT="0" distB="0" distL="114300" distR="114300" simplePos="0" relativeHeight="251671552" behindDoc="0" locked="0" layoutInCell="1" allowOverlap="1" wp14:anchorId="6DA13B81" wp14:editId="07A4902D">
                <wp:simplePos x="0" y="0"/>
                <wp:positionH relativeFrom="column">
                  <wp:posOffset>5219700</wp:posOffset>
                </wp:positionH>
                <wp:positionV relativeFrom="paragraph">
                  <wp:posOffset>1117419</wp:posOffset>
                </wp:positionV>
                <wp:extent cx="347980" cy="201204"/>
                <wp:effectExtent l="0" t="0" r="71120" b="66040"/>
                <wp:wrapNone/>
                <wp:docPr id="15" name="Straight Arrow Connector 15"/>
                <wp:cNvGraphicFramePr/>
                <a:graphic xmlns:a="http://schemas.openxmlformats.org/drawingml/2006/main">
                  <a:graphicData uri="http://schemas.microsoft.com/office/word/2010/wordprocessingShape">
                    <wps:wsp>
                      <wps:cNvCnPr/>
                      <wps:spPr>
                        <a:xfrm>
                          <a:off x="0" y="0"/>
                          <a:ext cx="347980" cy="201204"/>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style="position:absolute;margin-left:411pt;margin-top:88pt;width:27.4pt;height:1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" w14:anchorId="20CB7D71">
                <v:stroke joinstyle="miter" endarrow="block"/>
              </v:shape>
            </w:pict>
          </mc:Fallback>
        </mc:AlternateContent>
      </w:r>
      <w:r>
        <w:rPr>
          <w:rFonts w:ascii="Futura LT" w:hAnsi="Futura LT"/>
          <w:noProof/>
        </w:rPr>
        <mc:AlternateContent>
          <mc:Choice Requires="wps">
            <w:drawing>
              <wp:anchor distT="0" distB="0" distL="114300" distR="114300" simplePos="0" relativeHeight="251670528" behindDoc="0" locked="0" layoutInCell="1" allowOverlap="1" wp14:anchorId="54BCE9DD" wp14:editId="421E811F">
                <wp:simplePos x="0" y="0"/>
                <wp:positionH relativeFrom="column">
                  <wp:posOffset>5606143</wp:posOffset>
                </wp:positionH>
                <wp:positionV relativeFrom="paragraph">
                  <wp:posOffset>1313361</wp:posOffset>
                </wp:positionV>
                <wp:extent cx="228600" cy="163286"/>
                <wp:effectExtent l="0" t="0" r="19050" b="27305"/>
                <wp:wrapNone/>
                <wp:docPr id="14" name="Rectangle 14"/>
                <wp:cNvGraphicFramePr/>
                <a:graphic xmlns:a="http://schemas.openxmlformats.org/drawingml/2006/main">
                  <a:graphicData uri="http://schemas.microsoft.com/office/word/2010/wordprocessingShape">
                    <wps:wsp>
                      <wps:cNvSpPr/>
                      <wps:spPr>
                        <a:xfrm>
                          <a:off x="0" y="0"/>
                          <a:ext cx="228600" cy="163286"/>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style="position:absolute;margin-left:441.45pt;margin-top:103.4pt;width:18pt;height:12.85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1pt" w14:anchorId="77D3F9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"/>
            </w:pict>
          </mc:Fallback>
        </mc:AlternateContent>
      </w:r>
      <w:r w:rsidRPr="009A5D45" w:rsidR="009A5D45">
        <w:rPr>
          <w:rFonts w:ascii="Futura LT" w:hAnsi="Futura LT"/>
          <w:noProof/>
        </w:rPr>
        <w:drawing>
          <wp:inline distT="0" distB="0" distL="0" distR="0" wp14:anchorId="7E03991F" wp14:editId="65971CA0">
            <wp:extent cx="5943600" cy="3001010"/>
            <wp:effectExtent l="0" t="0" r="0" b="8890"/>
            <wp:docPr id="4" name="Picture 4" descr="Graphical user interface, text, application&#10;&#10;Description automatically generated">
              <a:extLst xmlns:a="http://schemas.openxmlformats.org/drawingml/2006/main">
                <a:ext uri="{FF2B5EF4-FFF2-40B4-BE49-F238E27FC236}">
                  <a16:creationId xmlns:a16="http://schemas.microsoft.com/office/drawing/2014/main" id="{E44C07C2-9281-127D-A161-38458B536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a:extLst>
                        <a:ext uri="{FF2B5EF4-FFF2-40B4-BE49-F238E27FC236}">
                          <a16:creationId xmlns:a16="http://schemas.microsoft.com/office/drawing/2014/main" id="{E44C07C2-9281-127D-A161-38458B536563}"/>
                        </a:ext>
                      </a:extLst>
                    </pic:cNvPr>
                    <pic:cNvPicPr>
                      <a:picLocks noChangeAspect="1"/>
                    </pic:cNvPicPr>
                  </pic:nvPicPr>
                  <pic:blipFill rotWithShape="1">
                    <a:blip r:embed="rId11"/>
                    <a:srcRect t="8056" r="4062" b="5833"/>
                    <a:stretch/>
                  </pic:blipFill>
                  <pic:spPr>
                    <a:xfrm>
                      <a:off x="0" y="0"/>
                      <a:ext cx="5943600" cy="3001010"/>
                    </a:xfrm>
                    <a:prstGeom prst="rect">
                      <a:avLst/>
                    </a:prstGeom>
                  </pic:spPr>
                </pic:pic>
              </a:graphicData>
            </a:graphic>
          </wp:inline>
        </w:drawing>
      </w:r>
    </w:p>
    <w:p w:rsidRPr="002B6C6C" w:rsidR="008D26EF" w:rsidP="0086203F" w:rsidRDefault="008D26EF" w14:paraId="46B60192" w14:textId="4F671B06">
      <w:pPr>
        <w:jc w:val="center"/>
        <w:rPr>
          <w:rFonts w:ascii="Futura LT" w:hAnsi="Futura LT" w:eastAsia="Times New Roman" w:cs="Times New Roman"/>
        </w:rPr>
      </w:pPr>
    </w:p>
    <w:p w:rsidRPr="002B6C6C" w:rsidR="008D26EF" w:rsidP="0086203F" w:rsidRDefault="008D26EF" w14:paraId="41849EFB" w14:textId="17D3C8F2">
      <w:pPr>
        <w:jc w:val="center"/>
        <w:rPr>
          <w:rFonts w:ascii="Futura LT" w:hAnsi="Futura LT" w:eastAsia="Times New Roman" w:cs="Times New Roman"/>
        </w:rPr>
      </w:pPr>
    </w:p>
    <w:p w:rsidRPr="002B6C6C" w:rsidR="008D26EF" w:rsidP="0086203F" w:rsidRDefault="008D26EF" w14:paraId="77D5F0A1" w14:textId="657D546F">
      <w:pPr>
        <w:jc w:val="center"/>
        <w:rPr>
          <w:rFonts w:ascii="Futura LT" w:hAnsi="Futura LT" w:eastAsia="Times New Roman" w:cs="Times New Roman"/>
        </w:rPr>
      </w:pPr>
    </w:p>
    <w:p w:rsidR="0086203F" w:rsidP="0086203F" w:rsidRDefault="0086203F" w14:paraId="71D7ED42" w14:textId="1009C622">
      <w:pPr>
        <w:rPr>
          <w:rFonts w:ascii="Futura LT" w:hAnsi="Futura LT"/>
        </w:rPr>
      </w:pPr>
    </w:p>
    <w:p w:rsidRPr="00A32765" w:rsidR="00A32765" w:rsidP="00A32765" w:rsidRDefault="00A32765" w14:paraId="6202C8D0" w14:textId="1FDEB1D3">
      <w:pPr>
        <w:rPr>
          <w:rFonts w:ascii="Futura LT" w:hAnsi="Futura LT"/>
        </w:rPr>
      </w:pPr>
    </w:p>
    <w:p w:rsidRPr="00A32765" w:rsidR="00A32765" w:rsidP="00A32765" w:rsidRDefault="00A32765" w14:paraId="3D58B276" w14:textId="0EC3254C">
      <w:pPr>
        <w:rPr>
          <w:rFonts w:ascii="Futura LT" w:hAnsi="Futura LT"/>
        </w:rPr>
      </w:pPr>
    </w:p>
    <w:p w:rsidRPr="00A32765" w:rsidR="00A32765" w:rsidP="00A32765" w:rsidRDefault="00A32765" w14:paraId="6F7A9293" w14:textId="4C55F38F">
      <w:pPr>
        <w:rPr>
          <w:rFonts w:ascii="Futura LT" w:hAnsi="Futura LT"/>
        </w:rPr>
      </w:pPr>
    </w:p>
    <w:p w:rsidR="00A32765" w:rsidP="00A32765" w:rsidRDefault="00A32765" w14:paraId="186D8CFE" w14:textId="3DC6B029">
      <w:pPr>
        <w:rPr>
          <w:rFonts w:ascii="Futura LT" w:hAnsi="Futura LT"/>
        </w:rPr>
      </w:pPr>
    </w:p>
    <w:p w:rsidR="00A32765" w:rsidP="00A32765" w:rsidRDefault="00A32765" w14:paraId="5F8503E5" w14:textId="77777777">
      <w:pPr>
        <w:jc w:val="center"/>
        <w:rPr>
          <w:rFonts w:ascii="Futura LT" w:hAnsi="Futura LT"/>
        </w:rPr>
        <w:sectPr w:rsidR="00A32765" w:rsidSect="00300106">
          <w:headerReference w:type="default" r:id="rId12"/>
          <w:footerReference w:type="default" r:id="rId13"/>
          <w:pgSz w:w="12240" w:h="15840" w:orient="portrait" w:code="1"/>
          <w:pgMar w:top="1440" w:right="1440" w:bottom="1440" w:left="1440" w:header="720" w:footer="720" w:gutter="0"/>
          <w:pgNumType w:start="0"/>
          <w:cols w:space="720"/>
          <w:titlePg/>
          <w:docGrid w:linePitch="360"/>
        </w:sectPr>
      </w:pPr>
    </w:p>
    <w:p w:rsidRPr="00A32765" w:rsidR="00A32765" w:rsidP="00A32765" w:rsidRDefault="00A32765" w14:paraId="0A60DE1A" w14:textId="77777777">
      <w:pPr>
        <w:jc w:val="center"/>
        <w:rPr>
          <w:rFonts w:ascii="Futura LT" w:hAnsi="Futura LT"/>
        </w:rPr>
      </w:pPr>
    </w:p>
    <w:p w:rsidRPr="002B6C6C" w:rsidR="0086203F" w:rsidP="008D26EF" w:rsidRDefault="0086203F" w14:paraId="4E07142D" w14:textId="0AA139B3">
      <w:pPr>
        <w:jc w:val="center"/>
        <w:rPr>
          <w:rFonts w:ascii="Futura LT" w:hAnsi="Futura LT"/>
        </w:rPr>
      </w:pPr>
      <w:r w:rsidRPr="002B6C6C">
        <w:rPr>
          <w:rFonts w:ascii="Futura LT" w:hAnsi="Futura LT"/>
          <w:noProof/>
        </w:rPr>
        <w:drawing>
          <wp:inline distT="114300" distB="114300" distL="114300" distR="114300" wp14:anchorId="746BC5BC" wp14:editId="6A30100A">
            <wp:extent cx="4908550" cy="4908550"/>
            <wp:effectExtent l="0" t="0" r="6350" b="0"/>
            <wp:docPr id="2" name="image2.png"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Logo, icon&#10;&#10;Description automatically generated"/>
                    <pic:cNvPicPr preferRelativeResize="0"/>
                  </pic:nvPicPr>
                  <pic:blipFill>
                    <a:blip r:embed="rId14"/>
                    <a:srcRect/>
                    <a:stretch>
                      <a:fillRect/>
                    </a:stretch>
                  </pic:blipFill>
                  <pic:spPr>
                    <a:xfrm>
                      <a:off x="0" y="0"/>
                      <a:ext cx="4908550" cy="4908550"/>
                    </a:xfrm>
                    <a:prstGeom prst="rect">
                      <a:avLst/>
                    </a:prstGeom>
                    <a:ln/>
                  </pic:spPr>
                </pic:pic>
              </a:graphicData>
            </a:graphic>
          </wp:inline>
        </w:drawing>
      </w:r>
    </w:p>
    <w:p w:rsidRPr="0065241B" w:rsidR="008D26EF" w:rsidP="008D26EF" w:rsidRDefault="0065241B" w14:paraId="662F2C11" w14:textId="4F92E443">
      <w:pPr>
        <w:jc w:val="center"/>
        <w:rPr>
          <w:rFonts w:ascii="Futura LT" w:hAnsi="Futura LT"/>
          <w:sz w:val="60"/>
          <w:szCs w:val="60"/>
        </w:rPr>
      </w:pPr>
      <w:r w:rsidRPr="0065241B">
        <w:rPr>
          <w:rFonts w:ascii="Futura LT" w:hAnsi="Futura LT"/>
          <w:sz w:val="60"/>
          <w:szCs w:val="60"/>
        </w:rPr>
        <w:t>Granting Wishes to Hoteliers</w:t>
      </w:r>
    </w:p>
    <w:sectPr w:rsidRPr="0065241B" w:rsidR="008D26EF" w:rsidSect="00300106">
      <w:pgSz w:w="12240" w:h="15840" w:orient="portrait"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DC4" w:rsidP="0056771A" w:rsidRDefault="00187DC4" w14:paraId="34D8FB2F" w14:textId="77777777">
      <w:pPr>
        <w:spacing w:after="0" w:line="240" w:lineRule="auto"/>
      </w:pPr>
      <w:r>
        <w:separator/>
      </w:r>
    </w:p>
  </w:endnote>
  <w:endnote w:type="continuationSeparator" w:id="0">
    <w:p w:rsidR="00187DC4" w:rsidP="0056771A" w:rsidRDefault="00187DC4" w14:paraId="5616B5E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LT">
    <w:altName w:val="Century Gothic"/>
    <w:panose1 w:val="02000503000000000000"/>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Futura LT" w:hAnsi="Futura LT"/>
      </w:rPr>
      <w:id w:val="-1476370931"/>
      <w:docPartObj>
        <w:docPartGallery w:val="Page Numbers (Bottom of Page)"/>
        <w:docPartUnique/>
      </w:docPartObj>
    </w:sdtPr>
    <w:sdtEndPr>
      <w:rPr>
        <w:noProof/>
      </w:rPr>
    </w:sdtEndPr>
    <w:sdtContent>
      <w:p w:rsidRPr="0056771A" w:rsidR="0056771A" w:rsidP="0056771A" w:rsidRDefault="0056771A" w14:paraId="0BFCE187" w14:textId="5F6E5369">
        <w:pPr>
          <w:pStyle w:val="Footer"/>
          <w:rPr>
            <w:rFonts w:ascii="Futura LT" w:hAnsi="Futura LT"/>
          </w:rPr>
        </w:pPr>
        <w:r w:rsidRPr="0056771A">
          <w:rPr>
            <w:rFonts w:ascii="Futura LT" w:hAnsi="Futura LT"/>
          </w:rPr>
          <w:t xml:space="preserve">Page | </w:t>
        </w:r>
        <w:r w:rsidRPr="0056771A">
          <w:rPr>
            <w:rFonts w:ascii="Futura LT" w:hAnsi="Futura LT"/>
          </w:rPr>
          <w:fldChar w:fldCharType="begin"/>
        </w:r>
        <w:r w:rsidRPr="0056771A">
          <w:rPr>
            <w:rFonts w:ascii="Futura LT" w:hAnsi="Futura LT"/>
          </w:rPr>
          <w:instrText xml:space="preserve"> PAGE   \* MERGEFORMAT </w:instrText>
        </w:r>
        <w:r w:rsidRPr="0056771A">
          <w:rPr>
            <w:rFonts w:ascii="Futura LT" w:hAnsi="Futura LT"/>
          </w:rPr>
          <w:fldChar w:fldCharType="separate"/>
        </w:r>
        <w:r w:rsidRPr="0056771A">
          <w:rPr>
            <w:rFonts w:ascii="Futura LT" w:hAnsi="Futura LT"/>
          </w:rPr>
          <w:t>1</w:t>
        </w:r>
        <w:r w:rsidRPr="0056771A">
          <w:rPr>
            <w:rFonts w:ascii="Futura LT" w:hAnsi="Futura LT"/>
            <w:noProof/>
          </w:rPr>
          <w:fldChar w:fldCharType="end"/>
        </w:r>
        <w:r w:rsidRPr="0056771A">
          <w:rPr>
            <w:rFonts w:ascii="Futura LT" w:hAnsi="Futura LT"/>
            <w:noProof/>
          </w:rPr>
          <w:tab/>
        </w:r>
        <w:r>
          <w:rPr>
            <w:rFonts w:ascii="Futura LT" w:hAnsi="Futura LT"/>
            <w:noProof/>
          </w:rPr>
          <w:tab/>
        </w:r>
        <w:r w:rsidRPr="0056771A">
          <w:rPr>
            <w:rFonts w:ascii="Futura LT" w:hAnsi="Futura LT"/>
            <w:noProof/>
          </w:rPr>
          <w:t>Guestroom Genie 0</w:t>
        </w:r>
        <w:r>
          <w:rPr>
            <w:rFonts w:ascii="Futura LT" w:hAnsi="Futura LT"/>
            <w:noProof/>
          </w:rPr>
          <w:t>3</w:t>
        </w:r>
        <w:r w:rsidRPr="0056771A">
          <w:rPr>
            <w:rFonts w:ascii="Futura LT" w:hAnsi="Futura LT"/>
            <w:noProof/>
          </w:rPr>
          <w:t>/2</w:t>
        </w:r>
        <w:r>
          <w:rPr>
            <w:rFonts w:ascii="Futura LT" w:hAnsi="Futura LT"/>
            <w:noProof/>
          </w:rPr>
          <w:t>3</w:t>
        </w:r>
      </w:p>
    </w:sdtContent>
  </w:sdt>
  <w:p w:rsidR="0056771A" w:rsidP="00300106" w:rsidRDefault="00300106" w14:paraId="5C240A62" w14:textId="47A9C565">
    <w:pPr>
      <w:pStyle w:val="Footer"/>
      <w:tabs>
        <w:tab w:val="clear" w:pos="4513"/>
        <w:tab w:val="clear" w:pos="9026"/>
        <w:tab w:val="left" w:pos="34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DC4" w:rsidP="0056771A" w:rsidRDefault="00187DC4" w14:paraId="2DD5A06A" w14:textId="77777777">
      <w:pPr>
        <w:spacing w:after="0" w:line="240" w:lineRule="auto"/>
      </w:pPr>
      <w:r>
        <w:separator/>
      </w:r>
    </w:p>
  </w:footnote>
  <w:footnote w:type="continuationSeparator" w:id="0">
    <w:p w:rsidR="00187DC4" w:rsidP="0056771A" w:rsidRDefault="00187DC4" w14:paraId="4B16A1F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6771A" w:rsidRDefault="0056771A" w14:paraId="6FC5C6DE" w14:textId="369C6315">
    <w:pPr>
      <w:pStyle w:val="Header"/>
    </w:pPr>
    <w:r>
      <w:rPr>
        <w:noProof/>
      </w:rPr>
      <mc:AlternateContent>
        <mc:Choice Requires="wps">
          <w:drawing>
            <wp:anchor distT="0" distB="0" distL="118745" distR="118745" simplePos="0" relativeHeight="251659264" behindDoc="1" locked="0" layoutInCell="1" allowOverlap="0" wp14:anchorId="2891E024" wp14:editId="1E18A853">
              <wp:simplePos x="0" y="0"/>
              <wp:positionH relativeFrom="margin">
                <wp:align>right</wp:align>
              </wp:positionH>
              <wp:positionV relativeFrom="page">
                <wp:posOffset>244445</wp:posOffset>
              </wp:positionV>
              <wp:extent cx="5950039" cy="270457"/>
              <wp:effectExtent l="0" t="0" r="0" b="508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62047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Futura LT" w:hAnsi="Futura LT"/>
                              <w:b/>
                              <w:sz w:val="40"/>
                              <w:szCs w:val="40"/>
                            </w:rPr>
                            <w:alias w:val="Title"/>
                            <w:tag w:val=""/>
                            <w:id w:val="1821150501"/>
                            <w:dataBinding w:prefixMappings="xmlns:ns0='http://purl.org/dc/elements/1.1/' xmlns:ns1='http://schemas.openxmlformats.org/package/2006/metadata/core-properties' " w:xpath="/ns1:coreProperties[1]/ns0:title[1]" w:storeItemID="{6C3C8BC8-F283-45AE-878A-BAB7291924A1}"/>
                            <w:text/>
                          </w:sdtPr>
                          <w:sdtEndPr/>
                          <w:sdtContent>
                            <w:p w:rsidRPr="0056771A" w:rsidR="0056771A" w:rsidP="0056771A" w:rsidRDefault="007670AE" w14:paraId="4CB31601" w14:textId="5B742DEF">
                              <w:pPr>
                                <w:pStyle w:val="Header"/>
                                <w:jc w:val="center"/>
                                <w:rPr>
                                  <w:rFonts w:ascii="Futura LT" w:hAnsi="Futura LT"/>
                                  <w:caps/>
                                  <w:color w:val="FFFFFF" w:themeColor="background1"/>
                                </w:rPr>
                              </w:pPr>
                              <w:r>
                                <w:rPr>
                                  <w:rFonts w:ascii="Futura LT" w:hAnsi="Futura LT"/>
                                  <w:b/>
                                  <w:sz w:val="40"/>
                                  <w:szCs w:val="40"/>
                                </w:rPr>
                                <w:t>Managing Property Facilities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style="position:absolute;margin-left:417.3pt;margin-top:19.25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spid="_x0000_s1032" o:allowoverlap="f" fillcolor="#620470" stroked="f" strokeweight="1pt" w14:anchorId="2891E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">
              <v:textbox style="mso-fit-shape-to-text:t">
                <w:txbxContent>
                  <w:sdt>
                    <w:sdtPr>
                      <w:rPr>
                        <w:rFonts w:ascii="Futura LT" w:hAnsi="Futura LT"/>
                        <w:b/>
                        <w:sz w:val="40"/>
                        <w:szCs w:val="40"/>
                      </w:rPr>
                      <w:alias w:val="Title"/>
                      <w:tag w:val=""/>
                      <w:id w:val="1821150501"/>
                      <w:dataBinding w:prefixMappings="xmlns:ns0='http://purl.org/dc/elements/1.1/' xmlns:ns1='http://schemas.openxmlformats.org/package/2006/metadata/core-properties' " w:xpath="/ns1:coreProperties[1]/ns0:title[1]" w:storeItemID="{6C3C8BC8-F283-45AE-878A-BAB7291924A1}"/>
                      <w:text/>
                    </w:sdtPr>
                    <w:sdtEndPr/>
                    <w:sdtContent>
                      <w:p w:rsidRPr="0056771A" w:rsidR="0056771A" w:rsidP="0056771A" w:rsidRDefault="007670AE" w14:paraId="4CB31601" w14:textId="5B742DEF">
                        <w:pPr>
                          <w:pStyle w:val="Header"/>
                          <w:jc w:val="center"/>
                          <w:rPr>
                            <w:rFonts w:ascii="Futura LT" w:hAnsi="Futura LT"/>
                            <w:caps/>
                            <w:color w:val="FFFFFF" w:themeColor="background1"/>
                          </w:rPr>
                        </w:pPr>
                        <w:r>
                          <w:rPr>
                            <w:rFonts w:ascii="Futura LT" w:hAnsi="Futura LT"/>
                            <w:b/>
                            <w:sz w:val="40"/>
                            <w:szCs w:val="40"/>
                          </w:rPr>
                          <w:t>Managing Property Facilities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57"/>
    <w:rsid w:val="000901E2"/>
    <w:rsid w:val="001049B3"/>
    <w:rsid w:val="001577B6"/>
    <w:rsid w:val="00187DC4"/>
    <w:rsid w:val="00254380"/>
    <w:rsid w:val="00260C34"/>
    <w:rsid w:val="002B6C6C"/>
    <w:rsid w:val="00300106"/>
    <w:rsid w:val="00326B81"/>
    <w:rsid w:val="00400DDD"/>
    <w:rsid w:val="00535557"/>
    <w:rsid w:val="0056771A"/>
    <w:rsid w:val="0060053D"/>
    <w:rsid w:val="00607AE3"/>
    <w:rsid w:val="00622177"/>
    <w:rsid w:val="0065241B"/>
    <w:rsid w:val="006E0938"/>
    <w:rsid w:val="007227BC"/>
    <w:rsid w:val="0072316F"/>
    <w:rsid w:val="00742D9F"/>
    <w:rsid w:val="007670AE"/>
    <w:rsid w:val="0086203F"/>
    <w:rsid w:val="008D26EF"/>
    <w:rsid w:val="009508B4"/>
    <w:rsid w:val="009834A5"/>
    <w:rsid w:val="009A5D45"/>
    <w:rsid w:val="00A11668"/>
    <w:rsid w:val="00A32765"/>
    <w:rsid w:val="00A55AFC"/>
    <w:rsid w:val="00AD04D1"/>
    <w:rsid w:val="00C7116A"/>
    <w:rsid w:val="00CC20AD"/>
    <w:rsid w:val="00D676A4"/>
    <w:rsid w:val="00DB40BB"/>
    <w:rsid w:val="00E92779"/>
    <w:rsid w:val="00F6386F"/>
    <w:rsid w:val="4C29F009"/>
    <w:rsid w:val="722A8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29895"/>
  <w15:chartTrackingRefBased/>
  <w15:docId w15:val="{EFF42455-E733-4D15-9560-693E107B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6203F"/>
    <w:pPr>
      <w:keepNext/>
      <w:keepLines/>
      <w:spacing w:after="60" w:line="276" w:lineRule="auto"/>
    </w:pPr>
    <w:rPr>
      <w:rFonts w:ascii="Arial" w:hAnsi="Arial" w:eastAsia="Arial" w:cs="Arial"/>
      <w:sz w:val="52"/>
      <w:szCs w:val="52"/>
      <w:lang w:val="en"/>
    </w:rPr>
  </w:style>
  <w:style w:type="character" w:styleId="TitleChar" w:customStyle="1">
    <w:name w:val="Title Char"/>
    <w:basedOn w:val="DefaultParagraphFont"/>
    <w:link w:val="Title"/>
    <w:uiPriority w:val="10"/>
    <w:rsid w:val="0086203F"/>
    <w:rPr>
      <w:rFonts w:ascii="Arial" w:hAnsi="Arial" w:eastAsia="Arial" w:cs="Arial"/>
      <w:sz w:val="52"/>
      <w:szCs w:val="52"/>
      <w:lang w:val="en"/>
    </w:rPr>
  </w:style>
  <w:style w:type="paragraph" w:styleId="NoSpacing">
    <w:name w:val="No Spacing"/>
    <w:link w:val="NoSpacingChar"/>
    <w:uiPriority w:val="1"/>
    <w:qFormat/>
    <w:rsid w:val="0060053D"/>
    <w:pPr>
      <w:spacing w:after="0" w:line="240" w:lineRule="auto"/>
    </w:pPr>
    <w:rPr>
      <w:rFonts w:eastAsiaTheme="minorEastAsia"/>
    </w:rPr>
  </w:style>
  <w:style w:type="character" w:styleId="NoSpacingChar" w:customStyle="1">
    <w:name w:val="No Spacing Char"/>
    <w:basedOn w:val="DefaultParagraphFont"/>
    <w:link w:val="NoSpacing"/>
    <w:uiPriority w:val="1"/>
    <w:rsid w:val="0060053D"/>
    <w:rPr>
      <w:rFonts w:eastAsiaTheme="minorEastAsia"/>
    </w:rPr>
  </w:style>
  <w:style w:type="paragraph" w:styleId="Header">
    <w:name w:val="header"/>
    <w:basedOn w:val="Normal"/>
    <w:link w:val="HeaderChar"/>
    <w:uiPriority w:val="99"/>
    <w:unhideWhenUsed/>
    <w:rsid w:val="0056771A"/>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771A"/>
  </w:style>
  <w:style w:type="paragraph" w:styleId="Footer">
    <w:name w:val="footer"/>
    <w:basedOn w:val="Normal"/>
    <w:link w:val="FooterChar"/>
    <w:uiPriority w:val="99"/>
    <w:unhideWhenUsed/>
    <w:rsid w:val="0056771A"/>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7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5.png" Id="rId14" /><Relationship Type="http://schemas.openxmlformats.org/officeDocument/2006/relationships/glossaryDocument" Target="glossary/document.xml" Id="Rf55703a8e495409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0108130-da34-43a7-8aad-9ad88707a46a}"/>
      </w:docPartPr>
      <w:docPartBody>
        <w:p w14:paraId="1E3C9D5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2023-03-11T00:00:00</PublishDate>
  <Abstract/>
  <CompanyAddress>900 Circle 75 Parkway, Suite 900, Atlanta, GA 3006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F6E8A-9EF9-4AA9-BF4F-387CA1EA9E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Guestroom Genie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Managing Property Facilities</dc:title>
  <dc:subject>Managing Property Facilities, A How-To Guide</dc:subject>
  <dc:creator>v1.0 – Published on 11/03/2023</dc:creator>
  <keywords/>
  <dc:description/>
  <lastModifiedBy>Ryan Kane</lastModifiedBy>
  <revision>12</revision>
  <dcterms:created xsi:type="dcterms:W3CDTF">2023-03-13T13:20:00.0000000Z</dcterms:created>
  <dcterms:modified xsi:type="dcterms:W3CDTF">2023-05-17T13:49:05.2787655Z</dcterms:modified>
</coreProperties>
</file>