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2AED" w14:textId="77777777" w:rsidR="00D82766" w:rsidRDefault="00E72741">
      <w:pPr>
        <w:spacing w:after="0" w:line="259" w:lineRule="auto"/>
        <w:ind w:left="59" w:firstLine="0"/>
        <w:jc w:val="center"/>
      </w:pPr>
      <w:r>
        <w:rPr>
          <w:b/>
          <w:sz w:val="36"/>
        </w:rPr>
        <w:t>OLIVER LOPEZ</w:t>
      </w:r>
    </w:p>
    <w:p w14:paraId="7D7B851C" w14:textId="77777777" w:rsidR="00D82766" w:rsidRDefault="00E72741">
      <w:pPr>
        <w:spacing w:after="0" w:line="259" w:lineRule="auto"/>
        <w:ind w:left="57" w:firstLine="0"/>
        <w:jc w:val="center"/>
      </w:pPr>
      <w:r>
        <w:t>12511 Earnest Ave. Orlando, FL 32837 | oliverberto@gmail.com | 407-716-7133</w:t>
      </w:r>
    </w:p>
    <w:p w14:paraId="06AE7A29" w14:textId="77777777" w:rsidR="00D82766" w:rsidRDefault="00E72741">
      <w:pPr>
        <w:spacing w:after="590" w:line="259" w:lineRule="auto"/>
        <w:ind w:left="-2" w:right="-56" w:firstLine="0"/>
      </w:pPr>
      <w:r>
        <w:rPr>
          <w:noProof/>
        </w:rPr>
        <mc:AlternateContent>
          <mc:Choice Requires="wpg">
            <w:drawing>
              <wp:inline distT="0" distB="0" distL="0" distR="0" wp14:anchorId="0B3DD7D7" wp14:editId="5E8DFC17">
                <wp:extent cx="6858000" cy="19050"/>
                <wp:effectExtent l="0" t="0" r="0" b="0"/>
                <wp:docPr id="1220" name="Group 1220"/>
                <wp:cNvGraphicFramePr/>
                <a:graphic xmlns:a="http://schemas.openxmlformats.org/drawingml/2006/main">
                  <a:graphicData uri="http://schemas.microsoft.com/office/word/2010/wordprocessingGroup">
                    <wpg:wgp>
                      <wpg:cNvGrpSpPr/>
                      <wpg:grpSpPr>
                        <a:xfrm>
                          <a:off x="0" y="0"/>
                          <a:ext cx="6858000" cy="19050"/>
                          <a:chOff x="0" y="0"/>
                          <a:chExt cx="6858000" cy="19050"/>
                        </a:xfrm>
                      </wpg:grpSpPr>
                      <wps:wsp>
                        <wps:cNvPr id="55" name="Shape 55"/>
                        <wps:cNvSpPr/>
                        <wps:spPr>
                          <a:xfrm>
                            <a:off x="0" y="0"/>
                            <a:ext cx="6858000" cy="0"/>
                          </a:xfrm>
                          <a:custGeom>
                            <a:avLst/>
                            <a:gdLst/>
                            <a:ahLst/>
                            <a:cxnLst/>
                            <a:rect l="0" t="0" r="0" b="0"/>
                            <a:pathLst>
                              <a:path w="6858000">
                                <a:moveTo>
                                  <a:pt x="0" y="0"/>
                                </a:moveTo>
                                <a:lnTo>
                                  <a:pt x="685800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 style="width:540pt;height:1.5pt;mso-position-horizontal-relative:char;mso-position-vertical-relative:line" coordsize="68580,190">
                <v:shape id="Shape 55" style="position:absolute;width:68580;height:0;left:0;top:0;" coordsize="6858000,0" path="m0,0l6858000,0">
                  <v:stroke weight="1.5pt" endcap="flat" joinstyle="miter" miterlimit="3" on="true" color="#000000"/>
                  <v:fill on="false" color="#000000" opacity="0"/>
                </v:shape>
              </v:group>
            </w:pict>
          </mc:Fallback>
        </mc:AlternateContent>
      </w:r>
    </w:p>
    <w:p w14:paraId="3867756E" w14:textId="0AE10977" w:rsidR="00D82766" w:rsidRDefault="00E72741" w:rsidP="00721197">
      <w:pPr>
        <w:pStyle w:val="Heading1"/>
        <w:ind w:left="-5"/>
      </w:pPr>
      <w:r>
        <w:t xml:space="preserve">PROFESSIONAL SUMMARY </w:t>
      </w:r>
    </w:p>
    <w:p w14:paraId="7410C32B" w14:textId="3B5DF8AC" w:rsidR="00D82766" w:rsidRDefault="00E72741">
      <w:pPr>
        <w:numPr>
          <w:ilvl w:val="0"/>
          <w:numId w:val="1"/>
        </w:numPr>
        <w:ind w:hanging="360"/>
      </w:pPr>
      <w:r>
        <w:t>Highly motivated to go above an</w:t>
      </w:r>
      <w:r w:rsidR="00721197">
        <w:t xml:space="preserve">d beyond to make a career as a full stack developer </w:t>
      </w:r>
    </w:p>
    <w:p w14:paraId="421C357E" w14:textId="77777777" w:rsidR="00D82766" w:rsidRDefault="00E72741">
      <w:pPr>
        <w:numPr>
          <w:ilvl w:val="0"/>
          <w:numId w:val="1"/>
        </w:numPr>
        <w:ind w:hanging="360"/>
      </w:pPr>
      <w:r>
        <w:t>Ability to develop leadership qualities in others while maintaining a positive, motivational work environment</w:t>
      </w:r>
    </w:p>
    <w:p w14:paraId="4F8A37C0" w14:textId="5212205D" w:rsidR="00721197" w:rsidRDefault="00E72741" w:rsidP="00721197">
      <w:pPr>
        <w:numPr>
          <w:ilvl w:val="0"/>
          <w:numId w:val="1"/>
        </w:numPr>
        <w:spacing w:after="777"/>
        <w:ind w:hanging="360"/>
      </w:pPr>
      <w:r>
        <w:t xml:space="preserve">Bilingual English/Spanish with highly-effective communication skills </w:t>
      </w:r>
    </w:p>
    <w:p w14:paraId="7146A99E" w14:textId="77777777" w:rsidR="00D82766" w:rsidRDefault="00E72741" w:rsidP="00383812">
      <w:pPr>
        <w:pStyle w:val="Heading1"/>
        <w:ind w:left="0" w:firstLine="0"/>
      </w:pPr>
      <w:r>
        <w:t>WORK EXPERIENCE</w:t>
      </w:r>
    </w:p>
    <w:p w14:paraId="349C09A1" w14:textId="77777777" w:rsidR="00BD5C93" w:rsidRDefault="00E72741">
      <w:pPr>
        <w:tabs>
          <w:tab w:val="center" w:pos="9856"/>
        </w:tabs>
        <w:spacing w:after="60" w:line="259" w:lineRule="auto"/>
        <w:ind w:left="-15" w:firstLine="0"/>
        <w:rPr>
          <w:b/>
        </w:rPr>
      </w:pPr>
      <w:r>
        <w:rPr>
          <w:b/>
        </w:rPr>
        <w:t>Banquet Server/Butler/Captain</w:t>
      </w:r>
      <w:r>
        <w:rPr>
          <w:b/>
        </w:rPr>
        <w:tab/>
      </w:r>
    </w:p>
    <w:p w14:paraId="1BCBEB0A" w14:textId="612A39DC" w:rsidR="00D82766" w:rsidRDefault="00E72741" w:rsidP="00BD5C93">
      <w:pPr>
        <w:tabs>
          <w:tab w:val="center" w:pos="9856"/>
        </w:tabs>
        <w:spacing w:after="60" w:line="259" w:lineRule="auto"/>
        <w:ind w:left="-15" w:firstLine="0"/>
      </w:pPr>
      <w:r>
        <w:rPr>
          <w:b/>
        </w:rPr>
        <w:t>12/2001 – 06/2019</w:t>
      </w:r>
    </w:p>
    <w:p w14:paraId="79049DB8" w14:textId="53C21F94" w:rsidR="00D82766" w:rsidRPr="00246BA6" w:rsidRDefault="00E72741">
      <w:pPr>
        <w:ind w:left="10"/>
        <w:rPr>
          <w:b/>
          <w:bCs/>
        </w:rPr>
      </w:pPr>
      <w:r w:rsidRPr="00246BA6">
        <w:rPr>
          <w:b/>
          <w:bCs/>
        </w:rPr>
        <w:t>Gaylord Palms Resort</w:t>
      </w:r>
    </w:p>
    <w:p w14:paraId="412399CC" w14:textId="77777777" w:rsidR="00D82766" w:rsidRDefault="00E72741">
      <w:pPr>
        <w:numPr>
          <w:ilvl w:val="0"/>
          <w:numId w:val="2"/>
        </w:numPr>
        <w:ind w:hanging="360"/>
      </w:pPr>
      <w:r>
        <w:t xml:space="preserve">Supervise a team of 10 or more employees, draw buffet diagrams and assign STARS </w:t>
      </w:r>
    </w:p>
    <w:p w14:paraId="0DD00DFD" w14:textId="77777777" w:rsidR="00D82766" w:rsidRDefault="00E72741">
      <w:pPr>
        <w:numPr>
          <w:ilvl w:val="0"/>
          <w:numId w:val="2"/>
        </w:numPr>
        <w:ind w:hanging="360"/>
      </w:pPr>
      <w:r>
        <w:t xml:space="preserve">Ensure complete setup and servicing of banquet rooms or reception areas for groups of 10 - 1000+ people </w:t>
      </w:r>
    </w:p>
    <w:p w14:paraId="01B56573" w14:textId="77777777" w:rsidR="00D82766" w:rsidRDefault="00E72741">
      <w:pPr>
        <w:numPr>
          <w:ilvl w:val="0"/>
          <w:numId w:val="2"/>
        </w:numPr>
        <w:ind w:hanging="360"/>
      </w:pPr>
      <w:r>
        <w:t>Communicate service needs to chefs and stewards throughout functions</w:t>
      </w:r>
    </w:p>
    <w:p w14:paraId="2701ABA5" w14:textId="77777777" w:rsidR="00D82766" w:rsidRDefault="00E72741">
      <w:pPr>
        <w:numPr>
          <w:ilvl w:val="0"/>
          <w:numId w:val="2"/>
        </w:numPr>
        <w:ind w:hanging="360"/>
      </w:pPr>
      <w:r>
        <w:t>Handle situation with guests to ensure satisfaction, responding to questions/concerns in a timely manner.</w:t>
      </w:r>
    </w:p>
    <w:p w14:paraId="06229BA2" w14:textId="77777777" w:rsidR="00D82766" w:rsidRDefault="00E72741">
      <w:pPr>
        <w:numPr>
          <w:ilvl w:val="0"/>
          <w:numId w:val="2"/>
        </w:numPr>
        <w:ind w:hanging="360"/>
      </w:pPr>
      <w:r>
        <w:t>Total charges for group functions, prepare and present checks to group contacts for payment</w:t>
      </w:r>
    </w:p>
    <w:p w14:paraId="78B9534A" w14:textId="77777777" w:rsidR="00D82766" w:rsidRDefault="00E72741">
      <w:pPr>
        <w:numPr>
          <w:ilvl w:val="0"/>
          <w:numId w:val="2"/>
        </w:numPr>
        <w:ind w:hanging="360"/>
      </w:pPr>
      <w:r>
        <w:t>Deliver appropriate amounts of food and beverage, keep accurate accounts of product consumption</w:t>
      </w:r>
    </w:p>
    <w:p w14:paraId="78BD3BFC" w14:textId="77777777" w:rsidR="00D82766" w:rsidRDefault="00E72741">
      <w:pPr>
        <w:numPr>
          <w:ilvl w:val="0"/>
          <w:numId w:val="2"/>
        </w:numPr>
        <w:ind w:hanging="360"/>
      </w:pPr>
      <w:r>
        <w:t>Create effective product displays, increasing brand awareness and maximizing sales</w:t>
      </w:r>
    </w:p>
    <w:p w14:paraId="0EB3275D" w14:textId="77777777" w:rsidR="00D82766" w:rsidRDefault="00E72741">
      <w:pPr>
        <w:numPr>
          <w:ilvl w:val="0"/>
          <w:numId w:val="2"/>
        </w:numPr>
        <w:ind w:hanging="360"/>
      </w:pPr>
      <w:r>
        <w:t xml:space="preserve">Upsell food and beverage to clients and meeting planners to boost revenue and exceed sales goals </w:t>
      </w:r>
    </w:p>
    <w:p w14:paraId="09F9D528" w14:textId="77777777" w:rsidR="00D82766" w:rsidRDefault="00E72741">
      <w:pPr>
        <w:numPr>
          <w:ilvl w:val="0"/>
          <w:numId w:val="2"/>
        </w:numPr>
        <w:spacing w:after="798"/>
        <w:ind w:hanging="360"/>
      </w:pPr>
      <w:r>
        <w:t xml:space="preserve">Train new STAR employees on job duties ensuring they are aware of all service standards </w:t>
      </w:r>
      <w:r>
        <w:t xml:space="preserve"> Support team to reach common goals while treating co-workers with dignity and respect </w:t>
      </w:r>
      <w:r>
        <w:t> Monitor cleanliness and proper sanitization of tables, stations and service areas.</w:t>
      </w:r>
    </w:p>
    <w:p w14:paraId="5073261D" w14:textId="2A77037F" w:rsidR="00D82766" w:rsidRDefault="00E72741">
      <w:pPr>
        <w:spacing w:after="64" w:line="259" w:lineRule="auto"/>
        <w:ind w:left="-5"/>
      </w:pPr>
      <w:r>
        <w:rPr>
          <w:b/>
          <w:sz w:val="24"/>
        </w:rPr>
        <w:t xml:space="preserve">SALES PROJECT MANAGER </w:t>
      </w:r>
    </w:p>
    <w:p w14:paraId="6C8A046B" w14:textId="32CDDE27" w:rsidR="00D82766" w:rsidRDefault="00E72741">
      <w:pPr>
        <w:pStyle w:val="Heading1"/>
        <w:ind w:left="-5"/>
      </w:pPr>
      <w:r>
        <w:t xml:space="preserve">06/2019 – </w:t>
      </w:r>
      <w:r w:rsidR="00BD4CA2">
        <w:t>4/</w:t>
      </w:r>
      <w:r w:rsidR="00BD5C93">
        <w:t>2022</w:t>
      </w:r>
    </w:p>
    <w:p w14:paraId="1ED04ECB" w14:textId="386B864E" w:rsidR="00246BA6" w:rsidRPr="00246BA6" w:rsidRDefault="00246BA6" w:rsidP="00246BA6">
      <w:pPr>
        <w:ind w:left="0" w:firstLine="0"/>
      </w:pPr>
      <w:r>
        <w:rPr>
          <w:b/>
          <w:sz w:val="24"/>
        </w:rPr>
        <w:t xml:space="preserve">ANC Roofing                                                                                                                    </w:t>
      </w:r>
    </w:p>
    <w:p w14:paraId="05D86D91" w14:textId="77777777" w:rsidR="00D82766" w:rsidRDefault="00E72741">
      <w:pPr>
        <w:numPr>
          <w:ilvl w:val="0"/>
          <w:numId w:val="3"/>
        </w:numPr>
        <w:spacing w:after="1" w:line="313" w:lineRule="auto"/>
        <w:ind w:hanging="360"/>
      </w:pPr>
      <w:r>
        <w:rPr>
          <w:sz w:val="24"/>
        </w:rPr>
        <w:t>Conducted door-to-door and assists homeowners with insurance claim process from initial to project completion.</w:t>
      </w:r>
    </w:p>
    <w:p w14:paraId="5AF00E58" w14:textId="77777777" w:rsidR="00D82766" w:rsidRDefault="00E72741">
      <w:pPr>
        <w:numPr>
          <w:ilvl w:val="0"/>
          <w:numId w:val="3"/>
        </w:numPr>
        <w:spacing w:after="1" w:line="313" w:lineRule="auto"/>
        <w:ind w:hanging="360"/>
      </w:pPr>
      <w:r>
        <w:rPr>
          <w:sz w:val="24"/>
        </w:rPr>
        <w:t>Research, design and manage multiple territories to promote business strategies, maintain standards and execute with speed and accuracy, include company brand culture, and general referrals.</w:t>
      </w:r>
    </w:p>
    <w:p w14:paraId="4663286D" w14:textId="77777777" w:rsidR="00D82766" w:rsidRDefault="00E72741" w:rsidP="00246BA6">
      <w:pPr>
        <w:numPr>
          <w:ilvl w:val="0"/>
          <w:numId w:val="3"/>
        </w:numPr>
        <w:spacing w:after="1" w:line="312" w:lineRule="auto"/>
        <w:ind w:left="763" w:hanging="360"/>
      </w:pPr>
      <w:r>
        <w:rPr>
          <w:sz w:val="24"/>
        </w:rPr>
        <w:t>Creatively implement home improvement events including home shows, extensively travel across state to identify and create partnerships with contractors, property managers, and real estate agents.</w:t>
      </w:r>
    </w:p>
    <w:p w14:paraId="6512AAFF" w14:textId="77777777" w:rsidR="00D82766" w:rsidRDefault="00E72741" w:rsidP="00246BA6">
      <w:pPr>
        <w:numPr>
          <w:ilvl w:val="0"/>
          <w:numId w:val="3"/>
        </w:numPr>
        <w:spacing w:after="1" w:line="312" w:lineRule="auto"/>
        <w:ind w:left="763" w:hanging="360"/>
      </w:pPr>
      <w:r>
        <w:rPr>
          <w:sz w:val="24"/>
        </w:rPr>
        <w:t>Serves as brand voice and point of contact for customers, insurance desk adjuster.</w:t>
      </w:r>
    </w:p>
    <w:p w14:paraId="3666D5EE" w14:textId="77777777" w:rsidR="00383812" w:rsidRPr="00383812" w:rsidRDefault="00E72741" w:rsidP="00246BA6">
      <w:pPr>
        <w:numPr>
          <w:ilvl w:val="0"/>
          <w:numId w:val="3"/>
        </w:numPr>
        <w:spacing w:after="381" w:line="312" w:lineRule="auto"/>
        <w:ind w:left="763" w:hanging="360"/>
      </w:pPr>
      <w:r>
        <w:rPr>
          <w:sz w:val="24"/>
        </w:rPr>
        <w:lastRenderedPageBreak/>
        <w:t>Maintains general public awareness on social media and alerts team of current new challenges and opportunities.</w:t>
      </w:r>
    </w:p>
    <w:p w14:paraId="3187E0FA" w14:textId="0E2D9B69" w:rsidR="00246BA6" w:rsidRDefault="00383812" w:rsidP="00246BA6">
      <w:pPr>
        <w:spacing w:after="120" w:line="240" w:lineRule="auto"/>
        <w:ind w:left="72" w:hanging="14"/>
        <w:rPr>
          <w:b/>
          <w:bCs/>
          <w:sz w:val="24"/>
        </w:rPr>
      </w:pPr>
      <w:r w:rsidRPr="00383812">
        <w:rPr>
          <w:b/>
          <w:bCs/>
          <w:sz w:val="24"/>
        </w:rPr>
        <w:t xml:space="preserve">Inbound Vacations Sales agent </w:t>
      </w:r>
    </w:p>
    <w:p w14:paraId="35BF7844" w14:textId="6469F7E1" w:rsidR="00BD4CA2" w:rsidRDefault="00BD4CA2" w:rsidP="00BD5C93">
      <w:pPr>
        <w:spacing w:after="120" w:line="240" w:lineRule="auto"/>
        <w:ind w:left="72" w:hanging="14"/>
        <w:rPr>
          <w:b/>
          <w:bCs/>
          <w:sz w:val="24"/>
        </w:rPr>
      </w:pPr>
      <w:r>
        <w:rPr>
          <w:b/>
          <w:bCs/>
          <w:sz w:val="24"/>
        </w:rPr>
        <w:t>4/2022-</w:t>
      </w:r>
      <w:r w:rsidR="00700E7E">
        <w:rPr>
          <w:b/>
          <w:bCs/>
          <w:sz w:val="24"/>
        </w:rPr>
        <w:t>7/2022</w:t>
      </w:r>
    </w:p>
    <w:p w14:paraId="22838528" w14:textId="2A980A5A" w:rsidR="00246BA6" w:rsidRPr="00383812" w:rsidRDefault="00246BA6" w:rsidP="00BD5C93">
      <w:pPr>
        <w:spacing w:after="120" w:line="240" w:lineRule="auto"/>
        <w:ind w:left="72" w:hanging="14"/>
        <w:rPr>
          <w:b/>
          <w:bCs/>
          <w:sz w:val="24"/>
        </w:rPr>
      </w:pPr>
      <w:r w:rsidRPr="00383812">
        <w:rPr>
          <w:b/>
          <w:bCs/>
          <w:sz w:val="24"/>
        </w:rPr>
        <w:t>Holiday Inn Club Vacations</w:t>
      </w:r>
    </w:p>
    <w:p w14:paraId="1A16B40F" w14:textId="20BBE6A6" w:rsidR="00383812" w:rsidRPr="00383812" w:rsidRDefault="00383812" w:rsidP="00BD4CA2">
      <w:pPr>
        <w:pStyle w:val="NormalWeb"/>
        <w:shd w:val="clear" w:color="auto" w:fill="FFFFFF"/>
        <w:spacing w:before="240" w:beforeAutospacing="0" w:after="240" w:afterAutospacing="0"/>
        <w:textAlignment w:val="baseline"/>
        <w:rPr>
          <w:rFonts w:ascii="Calibri" w:hAnsi="Calibri" w:cs="Calibri"/>
          <w:color w:val="2F3639"/>
        </w:rPr>
      </w:pPr>
      <w:r w:rsidRPr="00383812">
        <w:rPr>
          <w:rFonts w:ascii="Calibri" w:hAnsi="Calibri" w:cs="Calibri"/>
          <w:color w:val="2F3639"/>
        </w:rPr>
        <w:t>The Inbound Call Transfer Sales Agent is a destination expert who will motivate Intercontinental Hotels Group (IHG) guests to purchase reward benefit packages with Holiday Inn Club Vacations. This position receives highly qualified inbound leads of IHG guests interested in purchasing Holiday Inn Club Vacations packages</w:t>
      </w:r>
    </w:p>
    <w:p w14:paraId="7E529F97" w14:textId="2F31A903" w:rsidR="00BD4CA2" w:rsidRDefault="00383812" w:rsidP="00246BA6">
      <w:pPr>
        <w:pStyle w:val="NormalWeb"/>
        <w:numPr>
          <w:ilvl w:val="0"/>
          <w:numId w:val="7"/>
        </w:numPr>
        <w:shd w:val="clear" w:color="auto" w:fill="FFFFFF"/>
        <w:spacing w:before="0" w:beforeAutospacing="0" w:after="0" w:afterAutospacing="0" w:line="312" w:lineRule="auto"/>
        <w:ind w:left="1483"/>
        <w:textAlignment w:val="baseline"/>
        <w:rPr>
          <w:rFonts w:ascii="Calibri" w:hAnsi="Calibri" w:cs="Calibri"/>
          <w:color w:val="2F3639"/>
        </w:rPr>
      </w:pPr>
      <w:r w:rsidRPr="00383812">
        <w:rPr>
          <w:rFonts w:ascii="Calibri" w:hAnsi="Calibri" w:cs="Calibri"/>
          <w:color w:val="2F3639"/>
        </w:rPr>
        <w:t>Sell vacation packages over the phone to qualifying guests.</w:t>
      </w:r>
    </w:p>
    <w:p w14:paraId="0DC7009E" w14:textId="4E6FB9A4" w:rsidR="00BD4CA2" w:rsidRDefault="00383812" w:rsidP="00246BA6">
      <w:pPr>
        <w:pStyle w:val="NormalWeb"/>
        <w:numPr>
          <w:ilvl w:val="0"/>
          <w:numId w:val="7"/>
        </w:numPr>
        <w:shd w:val="clear" w:color="auto" w:fill="FFFFFF"/>
        <w:spacing w:before="0" w:beforeAutospacing="0" w:after="0" w:afterAutospacing="0" w:line="312" w:lineRule="auto"/>
        <w:ind w:left="1483"/>
        <w:textAlignment w:val="baseline"/>
        <w:rPr>
          <w:rFonts w:ascii="Calibri" w:hAnsi="Calibri" w:cs="Calibri"/>
          <w:color w:val="2F3639"/>
        </w:rPr>
      </w:pPr>
      <w:r w:rsidRPr="00383812">
        <w:rPr>
          <w:rFonts w:ascii="Calibri" w:hAnsi="Calibri" w:cs="Calibri"/>
          <w:color w:val="2F3639"/>
        </w:rPr>
        <w:t>Assist guests with questions about the vacation properties, packages, and procedures.</w:t>
      </w:r>
    </w:p>
    <w:p w14:paraId="1990E6CD" w14:textId="42479018" w:rsidR="00BD4CA2" w:rsidRDefault="00383812" w:rsidP="00246BA6">
      <w:pPr>
        <w:pStyle w:val="NormalWeb"/>
        <w:numPr>
          <w:ilvl w:val="0"/>
          <w:numId w:val="7"/>
        </w:numPr>
        <w:shd w:val="clear" w:color="auto" w:fill="FFFFFF"/>
        <w:spacing w:before="0" w:beforeAutospacing="0" w:after="0" w:afterAutospacing="0" w:line="312" w:lineRule="auto"/>
        <w:ind w:left="1483"/>
        <w:textAlignment w:val="baseline"/>
        <w:rPr>
          <w:rFonts w:ascii="Calibri" w:hAnsi="Calibri" w:cs="Calibri"/>
          <w:color w:val="2F3639"/>
        </w:rPr>
      </w:pPr>
      <w:r w:rsidRPr="00383812">
        <w:rPr>
          <w:rFonts w:ascii="Calibri" w:hAnsi="Calibri" w:cs="Calibri"/>
          <w:color w:val="2F3639"/>
        </w:rPr>
        <w:t>Determine eligibility of IHG guests per qualification standards.</w:t>
      </w:r>
    </w:p>
    <w:p w14:paraId="5C1C1067" w14:textId="437FF1B4" w:rsidR="00383812" w:rsidRDefault="00383812" w:rsidP="002F309C">
      <w:pPr>
        <w:pStyle w:val="NormalWeb"/>
        <w:numPr>
          <w:ilvl w:val="0"/>
          <w:numId w:val="7"/>
        </w:numPr>
        <w:shd w:val="clear" w:color="auto" w:fill="FFFFFF"/>
        <w:spacing w:before="0" w:beforeAutospacing="0" w:after="0" w:afterAutospacing="0" w:line="312" w:lineRule="auto"/>
        <w:ind w:left="1483"/>
        <w:textAlignment w:val="baseline"/>
        <w:rPr>
          <w:rFonts w:ascii="Calibri" w:hAnsi="Calibri" w:cs="Calibri"/>
          <w:color w:val="2F3639"/>
        </w:rPr>
      </w:pPr>
      <w:r w:rsidRPr="00383812">
        <w:rPr>
          <w:rFonts w:ascii="Calibri" w:hAnsi="Calibri" w:cs="Calibri"/>
          <w:color w:val="2F3639"/>
        </w:rPr>
        <w:t>Participate in ongoing professional sales training.</w:t>
      </w:r>
    </w:p>
    <w:p w14:paraId="1E6855F8" w14:textId="77777777" w:rsidR="002F309C" w:rsidRPr="002F309C" w:rsidRDefault="002F309C" w:rsidP="002F309C">
      <w:pPr>
        <w:pStyle w:val="NormalWeb"/>
        <w:shd w:val="clear" w:color="auto" w:fill="FFFFFF"/>
        <w:spacing w:before="0" w:beforeAutospacing="0" w:after="0" w:afterAutospacing="0" w:line="312" w:lineRule="auto"/>
        <w:ind w:left="1483"/>
        <w:textAlignment w:val="baseline"/>
        <w:rPr>
          <w:rFonts w:ascii="Calibri" w:hAnsi="Calibri" w:cs="Calibri"/>
          <w:color w:val="2F3639"/>
        </w:rPr>
      </w:pPr>
    </w:p>
    <w:p w14:paraId="0DDB99F7" w14:textId="77777777" w:rsidR="00D82766" w:rsidRDefault="00E72741">
      <w:pPr>
        <w:pStyle w:val="Heading1"/>
        <w:ind w:left="-5"/>
      </w:pPr>
      <w:r>
        <w:t>ACCOMPLISHMENTS</w:t>
      </w:r>
    </w:p>
    <w:p w14:paraId="3CAE4F21" w14:textId="77777777" w:rsidR="00D82766" w:rsidRDefault="00E72741">
      <w:pPr>
        <w:numPr>
          <w:ilvl w:val="0"/>
          <w:numId w:val="4"/>
        </w:numPr>
        <w:ind w:hanging="360"/>
      </w:pPr>
      <w:r>
        <w:t>Started as part-time server in 2001 then promoted to full-time</w:t>
      </w:r>
    </w:p>
    <w:p w14:paraId="061E79E3" w14:textId="77777777" w:rsidR="00D82766" w:rsidRDefault="00E72741">
      <w:pPr>
        <w:numPr>
          <w:ilvl w:val="0"/>
          <w:numId w:val="4"/>
        </w:numPr>
        <w:ind w:hanging="360"/>
      </w:pPr>
      <w:r>
        <w:t>Assigned to take care of meeting planner offices servicing staff members and clients in 2006</w:t>
      </w:r>
    </w:p>
    <w:p w14:paraId="5A36A539" w14:textId="77777777" w:rsidR="00D82766" w:rsidRDefault="00E72741">
      <w:pPr>
        <w:numPr>
          <w:ilvl w:val="0"/>
          <w:numId w:val="4"/>
        </w:numPr>
        <w:ind w:hanging="360"/>
      </w:pPr>
      <w:r>
        <w:t>Selected to serve as Fill-in (Scrub) Banquet Captain in 2012</w:t>
      </w:r>
    </w:p>
    <w:p w14:paraId="7D6D588A" w14:textId="77777777" w:rsidR="00D82766" w:rsidRDefault="00E72741">
      <w:pPr>
        <w:numPr>
          <w:ilvl w:val="0"/>
          <w:numId w:val="4"/>
        </w:numPr>
        <w:ind w:hanging="360"/>
      </w:pPr>
      <w:r>
        <w:t>Part of banquet team that grossed $45.6 million in revenue in 2012 and $42.5 million in 2013</w:t>
      </w:r>
    </w:p>
    <w:p w14:paraId="66EAA85B" w14:textId="77777777" w:rsidR="00D82766" w:rsidRDefault="00E72741">
      <w:pPr>
        <w:numPr>
          <w:ilvl w:val="0"/>
          <w:numId w:val="4"/>
        </w:numPr>
        <w:ind w:hanging="360"/>
      </w:pPr>
      <w:r>
        <w:t>Serviced more than 1 million banquet covers (guests) in 2012 and 2013</w:t>
      </w:r>
    </w:p>
    <w:p w14:paraId="53499F92" w14:textId="77777777" w:rsidR="00D82766" w:rsidRDefault="00E72741">
      <w:pPr>
        <w:numPr>
          <w:ilvl w:val="0"/>
          <w:numId w:val="4"/>
        </w:numPr>
        <w:spacing w:after="766"/>
        <w:ind w:hanging="360"/>
      </w:pPr>
      <w:r>
        <w:t>Consistently recognized for exceptional service through thank you cards from customers, clients, and hotel guests</w:t>
      </w:r>
    </w:p>
    <w:p w14:paraId="4A7B8F30" w14:textId="77777777" w:rsidR="00D82766" w:rsidRDefault="00E72741">
      <w:pPr>
        <w:pStyle w:val="Heading1"/>
        <w:ind w:left="-5"/>
      </w:pPr>
      <w:r>
        <w:t>EDUCATION</w:t>
      </w:r>
    </w:p>
    <w:p w14:paraId="0130F48A" w14:textId="77777777" w:rsidR="00D82766" w:rsidRDefault="00E72741">
      <w:pPr>
        <w:spacing w:after="170"/>
        <w:ind w:left="720" w:right="2687" w:hanging="720"/>
      </w:pPr>
      <w:r>
        <w:rPr>
          <w:b/>
        </w:rPr>
        <w:t xml:space="preserve">Bachelor of Arts – Psychology, </w:t>
      </w:r>
      <w:r>
        <w:t>University of Central Florida, Orlando, FL</w:t>
      </w:r>
      <w:r>
        <w:rPr>
          <w:b/>
        </w:rPr>
        <w:t xml:space="preserve"> 12/2006</w:t>
      </w:r>
    </w:p>
    <w:p w14:paraId="0EF64B79" w14:textId="77777777" w:rsidR="00DB3F19" w:rsidRDefault="00E72741">
      <w:pPr>
        <w:ind w:left="10"/>
      </w:pPr>
      <w:r>
        <w:t>Relevant Course Work – Social Psychology, Personality Theories, Train the Trainer and Leading a Respectful Workplace</w:t>
      </w:r>
    </w:p>
    <w:p w14:paraId="6BB54260" w14:textId="77777777" w:rsidR="00DB3F19" w:rsidRDefault="00DB3F19" w:rsidP="00DB3F19">
      <w:pPr>
        <w:pStyle w:val="Heading2"/>
        <w:spacing w:line="240" w:lineRule="atLeast"/>
        <w:ind w:left="0" w:right="510" w:firstLine="0"/>
        <w:rPr>
          <w:rFonts w:ascii="Segoe UI" w:hAnsi="Segoe UI" w:cs="Segoe UI"/>
          <w:b/>
          <w:bCs/>
          <w:sz w:val="21"/>
          <w:szCs w:val="21"/>
          <w:lang w:val="en"/>
        </w:rPr>
      </w:pPr>
    </w:p>
    <w:p w14:paraId="2FEBD014" w14:textId="2FD078C1" w:rsidR="00DB3F19" w:rsidRPr="00DB3F19" w:rsidRDefault="00DB3F19" w:rsidP="00DB3F19">
      <w:pPr>
        <w:pStyle w:val="Heading2"/>
        <w:spacing w:line="240" w:lineRule="atLeast"/>
        <w:ind w:left="0" w:right="510" w:firstLine="0"/>
        <w:rPr>
          <w:rFonts w:ascii="Segoe UI" w:eastAsia="Times New Roman" w:hAnsi="Segoe UI" w:cs="Segoe UI"/>
          <w:color w:val="3C3C3C"/>
          <w:sz w:val="21"/>
          <w:szCs w:val="21"/>
          <w:lang w:val="en"/>
        </w:rPr>
      </w:pPr>
      <w:r>
        <w:rPr>
          <w:rFonts w:ascii="Segoe UI" w:hAnsi="Segoe UI" w:cs="Segoe UI"/>
          <w:b/>
          <w:bCs/>
          <w:sz w:val="21"/>
          <w:szCs w:val="21"/>
          <w:lang w:val="en"/>
        </w:rPr>
        <w:t>FULL STACK ENGINEER</w:t>
      </w:r>
    </w:p>
    <w:p w14:paraId="049A4A9D"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JavaScript</w:t>
      </w:r>
    </w:p>
    <w:p w14:paraId="2E2D171E"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Cascading Style Sheets (CSS)</w:t>
      </w:r>
    </w:p>
    <w:p w14:paraId="12DCA894"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PHP</w:t>
      </w:r>
    </w:p>
    <w:p w14:paraId="363BDE9A"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jQuery</w:t>
      </w:r>
    </w:p>
    <w:p w14:paraId="31D79390"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Node.js</w:t>
      </w:r>
    </w:p>
    <w:p w14:paraId="3644B815"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HTML5</w:t>
      </w:r>
    </w:p>
    <w:p w14:paraId="0556BD06"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MySQL</w:t>
      </w:r>
    </w:p>
    <w:p w14:paraId="6B9E35EA"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React.js</w:t>
      </w:r>
    </w:p>
    <w:p w14:paraId="2F874EB1"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lastRenderedPageBreak/>
        <w:t>Git</w:t>
      </w:r>
    </w:p>
    <w:p w14:paraId="74E2995D" w14:textId="77777777" w:rsidR="00DB3F19" w:rsidRDefault="00DB3F19" w:rsidP="00DB3F19">
      <w:pPr>
        <w:pStyle w:val="skill-item"/>
        <w:numPr>
          <w:ilvl w:val="0"/>
          <w:numId w:val="8"/>
        </w:numPr>
        <w:spacing w:line="240" w:lineRule="atLeast"/>
        <w:rPr>
          <w:rFonts w:ascii="Segoe UI" w:hAnsi="Segoe UI" w:cs="Segoe UI"/>
          <w:color w:val="666666"/>
          <w:lang w:val="en"/>
        </w:rPr>
      </w:pPr>
      <w:r>
        <w:rPr>
          <w:rFonts w:ascii="Segoe UI" w:hAnsi="Segoe UI" w:cs="Segoe UI"/>
          <w:color w:val="666666"/>
          <w:lang w:val="en"/>
        </w:rPr>
        <w:t>Web Development</w:t>
      </w:r>
    </w:p>
    <w:p w14:paraId="4E220C47" w14:textId="19BA0B85" w:rsidR="00D82766" w:rsidRDefault="00E72741">
      <w:pPr>
        <w:ind w:left="10"/>
      </w:pPr>
      <w:r>
        <w:t xml:space="preserve"> </w:t>
      </w:r>
    </w:p>
    <w:sectPr w:rsidR="00D82766">
      <w:pgSz w:w="12240" w:h="15840"/>
      <w:pgMar w:top="720" w:right="776" w:bottom="1126"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B713B"/>
    <w:multiLevelType w:val="hybridMultilevel"/>
    <w:tmpl w:val="4704C230"/>
    <w:lvl w:ilvl="0" w:tplc="3EFA8272">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ACB610">
      <w:start w:val="1"/>
      <w:numFmt w:val="bullet"/>
      <w:lvlText w:val="o"/>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2C9476">
      <w:start w:val="1"/>
      <w:numFmt w:val="bullet"/>
      <w:lvlText w:val="▪"/>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3042D4">
      <w:start w:val="1"/>
      <w:numFmt w:val="bullet"/>
      <w:lvlText w:val="•"/>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A26A8A">
      <w:start w:val="1"/>
      <w:numFmt w:val="bullet"/>
      <w:lvlText w:val="o"/>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0AA9F8">
      <w:start w:val="1"/>
      <w:numFmt w:val="bullet"/>
      <w:lvlText w:val="▪"/>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72DFFA">
      <w:start w:val="1"/>
      <w:numFmt w:val="bullet"/>
      <w:lvlText w:val="•"/>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18E754">
      <w:start w:val="1"/>
      <w:numFmt w:val="bullet"/>
      <w:lvlText w:val="o"/>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0CA922">
      <w:start w:val="1"/>
      <w:numFmt w:val="bullet"/>
      <w:lvlText w:val="▪"/>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240498"/>
    <w:multiLevelType w:val="hybridMultilevel"/>
    <w:tmpl w:val="E5CC7DC2"/>
    <w:lvl w:ilvl="0" w:tplc="163077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80146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0CADB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A4723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1E0D3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C05BC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74034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CA3F2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E248C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B679F4"/>
    <w:multiLevelType w:val="multilevel"/>
    <w:tmpl w:val="9AC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D410B"/>
    <w:multiLevelType w:val="hybridMultilevel"/>
    <w:tmpl w:val="0B7609AA"/>
    <w:lvl w:ilvl="0" w:tplc="1B7A9F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10DD0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586E1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8C083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0AF41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B6D71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980A1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34CAC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F2E3F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3033AC"/>
    <w:multiLevelType w:val="hybridMultilevel"/>
    <w:tmpl w:val="155A886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66367A91"/>
    <w:multiLevelType w:val="hybridMultilevel"/>
    <w:tmpl w:val="4FFCDD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76A732F9"/>
    <w:multiLevelType w:val="hybridMultilevel"/>
    <w:tmpl w:val="5CA6D5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7A420F9D"/>
    <w:multiLevelType w:val="hybridMultilevel"/>
    <w:tmpl w:val="582860EE"/>
    <w:lvl w:ilvl="0" w:tplc="F866173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8847E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8868E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9676E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9C1EB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C443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B8F8D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0A950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A82C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00890111">
    <w:abstractNumId w:val="1"/>
  </w:num>
  <w:num w:numId="2" w16cid:durableId="863633790">
    <w:abstractNumId w:val="7"/>
  </w:num>
  <w:num w:numId="3" w16cid:durableId="1472554439">
    <w:abstractNumId w:val="0"/>
  </w:num>
  <w:num w:numId="4" w16cid:durableId="1474832905">
    <w:abstractNumId w:val="3"/>
  </w:num>
  <w:num w:numId="5" w16cid:durableId="999231090">
    <w:abstractNumId w:val="4"/>
  </w:num>
  <w:num w:numId="6" w16cid:durableId="2020345515">
    <w:abstractNumId w:val="6"/>
  </w:num>
  <w:num w:numId="7" w16cid:durableId="1662738237">
    <w:abstractNumId w:val="5"/>
  </w:num>
  <w:num w:numId="8" w16cid:durableId="66079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766"/>
    <w:rsid w:val="00246BA6"/>
    <w:rsid w:val="002F309C"/>
    <w:rsid w:val="00383812"/>
    <w:rsid w:val="005D0207"/>
    <w:rsid w:val="00700E7E"/>
    <w:rsid w:val="00721197"/>
    <w:rsid w:val="00BD4CA2"/>
    <w:rsid w:val="00BD5C93"/>
    <w:rsid w:val="00D82766"/>
    <w:rsid w:val="00DB3F19"/>
    <w:rsid w:val="00E7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02B"/>
  <w15:docId w15:val="{EF369236-F8DC-4F16-8AE4-6E68D5EE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65" w:lineRule="auto"/>
      <w:ind w:left="67"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7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unhideWhenUsed/>
    <w:qFormat/>
    <w:rsid w:val="00DB3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NormalWeb">
    <w:name w:val="Normal (Web)"/>
    <w:basedOn w:val="Normal"/>
    <w:uiPriority w:val="99"/>
    <w:unhideWhenUsed/>
    <w:rsid w:val="0038381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DB3F19"/>
    <w:rPr>
      <w:rFonts w:asciiTheme="majorHAnsi" w:eastAsiaTheme="majorEastAsia" w:hAnsiTheme="majorHAnsi" w:cstheme="majorBidi"/>
      <w:color w:val="2F5496" w:themeColor="accent1" w:themeShade="BF"/>
      <w:sz w:val="26"/>
      <w:szCs w:val="26"/>
    </w:rPr>
  </w:style>
  <w:style w:type="paragraph" w:customStyle="1" w:styleId="skills-listlearn-more-text">
    <w:name w:val="skills-list__learn-more-text"/>
    <w:basedOn w:val="Normal"/>
    <w:rsid w:val="00DB3F19"/>
    <w:pPr>
      <w:spacing w:before="100" w:beforeAutospacing="1" w:after="100" w:afterAutospacing="1" w:line="240" w:lineRule="auto"/>
      <w:ind w:left="0" w:firstLine="0"/>
    </w:pPr>
    <w:rPr>
      <w:rFonts w:ascii="Segoe UI Semilight" w:eastAsia="Times New Roman" w:hAnsi="Segoe UI Semilight" w:cs="Segoe UI Semilight"/>
      <w:color w:val="auto"/>
      <w:sz w:val="21"/>
      <w:szCs w:val="21"/>
    </w:rPr>
  </w:style>
  <w:style w:type="paragraph" w:customStyle="1" w:styleId="skill-item">
    <w:name w:val="skill-item"/>
    <w:basedOn w:val="Normal"/>
    <w:rsid w:val="00DB3F1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08227">
      <w:bodyDiv w:val="1"/>
      <w:marLeft w:val="0"/>
      <w:marRight w:val="0"/>
      <w:marTop w:val="0"/>
      <w:marBottom w:val="0"/>
      <w:divBdr>
        <w:top w:val="none" w:sz="0" w:space="0" w:color="auto"/>
        <w:left w:val="none" w:sz="0" w:space="0" w:color="auto"/>
        <w:bottom w:val="none" w:sz="0" w:space="0" w:color="auto"/>
        <w:right w:val="none" w:sz="0" w:space="0" w:color="auto"/>
      </w:divBdr>
      <w:divsChild>
        <w:div w:id="433593274">
          <w:marLeft w:val="0"/>
          <w:marRight w:val="0"/>
          <w:marTop w:val="0"/>
          <w:marBottom w:val="0"/>
          <w:divBdr>
            <w:top w:val="none" w:sz="0" w:space="0" w:color="auto"/>
            <w:left w:val="none" w:sz="0" w:space="0" w:color="auto"/>
            <w:bottom w:val="none" w:sz="0" w:space="0" w:color="auto"/>
            <w:right w:val="none" w:sz="0" w:space="0" w:color="auto"/>
          </w:divBdr>
          <w:divsChild>
            <w:div w:id="428432528">
              <w:marLeft w:val="0"/>
              <w:marRight w:val="0"/>
              <w:marTop w:val="0"/>
              <w:marBottom w:val="0"/>
              <w:divBdr>
                <w:top w:val="none" w:sz="0" w:space="0" w:color="auto"/>
                <w:left w:val="none" w:sz="0" w:space="0" w:color="auto"/>
                <w:bottom w:val="none" w:sz="0" w:space="0" w:color="auto"/>
                <w:right w:val="none" w:sz="0" w:space="0" w:color="auto"/>
              </w:divBdr>
              <w:divsChild>
                <w:div w:id="1292327279">
                  <w:marLeft w:val="0"/>
                  <w:marRight w:val="0"/>
                  <w:marTop w:val="0"/>
                  <w:marBottom w:val="0"/>
                  <w:divBdr>
                    <w:top w:val="none" w:sz="0" w:space="0" w:color="auto"/>
                    <w:left w:val="none" w:sz="0" w:space="0" w:color="auto"/>
                    <w:bottom w:val="none" w:sz="0" w:space="0" w:color="auto"/>
                    <w:right w:val="none" w:sz="0" w:space="0" w:color="auto"/>
                  </w:divBdr>
                  <w:divsChild>
                    <w:div w:id="1278172205">
                      <w:marLeft w:val="0"/>
                      <w:marRight w:val="0"/>
                      <w:marTop w:val="0"/>
                      <w:marBottom w:val="0"/>
                      <w:divBdr>
                        <w:top w:val="none" w:sz="0" w:space="0" w:color="auto"/>
                        <w:left w:val="none" w:sz="0" w:space="0" w:color="auto"/>
                        <w:bottom w:val="none" w:sz="0" w:space="0" w:color="auto"/>
                        <w:right w:val="none" w:sz="0" w:space="0" w:color="auto"/>
                      </w:divBdr>
                      <w:divsChild>
                        <w:div w:id="2086560934">
                          <w:marLeft w:val="0"/>
                          <w:marRight w:val="0"/>
                          <w:marTop w:val="0"/>
                          <w:marBottom w:val="0"/>
                          <w:divBdr>
                            <w:top w:val="none" w:sz="0" w:space="0" w:color="auto"/>
                            <w:left w:val="none" w:sz="0" w:space="0" w:color="auto"/>
                            <w:bottom w:val="none" w:sz="0" w:space="0" w:color="auto"/>
                            <w:right w:val="none" w:sz="0" w:space="0" w:color="auto"/>
                          </w:divBdr>
                          <w:divsChild>
                            <w:div w:id="983465144">
                              <w:marLeft w:val="0"/>
                              <w:marRight w:val="0"/>
                              <w:marTop w:val="0"/>
                              <w:marBottom w:val="0"/>
                              <w:divBdr>
                                <w:top w:val="none" w:sz="0" w:space="0" w:color="auto"/>
                                <w:left w:val="none" w:sz="0" w:space="0" w:color="auto"/>
                                <w:bottom w:val="none" w:sz="0" w:space="0" w:color="auto"/>
                                <w:right w:val="none" w:sz="0" w:space="0" w:color="auto"/>
                              </w:divBdr>
                            </w:div>
                            <w:div w:id="12222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65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Williams</dc:creator>
  <cp:keywords/>
  <cp:lastModifiedBy>Oliver Lopez</cp:lastModifiedBy>
  <cp:revision>8</cp:revision>
  <dcterms:created xsi:type="dcterms:W3CDTF">2022-06-12T17:12:00Z</dcterms:created>
  <dcterms:modified xsi:type="dcterms:W3CDTF">2022-10-25T20:58:00Z</dcterms:modified>
</cp:coreProperties>
</file>