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E9E" w:rsidRDefault="00E22A2F">
      <w:r w:rsidRPr="00E22A2F">
        <w:rPr>
          <w:noProof/>
          <w:lang w:eastAsia="es-AR"/>
        </w:rPr>
        <w:drawing>
          <wp:inline distT="0" distB="0" distL="0" distR="0">
            <wp:extent cx="5400040" cy="5029200"/>
            <wp:effectExtent l="171450" t="133350" r="353060" b="304800"/>
            <wp:docPr id="5" name="0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8"/>
                    <a:stretch>
                      <a:fillRect/>
                    </a:stretch>
                  </pic:blipFill>
                  <pic:spPr>
                    <a:xfrm>
                      <a:off x="0" y="0"/>
                      <a:ext cx="5400040" cy="5029200"/>
                    </a:xfrm>
                    <a:prstGeom prst="rect">
                      <a:avLst/>
                    </a:prstGeom>
                    <a:ln>
                      <a:noFill/>
                    </a:ln>
                    <a:effectLst>
                      <a:outerShdw blurRad="292100" dist="139700" dir="2700000" algn="tl" rotWithShape="0">
                        <a:srgbClr val="333333">
                          <a:alpha val="65000"/>
                        </a:srgbClr>
                      </a:outerShdw>
                    </a:effectLst>
                  </pic:spPr>
                </pic:pic>
              </a:graphicData>
            </a:graphic>
          </wp:inline>
        </w:drawing>
      </w:r>
    </w:p>
    <w:p w:rsidR="00E22A2F" w:rsidRPr="008E03F5" w:rsidRDefault="00E22A2F" w:rsidP="00E22A2F">
      <w:pPr>
        <w:ind w:right="-568"/>
        <w:rPr>
          <w:b/>
          <w:i/>
          <w:sz w:val="36"/>
          <w:szCs w:val="36"/>
        </w:rPr>
      </w:pPr>
      <w:r w:rsidRPr="008E03F5">
        <w:rPr>
          <w:b/>
          <w:i/>
          <w:sz w:val="36"/>
          <w:szCs w:val="36"/>
        </w:rPr>
        <w:t xml:space="preserve">Profesor: </w:t>
      </w:r>
      <w:r>
        <w:rPr>
          <w:b/>
          <w:i/>
          <w:sz w:val="36"/>
          <w:szCs w:val="36"/>
        </w:rPr>
        <w:t>Oscar Prado</w:t>
      </w:r>
      <w:r w:rsidRPr="008E03F5">
        <w:rPr>
          <w:b/>
          <w:i/>
          <w:sz w:val="36"/>
          <w:szCs w:val="36"/>
        </w:rPr>
        <w:t>.</w:t>
      </w:r>
    </w:p>
    <w:p w:rsidR="00E22A2F" w:rsidRPr="008E03F5" w:rsidRDefault="00E22A2F" w:rsidP="00E22A2F">
      <w:pPr>
        <w:ind w:right="-568"/>
        <w:rPr>
          <w:b/>
          <w:i/>
          <w:sz w:val="36"/>
          <w:szCs w:val="36"/>
        </w:rPr>
      </w:pPr>
      <w:r w:rsidRPr="008E03F5">
        <w:rPr>
          <w:b/>
          <w:i/>
          <w:sz w:val="36"/>
          <w:szCs w:val="36"/>
        </w:rPr>
        <w:t>Alumno: Bruno Olivera.</w:t>
      </w:r>
    </w:p>
    <w:p w:rsidR="00E22A2F" w:rsidRPr="008E03F5" w:rsidRDefault="00E22A2F" w:rsidP="00E22A2F">
      <w:pPr>
        <w:ind w:right="-568"/>
        <w:rPr>
          <w:b/>
          <w:i/>
          <w:sz w:val="36"/>
          <w:szCs w:val="36"/>
        </w:rPr>
      </w:pPr>
      <w:r>
        <w:rPr>
          <w:b/>
          <w:i/>
          <w:sz w:val="36"/>
          <w:szCs w:val="36"/>
        </w:rPr>
        <w:t>Carrera: Aná</w:t>
      </w:r>
      <w:r w:rsidRPr="008E03F5">
        <w:rPr>
          <w:b/>
          <w:i/>
          <w:sz w:val="36"/>
          <w:szCs w:val="36"/>
        </w:rPr>
        <w:t>lis</w:t>
      </w:r>
      <w:r>
        <w:rPr>
          <w:b/>
          <w:i/>
          <w:sz w:val="36"/>
          <w:szCs w:val="36"/>
        </w:rPr>
        <w:t>is</w:t>
      </w:r>
      <w:r w:rsidRPr="008E03F5">
        <w:rPr>
          <w:b/>
          <w:i/>
          <w:sz w:val="36"/>
          <w:szCs w:val="36"/>
        </w:rPr>
        <w:t xml:space="preserve"> de Sistemas.</w:t>
      </w:r>
    </w:p>
    <w:p w:rsidR="00E22A2F" w:rsidRDefault="00E22A2F" w:rsidP="00E22A2F">
      <w:pPr>
        <w:rPr>
          <w:b/>
          <w:i/>
          <w:sz w:val="36"/>
          <w:szCs w:val="36"/>
        </w:rPr>
      </w:pPr>
      <w:r>
        <w:rPr>
          <w:b/>
          <w:i/>
          <w:sz w:val="36"/>
          <w:szCs w:val="36"/>
        </w:rPr>
        <w:t>Año: 3</w:t>
      </w:r>
      <w:r w:rsidRPr="008E03F5">
        <w:rPr>
          <w:b/>
          <w:i/>
          <w:sz w:val="36"/>
          <w:szCs w:val="36"/>
        </w:rPr>
        <w:t>°.</w:t>
      </w:r>
    </w:p>
    <w:p w:rsidR="008402AD" w:rsidRDefault="008402AD" w:rsidP="00E22A2F">
      <w:pPr>
        <w:rPr>
          <w:b/>
          <w:i/>
          <w:sz w:val="36"/>
          <w:szCs w:val="36"/>
        </w:rPr>
      </w:pPr>
    </w:p>
    <w:p w:rsidR="00C84FF8" w:rsidRDefault="00C84FF8">
      <w:pPr>
        <w:rPr>
          <w:b/>
          <w:i/>
          <w:sz w:val="36"/>
          <w:szCs w:val="36"/>
        </w:rPr>
      </w:pPr>
    </w:p>
    <w:p w:rsidR="00C84FF8" w:rsidRDefault="00C84FF8">
      <w:pPr>
        <w:rPr>
          <w:b/>
          <w:i/>
          <w:sz w:val="36"/>
          <w:szCs w:val="36"/>
        </w:rPr>
      </w:pPr>
    </w:p>
    <w:sdt>
      <w:sdtPr>
        <w:rPr>
          <w:rFonts w:asciiTheme="minorHAnsi" w:eastAsiaTheme="minorHAnsi" w:hAnsiTheme="minorHAnsi" w:cstheme="minorBidi"/>
          <w:b w:val="0"/>
          <w:bCs w:val="0"/>
          <w:color w:val="auto"/>
          <w:sz w:val="22"/>
          <w:szCs w:val="22"/>
          <w:lang w:val="es-AR"/>
        </w:rPr>
        <w:id w:val="2749196"/>
        <w:docPartObj>
          <w:docPartGallery w:val="Table of Contents"/>
          <w:docPartUnique/>
        </w:docPartObj>
      </w:sdtPr>
      <w:sdtContent>
        <w:p w:rsidR="00946C3E" w:rsidRDefault="00946C3E">
          <w:pPr>
            <w:pStyle w:val="TtulodeTDC"/>
          </w:pPr>
        </w:p>
        <w:p w:rsidR="00946C3E" w:rsidRDefault="00946C3E">
          <w:pPr>
            <w:pStyle w:val="TtulodeTDC"/>
          </w:pPr>
        </w:p>
        <w:p w:rsidR="00946C3E" w:rsidRDefault="00946C3E">
          <w:pPr>
            <w:pStyle w:val="TtulodeTDC"/>
          </w:pPr>
        </w:p>
        <w:p w:rsidR="00C84FF8" w:rsidRDefault="00946C3E">
          <w:pPr>
            <w:pStyle w:val="TtulodeTDC"/>
          </w:pPr>
          <w:r>
            <w:t xml:space="preserve">Índice </w:t>
          </w:r>
        </w:p>
        <w:p w:rsidR="00861185" w:rsidRDefault="004D28A1">
          <w:pPr>
            <w:pStyle w:val="TDC1"/>
            <w:tabs>
              <w:tab w:val="right" w:leader="dot" w:pos="8494"/>
            </w:tabs>
            <w:rPr>
              <w:rFonts w:eastAsiaTheme="minorEastAsia"/>
              <w:noProof/>
              <w:lang w:eastAsia="es-AR"/>
            </w:rPr>
          </w:pPr>
          <w:r>
            <w:rPr>
              <w:lang w:val="es-ES"/>
            </w:rPr>
            <w:fldChar w:fldCharType="begin"/>
          </w:r>
          <w:r w:rsidR="00C84FF8">
            <w:rPr>
              <w:lang w:val="es-ES"/>
            </w:rPr>
            <w:instrText xml:space="preserve"> TOC \o "1-3" \h \z \u </w:instrText>
          </w:r>
          <w:r>
            <w:rPr>
              <w:lang w:val="es-ES"/>
            </w:rPr>
            <w:fldChar w:fldCharType="separate"/>
          </w:r>
          <w:hyperlink w:anchor="_Toc36901508" w:history="1">
            <w:r w:rsidR="00861185" w:rsidRPr="00861185">
              <w:rPr>
                <w:rStyle w:val="Ttulo2Car"/>
                <w:color w:val="000000" w:themeColor="text1"/>
              </w:rPr>
              <w:t>Introducción</w:t>
            </w:r>
            <w:r w:rsidR="00861185">
              <w:rPr>
                <w:noProof/>
                <w:webHidden/>
              </w:rPr>
              <w:tab/>
            </w:r>
            <w:r>
              <w:rPr>
                <w:noProof/>
                <w:webHidden/>
              </w:rPr>
              <w:fldChar w:fldCharType="begin"/>
            </w:r>
            <w:r w:rsidR="00861185">
              <w:rPr>
                <w:noProof/>
                <w:webHidden/>
              </w:rPr>
              <w:instrText xml:space="preserve"> PAGEREF _Toc36901508 \h </w:instrText>
            </w:r>
            <w:r>
              <w:rPr>
                <w:noProof/>
                <w:webHidden/>
              </w:rPr>
            </w:r>
            <w:r>
              <w:rPr>
                <w:noProof/>
                <w:webHidden/>
              </w:rPr>
              <w:fldChar w:fldCharType="separate"/>
            </w:r>
            <w:r w:rsidR="00861185">
              <w:rPr>
                <w:noProof/>
                <w:webHidden/>
              </w:rPr>
              <w:t>3</w:t>
            </w:r>
            <w:r>
              <w:rPr>
                <w:noProof/>
                <w:webHidden/>
              </w:rPr>
              <w:fldChar w:fldCharType="end"/>
            </w:r>
          </w:hyperlink>
        </w:p>
        <w:p w:rsidR="00861185" w:rsidRDefault="004D28A1">
          <w:pPr>
            <w:pStyle w:val="TDC2"/>
            <w:tabs>
              <w:tab w:val="right" w:leader="dot" w:pos="8494"/>
            </w:tabs>
            <w:rPr>
              <w:noProof/>
              <w:lang w:val="es-AR" w:eastAsia="es-AR"/>
            </w:rPr>
          </w:pPr>
          <w:hyperlink w:anchor="_Toc36901509" w:history="1">
            <w:r w:rsidR="00861185" w:rsidRPr="00861185">
              <w:rPr>
                <w:rStyle w:val="Ttulo3Car"/>
                <w:color w:val="000000" w:themeColor="text1"/>
              </w:rPr>
              <w:t>Problema</w:t>
            </w:r>
            <w:r w:rsidR="00861185">
              <w:rPr>
                <w:noProof/>
                <w:webHidden/>
              </w:rPr>
              <w:tab/>
            </w:r>
            <w:r>
              <w:rPr>
                <w:noProof/>
                <w:webHidden/>
              </w:rPr>
              <w:fldChar w:fldCharType="begin"/>
            </w:r>
            <w:r w:rsidR="00861185">
              <w:rPr>
                <w:noProof/>
                <w:webHidden/>
              </w:rPr>
              <w:instrText xml:space="preserve"> PAGEREF _Toc36901509 \h </w:instrText>
            </w:r>
            <w:r>
              <w:rPr>
                <w:noProof/>
                <w:webHidden/>
              </w:rPr>
            </w:r>
            <w:r>
              <w:rPr>
                <w:noProof/>
                <w:webHidden/>
              </w:rPr>
              <w:fldChar w:fldCharType="separate"/>
            </w:r>
            <w:r w:rsidR="00861185">
              <w:rPr>
                <w:noProof/>
                <w:webHidden/>
              </w:rPr>
              <w:t>3</w:t>
            </w:r>
            <w:r>
              <w:rPr>
                <w:noProof/>
                <w:webHidden/>
              </w:rPr>
              <w:fldChar w:fldCharType="end"/>
            </w:r>
          </w:hyperlink>
        </w:p>
        <w:p w:rsidR="00861185" w:rsidRDefault="004D28A1">
          <w:pPr>
            <w:pStyle w:val="TDC1"/>
            <w:tabs>
              <w:tab w:val="right" w:leader="dot" w:pos="8494"/>
            </w:tabs>
            <w:rPr>
              <w:rFonts w:eastAsiaTheme="minorEastAsia"/>
              <w:noProof/>
              <w:lang w:eastAsia="es-AR"/>
            </w:rPr>
          </w:pPr>
          <w:hyperlink w:anchor="_Toc36901510" w:history="1">
            <w:r w:rsidR="00861185" w:rsidRPr="00861185">
              <w:rPr>
                <w:rStyle w:val="Ttulo2Car"/>
              </w:rPr>
              <w:t>Encuesta</w:t>
            </w:r>
            <w:r w:rsidR="00861185">
              <w:rPr>
                <w:noProof/>
                <w:webHidden/>
              </w:rPr>
              <w:tab/>
            </w:r>
            <w:r>
              <w:rPr>
                <w:noProof/>
                <w:webHidden/>
              </w:rPr>
              <w:fldChar w:fldCharType="begin"/>
            </w:r>
            <w:r w:rsidR="00861185">
              <w:rPr>
                <w:noProof/>
                <w:webHidden/>
              </w:rPr>
              <w:instrText xml:space="preserve"> PAGEREF _Toc36901510 \h </w:instrText>
            </w:r>
            <w:r>
              <w:rPr>
                <w:noProof/>
                <w:webHidden/>
              </w:rPr>
            </w:r>
            <w:r>
              <w:rPr>
                <w:noProof/>
                <w:webHidden/>
              </w:rPr>
              <w:fldChar w:fldCharType="separate"/>
            </w:r>
            <w:r w:rsidR="00861185">
              <w:rPr>
                <w:noProof/>
                <w:webHidden/>
              </w:rPr>
              <w:t>4</w:t>
            </w:r>
            <w:r>
              <w:rPr>
                <w:noProof/>
                <w:webHidden/>
              </w:rPr>
              <w:fldChar w:fldCharType="end"/>
            </w:r>
          </w:hyperlink>
        </w:p>
        <w:p w:rsidR="00861185" w:rsidRDefault="004D28A1">
          <w:pPr>
            <w:pStyle w:val="TDC2"/>
            <w:tabs>
              <w:tab w:val="right" w:leader="dot" w:pos="8494"/>
            </w:tabs>
            <w:rPr>
              <w:noProof/>
              <w:lang w:val="es-AR" w:eastAsia="es-AR"/>
            </w:rPr>
          </w:pPr>
          <w:hyperlink w:anchor="_Toc36901511" w:history="1">
            <w:r w:rsidR="00861185" w:rsidRPr="00861185">
              <w:rPr>
                <w:rStyle w:val="Ttulo3Car"/>
                <w:color w:val="000000" w:themeColor="text1"/>
              </w:rPr>
              <w:t>Relevamiento</w:t>
            </w:r>
            <w:r w:rsidR="00861185">
              <w:rPr>
                <w:noProof/>
                <w:webHidden/>
              </w:rPr>
              <w:tab/>
            </w:r>
            <w:r>
              <w:rPr>
                <w:noProof/>
                <w:webHidden/>
              </w:rPr>
              <w:fldChar w:fldCharType="begin"/>
            </w:r>
            <w:r w:rsidR="00861185">
              <w:rPr>
                <w:noProof/>
                <w:webHidden/>
              </w:rPr>
              <w:instrText xml:space="preserve"> PAGEREF _Toc36901511 \h </w:instrText>
            </w:r>
            <w:r>
              <w:rPr>
                <w:noProof/>
                <w:webHidden/>
              </w:rPr>
            </w:r>
            <w:r>
              <w:rPr>
                <w:noProof/>
                <w:webHidden/>
              </w:rPr>
              <w:fldChar w:fldCharType="separate"/>
            </w:r>
            <w:r w:rsidR="00861185">
              <w:rPr>
                <w:noProof/>
                <w:webHidden/>
              </w:rPr>
              <w:t>4</w:t>
            </w:r>
            <w:r>
              <w:rPr>
                <w:noProof/>
                <w:webHidden/>
              </w:rPr>
              <w:fldChar w:fldCharType="end"/>
            </w:r>
          </w:hyperlink>
        </w:p>
        <w:p w:rsidR="00861185" w:rsidRDefault="004D28A1">
          <w:pPr>
            <w:pStyle w:val="TDC2"/>
            <w:tabs>
              <w:tab w:val="right" w:leader="dot" w:pos="8494"/>
            </w:tabs>
            <w:rPr>
              <w:noProof/>
              <w:lang w:val="es-AR" w:eastAsia="es-AR"/>
            </w:rPr>
          </w:pPr>
          <w:hyperlink w:anchor="_Toc36901512" w:history="1">
            <w:r w:rsidR="00861185" w:rsidRPr="00861185">
              <w:rPr>
                <w:rStyle w:val="Ttulo3Car"/>
                <w:color w:val="000000" w:themeColor="text1"/>
              </w:rPr>
              <w:t>Observación</w:t>
            </w:r>
            <w:r w:rsidR="00861185">
              <w:rPr>
                <w:noProof/>
                <w:webHidden/>
              </w:rPr>
              <w:tab/>
            </w:r>
            <w:r>
              <w:rPr>
                <w:noProof/>
                <w:webHidden/>
              </w:rPr>
              <w:fldChar w:fldCharType="begin"/>
            </w:r>
            <w:r w:rsidR="00861185">
              <w:rPr>
                <w:noProof/>
                <w:webHidden/>
              </w:rPr>
              <w:instrText xml:space="preserve"> PAGEREF _Toc36901512 \h </w:instrText>
            </w:r>
            <w:r>
              <w:rPr>
                <w:noProof/>
                <w:webHidden/>
              </w:rPr>
            </w:r>
            <w:r>
              <w:rPr>
                <w:noProof/>
                <w:webHidden/>
              </w:rPr>
              <w:fldChar w:fldCharType="separate"/>
            </w:r>
            <w:r w:rsidR="00861185">
              <w:rPr>
                <w:noProof/>
                <w:webHidden/>
              </w:rPr>
              <w:t>5</w:t>
            </w:r>
            <w:r>
              <w:rPr>
                <w:noProof/>
                <w:webHidden/>
              </w:rPr>
              <w:fldChar w:fldCharType="end"/>
            </w:r>
          </w:hyperlink>
        </w:p>
        <w:p w:rsidR="00861185" w:rsidRDefault="004D28A1">
          <w:pPr>
            <w:pStyle w:val="TDC2"/>
            <w:tabs>
              <w:tab w:val="right" w:leader="dot" w:pos="8494"/>
            </w:tabs>
            <w:rPr>
              <w:noProof/>
              <w:lang w:val="es-AR" w:eastAsia="es-AR"/>
            </w:rPr>
          </w:pPr>
          <w:hyperlink w:anchor="_Toc36901513" w:history="1">
            <w:r w:rsidR="00861185">
              <w:rPr>
                <w:rStyle w:val="Ttulo3Car"/>
                <w:color w:val="000000" w:themeColor="text1"/>
              </w:rPr>
              <w:t>Descripción</w:t>
            </w:r>
            <w:r w:rsidR="00861185">
              <w:rPr>
                <w:noProof/>
                <w:webHidden/>
              </w:rPr>
              <w:tab/>
            </w:r>
            <w:r>
              <w:rPr>
                <w:noProof/>
                <w:webHidden/>
              </w:rPr>
              <w:fldChar w:fldCharType="begin"/>
            </w:r>
            <w:r w:rsidR="00861185">
              <w:rPr>
                <w:noProof/>
                <w:webHidden/>
              </w:rPr>
              <w:instrText xml:space="preserve"> PAGEREF _Toc36901513 \h </w:instrText>
            </w:r>
            <w:r>
              <w:rPr>
                <w:noProof/>
                <w:webHidden/>
              </w:rPr>
            </w:r>
            <w:r>
              <w:rPr>
                <w:noProof/>
                <w:webHidden/>
              </w:rPr>
              <w:fldChar w:fldCharType="separate"/>
            </w:r>
            <w:r w:rsidR="00861185">
              <w:rPr>
                <w:noProof/>
                <w:webHidden/>
              </w:rPr>
              <w:t>5</w:t>
            </w:r>
            <w:r>
              <w:rPr>
                <w:noProof/>
                <w:webHidden/>
              </w:rPr>
              <w:fldChar w:fldCharType="end"/>
            </w:r>
          </w:hyperlink>
        </w:p>
        <w:p w:rsidR="00861185" w:rsidRDefault="004D28A1">
          <w:pPr>
            <w:pStyle w:val="TDC1"/>
            <w:tabs>
              <w:tab w:val="right" w:leader="dot" w:pos="8494"/>
            </w:tabs>
            <w:rPr>
              <w:rFonts w:eastAsiaTheme="minorEastAsia"/>
              <w:noProof/>
              <w:lang w:eastAsia="es-AR"/>
            </w:rPr>
          </w:pPr>
          <w:hyperlink w:anchor="_Toc36901514" w:history="1">
            <w:r w:rsidR="00861185" w:rsidRPr="00861185">
              <w:rPr>
                <w:rStyle w:val="Ttulo2Car"/>
              </w:rPr>
              <w:t>Análisis</w:t>
            </w:r>
            <w:r w:rsidR="00861185">
              <w:rPr>
                <w:noProof/>
                <w:webHidden/>
              </w:rPr>
              <w:tab/>
            </w:r>
            <w:r>
              <w:rPr>
                <w:noProof/>
                <w:webHidden/>
              </w:rPr>
              <w:fldChar w:fldCharType="begin"/>
            </w:r>
            <w:r w:rsidR="00861185">
              <w:rPr>
                <w:noProof/>
                <w:webHidden/>
              </w:rPr>
              <w:instrText xml:space="preserve"> PAGEREF _Toc36901514 \h </w:instrText>
            </w:r>
            <w:r>
              <w:rPr>
                <w:noProof/>
                <w:webHidden/>
              </w:rPr>
            </w:r>
            <w:r>
              <w:rPr>
                <w:noProof/>
                <w:webHidden/>
              </w:rPr>
              <w:fldChar w:fldCharType="separate"/>
            </w:r>
            <w:r w:rsidR="00861185">
              <w:rPr>
                <w:noProof/>
                <w:webHidden/>
              </w:rPr>
              <w:t>6</w:t>
            </w:r>
            <w:r>
              <w:rPr>
                <w:noProof/>
                <w:webHidden/>
              </w:rPr>
              <w:fldChar w:fldCharType="end"/>
            </w:r>
          </w:hyperlink>
        </w:p>
        <w:p w:rsidR="00861185" w:rsidRDefault="004D28A1">
          <w:pPr>
            <w:pStyle w:val="TDC2"/>
            <w:tabs>
              <w:tab w:val="right" w:leader="dot" w:pos="8494"/>
            </w:tabs>
            <w:rPr>
              <w:noProof/>
              <w:lang w:val="es-AR" w:eastAsia="es-AR"/>
            </w:rPr>
          </w:pPr>
          <w:hyperlink w:anchor="_Toc36901515" w:history="1">
            <w:r w:rsidR="00861185" w:rsidRPr="00861185">
              <w:rPr>
                <w:rStyle w:val="Ttulo3Car"/>
                <w:color w:val="000000" w:themeColor="text1"/>
              </w:rPr>
              <w:t>Tipos de Usuarios y reconocimiento de requerimientos</w:t>
            </w:r>
            <w:r w:rsidR="00861185">
              <w:rPr>
                <w:noProof/>
                <w:webHidden/>
              </w:rPr>
              <w:tab/>
            </w:r>
            <w:r>
              <w:rPr>
                <w:noProof/>
                <w:webHidden/>
              </w:rPr>
              <w:fldChar w:fldCharType="begin"/>
            </w:r>
            <w:r w:rsidR="00861185">
              <w:rPr>
                <w:noProof/>
                <w:webHidden/>
              </w:rPr>
              <w:instrText xml:space="preserve"> PAGEREF _Toc36901515 \h </w:instrText>
            </w:r>
            <w:r>
              <w:rPr>
                <w:noProof/>
                <w:webHidden/>
              </w:rPr>
            </w:r>
            <w:r>
              <w:rPr>
                <w:noProof/>
                <w:webHidden/>
              </w:rPr>
              <w:fldChar w:fldCharType="separate"/>
            </w:r>
            <w:r w:rsidR="00861185">
              <w:rPr>
                <w:noProof/>
                <w:webHidden/>
              </w:rPr>
              <w:t>6</w:t>
            </w:r>
            <w:r>
              <w:rPr>
                <w:noProof/>
                <w:webHidden/>
              </w:rPr>
              <w:fldChar w:fldCharType="end"/>
            </w:r>
          </w:hyperlink>
        </w:p>
        <w:p w:rsidR="00C84FF8" w:rsidRDefault="004D28A1">
          <w:pPr>
            <w:rPr>
              <w:lang w:val="es-ES"/>
            </w:rPr>
          </w:pPr>
          <w:r>
            <w:rPr>
              <w:lang w:val="es-ES"/>
            </w:rPr>
            <w:fldChar w:fldCharType="end"/>
          </w:r>
        </w:p>
      </w:sdtContent>
    </w:sdt>
    <w:p w:rsidR="00C742C7" w:rsidRDefault="00C742C7">
      <w:pPr>
        <w:rPr>
          <w:b/>
          <w:i/>
          <w:sz w:val="36"/>
          <w:szCs w:val="36"/>
        </w:rPr>
      </w:pPr>
    </w:p>
    <w:p w:rsidR="00C742C7" w:rsidRPr="00C742C7" w:rsidRDefault="00C742C7" w:rsidP="008B6534">
      <w:pPr>
        <w:tabs>
          <w:tab w:val="left" w:pos="2834"/>
        </w:tabs>
        <w:rPr>
          <w:sz w:val="36"/>
          <w:szCs w:val="36"/>
        </w:rPr>
        <w:sectPr w:rsidR="00C742C7" w:rsidRPr="00C742C7" w:rsidSect="00D81C74">
          <w:pgSz w:w="11906" w:h="16838"/>
          <w:pgMar w:top="1417" w:right="1701" w:bottom="1417" w:left="1701" w:header="708" w:footer="708" w:gutter="0"/>
          <w:cols w:space="708"/>
          <w:docGrid w:linePitch="360"/>
        </w:sectPr>
      </w:pPr>
    </w:p>
    <w:p w:rsidR="008402AD" w:rsidRDefault="008402AD" w:rsidP="006B1558">
      <w:pPr>
        <w:pStyle w:val="Ttulo1"/>
      </w:pPr>
      <w:bookmarkStart w:id="0" w:name="_Toc36901508"/>
      <w:r w:rsidRPr="00BB23CD">
        <w:lastRenderedPageBreak/>
        <w:t>Introducción</w:t>
      </w:r>
      <w:bookmarkEnd w:id="0"/>
    </w:p>
    <w:p w:rsidR="006B1558" w:rsidRPr="006B1558" w:rsidRDefault="006B1558" w:rsidP="006B1558"/>
    <w:p w:rsidR="008402AD" w:rsidRDefault="006B1558" w:rsidP="006B1558">
      <w:pPr>
        <w:pStyle w:val="Ttulo2"/>
        <w:rPr>
          <w:shd w:val="clear" w:color="auto" w:fill="FFFFFF"/>
        </w:rPr>
      </w:pPr>
      <w:bookmarkStart w:id="1" w:name="_Toc36901509"/>
      <w:r>
        <w:rPr>
          <w:shd w:val="clear" w:color="auto" w:fill="FFFFFF"/>
        </w:rPr>
        <w:t>Problema</w:t>
      </w:r>
      <w:bookmarkEnd w:id="1"/>
    </w:p>
    <w:p w:rsidR="006B1558" w:rsidRDefault="006B1558" w:rsidP="008402AD">
      <w:pPr>
        <w:spacing w:after="0" w:line="240" w:lineRule="atLeast"/>
        <w:rPr>
          <w:rFonts w:cstheme="minorHAnsi"/>
          <w:b/>
          <w:i/>
          <w:shd w:val="clear" w:color="auto" w:fill="FFFFFF"/>
        </w:rPr>
      </w:pPr>
    </w:p>
    <w:p w:rsidR="008402AD" w:rsidRDefault="008402AD" w:rsidP="008402AD">
      <w:pPr>
        <w:spacing w:after="0" w:line="240" w:lineRule="atLeast"/>
        <w:rPr>
          <w:rFonts w:cstheme="minorHAnsi"/>
          <w:i/>
          <w:shd w:val="clear" w:color="auto" w:fill="FFFFFF"/>
        </w:rPr>
      </w:pPr>
      <w:r w:rsidRPr="00DB409F">
        <w:rPr>
          <w:rFonts w:cstheme="minorHAnsi"/>
          <w:i/>
          <w:shd w:val="clear" w:color="auto" w:fill="FFFFFF"/>
        </w:rPr>
        <w:t>M</w:t>
      </w:r>
      <w:r>
        <w:rPr>
          <w:rFonts w:cstheme="minorHAnsi"/>
          <w:i/>
          <w:shd w:val="clear" w:color="auto" w:fill="FFFFFF"/>
        </w:rPr>
        <w:t>aría Rodríguez, representante de la unidad administrativa de la Comisión N</w:t>
      </w:r>
      <w:r w:rsidRPr="00BB1E9F">
        <w:rPr>
          <w:rFonts w:cstheme="minorHAnsi"/>
          <w:i/>
          <w:shd w:val="clear" w:color="auto" w:fill="FFFFFF"/>
        </w:rPr>
        <w:t xml:space="preserve">acional de </w:t>
      </w:r>
      <w:r>
        <w:rPr>
          <w:rFonts w:cstheme="minorHAnsi"/>
          <w:i/>
          <w:shd w:val="clear" w:color="auto" w:fill="FFFFFF"/>
        </w:rPr>
        <w:t>B</w:t>
      </w:r>
      <w:r w:rsidRPr="00BB1E9F">
        <w:rPr>
          <w:rFonts w:cstheme="minorHAnsi"/>
          <w:i/>
          <w:shd w:val="clear" w:color="auto" w:fill="FFFFFF"/>
        </w:rPr>
        <w:t>ibliotecas</w:t>
      </w:r>
      <w:r>
        <w:rPr>
          <w:rFonts w:cstheme="minorHAnsi"/>
          <w:i/>
          <w:shd w:val="clear" w:color="auto" w:fill="FFFFFF"/>
        </w:rPr>
        <w:t xml:space="preserve"> P</w:t>
      </w:r>
      <w:r w:rsidRPr="00BB1E9F">
        <w:rPr>
          <w:rFonts w:cstheme="minorHAnsi"/>
          <w:i/>
          <w:shd w:val="clear" w:color="auto" w:fill="FFFFFF"/>
        </w:rPr>
        <w:t>opulares</w:t>
      </w:r>
      <w:r>
        <w:rPr>
          <w:rFonts w:cstheme="minorHAnsi"/>
          <w:i/>
          <w:shd w:val="clear" w:color="auto" w:fill="FFFFFF"/>
        </w:rPr>
        <w:t>.</w:t>
      </w:r>
    </w:p>
    <w:p w:rsidR="008402AD" w:rsidRDefault="008402AD" w:rsidP="008402AD">
      <w:pPr>
        <w:spacing w:after="0" w:line="240" w:lineRule="atLeast"/>
      </w:pPr>
      <w:r w:rsidRPr="0039609E">
        <w:t xml:space="preserve"> </w:t>
      </w:r>
      <w:r w:rsidRPr="008F54B4">
        <w:rPr>
          <w:i/>
        </w:rPr>
        <w:t>La razón del desarrollo del sistema de información bibliotecario es el apo</w:t>
      </w:r>
      <w:r w:rsidR="004977E7">
        <w:rPr>
          <w:i/>
        </w:rPr>
        <w:t xml:space="preserve">yar la gestión administrativa </w:t>
      </w:r>
      <w:r>
        <w:rPr>
          <w:i/>
        </w:rPr>
        <w:t xml:space="preserve"> de las bibliotecas populares de Capital federal</w:t>
      </w:r>
      <w:r w:rsidRPr="008F54B4">
        <w:rPr>
          <w:i/>
        </w:rPr>
        <w:t>, sistematizando los procesos, ya que dicha labor no se realiza de la manera más adecuada, además de que allí no se cuenta con los recursos económicos para la compra de un sistema que cumpla con sus</w:t>
      </w:r>
      <w:r>
        <w:t xml:space="preserve"> requerimientos.</w:t>
      </w:r>
    </w:p>
    <w:p w:rsidR="006B1558" w:rsidRDefault="006B1558" w:rsidP="008402AD">
      <w:pPr>
        <w:spacing w:after="0" w:line="240" w:lineRule="atLeast"/>
      </w:pPr>
    </w:p>
    <w:p w:rsidR="008402AD" w:rsidRPr="006E7788" w:rsidRDefault="008402AD" w:rsidP="008402AD">
      <w:pPr>
        <w:spacing w:after="0" w:line="240" w:lineRule="atLeast"/>
        <w:rPr>
          <w:rFonts w:cstheme="minorHAnsi"/>
          <w:b/>
          <w:i/>
          <w:shd w:val="clear" w:color="auto" w:fill="FFFFFF"/>
        </w:rPr>
      </w:pPr>
      <w:r>
        <w:t xml:space="preserve"> </w:t>
      </w:r>
      <w:r w:rsidRPr="00BB1E9F">
        <w:rPr>
          <w:rFonts w:cstheme="minorHAnsi"/>
          <w:i/>
          <w:shd w:val="clear" w:color="auto" w:fill="FFFFFF"/>
        </w:rPr>
        <w:t xml:space="preserve"> </w:t>
      </w:r>
      <w:r w:rsidRPr="006E7788">
        <w:rPr>
          <w:rFonts w:cstheme="minorHAnsi"/>
          <w:b/>
          <w:i/>
          <w:shd w:val="clear" w:color="auto" w:fill="FFFFFF"/>
        </w:rPr>
        <w:t>El sistema debe ser capaz de:</w:t>
      </w:r>
    </w:p>
    <w:p w:rsidR="008402AD" w:rsidRDefault="008402AD" w:rsidP="008402AD">
      <w:pPr>
        <w:pStyle w:val="Prrafodelista"/>
        <w:numPr>
          <w:ilvl w:val="0"/>
          <w:numId w:val="1"/>
        </w:numPr>
        <w:spacing w:after="0" w:line="240" w:lineRule="atLeast"/>
        <w:rPr>
          <w:rFonts w:cstheme="minorHAnsi"/>
          <w:i/>
          <w:shd w:val="clear" w:color="auto" w:fill="FFFFFF"/>
        </w:rPr>
      </w:pPr>
      <w:r>
        <w:rPr>
          <w:rFonts w:cstheme="minorHAnsi"/>
          <w:i/>
          <w:shd w:val="clear" w:color="auto" w:fill="FFFFFF"/>
        </w:rPr>
        <w:t>Registrar en un sistema a todas las bibliotecas que pertenecen a la Comisión N</w:t>
      </w:r>
      <w:r w:rsidRPr="00BB1E9F">
        <w:rPr>
          <w:rFonts w:cstheme="minorHAnsi"/>
          <w:i/>
          <w:shd w:val="clear" w:color="auto" w:fill="FFFFFF"/>
        </w:rPr>
        <w:t xml:space="preserve">acional de </w:t>
      </w:r>
      <w:r>
        <w:rPr>
          <w:rFonts w:cstheme="minorHAnsi"/>
          <w:i/>
          <w:shd w:val="clear" w:color="auto" w:fill="FFFFFF"/>
        </w:rPr>
        <w:t>B</w:t>
      </w:r>
      <w:r w:rsidRPr="00BB1E9F">
        <w:rPr>
          <w:rFonts w:cstheme="minorHAnsi"/>
          <w:i/>
          <w:shd w:val="clear" w:color="auto" w:fill="FFFFFF"/>
        </w:rPr>
        <w:t>ibliotecas</w:t>
      </w:r>
      <w:r>
        <w:rPr>
          <w:rFonts w:cstheme="minorHAnsi"/>
          <w:i/>
          <w:shd w:val="clear" w:color="auto" w:fill="FFFFFF"/>
        </w:rPr>
        <w:t xml:space="preserve"> P</w:t>
      </w:r>
      <w:r w:rsidRPr="00BB1E9F">
        <w:rPr>
          <w:rFonts w:cstheme="minorHAnsi"/>
          <w:i/>
          <w:shd w:val="clear" w:color="auto" w:fill="FFFFFF"/>
        </w:rPr>
        <w:t>opulares</w:t>
      </w:r>
      <w:r>
        <w:rPr>
          <w:rFonts w:cstheme="minorHAnsi"/>
          <w:i/>
          <w:shd w:val="clear" w:color="auto" w:fill="FFFFFF"/>
        </w:rPr>
        <w:t>.</w:t>
      </w:r>
    </w:p>
    <w:p w:rsidR="008402AD" w:rsidRDefault="008402AD" w:rsidP="008402AD">
      <w:pPr>
        <w:pStyle w:val="Prrafodelista"/>
        <w:numPr>
          <w:ilvl w:val="0"/>
          <w:numId w:val="1"/>
        </w:numPr>
        <w:spacing w:after="0" w:line="240" w:lineRule="atLeast"/>
        <w:rPr>
          <w:rFonts w:cstheme="minorHAnsi"/>
          <w:i/>
          <w:shd w:val="clear" w:color="auto" w:fill="FFFFFF"/>
        </w:rPr>
      </w:pPr>
      <w:r>
        <w:rPr>
          <w:rFonts w:cstheme="minorHAnsi"/>
          <w:i/>
          <w:shd w:val="clear" w:color="auto" w:fill="FFFFFF"/>
        </w:rPr>
        <w:t>Registrar en el sistema a los clientes.</w:t>
      </w:r>
    </w:p>
    <w:p w:rsidR="008402AD" w:rsidRDefault="008402AD" w:rsidP="008402AD">
      <w:pPr>
        <w:pStyle w:val="Prrafodelista"/>
        <w:numPr>
          <w:ilvl w:val="0"/>
          <w:numId w:val="1"/>
        </w:numPr>
        <w:spacing w:after="0" w:line="240" w:lineRule="atLeast"/>
        <w:rPr>
          <w:rFonts w:cstheme="minorHAnsi"/>
          <w:i/>
          <w:shd w:val="clear" w:color="auto" w:fill="FFFFFF"/>
        </w:rPr>
      </w:pPr>
      <w:r>
        <w:rPr>
          <w:rFonts w:cstheme="minorHAnsi"/>
          <w:i/>
          <w:shd w:val="clear" w:color="auto" w:fill="FFFFFF"/>
        </w:rPr>
        <w:t>Registrar a los libros con los que cuenta cada biblioteca y los nuevos libros que ingresan a una biblioteca.</w:t>
      </w:r>
    </w:p>
    <w:p w:rsidR="008402AD" w:rsidRDefault="008402AD" w:rsidP="008402AD">
      <w:pPr>
        <w:pStyle w:val="Prrafodelista"/>
        <w:numPr>
          <w:ilvl w:val="0"/>
          <w:numId w:val="1"/>
        </w:numPr>
        <w:spacing w:after="0" w:line="240" w:lineRule="atLeast"/>
        <w:rPr>
          <w:rFonts w:cstheme="minorHAnsi"/>
          <w:i/>
          <w:shd w:val="clear" w:color="auto" w:fill="FFFFFF"/>
        </w:rPr>
      </w:pPr>
      <w:r>
        <w:rPr>
          <w:rFonts w:cstheme="minorHAnsi"/>
          <w:i/>
          <w:shd w:val="clear" w:color="auto" w:fill="FFFFFF"/>
        </w:rPr>
        <w:t>Hacer consultas al sistema, acerca del material disponible, en este caso libros.</w:t>
      </w:r>
    </w:p>
    <w:p w:rsidR="008402AD" w:rsidRDefault="008402AD" w:rsidP="008402AD">
      <w:pPr>
        <w:pStyle w:val="Prrafodelista"/>
        <w:numPr>
          <w:ilvl w:val="0"/>
          <w:numId w:val="1"/>
        </w:numPr>
        <w:spacing w:after="0" w:line="240" w:lineRule="atLeast"/>
        <w:rPr>
          <w:rFonts w:cstheme="minorHAnsi"/>
          <w:i/>
          <w:shd w:val="clear" w:color="auto" w:fill="FFFFFF"/>
        </w:rPr>
      </w:pPr>
      <w:r>
        <w:rPr>
          <w:rFonts w:cstheme="minorHAnsi"/>
          <w:i/>
          <w:shd w:val="clear" w:color="auto" w:fill="FFFFFF"/>
        </w:rPr>
        <w:t>Hacer consultas acerca de saldos deudores de los clientes.</w:t>
      </w:r>
    </w:p>
    <w:p w:rsidR="008402AD" w:rsidRDefault="008402AD" w:rsidP="008402AD">
      <w:pPr>
        <w:pStyle w:val="Prrafodelista"/>
        <w:numPr>
          <w:ilvl w:val="0"/>
          <w:numId w:val="1"/>
        </w:numPr>
        <w:spacing w:after="0" w:line="240" w:lineRule="atLeast"/>
        <w:rPr>
          <w:rFonts w:cstheme="minorHAnsi"/>
          <w:i/>
          <w:shd w:val="clear" w:color="auto" w:fill="FFFFFF"/>
        </w:rPr>
      </w:pPr>
      <w:r>
        <w:rPr>
          <w:rFonts w:cstheme="minorHAnsi"/>
          <w:i/>
          <w:shd w:val="clear" w:color="auto" w:fill="FFFFFF"/>
        </w:rPr>
        <w:t>Registrar los pagos realizados por los clientes.</w:t>
      </w:r>
    </w:p>
    <w:p w:rsidR="008402AD" w:rsidRPr="00C52249" w:rsidRDefault="008402AD" w:rsidP="008402AD">
      <w:pPr>
        <w:pStyle w:val="Prrafodelista"/>
        <w:numPr>
          <w:ilvl w:val="0"/>
          <w:numId w:val="1"/>
        </w:numPr>
        <w:spacing w:after="0" w:line="240" w:lineRule="atLeast"/>
        <w:rPr>
          <w:rFonts w:cstheme="minorHAnsi"/>
          <w:i/>
          <w:shd w:val="clear" w:color="auto" w:fill="FFFFFF"/>
        </w:rPr>
      </w:pPr>
      <w:r>
        <w:rPr>
          <w:rFonts w:cstheme="minorHAnsi"/>
          <w:i/>
          <w:shd w:val="clear" w:color="auto" w:fill="FFFFFF"/>
        </w:rPr>
        <w:t>Mejorar la comunicación entre las bibliotecas populares de Capital Federal.</w:t>
      </w:r>
    </w:p>
    <w:p w:rsidR="008402AD" w:rsidRDefault="006B1558" w:rsidP="008402AD">
      <w:pPr>
        <w:rPr>
          <w:b/>
        </w:rPr>
      </w:pPr>
      <w:r w:rsidRPr="006A2827">
        <w:rPr>
          <w:b/>
          <w:noProof/>
          <w:lang w:eastAsia="es-AR"/>
        </w:rPr>
        <w:drawing>
          <wp:inline distT="0" distB="0" distL="0" distR="0">
            <wp:extent cx="5397946" cy="865505"/>
            <wp:effectExtent l="0" t="0" r="0" b="0"/>
            <wp:docPr id="3" name="2 Imagen" descr="LogoConab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nabip.png"/>
                    <pic:cNvPicPr/>
                  </pic:nvPicPr>
                  <pic:blipFill>
                    <a:blip r:embed="rId9"/>
                    <a:stretch>
                      <a:fillRect/>
                    </a:stretch>
                  </pic:blipFill>
                  <pic:spPr>
                    <a:xfrm>
                      <a:off x="0" y="0"/>
                      <a:ext cx="5402716" cy="866270"/>
                    </a:xfrm>
                    <a:prstGeom prst="rect">
                      <a:avLst/>
                    </a:prstGeom>
                  </pic:spPr>
                </pic:pic>
              </a:graphicData>
            </a:graphic>
          </wp:inline>
        </w:drawing>
      </w:r>
    </w:p>
    <w:p w:rsidR="008402AD" w:rsidRDefault="008402AD" w:rsidP="008402AD">
      <w:pPr>
        <w:rPr>
          <w:b/>
        </w:rPr>
      </w:pPr>
    </w:p>
    <w:p w:rsidR="008402AD" w:rsidRDefault="008402AD" w:rsidP="008402AD">
      <w:pPr>
        <w:rPr>
          <w:b/>
        </w:rPr>
      </w:pPr>
      <w:r w:rsidRPr="006A2827">
        <w:rPr>
          <w:b/>
          <w:noProof/>
          <w:lang w:eastAsia="es-AR"/>
        </w:rPr>
        <w:drawing>
          <wp:inline distT="0" distB="0" distL="0" distR="0">
            <wp:extent cx="5400675" cy="1409700"/>
            <wp:effectExtent l="19050" t="0" r="9525" b="0"/>
            <wp:docPr id="8" name="0 Imagen" descr="937x553_lib130718-021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7x553_lib130718-021p.jpg"/>
                    <pic:cNvPicPr/>
                  </pic:nvPicPr>
                  <pic:blipFill>
                    <a:blip r:embed="rId10"/>
                    <a:stretch>
                      <a:fillRect/>
                    </a:stretch>
                  </pic:blipFill>
                  <pic:spPr>
                    <a:xfrm>
                      <a:off x="0" y="0"/>
                      <a:ext cx="5400040" cy="1409534"/>
                    </a:xfrm>
                    <a:prstGeom prst="rect">
                      <a:avLst/>
                    </a:prstGeom>
                  </pic:spPr>
                </pic:pic>
              </a:graphicData>
            </a:graphic>
          </wp:inline>
        </w:drawing>
      </w:r>
    </w:p>
    <w:p w:rsidR="008402AD" w:rsidRDefault="008402AD" w:rsidP="008402AD"/>
    <w:p w:rsidR="00EA57C1" w:rsidRDefault="00EA57C1"/>
    <w:p w:rsidR="00093807" w:rsidRDefault="00093807" w:rsidP="00EA57C1">
      <w:pPr>
        <w:pStyle w:val="Ttulo1"/>
      </w:pPr>
    </w:p>
    <w:p w:rsidR="00093807" w:rsidRDefault="00093807" w:rsidP="00EA57C1">
      <w:pPr>
        <w:pStyle w:val="Ttulo1"/>
      </w:pPr>
    </w:p>
    <w:p w:rsidR="00EA57C1" w:rsidRDefault="00EA57C1" w:rsidP="00093807">
      <w:pPr>
        <w:pStyle w:val="Ttulo1"/>
        <w:spacing w:before="0" w:line="0" w:lineRule="atLeast"/>
      </w:pPr>
      <w:bookmarkStart w:id="2" w:name="_Toc36901510"/>
      <w:r>
        <w:t>Encuesta</w:t>
      </w:r>
      <w:bookmarkEnd w:id="2"/>
    </w:p>
    <w:p w:rsidR="00EA57C1" w:rsidRPr="008762C2" w:rsidRDefault="00EA57C1" w:rsidP="00093807">
      <w:pPr>
        <w:spacing w:after="0" w:line="0" w:lineRule="atLeast"/>
      </w:pPr>
    </w:p>
    <w:p w:rsidR="00EA57C1" w:rsidRPr="008762C2" w:rsidRDefault="00EA57C1" w:rsidP="00093807">
      <w:pPr>
        <w:pStyle w:val="Ttulo2"/>
        <w:spacing w:before="0" w:line="0" w:lineRule="atLeast"/>
      </w:pPr>
      <w:bookmarkStart w:id="3" w:name="_Toc36901511"/>
      <w:r w:rsidRPr="008762C2">
        <w:t>Relevamiento:</w:t>
      </w:r>
      <w:bookmarkEnd w:id="3"/>
    </w:p>
    <w:p w:rsidR="00EA57C1" w:rsidRDefault="00EA57C1" w:rsidP="00EA57C1">
      <w:pPr>
        <w:pStyle w:val="Prrafodelista"/>
        <w:spacing w:after="0" w:line="0" w:lineRule="atLeast"/>
      </w:pPr>
    </w:p>
    <w:p w:rsidR="00EA57C1" w:rsidRPr="00044503" w:rsidRDefault="00EA57C1" w:rsidP="00EA57C1">
      <w:pPr>
        <w:pStyle w:val="Prrafodelista"/>
        <w:numPr>
          <w:ilvl w:val="0"/>
          <w:numId w:val="9"/>
        </w:numPr>
        <w:rPr>
          <w:b/>
        </w:rPr>
      </w:pPr>
      <w:r w:rsidRPr="00044503">
        <w:rPr>
          <w:b/>
        </w:rPr>
        <w:t>¿Qué datos son necesarios para la inscripción de una biblioteca popular en el sistema?</w:t>
      </w:r>
    </w:p>
    <w:p w:rsidR="00EA57C1" w:rsidRDefault="00EA57C1" w:rsidP="00EA57C1">
      <w:pPr>
        <w:pStyle w:val="Prrafodelista"/>
        <w:numPr>
          <w:ilvl w:val="0"/>
          <w:numId w:val="10"/>
        </w:numPr>
      </w:pPr>
      <w:r>
        <w:t>Serán necesarios los siguientes datos:</w:t>
      </w:r>
    </w:p>
    <w:p w:rsidR="00EA57C1" w:rsidRDefault="00EA57C1" w:rsidP="00EA57C1">
      <w:pPr>
        <w:pStyle w:val="Prrafodelista"/>
        <w:numPr>
          <w:ilvl w:val="0"/>
          <w:numId w:val="11"/>
        </w:numPr>
      </w:pPr>
      <w:r>
        <w:t>Nombre de la biblioteca.</w:t>
      </w:r>
    </w:p>
    <w:p w:rsidR="00EA57C1" w:rsidRDefault="00EA57C1" w:rsidP="00EA57C1">
      <w:pPr>
        <w:pStyle w:val="Prrafodelista"/>
        <w:numPr>
          <w:ilvl w:val="0"/>
          <w:numId w:val="11"/>
        </w:numPr>
      </w:pPr>
      <w:r>
        <w:t>Dirección.</w:t>
      </w:r>
    </w:p>
    <w:p w:rsidR="00EA57C1" w:rsidRDefault="00EA57C1" w:rsidP="00EA57C1">
      <w:pPr>
        <w:pStyle w:val="Prrafodelista"/>
        <w:numPr>
          <w:ilvl w:val="0"/>
          <w:numId w:val="11"/>
        </w:numPr>
      </w:pPr>
      <w:r>
        <w:t>Responsable.</w:t>
      </w:r>
    </w:p>
    <w:p w:rsidR="00EA57C1" w:rsidRDefault="00EA57C1" w:rsidP="00EA57C1">
      <w:pPr>
        <w:pStyle w:val="Prrafodelista"/>
        <w:numPr>
          <w:ilvl w:val="0"/>
          <w:numId w:val="11"/>
        </w:numPr>
      </w:pPr>
      <w:r>
        <w:t>Fecha de inscripción en el consejo nacional de bibliotecas populares.</w:t>
      </w:r>
    </w:p>
    <w:p w:rsidR="00EA57C1" w:rsidRPr="00044503" w:rsidRDefault="00EA57C1" w:rsidP="00EA57C1">
      <w:pPr>
        <w:pStyle w:val="Prrafodelista"/>
        <w:numPr>
          <w:ilvl w:val="0"/>
          <w:numId w:val="10"/>
        </w:numPr>
        <w:spacing w:after="0" w:line="0" w:lineRule="atLeast"/>
        <w:rPr>
          <w:b/>
        </w:rPr>
      </w:pPr>
      <w:r w:rsidRPr="00044503">
        <w:rPr>
          <w:b/>
        </w:rPr>
        <w:t>¿Qué datos deberá ingresar el responsable de cada biblioteca al sistema?</w:t>
      </w:r>
    </w:p>
    <w:p w:rsidR="00EA57C1" w:rsidRDefault="00EA57C1" w:rsidP="00EA57C1">
      <w:pPr>
        <w:spacing w:after="0" w:line="0" w:lineRule="atLeast"/>
        <w:ind w:left="360"/>
      </w:pPr>
      <w:r>
        <w:t>2.  Los datos a ingresar serán los siguientes:</w:t>
      </w:r>
    </w:p>
    <w:p w:rsidR="00EA57C1" w:rsidRDefault="00EA57C1" w:rsidP="00EA57C1">
      <w:pPr>
        <w:pStyle w:val="Prrafodelista"/>
        <w:numPr>
          <w:ilvl w:val="0"/>
          <w:numId w:val="12"/>
        </w:numPr>
      </w:pPr>
      <w:r>
        <w:t>Nombre.</w:t>
      </w:r>
    </w:p>
    <w:p w:rsidR="00EA57C1" w:rsidRDefault="00EA57C1" w:rsidP="00EA57C1">
      <w:pPr>
        <w:pStyle w:val="Prrafodelista"/>
        <w:numPr>
          <w:ilvl w:val="0"/>
          <w:numId w:val="12"/>
        </w:numPr>
      </w:pPr>
      <w:r>
        <w:t>Apellido.</w:t>
      </w:r>
    </w:p>
    <w:p w:rsidR="00EA57C1" w:rsidRDefault="00EA57C1" w:rsidP="00EA57C1">
      <w:pPr>
        <w:pStyle w:val="Prrafodelista"/>
        <w:numPr>
          <w:ilvl w:val="0"/>
          <w:numId w:val="12"/>
        </w:numPr>
      </w:pPr>
      <w:r>
        <w:t>Dirección.</w:t>
      </w:r>
    </w:p>
    <w:p w:rsidR="00EA57C1" w:rsidRDefault="00012DC5" w:rsidP="00EA57C1">
      <w:pPr>
        <w:pStyle w:val="Prrafodelista"/>
        <w:numPr>
          <w:ilvl w:val="0"/>
          <w:numId w:val="12"/>
        </w:numPr>
      </w:pPr>
      <w:r>
        <w:t>Fecha de nacimiento</w:t>
      </w:r>
      <w:r w:rsidR="00EA57C1">
        <w:t>.</w:t>
      </w:r>
    </w:p>
    <w:p w:rsidR="00EA57C1" w:rsidRDefault="00EA57C1" w:rsidP="00EA57C1">
      <w:pPr>
        <w:pStyle w:val="Prrafodelista"/>
        <w:numPr>
          <w:ilvl w:val="0"/>
          <w:numId w:val="12"/>
        </w:numPr>
      </w:pPr>
      <w:r>
        <w:t>DNI.</w:t>
      </w:r>
    </w:p>
    <w:p w:rsidR="00EA57C1" w:rsidRDefault="00EA57C1" w:rsidP="00EA57C1">
      <w:pPr>
        <w:pStyle w:val="Prrafodelista"/>
        <w:numPr>
          <w:ilvl w:val="0"/>
          <w:numId w:val="12"/>
        </w:numPr>
      </w:pPr>
      <w:r>
        <w:t>Puesto de trabajo del responsable.</w:t>
      </w:r>
    </w:p>
    <w:p w:rsidR="00EA57C1" w:rsidRPr="00044503" w:rsidRDefault="00EA57C1" w:rsidP="00EA57C1">
      <w:pPr>
        <w:pStyle w:val="Prrafodelista"/>
        <w:numPr>
          <w:ilvl w:val="0"/>
          <w:numId w:val="10"/>
        </w:numPr>
        <w:rPr>
          <w:b/>
        </w:rPr>
      </w:pPr>
      <w:r w:rsidRPr="00044503">
        <w:rPr>
          <w:b/>
        </w:rPr>
        <w:t>Describir los datos para ingresar a un cliente.</w:t>
      </w:r>
    </w:p>
    <w:p w:rsidR="00EA57C1" w:rsidRDefault="00EA57C1" w:rsidP="00EA57C1">
      <w:pPr>
        <w:pStyle w:val="Prrafodelista"/>
      </w:pPr>
      <w:r>
        <w:t>3. Datos de los clientes:</w:t>
      </w:r>
    </w:p>
    <w:p w:rsidR="00EA57C1" w:rsidRDefault="00EA57C1" w:rsidP="00EA57C1">
      <w:pPr>
        <w:pStyle w:val="Prrafodelista"/>
        <w:numPr>
          <w:ilvl w:val="0"/>
          <w:numId w:val="13"/>
        </w:numPr>
      </w:pPr>
      <w:r>
        <w:t>Nombre.</w:t>
      </w:r>
    </w:p>
    <w:p w:rsidR="00EA57C1" w:rsidRDefault="00EA57C1" w:rsidP="00EA57C1">
      <w:pPr>
        <w:pStyle w:val="Prrafodelista"/>
        <w:numPr>
          <w:ilvl w:val="0"/>
          <w:numId w:val="13"/>
        </w:numPr>
      </w:pPr>
      <w:r>
        <w:t>Apellido.</w:t>
      </w:r>
    </w:p>
    <w:p w:rsidR="00EA57C1" w:rsidRDefault="00012DC5" w:rsidP="00EA57C1">
      <w:pPr>
        <w:pStyle w:val="Prrafodelista"/>
        <w:numPr>
          <w:ilvl w:val="0"/>
          <w:numId w:val="13"/>
        </w:numPr>
      </w:pPr>
      <w:r>
        <w:t>Fecha de nacimiento</w:t>
      </w:r>
      <w:r w:rsidR="00EA57C1">
        <w:t>.</w:t>
      </w:r>
    </w:p>
    <w:p w:rsidR="00EA57C1" w:rsidRDefault="00EA57C1" w:rsidP="00EA57C1">
      <w:pPr>
        <w:pStyle w:val="Prrafodelista"/>
        <w:numPr>
          <w:ilvl w:val="0"/>
          <w:numId w:val="13"/>
        </w:numPr>
      </w:pPr>
      <w:r>
        <w:t>Dirección.</w:t>
      </w:r>
    </w:p>
    <w:p w:rsidR="00E92039" w:rsidRDefault="00E92039" w:rsidP="00EA57C1">
      <w:pPr>
        <w:pStyle w:val="Prrafodelista"/>
        <w:numPr>
          <w:ilvl w:val="0"/>
          <w:numId w:val="13"/>
        </w:numPr>
      </w:pPr>
      <w:r>
        <w:t>DNI.</w:t>
      </w:r>
    </w:p>
    <w:p w:rsidR="00EA57C1" w:rsidRDefault="00EA57C1" w:rsidP="00EA57C1">
      <w:pPr>
        <w:pStyle w:val="Prrafodelista"/>
        <w:numPr>
          <w:ilvl w:val="0"/>
          <w:numId w:val="10"/>
        </w:numPr>
        <w:rPr>
          <w:b/>
        </w:rPr>
      </w:pPr>
      <w:r w:rsidRPr="00044503">
        <w:rPr>
          <w:b/>
        </w:rPr>
        <w:t>Mencione aquellos datos necesarios para registrar un libro.</w:t>
      </w:r>
    </w:p>
    <w:p w:rsidR="00EA57C1" w:rsidRPr="006122B8" w:rsidRDefault="00EA57C1" w:rsidP="00EA57C1">
      <w:pPr>
        <w:pStyle w:val="Prrafodelista"/>
        <w:ind w:left="502"/>
      </w:pPr>
      <w:r w:rsidRPr="006122B8">
        <w:t>4. Datos de los libros:</w:t>
      </w:r>
    </w:p>
    <w:p w:rsidR="00EA57C1" w:rsidRDefault="00EA57C1" w:rsidP="00EA57C1">
      <w:pPr>
        <w:pStyle w:val="Prrafodelista"/>
        <w:numPr>
          <w:ilvl w:val="0"/>
          <w:numId w:val="14"/>
        </w:numPr>
      </w:pPr>
      <w:r>
        <w:t>Nombre del libro.</w:t>
      </w:r>
    </w:p>
    <w:p w:rsidR="00EA57C1" w:rsidRDefault="00EA57C1" w:rsidP="00EA57C1">
      <w:pPr>
        <w:pStyle w:val="Prrafodelista"/>
        <w:numPr>
          <w:ilvl w:val="0"/>
          <w:numId w:val="14"/>
        </w:numPr>
      </w:pPr>
      <w:r>
        <w:t>Autor.</w:t>
      </w:r>
    </w:p>
    <w:p w:rsidR="00EA57C1" w:rsidRDefault="00EA57C1" w:rsidP="00EA57C1">
      <w:pPr>
        <w:pStyle w:val="Prrafodelista"/>
        <w:numPr>
          <w:ilvl w:val="0"/>
          <w:numId w:val="14"/>
        </w:numPr>
      </w:pPr>
      <w:r>
        <w:t>Editorial.</w:t>
      </w:r>
    </w:p>
    <w:p w:rsidR="00EA57C1" w:rsidRPr="00044503" w:rsidRDefault="00EA57C1" w:rsidP="00EA57C1">
      <w:pPr>
        <w:pStyle w:val="Prrafodelista"/>
        <w:numPr>
          <w:ilvl w:val="0"/>
          <w:numId w:val="10"/>
        </w:numPr>
        <w:rPr>
          <w:b/>
        </w:rPr>
      </w:pPr>
      <w:r w:rsidRPr="00044503">
        <w:rPr>
          <w:b/>
        </w:rPr>
        <w:t xml:space="preserve">¿Con </w:t>
      </w:r>
      <w:r>
        <w:rPr>
          <w:b/>
        </w:rPr>
        <w:t xml:space="preserve">qué </w:t>
      </w:r>
      <w:r w:rsidRPr="00044503">
        <w:rPr>
          <w:b/>
        </w:rPr>
        <w:t>otro tipo de datos que no sean los de registro, cuentan los clientes?</w:t>
      </w:r>
    </w:p>
    <w:p w:rsidR="00EA57C1" w:rsidRDefault="00EA57C1" w:rsidP="00EA57C1">
      <w:pPr>
        <w:pStyle w:val="Prrafodelista"/>
      </w:pPr>
      <w:r>
        <w:t xml:space="preserve">5. Obviando los datos de registro, los clientes deben hacer un pago mensual  para formar parte de la biblioteca. Entonces podemos agregar como dato al </w:t>
      </w:r>
      <w:r w:rsidRPr="00044503">
        <w:rPr>
          <w:b/>
        </w:rPr>
        <w:t xml:space="preserve">importe </w:t>
      </w:r>
      <w:r>
        <w:t>mensual.</w:t>
      </w:r>
    </w:p>
    <w:p w:rsidR="00EA57C1" w:rsidRPr="006122B8" w:rsidRDefault="00EA57C1" w:rsidP="00EA57C1">
      <w:pPr>
        <w:pStyle w:val="Prrafodelista"/>
        <w:numPr>
          <w:ilvl w:val="0"/>
          <w:numId w:val="10"/>
        </w:numPr>
        <w:rPr>
          <w:b/>
        </w:rPr>
      </w:pPr>
      <w:r w:rsidRPr="006122B8">
        <w:rPr>
          <w:b/>
        </w:rPr>
        <w:t>¿Qué funciones cree que son relevantes para que  realice el sistema?</w:t>
      </w:r>
    </w:p>
    <w:p w:rsidR="00EA57C1" w:rsidRDefault="00EA57C1" w:rsidP="00EA57C1">
      <w:pPr>
        <w:pStyle w:val="Prrafodelista"/>
        <w:ind w:left="502"/>
      </w:pPr>
      <w:r>
        <w:t>6.  Funciones:</w:t>
      </w:r>
    </w:p>
    <w:p w:rsidR="00EA57C1" w:rsidRDefault="00EA57C1" w:rsidP="00EA57C1">
      <w:pPr>
        <w:pStyle w:val="Prrafodelista"/>
        <w:numPr>
          <w:ilvl w:val="0"/>
          <w:numId w:val="15"/>
        </w:numPr>
      </w:pPr>
      <w:r>
        <w:t>Registrar usuarios.</w:t>
      </w:r>
    </w:p>
    <w:p w:rsidR="00EA57C1" w:rsidRDefault="00EA57C1" w:rsidP="00EA57C1">
      <w:pPr>
        <w:pStyle w:val="Prrafodelista"/>
        <w:numPr>
          <w:ilvl w:val="0"/>
          <w:numId w:val="15"/>
        </w:numPr>
      </w:pPr>
      <w:r>
        <w:t>Ingresar libros.</w:t>
      </w:r>
    </w:p>
    <w:p w:rsidR="00093807" w:rsidRDefault="00093807" w:rsidP="00093807">
      <w:pPr>
        <w:pStyle w:val="Prrafodelista"/>
        <w:numPr>
          <w:ilvl w:val="0"/>
          <w:numId w:val="15"/>
        </w:numPr>
      </w:pPr>
      <w:r>
        <w:t>Actualizar datos.</w:t>
      </w:r>
    </w:p>
    <w:p w:rsidR="00093807" w:rsidRDefault="00093807" w:rsidP="00093807">
      <w:pPr>
        <w:pStyle w:val="Prrafodelista"/>
        <w:numPr>
          <w:ilvl w:val="0"/>
          <w:numId w:val="15"/>
        </w:numPr>
      </w:pPr>
      <w:r>
        <w:t>Borrar.</w:t>
      </w:r>
    </w:p>
    <w:p w:rsidR="00093807" w:rsidRDefault="00093807" w:rsidP="00093807">
      <w:pPr>
        <w:pStyle w:val="Prrafodelista"/>
        <w:numPr>
          <w:ilvl w:val="0"/>
          <w:numId w:val="15"/>
        </w:numPr>
      </w:pPr>
      <w:r>
        <w:lastRenderedPageBreak/>
        <w:t>Registrar pagos.</w:t>
      </w:r>
    </w:p>
    <w:p w:rsidR="00093807" w:rsidRDefault="00093807" w:rsidP="00093807">
      <w:pPr>
        <w:pStyle w:val="Prrafodelista"/>
        <w:numPr>
          <w:ilvl w:val="0"/>
          <w:numId w:val="15"/>
        </w:numPr>
      </w:pPr>
      <w:r>
        <w:t>Informar a los usuarios (envío de correo electrónico).</w:t>
      </w:r>
    </w:p>
    <w:p w:rsidR="00093807" w:rsidRDefault="00093807" w:rsidP="00D9145D">
      <w:pPr>
        <w:pStyle w:val="Prrafodelista"/>
        <w:numPr>
          <w:ilvl w:val="0"/>
          <w:numId w:val="15"/>
        </w:numPr>
        <w:spacing w:after="0" w:line="0" w:lineRule="atLeast"/>
      </w:pPr>
      <w:r>
        <w:t>Almacenamiento de todos los datos.</w:t>
      </w:r>
    </w:p>
    <w:p w:rsidR="00093807" w:rsidRDefault="00093807" w:rsidP="00D9145D">
      <w:pPr>
        <w:pStyle w:val="Ttulo2"/>
      </w:pPr>
    </w:p>
    <w:p w:rsidR="008402AD" w:rsidRDefault="008402AD" w:rsidP="00D9145D">
      <w:pPr>
        <w:pStyle w:val="Ttulo2"/>
      </w:pPr>
      <w:bookmarkStart w:id="4" w:name="_Toc25172442"/>
      <w:bookmarkStart w:id="5" w:name="_Toc25172472"/>
      <w:bookmarkStart w:id="6" w:name="_Toc25172553"/>
      <w:bookmarkStart w:id="7" w:name="_Toc36901512"/>
      <w:r w:rsidRPr="00F17283">
        <w:t>Observación</w:t>
      </w:r>
      <w:bookmarkEnd w:id="4"/>
      <w:bookmarkEnd w:id="5"/>
      <w:bookmarkEnd w:id="6"/>
      <w:bookmarkEnd w:id="7"/>
    </w:p>
    <w:p w:rsidR="008402AD" w:rsidRPr="00F17283" w:rsidRDefault="008402AD" w:rsidP="008402AD">
      <w:pPr>
        <w:pStyle w:val="Prrafodelista"/>
        <w:tabs>
          <w:tab w:val="center" w:pos="4252"/>
        </w:tabs>
        <w:ind w:left="0"/>
        <w:rPr>
          <w:b/>
        </w:rPr>
      </w:pPr>
    </w:p>
    <w:p w:rsidR="008402AD" w:rsidRDefault="008402AD" w:rsidP="008402AD">
      <w:pPr>
        <w:pStyle w:val="Prrafodelista"/>
        <w:tabs>
          <w:tab w:val="center" w:pos="4252"/>
        </w:tabs>
        <w:ind w:left="0"/>
      </w:pPr>
      <w:r w:rsidRPr="00F17283">
        <w:rPr>
          <w:b/>
        </w:rPr>
        <w:t>Responsable:</w:t>
      </w:r>
      <w:r>
        <w:t xml:space="preserve"> Bruno Olivera.</w:t>
      </w:r>
    </w:p>
    <w:p w:rsidR="006B1558" w:rsidRDefault="006B1558" w:rsidP="008402AD">
      <w:pPr>
        <w:pStyle w:val="Prrafodelista"/>
        <w:tabs>
          <w:tab w:val="center" w:pos="4252"/>
        </w:tabs>
        <w:ind w:left="0"/>
      </w:pPr>
    </w:p>
    <w:p w:rsidR="008402AD" w:rsidRPr="00093807" w:rsidRDefault="006B1558" w:rsidP="006B1558">
      <w:pPr>
        <w:pStyle w:val="Ttulo2"/>
        <w:rPr>
          <w:color w:val="000000" w:themeColor="text1"/>
        </w:rPr>
      </w:pPr>
      <w:bookmarkStart w:id="8" w:name="_Toc36901513"/>
      <w:r w:rsidRPr="00093807">
        <w:rPr>
          <w:color w:val="000000" w:themeColor="text1"/>
        </w:rPr>
        <w:t>Descripción:</w:t>
      </w:r>
      <w:bookmarkEnd w:id="8"/>
    </w:p>
    <w:p w:rsidR="006B1558" w:rsidRDefault="006B1558" w:rsidP="008402AD">
      <w:pPr>
        <w:pStyle w:val="Prrafodelista"/>
        <w:tabs>
          <w:tab w:val="center" w:pos="4252"/>
        </w:tabs>
        <w:ind w:left="0"/>
      </w:pPr>
    </w:p>
    <w:p w:rsidR="008402AD" w:rsidRDefault="008402AD" w:rsidP="008402AD">
      <w:pPr>
        <w:pStyle w:val="Prrafodelista"/>
        <w:tabs>
          <w:tab w:val="center" w:pos="4252"/>
        </w:tabs>
        <w:ind w:left="0"/>
      </w:pPr>
      <w:r>
        <w:t xml:space="preserve">Observación pasiva de las actividades diarias de la organización (Biblioteca popular Villa Pueyrredón). </w:t>
      </w:r>
    </w:p>
    <w:p w:rsidR="008402AD" w:rsidRPr="00054090" w:rsidRDefault="008402AD" w:rsidP="008402AD">
      <w:pPr>
        <w:pStyle w:val="Prrafodelista"/>
        <w:numPr>
          <w:ilvl w:val="0"/>
          <w:numId w:val="2"/>
        </w:numPr>
        <w:tabs>
          <w:tab w:val="center" w:pos="4252"/>
        </w:tabs>
      </w:pPr>
      <w:r>
        <w:rPr>
          <w:rFonts w:cstheme="minorHAnsi"/>
          <w:i/>
          <w:shd w:val="clear" w:color="auto" w:fill="FFFFFF"/>
        </w:rPr>
        <w:t xml:space="preserve">La </w:t>
      </w:r>
      <w:r w:rsidRPr="005431C6">
        <w:rPr>
          <w:rFonts w:cstheme="minorHAnsi"/>
          <w:b/>
          <w:i/>
          <w:shd w:val="clear" w:color="auto" w:fill="FFFFFF"/>
        </w:rPr>
        <w:t>administradora de la biblioteca</w:t>
      </w:r>
      <w:r>
        <w:rPr>
          <w:rFonts w:cstheme="minorHAnsi"/>
          <w:i/>
          <w:shd w:val="clear" w:color="auto" w:fill="FFFFFF"/>
        </w:rPr>
        <w:t xml:space="preserve"> </w:t>
      </w:r>
      <w:r w:rsidRPr="005431C6">
        <w:rPr>
          <w:rFonts w:cstheme="minorHAnsi"/>
          <w:b/>
          <w:i/>
          <w:shd w:val="clear" w:color="auto" w:fill="FFFFFF"/>
        </w:rPr>
        <w:t>(primer agente que interviene en el sistema)</w:t>
      </w:r>
      <w:r>
        <w:rPr>
          <w:rFonts w:cstheme="minorHAnsi"/>
          <w:i/>
          <w:shd w:val="clear" w:color="auto" w:fill="FFFFFF"/>
        </w:rPr>
        <w:t xml:space="preserve">, hace uso de Microsoft Excel (versión del paquete office 2007), el recurso es utilizado  con el fin de llevar un listado de los libros registrados en la biblioteca </w:t>
      </w:r>
      <w:r w:rsidRPr="002A7102">
        <w:rPr>
          <w:rFonts w:cstheme="minorHAnsi"/>
          <w:b/>
          <w:i/>
          <w:shd w:val="clear" w:color="auto" w:fill="FFFFFF"/>
        </w:rPr>
        <w:t xml:space="preserve">(primer requisito de uno de los usuarios, registro de libros), </w:t>
      </w:r>
      <w:r>
        <w:rPr>
          <w:rFonts w:cstheme="minorHAnsi"/>
          <w:i/>
          <w:shd w:val="clear" w:color="auto" w:fill="FFFFFF"/>
        </w:rPr>
        <w:t xml:space="preserve">los </w:t>
      </w:r>
      <w:r w:rsidR="00271954">
        <w:rPr>
          <w:rFonts w:cstheme="minorHAnsi"/>
          <w:i/>
          <w:shd w:val="clear" w:color="auto" w:fill="FFFFFF"/>
        </w:rPr>
        <w:t xml:space="preserve">libros </w:t>
      </w:r>
      <w:r>
        <w:rPr>
          <w:rFonts w:cstheme="minorHAnsi"/>
          <w:i/>
          <w:shd w:val="clear" w:color="auto" w:fill="FFFFFF"/>
        </w:rPr>
        <w:t xml:space="preserve">que se prestan a los usuarios, y a su vez hacen el mismo proceso de forma escrita en papel. El préstamo a otras bibliotecas queda archivado en un formulario, </w:t>
      </w:r>
      <w:r w:rsidR="00271954">
        <w:rPr>
          <w:rFonts w:cstheme="minorHAnsi"/>
          <w:i/>
          <w:shd w:val="clear" w:color="auto" w:fill="FFFFFF"/>
        </w:rPr>
        <w:t xml:space="preserve">el cual </w:t>
      </w:r>
      <w:r>
        <w:rPr>
          <w:rFonts w:cstheme="minorHAnsi"/>
          <w:i/>
          <w:shd w:val="clear" w:color="auto" w:fill="FFFFFF"/>
        </w:rPr>
        <w:t xml:space="preserve">también </w:t>
      </w:r>
      <w:r w:rsidR="00271954">
        <w:rPr>
          <w:rFonts w:cstheme="minorHAnsi"/>
          <w:i/>
          <w:shd w:val="clear" w:color="auto" w:fill="FFFFFF"/>
        </w:rPr>
        <w:t xml:space="preserve">está </w:t>
      </w:r>
      <w:r>
        <w:rPr>
          <w:rFonts w:cstheme="minorHAnsi"/>
          <w:i/>
          <w:shd w:val="clear" w:color="auto" w:fill="FFFFFF"/>
        </w:rPr>
        <w:t>por escrito en papel.</w:t>
      </w:r>
    </w:p>
    <w:p w:rsidR="00054090" w:rsidRPr="00D27E9C" w:rsidRDefault="00054090" w:rsidP="008402AD">
      <w:pPr>
        <w:pStyle w:val="Prrafodelista"/>
        <w:numPr>
          <w:ilvl w:val="0"/>
          <w:numId w:val="2"/>
        </w:numPr>
        <w:tabs>
          <w:tab w:val="center" w:pos="4252"/>
        </w:tabs>
      </w:pPr>
      <w:r>
        <w:rPr>
          <w:rFonts w:cstheme="minorHAnsi"/>
          <w:i/>
          <w:shd w:val="clear" w:color="auto" w:fill="FFFFFF"/>
        </w:rPr>
        <w:t>En cuanto a los archivos de Excel, cada biblioteca tiene su propio modelo de formularios, pero son bastante similares en cuanto a los datos requeridos para las mismas funciones.</w:t>
      </w:r>
    </w:p>
    <w:p w:rsidR="008402AD" w:rsidRPr="003F2831" w:rsidRDefault="008402AD" w:rsidP="008402AD">
      <w:pPr>
        <w:pStyle w:val="Prrafodelista"/>
        <w:numPr>
          <w:ilvl w:val="0"/>
          <w:numId w:val="2"/>
        </w:numPr>
        <w:tabs>
          <w:tab w:val="center" w:pos="4252"/>
        </w:tabs>
      </w:pPr>
      <w:r>
        <w:rPr>
          <w:rFonts w:cstheme="minorHAnsi"/>
          <w:i/>
          <w:shd w:val="clear" w:color="auto" w:fill="FFFFFF"/>
        </w:rPr>
        <w:t>Las búsquedas de libros, de una biblioteca a otra, se realizan por correo electrónico o por teléfono, se tarda bastante tiempo en tener una respuesta.</w:t>
      </w:r>
      <w:r w:rsidRPr="007A6AEE">
        <w:rPr>
          <w:rFonts w:cstheme="minorHAnsi"/>
          <w:i/>
          <w:shd w:val="clear" w:color="auto" w:fill="FFFFFF"/>
        </w:rPr>
        <w:t xml:space="preserve"> </w:t>
      </w:r>
    </w:p>
    <w:p w:rsidR="008402AD" w:rsidRPr="007A6AEE" w:rsidRDefault="008402AD" w:rsidP="008402AD">
      <w:pPr>
        <w:pStyle w:val="Prrafodelista"/>
        <w:numPr>
          <w:ilvl w:val="0"/>
          <w:numId w:val="2"/>
        </w:numPr>
        <w:tabs>
          <w:tab w:val="center" w:pos="4252"/>
        </w:tabs>
      </w:pPr>
      <w:r w:rsidRPr="007A6AEE">
        <w:rPr>
          <w:rFonts w:cstheme="minorHAnsi"/>
          <w:i/>
          <w:shd w:val="clear" w:color="auto" w:fill="FFFFFF"/>
        </w:rPr>
        <w:t>Los clientes</w:t>
      </w:r>
      <w:r>
        <w:rPr>
          <w:rFonts w:cstheme="minorHAnsi"/>
          <w:i/>
          <w:shd w:val="clear" w:color="auto" w:fill="FFFFFF"/>
        </w:rPr>
        <w:t>,</w:t>
      </w:r>
      <w:r w:rsidRPr="007A6AEE">
        <w:rPr>
          <w:rFonts w:cstheme="minorHAnsi"/>
          <w:i/>
          <w:shd w:val="clear" w:color="auto" w:fill="FFFFFF"/>
        </w:rPr>
        <w:t xml:space="preserve"> deben acercarse </w:t>
      </w:r>
      <w:r>
        <w:rPr>
          <w:rFonts w:cstheme="minorHAnsi"/>
          <w:i/>
          <w:shd w:val="clear" w:color="auto" w:fill="FFFFFF"/>
        </w:rPr>
        <w:t xml:space="preserve">al establecimiento </w:t>
      </w:r>
      <w:r w:rsidRPr="007A6AEE">
        <w:rPr>
          <w:rFonts w:cstheme="minorHAnsi"/>
          <w:i/>
          <w:shd w:val="clear" w:color="auto" w:fill="FFFFFF"/>
        </w:rPr>
        <w:t>para obtener información de cuotas impagas, lo que provoca en muchas ocasiones, que los usuarios dejen de interesarse en las deudas y no vuelven a la biblioteca.</w:t>
      </w:r>
    </w:p>
    <w:p w:rsidR="008402AD" w:rsidRPr="007A6AEE" w:rsidRDefault="008402AD" w:rsidP="008402AD">
      <w:pPr>
        <w:pStyle w:val="Prrafodelista"/>
        <w:numPr>
          <w:ilvl w:val="0"/>
          <w:numId w:val="2"/>
        </w:numPr>
        <w:tabs>
          <w:tab w:val="center" w:pos="4252"/>
        </w:tabs>
      </w:pPr>
      <w:r>
        <w:rPr>
          <w:rFonts w:cstheme="minorHAnsi"/>
          <w:i/>
          <w:shd w:val="clear" w:color="auto" w:fill="FFFFFF"/>
        </w:rPr>
        <w:t xml:space="preserve">Los bibliotecarios revisan entre las estibas de papel, los recibos o tickets, los importes impagos  de los usuarios. Hay casos, en los que se pierden los comprobantes de pago o saldos deudores.   </w:t>
      </w:r>
    </w:p>
    <w:p w:rsidR="008402AD" w:rsidRDefault="008402AD" w:rsidP="008402AD">
      <w:pPr>
        <w:pStyle w:val="Prrafodelista"/>
        <w:numPr>
          <w:ilvl w:val="0"/>
          <w:numId w:val="2"/>
        </w:numPr>
        <w:tabs>
          <w:tab w:val="center" w:pos="4252"/>
        </w:tabs>
      </w:pPr>
      <w:r>
        <w:br w:type="page"/>
      </w:r>
    </w:p>
    <w:p w:rsidR="008402AD" w:rsidRDefault="008402AD" w:rsidP="000A56A0">
      <w:pPr>
        <w:pStyle w:val="Ttulo1"/>
      </w:pPr>
      <w:bookmarkStart w:id="9" w:name="_Toc25172446"/>
      <w:bookmarkStart w:id="10" w:name="_Toc25172476"/>
      <w:bookmarkStart w:id="11" w:name="_Toc25172557"/>
      <w:bookmarkStart w:id="12" w:name="_Toc36901514"/>
      <w:r>
        <w:lastRenderedPageBreak/>
        <w:t>Análisis</w:t>
      </w:r>
      <w:bookmarkEnd w:id="9"/>
      <w:bookmarkEnd w:id="10"/>
      <w:bookmarkEnd w:id="11"/>
      <w:bookmarkEnd w:id="12"/>
    </w:p>
    <w:p w:rsidR="008402AD" w:rsidRPr="00093807" w:rsidRDefault="008402AD" w:rsidP="006B1558">
      <w:pPr>
        <w:pStyle w:val="Ttulo2"/>
        <w:rPr>
          <w:color w:val="000000" w:themeColor="text1"/>
        </w:rPr>
      </w:pPr>
      <w:bookmarkStart w:id="13" w:name="_Toc36901515"/>
      <w:r w:rsidRPr="00093807">
        <w:rPr>
          <w:color w:val="000000" w:themeColor="text1"/>
        </w:rPr>
        <w:t>Tipos de Usuarios y reconocimiento de requerimientos</w:t>
      </w:r>
      <w:bookmarkEnd w:id="13"/>
    </w:p>
    <w:p w:rsidR="006B1558" w:rsidRPr="00093807" w:rsidRDefault="006B1558" w:rsidP="006B1558">
      <w:pPr>
        <w:rPr>
          <w:color w:val="000000" w:themeColor="text1"/>
        </w:rPr>
      </w:pPr>
    </w:p>
    <w:tbl>
      <w:tblPr>
        <w:tblStyle w:val="Cuadrculamedia1-nfasis1"/>
        <w:tblW w:w="0" w:type="auto"/>
        <w:tblLook w:val="04A0"/>
      </w:tblPr>
      <w:tblGrid>
        <w:gridCol w:w="1846"/>
        <w:gridCol w:w="2006"/>
        <w:gridCol w:w="4336"/>
      </w:tblGrid>
      <w:tr w:rsidR="008402AD" w:rsidTr="001E007F">
        <w:trPr>
          <w:cnfStyle w:val="100000000000"/>
        </w:trPr>
        <w:tc>
          <w:tcPr>
            <w:cnfStyle w:val="001000000000"/>
            <w:tcW w:w="1846" w:type="dxa"/>
          </w:tcPr>
          <w:p w:rsidR="008402AD" w:rsidRPr="00E208F6" w:rsidRDefault="008402AD" w:rsidP="001E007F">
            <w:pPr>
              <w:pStyle w:val="Prrafodelista"/>
              <w:ind w:left="0"/>
              <w:rPr>
                <w:color w:val="000000" w:themeColor="text1"/>
              </w:rPr>
            </w:pPr>
            <w:r w:rsidRPr="00E208F6">
              <w:rPr>
                <w:color w:val="000000" w:themeColor="text1"/>
              </w:rPr>
              <w:t>Nivel usuario</w:t>
            </w:r>
          </w:p>
        </w:tc>
        <w:tc>
          <w:tcPr>
            <w:tcW w:w="2006" w:type="dxa"/>
          </w:tcPr>
          <w:p w:rsidR="008402AD" w:rsidRPr="00E208F6" w:rsidRDefault="008402AD" w:rsidP="001E007F">
            <w:pPr>
              <w:pStyle w:val="Prrafodelista"/>
              <w:ind w:left="0"/>
              <w:cnfStyle w:val="100000000000"/>
              <w:rPr>
                <w:color w:val="000000" w:themeColor="text1"/>
              </w:rPr>
            </w:pPr>
            <w:r w:rsidRPr="00E208F6">
              <w:rPr>
                <w:color w:val="000000" w:themeColor="text1"/>
              </w:rPr>
              <w:t>Rol</w:t>
            </w:r>
          </w:p>
        </w:tc>
        <w:tc>
          <w:tcPr>
            <w:tcW w:w="4336" w:type="dxa"/>
          </w:tcPr>
          <w:p w:rsidR="008402AD" w:rsidRPr="00E208F6" w:rsidRDefault="008402AD" w:rsidP="001E007F">
            <w:pPr>
              <w:pStyle w:val="Prrafodelista"/>
              <w:ind w:left="0"/>
              <w:cnfStyle w:val="100000000000"/>
              <w:rPr>
                <w:color w:val="000000" w:themeColor="text1"/>
              </w:rPr>
            </w:pPr>
            <w:r>
              <w:rPr>
                <w:color w:val="000000" w:themeColor="text1"/>
              </w:rPr>
              <w:t xml:space="preserve">Requerimientos </w:t>
            </w:r>
            <w:r w:rsidRPr="00E208F6">
              <w:rPr>
                <w:color w:val="000000" w:themeColor="text1"/>
              </w:rPr>
              <w:t>funcionales</w:t>
            </w:r>
          </w:p>
        </w:tc>
      </w:tr>
      <w:tr w:rsidR="008402AD" w:rsidTr="001E007F">
        <w:trPr>
          <w:cnfStyle w:val="000000100000"/>
        </w:trPr>
        <w:tc>
          <w:tcPr>
            <w:cnfStyle w:val="001000000000"/>
            <w:tcW w:w="1846" w:type="dxa"/>
          </w:tcPr>
          <w:p w:rsidR="008402AD" w:rsidRDefault="008402AD" w:rsidP="001E007F">
            <w:pPr>
              <w:pStyle w:val="Prrafodelista"/>
              <w:ind w:left="0"/>
              <w:rPr>
                <w:color w:val="000000" w:themeColor="text1"/>
              </w:rPr>
            </w:pPr>
            <w:r>
              <w:rPr>
                <w:color w:val="000000" w:themeColor="text1"/>
              </w:rPr>
              <w:t xml:space="preserve">      </w:t>
            </w:r>
          </w:p>
          <w:p w:rsidR="008402AD" w:rsidRDefault="008402AD" w:rsidP="001E007F">
            <w:pPr>
              <w:pStyle w:val="Prrafodelista"/>
              <w:ind w:left="0"/>
              <w:rPr>
                <w:color w:val="000000" w:themeColor="text1"/>
              </w:rPr>
            </w:pPr>
          </w:p>
          <w:p w:rsidR="008402AD" w:rsidRDefault="008402AD" w:rsidP="001E007F">
            <w:pPr>
              <w:pStyle w:val="Prrafodelista"/>
              <w:ind w:left="0"/>
              <w:rPr>
                <w:color w:val="000000" w:themeColor="text1"/>
              </w:rPr>
            </w:pPr>
            <w:r>
              <w:rPr>
                <w:color w:val="000000" w:themeColor="text1"/>
              </w:rPr>
              <w:t xml:space="preserve"> </w:t>
            </w:r>
          </w:p>
          <w:p w:rsidR="008402AD" w:rsidRDefault="008402AD" w:rsidP="001E007F">
            <w:pPr>
              <w:pStyle w:val="Prrafodelista"/>
              <w:ind w:left="0"/>
              <w:rPr>
                <w:color w:val="000000" w:themeColor="text1"/>
              </w:rPr>
            </w:pPr>
          </w:p>
          <w:p w:rsidR="008402AD" w:rsidRPr="00E208F6" w:rsidRDefault="008402AD" w:rsidP="001E007F">
            <w:pPr>
              <w:pStyle w:val="Prrafodelista"/>
              <w:ind w:left="0"/>
              <w:jc w:val="center"/>
              <w:rPr>
                <w:color w:val="000000" w:themeColor="text1"/>
              </w:rPr>
            </w:pPr>
            <w:r w:rsidRPr="00E208F6">
              <w:rPr>
                <w:color w:val="000000" w:themeColor="text1"/>
              </w:rPr>
              <w:t>Nivel uno</w:t>
            </w:r>
          </w:p>
        </w:tc>
        <w:tc>
          <w:tcPr>
            <w:tcW w:w="2006" w:type="dxa"/>
          </w:tcPr>
          <w:p w:rsidR="008402AD" w:rsidRDefault="008402AD" w:rsidP="001E007F">
            <w:pPr>
              <w:pStyle w:val="Prrafodelista"/>
              <w:ind w:left="0"/>
              <w:jc w:val="center"/>
              <w:cnfStyle w:val="000000100000"/>
            </w:pPr>
          </w:p>
          <w:p w:rsidR="008402AD" w:rsidRPr="007566BA" w:rsidRDefault="008402AD" w:rsidP="001E007F">
            <w:pPr>
              <w:pStyle w:val="Prrafodelista"/>
              <w:ind w:left="0"/>
              <w:jc w:val="center"/>
              <w:cnfStyle w:val="000000100000"/>
              <w:rPr>
                <w:b/>
              </w:rPr>
            </w:pPr>
          </w:p>
          <w:p w:rsidR="008402AD" w:rsidRPr="002713C5" w:rsidRDefault="008402AD" w:rsidP="001E007F">
            <w:pPr>
              <w:pStyle w:val="Prrafodelista"/>
              <w:ind w:left="0"/>
              <w:jc w:val="center"/>
              <w:cnfStyle w:val="000000100000"/>
            </w:pPr>
            <w:r w:rsidRPr="007566BA">
              <w:rPr>
                <w:b/>
              </w:rPr>
              <w:t xml:space="preserve">Administrador </w:t>
            </w:r>
            <w:r w:rsidRPr="002713C5">
              <w:t>(personal bibliotecario)</w:t>
            </w:r>
          </w:p>
        </w:tc>
        <w:tc>
          <w:tcPr>
            <w:tcW w:w="4336" w:type="dxa"/>
          </w:tcPr>
          <w:p w:rsidR="008402AD" w:rsidRDefault="008402AD" w:rsidP="008402AD">
            <w:pPr>
              <w:pStyle w:val="Prrafodelista"/>
              <w:numPr>
                <w:ilvl w:val="0"/>
                <w:numId w:val="3"/>
              </w:numPr>
              <w:cnfStyle w:val="000000100000"/>
            </w:pPr>
            <w:r>
              <w:t>Registrar biblioteca en el sistema.</w:t>
            </w:r>
          </w:p>
          <w:p w:rsidR="008402AD" w:rsidRDefault="008402AD" w:rsidP="008402AD">
            <w:pPr>
              <w:pStyle w:val="Prrafodelista"/>
              <w:numPr>
                <w:ilvl w:val="0"/>
                <w:numId w:val="3"/>
              </w:numPr>
              <w:cnfStyle w:val="000000100000"/>
            </w:pPr>
            <w:r>
              <w:t>Registrar al usuario nivel 1.</w:t>
            </w:r>
          </w:p>
          <w:p w:rsidR="008402AD" w:rsidRDefault="008402AD" w:rsidP="008402AD">
            <w:pPr>
              <w:pStyle w:val="Prrafodelista"/>
              <w:numPr>
                <w:ilvl w:val="0"/>
                <w:numId w:val="3"/>
              </w:numPr>
              <w:cnfStyle w:val="000000100000"/>
            </w:pPr>
            <w:r>
              <w:t>Registrar libros de la biblioteca.</w:t>
            </w:r>
          </w:p>
          <w:p w:rsidR="008402AD" w:rsidRDefault="008402AD" w:rsidP="008402AD">
            <w:pPr>
              <w:pStyle w:val="Prrafodelista"/>
              <w:numPr>
                <w:ilvl w:val="0"/>
                <w:numId w:val="3"/>
              </w:numPr>
              <w:cnfStyle w:val="000000100000"/>
            </w:pPr>
            <w:r>
              <w:t>Registrar nuevos ingresos de libros.</w:t>
            </w:r>
          </w:p>
          <w:p w:rsidR="008402AD" w:rsidRDefault="008402AD" w:rsidP="008402AD">
            <w:pPr>
              <w:pStyle w:val="Prrafodelista"/>
              <w:numPr>
                <w:ilvl w:val="0"/>
                <w:numId w:val="3"/>
              </w:numPr>
              <w:cnfStyle w:val="000000100000"/>
            </w:pPr>
            <w:r>
              <w:t>Consultar libros disponibles en el sistema.</w:t>
            </w:r>
          </w:p>
          <w:p w:rsidR="008402AD" w:rsidRDefault="008402AD" w:rsidP="008402AD">
            <w:pPr>
              <w:pStyle w:val="Prrafodelista"/>
              <w:numPr>
                <w:ilvl w:val="0"/>
                <w:numId w:val="3"/>
              </w:numPr>
              <w:cnfStyle w:val="000000100000"/>
            </w:pPr>
            <w:r>
              <w:t>Consultar deuda de clientes.</w:t>
            </w:r>
          </w:p>
          <w:p w:rsidR="008402AD" w:rsidRDefault="008402AD" w:rsidP="008402AD">
            <w:pPr>
              <w:pStyle w:val="Prrafodelista"/>
              <w:numPr>
                <w:ilvl w:val="0"/>
                <w:numId w:val="3"/>
              </w:numPr>
              <w:cnfStyle w:val="000000100000"/>
            </w:pPr>
            <w:r>
              <w:t>Registrar pagos de los clientes.</w:t>
            </w:r>
          </w:p>
        </w:tc>
      </w:tr>
      <w:tr w:rsidR="008402AD" w:rsidTr="001E007F">
        <w:tc>
          <w:tcPr>
            <w:cnfStyle w:val="001000000000"/>
            <w:tcW w:w="1846" w:type="dxa"/>
          </w:tcPr>
          <w:p w:rsidR="008402AD" w:rsidRDefault="008402AD" w:rsidP="001E007F">
            <w:pPr>
              <w:pStyle w:val="Prrafodelista"/>
              <w:ind w:left="0"/>
              <w:jc w:val="center"/>
              <w:rPr>
                <w:color w:val="000000" w:themeColor="text1"/>
              </w:rPr>
            </w:pPr>
          </w:p>
          <w:p w:rsidR="008402AD" w:rsidRDefault="008402AD" w:rsidP="001E007F">
            <w:pPr>
              <w:pStyle w:val="Prrafodelista"/>
              <w:ind w:left="0"/>
              <w:rPr>
                <w:color w:val="000000" w:themeColor="text1"/>
              </w:rPr>
            </w:pPr>
          </w:p>
          <w:p w:rsidR="008402AD" w:rsidRPr="002D0E65" w:rsidRDefault="008402AD" w:rsidP="001E007F">
            <w:pPr>
              <w:pStyle w:val="Prrafodelista"/>
              <w:ind w:left="0"/>
              <w:jc w:val="center"/>
              <w:rPr>
                <w:color w:val="000000" w:themeColor="text1"/>
              </w:rPr>
            </w:pPr>
            <w:r w:rsidRPr="002D0E65">
              <w:rPr>
                <w:color w:val="000000" w:themeColor="text1"/>
              </w:rPr>
              <w:t>Nivel dos</w:t>
            </w:r>
          </w:p>
        </w:tc>
        <w:tc>
          <w:tcPr>
            <w:tcW w:w="2006" w:type="dxa"/>
          </w:tcPr>
          <w:p w:rsidR="008402AD" w:rsidRDefault="008402AD" w:rsidP="001E007F">
            <w:pPr>
              <w:pStyle w:val="Prrafodelista"/>
              <w:ind w:left="0"/>
              <w:jc w:val="center"/>
              <w:cnfStyle w:val="000000000000"/>
            </w:pPr>
          </w:p>
          <w:p w:rsidR="008402AD" w:rsidRPr="007566BA" w:rsidRDefault="008402AD" w:rsidP="001E007F">
            <w:pPr>
              <w:pStyle w:val="Prrafodelista"/>
              <w:ind w:left="0"/>
              <w:jc w:val="center"/>
              <w:cnfStyle w:val="000000000000"/>
              <w:rPr>
                <w:b/>
              </w:rPr>
            </w:pPr>
          </w:p>
          <w:p w:rsidR="008402AD" w:rsidRPr="007566BA" w:rsidRDefault="008402AD" w:rsidP="001E007F">
            <w:pPr>
              <w:pStyle w:val="Prrafodelista"/>
              <w:ind w:left="0"/>
              <w:jc w:val="center"/>
              <w:cnfStyle w:val="000000000000"/>
              <w:rPr>
                <w:b/>
              </w:rPr>
            </w:pPr>
            <w:r w:rsidRPr="007566BA">
              <w:rPr>
                <w:b/>
              </w:rPr>
              <w:t>Usuario final</w:t>
            </w:r>
          </w:p>
          <w:p w:rsidR="008402AD" w:rsidRPr="002713C5" w:rsidRDefault="008402AD" w:rsidP="001E007F">
            <w:pPr>
              <w:pStyle w:val="Prrafodelista"/>
              <w:ind w:left="0"/>
              <w:jc w:val="center"/>
              <w:cnfStyle w:val="000000000000"/>
            </w:pPr>
            <w:r>
              <w:t>(Cliente</w:t>
            </w:r>
            <w:r w:rsidRPr="002713C5">
              <w:t>)</w:t>
            </w:r>
          </w:p>
        </w:tc>
        <w:tc>
          <w:tcPr>
            <w:tcW w:w="4336" w:type="dxa"/>
          </w:tcPr>
          <w:p w:rsidR="008402AD" w:rsidRDefault="008402AD" w:rsidP="008402AD">
            <w:pPr>
              <w:pStyle w:val="Prrafodelista"/>
              <w:numPr>
                <w:ilvl w:val="0"/>
                <w:numId w:val="8"/>
              </w:numPr>
              <w:cnfStyle w:val="000000000000"/>
            </w:pPr>
            <w:r>
              <w:t>Registrar cliente en el sistema.</w:t>
            </w:r>
          </w:p>
          <w:p w:rsidR="008402AD" w:rsidRDefault="008402AD" w:rsidP="008402AD">
            <w:pPr>
              <w:pStyle w:val="Prrafodelista"/>
              <w:numPr>
                <w:ilvl w:val="0"/>
                <w:numId w:val="4"/>
              </w:numPr>
              <w:cnfStyle w:val="000000000000"/>
            </w:pPr>
            <w:r>
              <w:t>Consultar libros disponibles en el sistema.</w:t>
            </w:r>
          </w:p>
          <w:p w:rsidR="008402AD" w:rsidRDefault="008402AD" w:rsidP="008402AD">
            <w:pPr>
              <w:pStyle w:val="Prrafodelista"/>
              <w:numPr>
                <w:ilvl w:val="0"/>
                <w:numId w:val="4"/>
              </w:numPr>
              <w:cnfStyle w:val="000000000000"/>
            </w:pPr>
            <w:r>
              <w:t>Consultar saldos deudores en el sistema.</w:t>
            </w:r>
          </w:p>
        </w:tc>
      </w:tr>
    </w:tbl>
    <w:p w:rsidR="008402AD" w:rsidRPr="00044512" w:rsidRDefault="008402AD" w:rsidP="00044512">
      <w:pPr>
        <w:pStyle w:val="Ttulo1"/>
      </w:pPr>
    </w:p>
    <w:p w:rsidR="00E22A2F" w:rsidRDefault="00E22A2F" w:rsidP="00E22A2F"/>
    <w:sectPr w:rsidR="00E22A2F" w:rsidSect="00D81C74">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EF3" w:rsidRDefault="00AD7EF3" w:rsidP="008402AD">
      <w:pPr>
        <w:spacing w:after="0" w:line="240" w:lineRule="auto"/>
      </w:pPr>
      <w:r>
        <w:separator/>
      </w:r>
    </w:p>
  </w:endnote>
  <w:endnote w:type="continuationSeparator" w:id="1">
    <w:p w:rsidR="00AD7EF3" w:rsidRDefault="00AD7EF3" w:rsidP="008402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9541"/>
      <w:docPartObj>
        <w:docPartGallery w:val="Page Numbers (Bottom of Page)"/>
        <w:docPartUnique/>
      </w:docPartObj>
    </w:sdtPr>
    <w:sdtContent>
      <w:p w:rsidR="008B6534" w:rsidRDefault="004D28A1">
        <w:pPr>
          <w:pStyle w:val="Piedepgina"/>
          <w:jc w:val="center"/>
        </w:pPr>
        <w:fldSimple w:instr=" PAGE   \* MERGEFORMAT ">
          <w:r w:rsidR="009F2BC1">
            <w:rPr>
              <w:noProof/>
            </w:rPr>
            <w:t>6</w:t>
          </w:r>
        </w:fldSimple>
      </w:p>
    </w:sdtContent>
  </w:sdt>
  <w:p w:rsidR="00526677" w:rsidRDefault="005266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EF3" w:rsidRDefault="00AD7EF3" w:rsidP="008402AD">
      <w:pPr>
        <w:spacing w:after="0" w:line="240" w:lineRule="auto"/>
      </w:pPr>
      <w:r>
        <w:separator/>
      </w:r>
    </w:p>
  </w:footnote>
  <w:footnote w:type="continuationSeparator" w:id="1">
    <w:p w:rsidR="00AD7EF3" w:rsidRDefault="00AD7EF3" w:rsidP="008402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56184"/>
    <w:multiLevelType w:val="hybridMultilevel"/>
    <w:tmpl w:val="9C4802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0617CB"/>
    <w:multiLevelType w:val="hybridMultilevel"/>
    <w:tmpl w:val="D252126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22E43B19"/>
    <w:multiLevelType w:val="hybridMultilevel"/>
    <w:tmpl w:val="8264CF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82276E"/>
    <w:multiLevelType w:val="hybridMultilevel"/>
    <w:tmpl w:val="BB60E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84E6507"/>
    <w:multiLevelType w:val="hybridMultilevel"/>
    <w:tmpl w:val="1862D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8980973"/>
    <w:multiLevelType w:val="hybridMultilevel"/>
    <w:tmpl w:val="594E85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2CFD1F6A"/>
    <w:multiLevelType w:val="hybridMultilevel"/>
    <w:tmpl w:val="B352C4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1C33375"/>
    <w:multiLevelType w:val="hybridMultilevel"/>
    <w:tmpl w:val="080AD6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58B4210"/>
    <w:multiLevelType w:val="hybridMultilevel"/>
    <w:tmpl w:val="F872C5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9A25B7"/>
    <w:multiLevelType w:val="hybridMultilevel"/>
    <w:tmpl w:val="3E2C840E"/>
    <w:lvl w:ilvl="0" w:tplc="8DE87BEE">
      <w:start w:val="1"/>
      <w:numFmt w:val="decimal"/>
      <w:lvlText w:val="%1."/>
      <w:lvlJc w:val="left"/>
      <w:pPr>
        <w:ind w:left="502"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0914DEF"/>
    <w:multiLevelType w:val="hybridMultilevel"/>
    <w:tmpl w:val="807A39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14835A7"/>
    <w:multiLevelType w:val="hybridMultilevel"/>
    <w:tmpl w:val="14D8FC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5DF1154"/>
    <w:multiLevelType w:val="hybridMultilevel"/>
    <w:tmpl w:val="F4D652A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58B43D2B"/>
    <w:multiLevelType w:val="hybridMultilevel"/>
    <w:tmpl w:val="914A2F3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nsid w:val="664C5158"/>
    <w:multiLevelType w:val="hybridMultilevel"/>
    <w:tmpl w:val="DA663AD2"/>
    <w:lvl w:ilvl="0" w:tplc="2C0A0001">
      <w:start w:val="1"/>
      <w:numFmt w:val="bullet"/>
      <w:lvlText w:val=""/>
      <w:lvlJc w:val="left"/>
      <w:pPr>
        <w:ind w:left="1222" w:hanging="360"/>
      </w:pPr>
      <w:rPr>
        <w:rFonts w:ascii="Symbol" w:hAnsi="Symbol" w:hint="default"/>
      </w:rPr>
    </w:lvl>
    <w:lvl w:ilvl="1" w:tplc="2C0A0003" w:tentative="1">
      <w:start w:val="1"/>
      <w:numFmt w:val="bullet"/>
      <w:lvlText w:val="o"/>
      <w:lvlJc w:val="left"/>
      <w:pPr>
        <w:ind w:left="1942" w:hanging="360"/>
      </w:pPr>
      <w:rPr>
        <w:rFonts w:ascii="Courier New" w:hAnsi="Courier New" w:cs="Courier New" w:hint="default"/>
      </w:rPr>
    </w:lvl>
    <w:lvl w:ilvl="2" w:tplc="2C0A0005" w:tentative="1">
      <w:start w:val="1"/>
      <w:numFmt w:val="bullet"/>
      <w:lvlText w:val=""/>
      <w:lvlJc w:val="left"/>
      <w:pPr>
        <w:ind w:left="2662" w:hanging="360"/>
      </w:pPr>
      <w:rPr>
        <w:rFonts w:ascii="Wingdings" w:hAnsi="Wingdings" w:hint="default"/>
      </w:rPr>
    </w:lvl>
    <w:lvl w:ilvl="3" w:tplc="2C0A0001" w:tentative="1">
      <w:start w:val="1"/>
      <w:numFmt w:val="bullet"/>
      <w:lvlText w:val=""/>
      <w:lvlJc w:val="left"/>
      <w:pPr>
        <w:ind w:left="3382" w:hanging="360"/>
      </w:pPr>
      <w:rPr>
        <w:rFonts w:ascii="Symbol" w:hAnsi="Symbol" w:hint="default"/>
      </w:rPr>
    </w:lvl>
    <w:lvl w:ilvl="4" w:tplc="2C0A0003" w:tentative="1">
      <w:start w:val="1"/>
      <w:numFmt w:val="bullet"/>
      <w:lvlText w:val="o"/>
      <w:lvlJc w:val="left"/>
      <w:pPr>
        <w:ind w:left="4102" w:hanging="360"/>
      </w:pPr>
      <w:rPr>
        <w:rFonts w:ascii="Courier New" w:hAnsi="Courier New" w:cs="Courier New" w:hint="default"/>
      </w:rPr>
    </w:lvl>
    <w:lvl w:ilvl="5" w:tplc="2C0A0005" w:tentative="1">
      <w:start w:val="1"/>
      <w:numFmt w:val="bullet"/>
      <w:lvlText w:val=""/>
      <w:lvlJc w:val="left"/>
      <w:pPr>
        <w:ind w:left="4822" w:hanging="360"/>
      </w:pPr>
      <w:rPr>
        <w:rFonts w:ascii="Wingdings" w:hAnsi="Wingdings" w:hint="default"/>
      </w:rPr>
    </w:lvl>
    <w:lvl w:ilvl="6" w:tplc="2C0A0001" w:tentative="1">
      <w:start w:val="1"/>
      <w:numFmt w:val="bullet"/>
      <w:lvlText w:val=""/>
      <w:lvlJc w:val="left"/>
      <w:pPr>
        <w:ind w:left="5542" w:hanging="360"/>
      </w:pPr>
      <w:rPr>
        <w:rFonts w:ascii="Symbol" w:hAnsi="Symbol" w:hint="default"/>
      </w:rPr>
    </w:lvl>
    <w:lvl w:ilvl="7" w:tplc="2C0A0003" w:tentative="1">
      <w:start w:val="1"/>
      <w:numFmt w:val="bullet"/>
      <w:lvlText w:val="o"/>
      <w:lvlJc w:val="left"/>
      <w:pPr>
        <w:ind w:left="6262" w:hanging="360"/>
      </w:pPr>
      <w:rPr>
        <w:rFonts w:ascii="Courier New" w:hAnsi="Courier New" w:cs="Courier New" w:hint="default"/>
      </w:rPr>
    </w:lvl>
    <w:lvl w:ilvl="8" w:tplc="2C0A0005" w:tentative="1">
      <w:start w:val="1"/>
      <w:numFmt w:val="bullet"/>
      <w:lvlText w:val=""/>
      <w:lvlJc w:val="left"/>
      <w:pPr>
        <w:ind w:left="6982" w:hanging="360"/>
      </w:pPr>
      <w:rPr>
        <w:rFonts w:ascii="Wingdings" w:hAnsi="Wingdings" w:hint="default"/>
      </w:rPr>
    </w:lvl>
  </w:abstractNum>
  <w:num w:numId="1">
    <w:abstractNumId w:val="0"/>
  </w:num>
  <w:num w:numId="2">
    <w:abstractNumId w:val="8"/>
  </w:num>
  <w:num w:numId="3">
    <w:abstractNumId w:val="3"/>
  </w:num>
  <w:num w:numId="4">
    <w:abstractNumId w:val="2"/>
  </w:num>
  <w:num w:numId="5">
    <w:abstractNumId w:val="7"/>
  </w:num>
  <w:num w:numId="6">
    <w:abstractNumId w:val="6"/>
  </w:num>
  <w:num w:numId="7">
    <w:abstractNumId w:val="11"/>
  </w:num>
  <w:num w:numId="8">
    <w:abstractNumId w:val="4"/>
  </w:num>
  <w:num w:numId="9">
    <w:abstractNumId w:val="10"/>
  </w:num>
  <w:num w:numId="10">
    <w:abstractNumId w:val="9"/>
  </w:num>
  <w:num w:numId="11">
    <w:abstractNumId w:val="5"/>
  </w:num>
  <w:num w:numId="12">
    <w:abstractNumId w:val="13"/>
  </w:num>
  <w:num w:numId="13">
    <w:abstractNumId w:val="12"/>
  </w:num>
  <w:num w:numId="14">
    <w:abstractNumId w:val="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9217"/>
  </w:hdrShapeDefaults>
  <w:footnotePr>
    <w:footnote w:id="0"/>
    <w:footnote w:id="1"/>
  </w:footnotePr>
  <w:endnotePr>
    <w:endnote w:id="0"/>
    <w:endnote w:id="1"/>
  </w:endnotePr>
  <w:compat/>
  <w:rsids>
    <w:rsidRoot w:val="00E22A2F"/>
    <w:rsid w:val="00012DC5"/>
    <w:rsid w:val="00044512"/>
    <w:rsid w:val="00054090"/>
    <w:rsid w:val="00093807"/>
    <w:rsid w:val="000A32E7"/>
    <w:rsid w:val="000A56A0"/>
    <w:rsid w:val="001437C5"/>
    <w:rsid w:val="00212BA3"/>
    <w:rsid w:val="00271954"/>
    <w:rsid w:val="002E76BB"/>
    <w:rsid w:val="004977E7"/>
    <w:rsid w:val="004D28A1"/>
    <w:rsid w:val="00526677"/>
    <w:rsid w:val="00640E03"/>
    <w:rsid w:val="006B1558"/>
    <w:rsid w:val="006B744F"/>
    <w:rsid w:val="00835FF4"/>
    <w:rsid w:val="008402AD"/>
    <w:rsid w:val="00861185"/>
    <w:rsid w:val="008B6534"/>
    <w:rsid w:val="00946C3E"/>
    <w:rsid w:val="009F2BC1"/>
    <w:rsid w:val="00AD7EF3"/>
    <w:rsid w:val="00B77B45"/>
    <w:rsid w:val="00C742C7"/>
    <w:rsid w:val="00C84FF8"/>
    <w:rsid w:val="00CC10AC"/>
    <w:rsid w:val="00D81C74"/>
    <w:rsid w:val="00D9145D"/>
    <w:rsid w:val="00E22A2F"/>
    <w:rsid w:val="00E31420"/>
    <w:rsid w:val="00E92039"/>
    <w:rsid w:val="00EA57C1"/>
    <w:rsid w:val="00F30127"/>
    <w:rsid w:val="00F503CA"/>
    <w:rsid w:val="00FB6C73"/>
    <w:rsid w:val="00FF57A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74"/>
  </w:style>
  <w:style w:type="paragraph" w:styleId="Ttulo1">
    <w:name w:val="heading 1"/>
    <w:basedOn w:val="Normal"/>
    <w:next w:val="Normal"/>
    <w:link w:val="Ttulo1Car"/>
    <w:uiPriority w:val="9"/>
    <w:qFormat/>
    <w:rsid w:val="008402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B15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57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2A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A2F"/>
    <w:rPr>
      <w:rFonts w:ascii="Tahoma" w:hAnsi="Tahoma" w:cs="Tahoma"/>
      <w:sz w:val="16"/>
      <w:szCs w:val="16"/>
    </w:rPr>
  </w:style>
  <w:style w:type="character" w:customStyle="1" w:styleId="Ttulo1Car">
    <w:name w:val="Título 1 Car"/>
    <w:basedOn w:val="Fuentedeprrafopredeter"/>
    <w:link w:val="Ttulo1"/>
    <w:uiPriority w:val="9"/>
    <w:rsid w:val="008402A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402AD"/>
    <w:pPr>
      <w:ind w:left="720"/>
      <w:contextualSpacing/>
    </w:pPr>
  </w:style>
  <w:style w:type="table" w:styleId="Cuadrculamedia1-nfasis1">
    <w:name w:val="Medium Grid 1 Accent 1"/>
    <w:basedOn w:val="Tablanormal"/>
    <w:uiPriority w:val="67"/>
    <w:rsid w:val="008402A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Encabezado">
    <w:name w:val="header"/>
    <w:basedOn w:val="Normal"/>
    <w:link w:val="EncabezadoCar"/>
    <w:uiPriority w:val="99"/>
    <w:semiHidden/>
    <w:unhideWhenUsed/>
    <w:rsid w:val="008402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402AD"/>
  </w:style>
  <w:style w:type="paragraph" w:styleId="Piedepgina">
    <w:name w:val="footer"/>
    <w:basedOn w:val="Normal"/>
    <w:link w:val="PiedepginaCar"/>
    <w:uiPriority w:val="99"/>
    <w:unhideWhenUsed/>
    <w:rsid w:val="008402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2AD"/>
  </w:style>
  <w:style w:type="paragraph" w:styleId="TtulodeTDC">
    <w:name w:val="TOC Heading"/>
    <w:basedOn w:val="Ttulo1"/>
    <w:next w:val="Normal"/>
    <w:uiPriority w:val="39"/>
    <w:unhideWhenUsed/>
    <w:qFormat/>
    <w:rsid w:val="00C84FF8"/>
    <w:pPr>
      <w:outlineLvl w:val="9"/>
    </w:pPr>
    <w:rPr>
      <w:lang w:val="es-ES"/>
    </w:rPr>
  </w:style>
  <w:style w:type="paragraph" w:styleId="TDC1">
    <w:name w:val="toc 1"/>
    <w:basedOn w:val="Normal"/>
    <w:next w:val="Normal"/>
    <w:autoRedefine/>
    <w:uiPriority w:val="39"/>
    <w:unhideWhenUsed/>
    <w:qFormat/>
    <w:rsid w:val="00C84FF8"/>
    <w:pPr>
      <w:spacing w:after="100"/>
    </w:pPr>
  </w:style>
  <w:style w:type="character" w:styleId="Hipervnculo">
    <w:name w:val="Hyperlink"/>
    <w:basedOn w:val="Fuentedeprrafopredeter"/>
    <w:uiPriority w:val="99"/>
    <w:unhideWhenUsed/>
    <w:rsid w:val="00C84FF8"/>
    <w:rPr>
      <w:color w:val="0000FF" w:themeColor="hyperlink"/>
      <w:u w:val="single"/>
    </w:rPr>
  </w:style>
  <w:style w:type="paragraph" w:styleId="TDC2">
    <w:name w:val="toc 2"/>
    <w:basedOn w:val="Normal"/>
    <w:next w:val="Normal"/>
    <w:autoRedefine/>
    <w:uiPriority w:val="39"/>
    <w:unhideWhenUsed/>
    <w:qFormat/>
    <w:rsid w:val="006B1558"/>
    <w:pPr>
      <w:spacing w:after="100"/>
      <w:ind w:left="220"/>
    </w:pPr>
    <w:rPr>
      <w:rFonts w:eastAsiaTheme="minorEastAsia"/>
      <w:lang w:val="es-ES"/>
    </w:rPr>
  </w:style>
  <w:style w:type="paragraph" w:styleId="TDC3">
    <w:name w:val="toc 3"/>
    <w:basedOn w:val="Normal"/>
    <w:next w:val="Normal"/>
    <w:autoRedefine/>
    <w:uiPriority w:val="39"/>
    <w:semiHidden/>
    <w:unhideWhenUsed/>
    <w:qFormat/>
    <w:rsid w:val="006B1558"/>
    <w:pPr>
      <w:spacing w:after="100"/>
      <w:ind w:left="440"/>
    </w:pPr>
    <w:rPr>
      <w:rFonts w:eastAsiaTheme="minorEastAsia"/>
      <w:lang w:val="es-ES"/>
    </w:rPr>
  </w:style>
  <w:style w:type="character" w:customStyle="1" w:styleId="Ttulo2Car">
    <w:name w:val="Título 2 Car"/>
    <w:basedOn w:val="Fuentedeprrafopredeter"/>
    <w:link w:val="Ttulo2"/>
    <w:uiPriority w:val="9"/>
    <w:rsid w:val="006B155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57C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CB0D9-A172-4CC6-9EF9-02F2A278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776</Words>
  <Characters>4270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Olivera</dc:creator>
  <cp:lastModifiedBy>Bruno Olivera</cp:lastModifiedBy>
  <cp:revision>9</cp:revision>
  <dcterms:created xsi:type="dcterms:W3CDTF">2020-04-04T17:06:00Z</dcterms:created>
  <dcterms:modified xsi:type="dcterms:W3CDTF">2020-04-04T19:27:00Z</dcterms:modified>
</cp:coreProperties>
</file>