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E3D15" w14:textId="77777777" w:rsidR="007D3667" w:rsidRPr="007D3667" w:rsidRDefault="007D3667" w:rsidP="007D3667">
      <w:pPr>
        <w:jc w:val="center"/>
        <w:rPr>
          <w:rFonts w:ascii="Verdana" w:hAnsi="Verdana"/>
          <w:b/>
          <w:sz w:val="32"/>
          <w:szCs w:val="32"/>
        </w:rPr>
      </w:pPr>
      <w:r w:rsidRPr="007D3667">
        <w:rPr>
          <w:rFonts w:ascii="Verdana" w:hAnsi="Verdana"/>
          <w:sz w:val="32"/>
          <w:szCs w:val="32"/>
        </w:rPr>
        <w:t xml:space="preserve">Confederación Hondureña de Cooperativas </w:t>
      </w:r>
      <w:r w:rsidRPr="007D3667">
        <w:rPr>
          <w:rFonts w:ascii="Verdana" w:hAnsi="Verdana"/>
          <w:b/>
          <w:sz w:val="32"/>
          <w:szCs w:val="32"/>
        </w:rPr>
        <w:t>CHC</w:t>
      </w:r>
    </w:p>
    <w:p w14:paraId="108A46AB" w14:textId="77777777" w:rsidR="007D3667" w:rsidRPr="007D3667" w:rsidRDefault="007D3667" w:rsidP="007D3667">
      <w:pPr>
        <w:jc w:val="center"/>
        <w:rPr>
          <w:rFonts w:ascii="Verdana" w:hAnsi="Verdana"/>
          <w:sz w:val="32"/>
          <w:szCs w:val="32"/>
        </w:rPr>
      </w:pPr>
      <w:r w:rsidRPr="007D3667">
        <w:rPr>
          <w:rFonts w:ascii="Verdana" w:hAnsi="Verdana"/>
          <w:sz w:val="32"/>
          <w:szCs w:val="32"/>
        </w:rPr>
        <w:t xml:space="preserve">Instituto de Investigación y Formación Cooperativista </w:t>
      </w:r>
      <w:r w:rsidRPr="007D3667">
        <w:rPr>
          <w:rFonts w:ascii="Verdana" w:hAnsi="Verdana"/>
          <w:b/>
          <w:sz w:val="32"/>
          <w:szCs w:val="32"/>
        </w:rPr>
        <w:t>IFC</w:t>
      </w:r>
    </w:p>
    <w:p w14:paraId="23C5C14D" w14:textId="2EB1B838" w:rsidR="007D3667" w:rsidRPr="007D3667" w:rsidRDefault="007D3667" w:rsidP="007D3667">
      <w:pPr>
        <w:jc w:val="center"/>
        <w:rPr>
          <w:rFonts w:ascii="Verdana" w:hAnsi="Verdana"/>
          <w:sz w:val="56"/>
          <w:szCs w:val="56"/>
        </w:rPr>
      </w:pPr>
      <w:r w:rsidRPr="007D3667">
        <w:rPr>
          <w:rFonts w:ascii="Verdana" w:hAnsi="Verdana"/>
          <w:sz w:val="56"/>
          <w:szCs w:val="56"/>
        </w:rPr>
        <w:t xml:space="preserve">Manual para el Módulo de Estrategias de negociación y Manejo de Conflictos en </w:t>
      </w:r>
      <w:r w:rsidR="00BA528A" w:rsidRPr="007D3667">
        <w:rPr>
          <w:rFonts w:ascii="Verdana" w:hAnsi="Verdana"/>
          <w:sz w:val="56"/>
          <w:szCs w:val="56"/>
        </w:rPr>
        <w:t>las Cooperativas</w:t>
      </w:r>
      <w:r w:rsidRPr="007D3667">
        <w:rPr>
          <w:rFonts w:ascii="Verdana" w:hAnsi="Verdana"/>
          <w:sz w:val="56"/>
          <w:szCs w:val="56"/>
        </w:rPr>
        <w:t xml:space="preserve"> de Honduras</w:t>
      </w:r>
    </w:p>
    <w:p w14:paraId="74955CC5" w14:textId="77777777" w:rsidR="007D3667" w:rsidRPr="007D3667" w:rsidRDefault="007D3667" w:rsidP="007D3667">
      <w:pPr>
        <w:jc w:val="center"/>
        <w:rPr>
          <w:rFonts w:ascii="Verdana" w:hAnsi="Verdana"/>
          <w:sz w:val="56"/>
          <w:szCs w:val="56"/>
        </w:rPr>
      </w:pPr>
    </w:p>
    <w:p w14:paraId="2114DB71" w14:textId="77777777" w:rsidR="007D3667" w:rsidRPr="007D3667" w:rsidRDefault="007D3667" w:rsidP="007D3667">
      <w:pPr>
        <w:jc w:val="center"/>
        <w:rPr>
          <w:rFonts w:ascii="Verdana" w:hAnsi="Verdana"/>
          <w:sz w:val="56"/>
          <w:szCs w:val="56"/>
        </w:rPr>
      </w:pPr>
      <w:r w:rsidRPr="007D3667">
        <w:rPr>
          <w:rFonts w:ascii="Verdana" w:hAnsi="Verdana"/>
          <w:noProof/>
          <w:lang w:eastAsia="es-MX"/>
        </w:rPr>
        <w:drawing>
          <wp:inline distT="0" distB="0" distL="0" distR="0" wp14:anchorId="31C2633F" wp14:editId="09663A89">
            <wp:extent cx="5612130" cy="3719195"/>
            <wp:effectExtent l="0" t="0" r="7620" b="0"/>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12130" cy="3719195"/>
                    </a:xfrm>
                    <a:prstGeom prst="ellipse">
                      <a:avLst/>
                    </a:prstGeom>
                    <a:ln>
                      <a:noFill/>
                    </a:ln>
                    <a:effectLst>
                      <a:softEdge rad="112500"/>
                    </a:effectLst>
                  </pic:spPr>
                </pic:pic>
              </a:graphicData>
            </a:graphic>
          </wp:inline>
        </w:drawing>
      </w:r>
    </w:p>
    <w:p w14:paraId="38334ADA" w14:textId="77777777" w:rsidR="007D3667" w:rsidRPr="007D3667" w:rsidRDefault="007D3667" w:rsidP="007D3667">
      <w:pPr>
        <w:rPr>
          <w:rFonts w:ascii="Verdana" w:hAnsi="Verdana"/>
          <w:b/>
          <w:sz w:val="24"/>
          <w:szCs w:val="24"/>
        </w:rPr>
      </w:pPr>
    </w:p>
    <w:p w14:paraId="22CB6E01" w14:textId="77777777" w:rsidR="007D3667" w:rsidRPr="007D3667" w:rsidRDefault="007D3667" w:rsidP="007D3667">
      <w:pPr>
        <w:rPr>
          <w:rFonts w:ascii="Verdana" w:hAnsi="Verdana"/>
          <w:b/>
          <w:sz w:val="24"/>
          <w:szCs w:val="24"/>
        </w:rPr>
      </w:pPr>
    </w:p>
    <w:p w14:paraId="7147E9E9" w14:textId="77777777" w:rsidR="007D3667" w:rsidRPr="007D3667" w:rsidRDefault="007D3667" w:rsidP="007D3667">
      <w:pPr>
        <w:rPr>
          <w:rFonts w:ascii="Verdana" w:hAnsi="Verdana"/>
          <w:sz w:val="24"/>
          <w:szCs w:val="24"/>
        </w:rPr>
      </w:pPr>
      <w:r w:rsidRPr="007D3667">
        <w:rPr>
          <w:rFonts w:ascii="Verdana" w:hAnsi="Verdana"/>
          <w:b/>
          <w:sz w:val="24"/>
          <w:szCs w:val="24"/>
        </w:rPr>
        <w:t>Elaborado Por:</w:t>
      </w:r>
      <w:r w:rsidRPr="007D3667">
        <w:rPr>
          <w:rFonts w:ascii="Verdana" w:hAnsi="Verdana"/>
          <w:sz w:val="24"/>
          <w:szCs w:val="24"/>
        </w:rPr>
        <w:t xml:space="preserve"> Carlos Roberto Galindo y Gladys Eliuth Palma  </w:t>
      </w:r>
    </w:p>
    <w:p w14:paraId="6EE58FC5" w14:textId="77777777" w:rsidR="007D3667" w:rsidRPr="007D3667" w:rsidRDefault="007D3667" w:rsidP="007D3667">
      <w:pPr>
        <w:rPr>
          <w:rFonts w:ascii="Verdana" w:hAnsi="Verdana"/>
          <w:sz w:val="24"/>
          <w:szCs w:val="24"/>
        </w:rPr>
      </w:pPr>
      <w:r w:rsidRPr="007D3667">
        <w:rPr>
          <w:rFonts w:ascii="Verdana" w:hAnsi="Verdana"/>
          <w:sz w:val="24"/>
          <w:szCs w:val="24"/>
        </w:rPr>
        <w:t>Facilitadores CHC</w:t>
      </w:r>
    </w:p>
    <w:p w14:paraId="3271A2FA" w14:textId="77777777" w:rsidR="007D3667" w:rsidRPr="007D3667" w:rsidRDefault="007D3667" w:rsidP="007D3667">
      <w:pPr>
        <w:spacing w:line="360" w:lineRule="auto"/>
        <w:jc w:val="center"/>
        <w:rPr>
          <w:rFonts w:ascii="Verdana" w:hAnsi="Verdana" w:cs="Arial"/>
          <w:b/>
          <w:sz w:val="40"/>
          <w:szCs w:val="40"/>
          <w:u w:val="single"/>
        </w:rPr>
      </w:pPr>
      <w:r w:rsidRPr="007D3667">
        <w:rPr>
          <w:rFonts w:ascii="Verdana" w:hAnsi="Verdana" w:cs="Arial"/>
          <w:b/>
          <w:sz w:val="40"/>
          <w:szCs w:val="40"/>
          <w:u w:val="single"/>
        </w:rPr>
        <w:lastRenderedPageBreak/>
        <w:t>INVOCACIÓN DEL MOVIMIENTO COOPERATIVO HONDUREÑO</w:t>
      </w:r>
    </w:p>
    <w:p w14:paraId="4C861168" w14:textId="77777777" w:rsidR="007D3667" w:rsidRPr="007D3667" w:rsidRDefault="007D3667" w:rsidP="007D3667">
      <w:pPr>
        <w:pStyle w:val="NormalWeb"/>
        <w:spacing w:before="115" w:beforeAutospacing="0" w:after="0" w:afterAutospacing="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Elevemos nuestro espíritu a Dios</w:t>
      </w:r>
    </w:p>
    <w:p w14:paraId="4E56B2A6" w14:textId="77777777" w:rsidR="007D3667" w:rsidRPr="007D3667" w:rsidRDefault="007D3667" w:rsidP="007D3667">
      <w:pPr>
        <w:pStyle w:val="NormalWeb"/>
        <w:spacing w:before="115" w:beforeAutospacing="0" w:after="0" w:afterAutospacing="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que es fuente de bondad y ejemplo de justicia, </w:t>
      </w:r>
    </w:p>
    <w:p w14:paraId="6F106B69" w14:textId="77777777" w:rsidR="007D3667" w:rsidRPr="007D3667" w:rsidRDefault="007D3667" w:rsidP="007D3667">
      <w:pPr>
        <w:pStyle w:val="NormalWeb"/>
        <w:spacing w:before="115" w:beforeAutospacing="0" w:after="0" w:afterAutospacing="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que Él encienda en nuestros corazones</w:t>
      </w:r>
    </w:p>
    <w:p w14:paraId="63F58491" w14:textId="77777777" w:rsidR="007D3667" w:rsidRPr="007D3667" w:rsidRDefault="007D3667" w:rsidP="007D3667">
      <w:pPr>
        <w:pStyle w:val="NormalWeb"/>
        <w:spacing w:before="115" w:beforeAutospacing="0" w:after="0" w:afterAutospacing="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 la sed de servir a nuestro prójimo, inspirados en los nobles principios del cooperativismo;</w:t>
      </w:r>
    </w:p>
    <w:p w14:paraId="5CEB9E64" w14:textId="77777777" w:rsidR="007D3667" w:rsidRPr="007D3667" w:rsidRDefault="007D3667" w:rsidP="007D3667">
      <w:pPr>
        <w:pStyle w:val="NormalWeb"/>
        <w:spacing w:before="115" w:beforeAutospacing="0" w:after="0" w:afterAutospacing="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 ilumine nuestro entendimiento y guíe nuestras decisiones, </w:t>
      </w:r>
    </w:p>
    <w:p w14:paraId="56285BDC" w14:textId="77777777" w:rsidR="007D3667" w:rsidRPr="007D3667" w:rsidRDefault="007D3667" w:rsidP="007D3667">
      <w:pPr>
        <w:pStyle w:val="NormalWeb"/>
        <w:spacing w:before="115" w:beforeAutospacing="0" w:after="0" w:afterAutospacing="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exentas de egoísmo y espíritu de lucro,</w:t>
      </w:r>
    </w:p>
    <w:p w14:paraId="6558F896" w14:textId="77777777" w:rsidR="007D3667" w:rsidRPr="007D3667" w:rsidRDefault="007D3667" w:rsidP="007D3667">
      <w:pPr>
        <w:pStyle w:val="NormalWeb"/>
        <w:spacing w:before="115" w:beforeAutospacing="0" w:after="0" w:afterAutospacing="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 a fin de alcanzar la resolución de nuestros problemas</w:t>
      </w:r>
    </w:p>
    <w:p w14:paraId="21458163" w14:textId="77777777" w:rsidR="007D3667" w:rsidRPr="007D3667" w:rsidRDefault="007D3667" w:rsidP="007D3667">
      <w:pPr>
        <w:pStyle w:val="NormalWeb"/>
        <w:spacing w:before="115" w:beforeAutospacing="0" w:after="0" w:afterAutospacing="0" w:line="216" w:lineRule="auto"/>
        <w:jc w:val="center"/>
        <w:textAlignment w:val="baseline"/>
        <w:rPr>
          <w:rFonts w:ascii="Verdana" w:hAnsi="Verdana" w:cstheme="minorBidi"/>
          <w:i/>
          <w:iCs/>
          <w:kern w:val="24"/>
          <w:sz w:val="44"/>
          <w:szCs w:val="44"/>
          <w:lang w:val="es-ES"/>
        </w:rPr>
      </w:pPr>
      <w:r w:rsidRPr="007D3667">
        <w:rPr>
          <w:rFonts w:ascii="Verdana" w:hAnsi="Verdana" w:cstheme="minorBidi"/>
          <w:i/>
          <w:iCs/>
          <w:kern w:val="24"/>
          <w:sz w:val="44"/>
          <w:szCs w:val="44"/>
          <w:lang w:val="es-ES"/>
        </w:rPr>
        <w:t xml:space="preserve"> Económicos sociales y los de nuestros hermanos,</w:t>
      </w:r>
    </w:p>
    <w:p w14:paraId="02818637" w14:textId="77777777" w:rsidR="007D3667" w:rsidRPr="007D3667" w:rsidRDefault="007D3667" w:rsidP="007D3667">
      <w:pPr>
        <w:pStyle w:val="NormalWeb"/>
        <w:spacing w:before="115" w:beforeAutospacing="0" w:after="0" w:afterAutospacing="0" w:line="216" w:lineRule="auto"/>
        <w:jc w:val="center"/>
        <w:textAlignment w:val="baseline"/>
        <w:rPr>
          <w:rFonts w:ascii="Verdana" w:hAnsi="Verdana"/>
          <w:sz w:val="44"/>
          <w:szCs w:val="44"/>
        </w:rPr>
      </w:pPr>
      <w:r w:rsidRPr="007D3667">
        <w:rPr>
          <w:rFonts w:ascii="Verdana" w:hAnsi="Verdana" w:cstheme="minorBidi"/>
          <w:i/>
          <w:iCs/>
          <w:kern w:val="24"/>
          <w:sz w:val="44"/>
          <w:szCs w:val="44"/>
          <w:lang w:val="es-ES"/>
        </w:rPr>
        <w:t xml:space="preserve"> para fomentar, conseguir y preservar la paz del mundo.</w:t>
      </w:r>
    </w:p>
    <w:p w14:paraId="3E0697E4" w14:textId="77777777" w:rsidR="007D3667" w:rsidRPr="007D3667" w:rsidRDefault="007D3667" w:rsidP="007D3667">
      <w:pPr>
        <w:rPr>
          <w:rFonts w:ascii="Verdana" w:hAnsi="Verdana"/>
        </w:rPr>
      </w:pPr>
    </w:p>
    <w:p w14:paraId="1DFDCA3E" w14:textId="77777777" w:rsidR="007D3667" w:rsidRPr="007D3667" w:rsidRDefault="007D3667" w:rsidP="007D3667">
      <w:pPr>
        <w:rPr>
          <w:rFonts w:ascii="Verdana" w:hAnsi="Verdana"/>
        </w:rPr>
      </w:pPr>
    </w:p>
    <w:p w14:paraId="2C4470C9" w14:textId="77777777" w:rsidR="007D3667" w:rsidRPr="007D3667" w:rsidRDefault="007D3667" w:rsidP="007D3667">
      <w:pPr>
        <w:rPr>
          <w:rFonts w:ascii="Verdana" w:hAnsi="Verdana"/>
        </w:rPr>
      </w:pPr>
    </w:p>
    <w:p w14:paraId="58A794B4" w14:textId="2BE8D8BD" w:rsidR="007D3667" w:rsidRPr="007D3667" w:rsidRDefault="007D3667" w:rsidP="007D3667">
      <w:pPr>
        <w:pStyle w:val="NormalWeb"/>
        <w:spacing w:before="115" w:beforeAutospacing="0" w:after="0" w:afterAutospacing="0" w:line="216" w:lineRule="auto"/>
        <w:jc w:val="center"/>
        <w:textAlignment w:val="baseline"/>
        <w:rPr>
          <w:rFonts w:ascii="Verdana" w:hAnsi="Verdana" w:cstheme="minorBidi"/>
          <w:b/>
          <w:bCs/>
          <w:i/>
          <w:iCs/>
          <w:kern w:val="24"/>
          <w:sz w:val="48"/>
          <w:szCs w:val="48"/>
          <w:lang w:val="es-ES"/>
          <w14:shadow w14:blurRad="38100" w14:dist="38100" w14:dir="2700000" w14:sx="100000" w14:sy="100000" w14:kx="0" w14:ky="0" w14:algn="tl">
            <w14:srgbClr w14:val="C0C0C0"/>
          </w14:shadow>
        </w:rPr>
      </w:pPr>
      <w:r w:rsidRPr="007D3667">
        <w:rPr>
          <w:rFonts w:ascii="Verdana" w:hAnsi="Verdana" w:cstheme="minorBidi"/>
          <w:b/>
          <w:bCs/>
          <w:i/>
          <w:iCs/>
          <w:kern w:val="24"/>
          <w:sz w:val="48"/>
          <w:szCs w:val="48"/>
          <w:lang w:val="es-ES"/>
          <w14:shadow w14:blurRad="38100" w14:dist="38100" w14:dir="2700000" w14:sx="100000" w14:sy="100000" w14:kx="0" w14:ky="0" w14:algn="tl">
            <w14:srgbClr w14:val="C0C0C0"/>
          </w14:shadow>
        </w:rPr>
        <w:t>Así sea.</w:t>
      </w:r>
    </w:p>
    <w:p w14:paraId="30009462" w14:textId="77777777" w:rsidR="007D3667" w:rsidRPr="007D3667" w:rsidRDefault="007D3667" w:rsidP="007D3667">
      <w:pPr>
        <w:rPr>
          <w:rFonts w:ascii="Verdana" w:hAnsi="Verdana"/>
        </w:rPr>
      </w:pPr>
    </w:p>
    <w:p w14:paraId="21494906" w14:textId="77777777" w:rsidR="007D3667" w:rsidRPr="007D3667" w:rsidRDefault="007D3667" w:rsidP="007D3667">
      <w:pPr>
        <w:rPr>
          <w:rFonts w:ascii="Verdana" w:hAnsi="Verdana"/>
        </w:rPr>
      </w:pPr>
    </w:p>
    <w:sdt>
      <w:sdtPr>
        <w:rPr>
          <w:rFonts w:asciiTheme="minorHAnsi" w:eastAsiaTheme="minorHAnsi" w:hAnsiTheme="minorHAnsi" w:cstheme="minorBidi"/>
          <w:color w:val="auto"/>
          <w:sz w:val="22"/>
          <w:szCs w:val="22"/>
          <w:lang w:val="es-MX"/>
        </w:rPr>
        <w:id w:val="-2133387217"/>
        <w:docPartObj>
          <w:docPartGallery w:val="Table of Contents"/>
          <w:docPartUnique/>
        </w:docPartObj>
      </w:sdtPr>
      <w:sdtEndPr>
        <w:rPr>
          <w:b/>
          <w:bCs/>
          <w:noProof/>
          <w:sz w:val="18"/>
          <w:szCs w:val="18"/>
        </w:rPr>
      </w:sdtEndPr>
      <w:sdtContent>
        <w:p w14:paraId="13079420" w14:textId="77777777" w:rsidR="008A4251" w:rsidRDefault="008A4251" w:rsidP="007D3667">
          <w:pPr>
            <w:pStyle w:val="TOCHeading"/>
            <w:jc w:val="center"/>
            <w:rPr>
              <w:rFonts w:asciiTheme="minorHAnsi" w:eastAsiaTheme="minorHAnsi" w:hAnsiTheme="minorHAnsi" w:cstheme="minorBidi"/>
              <w:color w:val="auto"/>
              <w:sz w:val="22"/>
              <w:szCs w:val="22"/>
              <w:lang w:val="es-MX"/>
            </w:rPr>
            <w:sectPr w:rsidR="008A4251">
              <w:pgSz w:w="12240" w:h="15840"/>
              <w:pgMar w:top="1440" w:right="1440" w:bottom="1440" w:left="1440" w:header="720" w:footer="720" w:gutter="0"/>
              <w:cols w:space="720"/>
              <w:docGrid w:linePitch="360"/>
            </w:sectPr>
          </w:pPr>
        </w:p>
        <w:p w14:paraId="7CF18B52" w14:textId="7E014D83" w:rsidR="007D3667" w:rsidRPr="0052720B" w:rsidRDefault="007D3667" w:rsidP="007D3667">
          <w:pPr>
            <w:pStyle w:val="TOCHeading"/>
            <w:jc w:val="center"/>
            <w:rPr>
              <w:b/>
              <w:bCs/>
              <w:color w:val="000000" w:themeColor="text1"/>
              <w:sz w:val="20"/>
              <w:szCs w:val="20"/>
            </w:rPr>
          </w:pPr>
          <w:r w:rsidRPr="0052720B">
            <w:rPr>
              <w:b/>
              <w:bCs/>
              <w:color w:val="000000" w:themeColor="text1"/>
              <w:sz w:val="20"/>
              <w:szCs w:val="20"/>
            </w:rPr>
            <w:lastRenderedPageBreak/>
            <w:t>TABLA DE CONTENIDOS</w:t>
          </w:r>
        </w:p>
        <w:p w14:paraId="6E4E2D56" w14:textId="7AC59CAF" w:rsidR="00695389" w:rsidRDefault="007D3667">
          <w:pPr>
            <w:pStyle w:val="TOC1"/>
            <w:tabs>
              <w:tab w:val="right" w:leader="dot" w:pos="9350"/>
            </w:tabs>
            <w:rPr>
              <w:rFonts w:eastAsiaTheme="minorEastAsia"/>
              <w:noProof/>
              <w:lang w:val="en-US"/>
            </w:rPr>
          </w:pPr>
          <w:r w:rsidRPr="0052720B">
            <w:rPr>
              <w:sz w:val="8"/>
              <w:szCs w:val="8"/>
            </w:rPr>
            <w:fldChar w:fldCharType="begin"/>
          </w:r>
          <w:r w:rsidRPr="0052720B">
            <w:rPr>
              <w:sz w:val="8"/>
              <w:szCs w:val="8"/>
            </w:rPr>
            <w:instrText xml:space="preserve"> TOC \o "1-3" \h \z \u </w:instrText>
          </w:r>
          <w:r w:rsidRPr="0052720B">
            <w:rPr>
              <w:sz w:val="8"/>
              <w:szCs w:val="8"/>
            </w:rPr>
            <w:fldChar w:fldCharType="separate"/>
          </w:r>
          <w:hyperlink w:anchor="_Toc51318386" w:history="1">
            <w:r w:rsidR="00695389" w:rsidRPr="003D777A">
              <w:rPr>
                <w:rStyle w:val="Hyperlink"/>
                <w:rFonts w:ascii="Verdana" w:hAnsi="Verdana"/>
                <w:b/>
                <w:bCs/>
                <w:noProof/>
              </w:rPr>
              <w:t>SECCIÓN I: LAS HABILIDADES DEL NEGOCIADOR APLICADAS A LAS COOPERATIVAS</w:t>
            </w:r>
            <w:r w:rsidR="00695389">
              <w:rPr>
                <w:noProof/>
                <w:webHidden/>
              </w:rPr>
              <w:tab/>
            </w:r>
            <w:r w:rsidR="00695389">
              <w:rPr>
                <w:noProof/>
                <w:webHidden/>
              </w:rPr>
              <w:fldChar w:fldCharType="begin"/>
            </w:r>
            <w:r w:rsidR="00695389">
              <w:rPr>
                <w:noProof/>
                <w:webHidden/>
              </w:rPr>
              <w:instrText xml:space="preserve"> PAGEREF _Toc51318386 \h </w:instrText>
            </w:r>
            <w:r w:rsidR="00695389">
              <w:rPr>
                <w:noProof/>
                <w:webHidden/>
              </w:rPr>
            </w:r>
            <w:r w:rsidR="00695389">
              <w:rPr>
                <w:noProof/>
                <w:webHidden/>
              </w:rPr>
              <w:fldChar w:fldCharType="separate"/>
            </w:r>
            <w:r w:rsidR="00695389">
              <w:rPr>
                <w:noProof/>
                <w:webHidden/>
              </w:rPr>
              <w:t>6</w:t>
            </w:r>
            <w:r w:rsidR="00695389">
              <w:rPr>
                <w:noProof/>
                <w:webHidden/>
              </w:rPr>
              <w:fldChar w:fldCharType="end"/>
            </w:r>
          </w:hyperlink>
        </w:p>
        <w:p w14:paraId="482E3E51" w14:textId="7EE7F2E9" w:rsidR="00695389" w:rsidRDefault="00695389">
          <w:pPr>
            <w:pStyle w:val="TOC2"/>
            <w:tabs>
              <w:tab w:val="right" w:leader="dot" w:pos="9350"/>
            </w:tabs>
            <w:rPr>
              <w:rFonts w:eastAsiaTheme="minorEastAsia"/>
              <w:noProof/>
              <w:lang w:val="en-US"/>
            </w:rPr>
          </w:pPr>
          <w:hyperlink w:anchor="_Toc51318387" w:history="1">
            <w:r w:rsidRPr="003D777A">
              <w:rPr>
                <w:rStyle w:val="Hyperlink"/>
                <w:rFonts w:ascii="Verdana" w:hAnsi="Verdana"/>
                <w:b/>
                <w:bCs/>
                <w:noProof/>
                <w:lang w:val="es-ES" w:eastAsia="es-MX"/>
              </w:rPr>
              <w:t>I.1 La comunicación en la negociación</w:t>
            </w:r>
            <w:r>
              <w:rPr>
                <w:noProof/>
                <w:webHidden/>
              </w:rPr>
              <w:tab/>
            </w:r>
            <w:r>
              <w:rPr>
                <w:noProof/>
                <w:webHidden/>
              </w:rPr>
              <w:fldChar w:fldCharType="begin"/>
            </w:r>
            <w:r>
              <w:rPr>
                <w:noProof/>
                <w:webHidden/>
              </w:rPr>
              <w:instrText xml:space="preserve"> PAGEREF _Toc51318387 \h </w:instrText>
            </w:r>
            <w:r>
              <w:rPr>
                <w:noProof/>
                <w:webHidden/>
              </w:rPr>
            </w:r>
            <w:r>
              <w:rPr>
                <w:noProof/>
                <w:webHidden/>
              </w:rPr>
              <w:fldChar w:fldCharType="separate"/>
            </w:r>
            <w:r>
              <w:rPr>
                <w:noProof/>
                <w:webHidden/>
              </w:rPr>
              <w:t>6</w:t>
            </w:r>
            <w:r>
              <w:rPr>
                <w:noProof/>
                <w:webHidden/>
              </w:rPr>
              <w:fldChar w:fldCharType="end"/>
            </w:r>
          </w:hyperlink>
        </w:p>
        <w:p w14:paraId="31198FDB" w14:textId="75CDF45D" w:rsidR="00695389" w:rsidRDefault="00695389">
          <w:pPr>
            <w:pStyle w:val="TOC3"/>
            <w:tabs>
              <w:tab w:val="right" w:leader="dot" w:pos="9350"/>
            </w:tabs>
            <w:rPr>
              <w:rFonts w:eastAsiaTheme="minorEastAsia"/>
              <w:noProof/>
              <w:lang w:val="en-US"/>
            </w:rPr>
          </w:pPr>
          <w:hyperlink w:anchor="_Toc51318388" w:history="1">
            <w:r w:rsidRPr="003D777A">
              <w:rPr>
                <w:rStyle w:val="Hyperlink"/>
                <w:rFonts w:ascii="Verdana" w:hAnsi="Verdana"/>
                <w:b/>
                <w:bCs/>
                <w:noProof/>
              </w:rPr>
              <w:t>I.1.1 Tres problemas que se pueden dar en la comunicación</w:t>
            </w:r>
            <w:r>
              <w:rPr>
                <w:noProof/>
                <w:webHidden/>
              </w:rPr>
              <w:tab/>
            </w:r>
            <w:r>
              <w:rPr>
                <w:noProof/>
                <w:webHidden/>
              </w:rPr>
              <w:fldChar w:fldCharType="begin"/>
            </w:r>
            <w:r>
              <w:rPr>
                <w:noProof/>
                <w:webHidden/>
              </w:rPr>
              <w:instrText xml:space="preserve"> PAGEREF _Toc51318388 \h </w:instrText>
            </w:r>
            <w:r>
              <w:rPr>
                <w:noProof/>
                <w:webHidden/>
              </w:rPr>
            </w:r>
            <w:r>
              <w:rPr>
                <w:noProof/>
                <w:webHidden/>
              </w:rPr>
              <w:fldChar w:fldCharType="separate"/>
            </w:r>
            <w:r>
              <w:rPr>
                <w:noProof/>
                <w:webHidden/>
              </w:rPr>
              <w:t>6</w:t>
            </w:r>
            <w:r>
              <w:rPr>
                <w:noProof/>
                <w:webHidden/>
              </w:rPr>
              <w:fldChar w:fldCharType="end"/>
            </w:r>
          </w:hyperlink>
        </w:p>
        <w:p w14:paraId="3CB083A6" w14:textId="4258D5B4" w:rsidR="00695389" w:rsidRDefault="00695389">
          <w:pPr>
            <w:pStyle w:val="TOC3"/>
            <w:tabs>
              <w:tab w:val="right" w:leader="dot" w:pos="9350"/>
            </w:tabs>
            <w:rPr>
              <w:rFonts w:eastAsiaTheme="minorEastAsia"/>
              <w:noProof/>
              <w:lang w:val="en-US"/>
            </w:rPr>
          </w:pPr>
          <w:hyperlink w:anchor="_Toc51318389" w:history="1">
            <w:r w:rsidRPr="003D777A">
              <w:rPr>
                <w:rStyle w:val="Hyperlink"/>
                <w:rFonts w:ascii="Verdana" w:hAnsi="Verdana"/>
                <w:b/>
                <w:bCs/>
                <w:noProof/>
              </w:rPr>
              <w:t>I.1.2 Saber escuchar: técnicas útiles</w:t>
            </w:r>
            <w:r>
              <w:rPr>
                <w:noProof/>
                <w:webHidden/>
              </w:rPr>
              <w:tab/>
            </w:r>
            <w:r>
              <w:rPr>
                <w:noProof/>
                <w:webHidden/>
              </w:rPr>
              <w:fldChar w:fldCharType="begin"/>
            </w:r>
            <w:r>
              <w:rPr>
                <w:noProof/>
                <w:webHidden/>
              </w:rPr>
              <w:instrText xml:space="preserve"> PAGEREF _Toc51318389 \h </w:instrText>
            </w:r>
            <w:r>
              <w:rPr>
                <w:noProof/>
                <w:webHidden/>
              </w:rPr>
            </w:r>
            <w:r>
              <w:rPr>
                <w:noProof/>
                <w:webHidden/>
              </w:rPr>
              <w:fldChar w:fldCharType="separate"/>
            </w:r>
            <w:r>
              <w:rPr>
                <w:noProof/>
                <w:webHidden/>
              </w:rPr>
              <w:t>7</w:t>
            </w:r>
            <w:r>
              <w:rPr>
                <w:noProof/>
                <w:webHidden/>
              </w:rPr>
              <w:fldChar w:fldCharType="end"/>
            </w:r>
          </w:hyperlink>
        </w:p>
        <w:p w14:paraId="5AB74EE5" w14:textId="5550E984" w:rsidR="00695389" w:rsidRDefault="00695389">
          <w:pPr>
            <w:pStyle w:val="TOC2"/>
            <w:tabs>
              <w:tab w:val="right" w:leader="dot" w:pos="9350"/>
            </w:tabs>
            <w:rPr>
              <w:rFonts w:eastAsiaTheme="minorEastAsia"/>
              <w:noProof/>
              <w:lang w:val="en-US"/>
            </w:rPr>
          </w:pPr>
          <w:hyperlink w:anchor="_Toc51318390" w:history="1">
            <w:r w:rsidRPr="003D777A">
              <w:rPr>
                <w:rStyle w:val="Hyperlink"/>
                <w:rFonts w:ascii="Verdana" w:hAnsi="Verdana"/>
                <w:b/>
                <w:bCs/>
                <w:noProof/>
              </w:rPr>
              <w:t>I.2 El perfil de los negociadores y sus aplicaciones en las cooperativas.</w:t>
            </w:r>
            <w:r>
              <w:rPr>
                <w:noProof/>
                <w:webHidden/>
              </w:rPr>
              <w:tab/>
            </w:r>
            <w:r>
              <w:rPr>
                <w:noProof/>
                <w:webHidden/>
              </w:rPr>
              <w:fldChar w:fldCharType="begin"/>
            </w:r>
            <w:r>
              <w:rPr>
                <w:noProof/>
                <w:webHidden/>
              </w:rPr>
              <w:instrText xml:space="preserve"> PAGEREF _Toc51318390 \h </w:instrText>
            </w:r>
            <w:r>
              <w:rPr>
                <w:noProof/>
                <w:webHidden/>
              </w:rPr>
            </w:r>
            <w:r>
              <w:rPr>
                <w:noProof/>
                <w:webHidden/>
              </w:rPr>
              <w:fldChar w:fldCharType="separate"/>
            </w:r>
            <w:r>
              <w:rPr>
                <w:noProof/>
                <w:webHidden/>
              </w:rPr>
              <w:t>9</w:t>
            </w:r>
            <w:r>
              <w:rPr>
                <w:noProof/>
                <w:webHidden/>
              </w:rPr>
              <w:fldChar w:fldCharType="end"/>
            </w:r>
          </w:hyperlink>
        </w:p>
        <w:p w14:paraId="455A8DFE" w14:textId="0509E7AB" w:rsidR="00695389" w:rsidRDefault="00695389">
          <w:pPr>
            <w:pStyle w:val="TOC3"/>
            <w:tabs>
              <w:tab w:val="right" w:leader="dot" w:pos="9350"/>
            </w:tabs>
            <w:rPr>
              <w:rFonts w:eastAsiaTheme="minorEastAsia"/>
              <w:noProof/>
              <w:lang w:val="en-US"/>
            </w:rPr>
          </w:pPr>
          <w:hyperlink w:anchor="_Toc51318391" w:history="1">
            <w:r w:rsidRPr="003D777A">
              <w:rPr>
                <w:rStyle w:val="Hyperlink"/>
                <w:rFonts w:ascii="Verdana" w:hAnsi="Verdana"/>
                <w:b/>
                <w:bCs/>
                <w:noProof/>
              </w:rPr>
              <w:t>I.2.1 Tipos de negociadores</w:t>
            </w:r>
            <w:r>
              <w:rPr>
                <w:noProof/>
                <w:webHidden/>
              </w:rPr>
              <w:tab/>
            </w:r>
            <w:r>
              <w:rPr>
                <w:noProof/>
                <w:webHidden/>
              </w:rPr>
              <w:fldChar w:fldCharType="begin"/>
            </w:r>
            <w:r>
              <w:rPr>
                <w:noProof/>
                <w:webHidden/>
              </w:rPr>
              <w:instrText xml:space="preserve"> PAGEREF _Toc51318391 \h </w:instrText>
            </w:r>
            <w:r>
              <w:rPr>
                <w:noProof/>
                <w:webHidden/>
              </w:rPr>
            </w:r>
            <w:r>
              <w:rPr>
                <w:noProof/>
                <w:webHidden/>
              </w:rPr>
              <w:fldChar w:fldCharType="separate"/>
            </w:r>
            <w:r>
              <w:rPr>
                <w:noProof/>
                <w:webHidden/>
              </w:rPr>
              <w:t>9</w:t>
            </w:r>
            <w:r>
              <w:rPr>
                <w:noProof/>
                <w:webHidden/>
              </w:rPr>
              <w:fldChar w:fldCharType="end"/>
            </w:r>
          </w:hyperlink>
        </w:p>
        <w:p w14:paraId="3E062B35" w14:textId="406D9A64" w:rsidR="00695389" w:rsidRDefault="00695389">
          <w:pPr>
            <w:pStyle w:val="TOC3"/>
            <w:tabs>
              <w:tab w:val="right" w:leader="dot" w:pos="9350"/>
            </w:tabs>
            <w:rPr>
              <w:rFonts w:eastAsiaTheme="minorEastAsia"/>
              <w:noProof/>
              <w:lang w:val="en-US"/>
            </w:rPr>
          </w:pPr>
          <w:hyperlink w:anchor="_Toc51318392" w:history="1">
            <w:r w:rsidRPr="003D777A">
              <w:rPr>
                <w:rStyle w:val="Hyperlink"/>
                <w:rFonts w:ascii="Verdana" w:hAnsi="Verdana"/>
                <w:b/>
                <w:bCs/>
                <w:noProof/>
              </w:rPr>
              <w:t>I.2.2 Características de un buen negociador</w:t>
            </w:r>
            <w:r>
              <w:rPr>
                <w:noProof/>
                <w:webHidden/>
              </w:rPr>
              <w:tab/>
            </w:r>
            <w:r>
              <w:rPr>
                <w:noProof/>
                <w:webHidden/>
              </w:rPr>
              <w:fldChar w:fldCharType="begin"/>
            </w:r>
            <w:r>
              <w:rPr>
                <w:noProof/>
                <w:webHidden/>
              </w:rPr>
              <w:instrText xml:space="preserve"> PAGEREF _Toc51318392 \h </w:instrText>
            </w:r>
            <w:r>
              <w:rPr>
                <w:noProof/>
                <w:webHidden/>
              </w:rPr>
            </w:r>
            <w:r>
              <w:rPr>
                <w:noProof/>
                <w:webHidden/>
              </w:rPr>
              <w:fldChar w:fldCharType="separate"/>
            </w:r>
            <w:r>
              <w:rPr>
                <w:noProof/>
                <w:webHidden/>
              </w:rPr>
              <w:t>9</w:t>
            </w:r>
            <w:r>
              <w:rPr>
                <w:noProof/>
                <w:webHidden/>
              </w:rPr>
              <w:fldChar w:fldCharType="end"/>
            </w:r>
          </w:hyperlink>
        </w:p>
        <w:p w14:paraId="0DB4533E" w14:textId="236D7594" w:rsidR="00695389" w:rsidRDefault="00695389">
          <w:pPr>
            <w:pStyle w:val="TOC2"/>
            <w:tabs>
              <w:tab w:val="right" w:leader="dot" w:pos="9350"/>
            </w:tabs>
            <w:rPr>
              <w:rFonts w:eastAsiaTheme="minorEastAsia"/>
              <w:noProof/>
              <w:lang w:val="en-US"/>
            </w:rPr>
          </w:pPr>
          <w:hyperlink w:anchor="_Toc51318393" w:history="1">
            <w:r w:rsidRPr="003D777A">
              <w:rPr>
                <w:rStyle w:val="Hyperlink"/>
                <w:rFonts w:ascii="Verdana" w:eastAsia="Times New Roman" w:hAnsi="Verdana"/>
                <w:b/>
                <w:bCs/>
                <w:noProof/>
                <w:lang w:eastAsia="es-MX"/>
              </w:rPr>
              <w:t>I.3 Pasosos de una negociación</w:t>
            </w:r>
            <w:r>
              <w:rPr>
                <w:noProof/>
                <w:webHidden/>
              </w:rPr>
              <w:tab/>
            </w:r>
            <w:r>
              <w:rPr>
                <w:noProof/>
                <w:webHidden/>
              </w:rPr>
              <w:fldChar w:fldCharType="begin"/>
            </w:r>
            <w:r>
              <w:rPr>
                <w:noProof/>
                <w:webHidden/>
              </w:rPr>
              <w:instrText xml:space="preserve"> PAGEREF _Toc51318393 \h </w:instrText>
            </w:r>
            <w:r>
              <w:rPr>
                <w:noProof/>
                <w:webHidden/>
              </w:rPr>
            </w:r>
            <w:r>
              <w:rPr>
                <w:noProof/>
                <w:webHidden/>
              </w:rPr>
              <w:fldChar w:fldCharType="separate"/>
            </w:r>
            <w:r>
              <w:rPr>
                <w:noProof/>
                <w:webHidden/>
              </w:rPr>
              <w:t>12</w:t>
            </w:r>
            <w:r>
              <w:rPr>
                <w:noProof/>
                <w:webHidden/>
              </w:rPr>
              <w:fldChar w:fldCharType="end"/>
            </w:r>
          </w:hyperlink>
        </w:p>
        <w:p w14:paraId="59EA33D5" w14:textId="14CE9DF3" w:rsidR="00695389" w:rsidRDefault="00695389">
          <w:pPr>
            <w:pStyle w:val="TOC2"/>
            <w:tabs>
              <w:tab w:val="right" w:leader="dot" w:pos="9350"/>
            </w:tabs>
            <w:rPr>
              <w:rFonts w:eastAsiaTheme="minorEastAsia"/>
              <w:noProof/>
              <w:lang w:val="en-US"/>
            </w:rPr>
          </w:pPr>
          <w:hyperlink w:anchor="_Toc51318394" w:history="1">
            <w:r w:rsidRPr="003D777A">
              <w:rPr>
                <w:rStyle w:val="Hyperlink"/>
                <w:rFonts w:ascii="Verdana" w:hAnsi="Verdana"/>
                <w:b/>
                <w:bCs/>
                <w:noProof/>
              </w:rPr>
              <w:t>I.4 Consideraciones en caso de no alcanzar una negociación exitosa</w:t>
            </w:r>
            <w:r>
              <w:rPr>
                <w:noProof/>
                <w:webHidden/>
              </w:rPr>
              <w:tab/>
            </w:r>
            <w:r>
              <w:rPr>
                <w:noProof/>
                <w:webHidden/>
              </w:rPr>
              <w:fldChar w:fldCharType="begin"/>
            </w:r>
            <w:r>
              <w:rPr>
                <w:noProof/>
                <w:webHidden/>
              </w:rPr>
              <w:instrText xml:space="preserve"> PAGEREF _Toc51318394 \h </w:instrText>
            </w:r>
            <w:r>
              <w:rPr>
                <w:noProof/>
                <w:webHidden/>
              </w:rPr>
            </w:r>
            <w:r>
              <w:rPr>
                <w:noProof/>
                <w:webHidden/>
              </w:rPr>
              <w:fldChar w:fldCharType="separate"/>
            </w:r>
            <w:r>
              <w:rPr>
                <w:noProof/>
                <w:webHidden/>
              </w:rPr>
              <w:t>15</w:t>
            </w:r>
            <w:r>
              <w:rPr>
                <w:noProof/>
                <w:webHidden/>
              </w:rPr>
              <w:fldChar w:fldCharType="end"/>
            </w:r>
          </w:hyperlink>
        </w:p>
        <w:p w14:paraId="08D36912" w14:textId="50255079" w:rsidR="00695389" w:rsidRDefault="00695389">
          <w:pPr>
            <w:pStyle w:val="TOC2"/>
            <w:tabs>
              <w:tab w:val="right" w:leader="dot" w:pos="9350"/>
            </w:tabs>
            <w:rPr>
              <w:rFonts w:eastAsiaTheme="minorEastAsia"/>
              <w:noProof/>
              <w:lang w:val="en-US"/>
            </w:rPr>
          </w:pPr>
          <w:hyperlink w:anchor="_Toc51318395" w:history="1">
            <w:r w:rsidRPr="003D777A">
              <w:rPr>
                <w:rStyle w:val="Hyperlink"/>
                <w:rFonts w:ascii="Verdana" w:hAnsi="Verdana"/>
                <w:b/>
                <w:bCs/>
                <w:noProof/>
              </w:rPr>
              <w:t>I.5 Técnicas usadas en el manejo de conflictos de difícil resolución</w:t>
            </w:r>
            <w:r>
              <w:rPr>
                <w:noProof/>
                <w:webHidden/>
              </w:rPr>
              <w:tab/>
            </w:r>
            <w:r>
              <w:rPr>
                <w:noProof/>
                <w:webHidden/>
              </w:rPr>
              <w:fldChar w:fldCharType="begin"/>
            </w:r>
            <w:r>
              <w:rPr>
                <w:noProof/>
                <w:webHidden/>
              </w:rPr>
              <w:instrText xml:space="preserve"> PAGEREF _Toc51318395 \h </w:instrText>
            </w:r>
            <w:r>
              <w:rPr>
                <w:noProof/>
                <w:webHidden/>
              </w:rPr>
            </w:r>
            <w:r>
              <w:rPr>
                <w:noProof/>
                <w:webHidden/>
              </w:rPr>
              <w:fldChar w:fldCharType="separate"/>
            </w:r>
            <w:r>
              <w:rPr>
                <w:noProof/>
                <w:webHidden/>
              </w:rPr>
              <w:t>15</w:t>
            </w:r>
            <w:r>
              <w:rPr>
                <w:noProof/>
                <w:webHidden/>
              </w:rPr>
              <w:fldChar w:fldCharType="end"/>
            </w:r>
          </w:hyperlink>
        </w:p>
        <w:p w14:paraId="3172803A" w14:textId="2ADABBB4" w:rsidR="00695389" w:rsidRDefault="00695389">
          <w:pPr>
            <w:pStyle w:val="TOC3"/>
            <w:tabs>
              <w:tab w:val="right" w:leader="dot" w:pos="9350"/>
            </w:tabs>
            <w:rPr>
              <w:rFonts w:eastAsiaTheme="minorEastAsia"/>
              <w:noProof/>
              <w:lang w:val="en-US"/>
            </w:rPr>
          </w:pPr>
          <w:hyperlink w:anchor="_Toc51318396" w:history="1">
            <w:r w:rsidRPr="003D777A">
              <w:rPr>
                <w:rStyle w:val="Hyperlink"/>
                <w:rFonts w:ascii="Verdana" w:hAnsi="Verdana"/>
                <w:b/>
                <w:bCs/>
                <w:noProof/>
              </w:rPr>
              <w:t>I.5.1 La Conciliación</w:t>
            </w:r>
            <w:r>
              <w:rPr>
                <w:noProof/>
                <w:webHidden/>
              </w:rPr>
              <w:tab/>
            </w:r>
            <w:r>
              <w:rPr>
                <w:noProof/>
                <w:webHidden/>
              </w:rPr>
              <w:fldChar w:fldCharType="begin"/>
            </w:r>
            <w:r>
              <w:rPr>
                <w:noProof/>
                <w:webHidden/>
              </w:rPr>
              <w:instrText xml:space="preserve"> PAGEREF _Toc51318396 \h </w:instrText>
            </w:r>
            <w:r>
              <w:rPr>
                <w:noProof/>
                <w:webHidden/>
              </w:rPr>
            </w:r>
            <w:r>
              <w:rPr>
                <w:noProof/>
                <w:webHidden/>
              </w:rPr>
              <w:fldChar w:fldCharType="separate"/>
            </w:r>
            <w:r>
              <w:rPr>
                <w:noProof/>
                <w:webHidden/>
              </w:rPr>
              <w:t>15</w:t>
            </w:r>
            <w:r>
              <w:rPr>
                <w:noProof/>
                <w:webHidden/>
              </w:rPr>
              <w:fldChar w:fldCharType="end"/>
            </w:r>
          </w:hyperlink>
        </w:p>
        <w:p w14:paraId="10ADFCC0" w14:textId="211F6C06" w:rsidR="00695389" w:rsidRDefault="00695389">
          <w:pPr>
            <w:pStyle w:val="TOC3"/>
            <w:tabs>
              <w:tab w:val="right" w:leader="dot" w:pos="9350"/>
            </w:tabs>
            <w:rPr>
              <w:rFonts w:eastAsiaTheme="minorEastAsia"/>
              <w:noProof/>
              <w:lang w:val="en-US"/>
            </w:rPr>
          </w:pPr>
          <w:hyperlink w:anchor="_Toc51318397" w:history="1">
            <w:r w:rsidRPr="003D777A">
              <w:rPr>
                <w:rStyle w:val="Hyperlink"/>
                <w:rFonts w:ascii="Verdana" w:hAnsi="Verdana"/>
                <w:b/>
                <w:bCs/>
                <w:noProof/>
                <w:lang w:val="es-HN" w:eastAsia="es-MX"/>
              </w:rPr>
              <w:t>I.5.2 La mediación:</w:t>
            </w:r>
            <w:r>
              <w:rPr>
                <w:noProof/>
                <w:webHidden/>
              </w:rPr>
              <w:tab/>
            </w:r>
            <w:r>
              <w:rPr>
                <w:noProof/>
                <w:webHidden/>
              </w:rPr>
              <w:fldChar w:fldCharType="begin"/>
            </w:r>
            <w:r>
              <w:rPr>
                <w:noProof/>
                <w:webHidden/>
              </w:rPr>
              <w:instrText xml:space="preserve"> PAGEREF _Toc51318397 \h </w:instrText>
            </w:r>
            <w:r>
              <w:rPr>
                <w:noProof/>
                <w:webHidden/>
              </w:rPr>
            </w:r>
            <w:r>
              <w:rPr>
                <w:noProof/>
                <w:webHidden/>
              </w:rPr>
              <w:fldChar w:fldCharType="separate"/>
            </w:r>
            <w:r>
              <w:rPr>
                <w:noProof/>
                <w:webHidden/>
              </w:rPr>
              <w:t>16</w:t>
            </w:r>
            <w:r>
              <w:rPr>
                <w:noProof/>
                <w:webHidden/>
              </w:rPr>
              <w:fldChar w:fldCharType="end"/>
            </w:r>
          </w:hyperlink>
        </w:p>
        <w:p w14:paraId="7DC616C1" w14:textId="4B03C045" w:rsidR="00695389" w:rsidRDefault="00695389">
          <w:pPr>
            <w:pStyle w:val="TOC3"/>
            <w:tabs>
              <w:tab w:val="right" w:leader="dot" w:pos="9350"/>
            </w:tabs>
            <w:rPr>
              <w:rFonts w:eastAsiaTheme="minorEastAsia"/>
              <w:noProof/>
              <w:lang w:val="en-US"/>
            </w:rPr>
          </w:pPr>
          <w:hyperlink w:anchor="_Toc51318398" w:history="1">
            <w:r w:rsidRPr="003D777A">
              <w:rPr>
                <w:rStyle w:val="Hyperlink"/>
                <w:rFonts w:ascii="Verdana" w:eastAsia="Times New Roman" w:hAnsi="Verdana"/>
                <w:b/>
                <w:bCs/>
                <w:noProof/>
                <w:lang w:eastAsia="es-MX"/>
              </w:rPr>
              <w:t>I.4.3 El arbitraje</w:t>
            </w:r>
            <w:r>
              <w:rPr>
                <w:noProof/>
                <w:webHidden/>
              </w:rPr>
              <w:tab/>
            </w:r>
            <w:r>
              <w:rPr>
                <w:noProof/>
                <w:webHidden/>
              </w:rPr>
              <w:fldChar w:fldCharType="begin"/>
            </w:r>
            <w:r>
              <w:rPr>
                <w:noProof/>
                <w:webHidden/>
              </w:rPr>
              <w:instrText xml:space="preserve"> PAGEREF _Toc51318398 \h </w:instrText>
            </w:r>
            <w:r>
              <w:rPr>
                <w:noProof/>
                <w:webHidden/>
              </w:rPr>
            </w:r>
            <w:r>
              <w:rPr>
                <w:noProof/>
                <w:webHidden/>
              </w:rPr>
              <w:fldChar w:fldCharType="separate"/>
            </w:r>
            <w:r>
              <w:rPr>
                <w:noProof/>
                <w:webHidden/>
              </w:rPr>
              <w:t>16</w:t>
            </w:r>
            <w:r>
              <w:rPr>
                <w:noProof/>
                <w:webHidden/>
              </w:rPr>
              <w:fldChar w:fldCharType="end"/>
            </w:r>
          </w:hyperlink>
        </w:p>
        <w:p w14:paraId="3363F57B" w14:textId="65729123" w:rsidR="00695389" w:rsidRDefault="00695389">
          <w:pPr>
            <w:pStyle w:val="TOC2"/>
            <w:tabs>
              <w:tab w:val="right" w:leader="dot" w:pos="9350"/>
            </w:tabs>
            <w:rPr>
              <w:rFonts w:eastAsiaTheme="minorEastAsia"/>
              <w:noProof/>
              <w:lang w:val="en-US"/>
            </w:rPr>
          </w:pPr>
          <w:hyperlink w:anchor="_Toc51318399" w:history="1">
            <w:r w:rsidRPr="003D777A">
              <w:rPr>
                <w:rStyle w:val="Hyperlink"/>
                <w:rFonts w:ascii="Verdana" w:hAnsi="Verdana"/>
                <w:b/>
                <w:bCs/>
                <w:noProof/>
              </w:rPr>
              <w:t>I.6 Método alternativo de resolución de conflictos</w:t>
            </w:r>
            <w:r>
              <w:rPr>
                <w:noProof/>
                <w:webHidden/>
              </w:rPr>
              <w:tab/>
            </w:r>
            <w:r>
              <w:rPr>
                <w:noProof/>
                <w:webHidden/>
              </w:rPr>
              <w:fldChar w:fldCharType="begin"/>
            </w:r>
            <w:r>
              <w:rPr>
                <w:noProof/>
                <w:webHidden/>
              </w:rPr>
              <w:instrText xml:space="preserve"> PAGEREF _Toc51318399 \h </w:instrText>
            </w:r>
            <w:r>
              <w:rPr>
                <w:noProof/>
                <w:webHidden/>
              </w:rPr>
            </w:r>
            <w:r>
              <w:rPr>
                <w:noProof/>
                <w:webHidden/>
              </w:rPr>
              <w:fldChar w:fldCharType="separate"/>
            </w:r>
            <w:r>
              <w:rPr>
                <w:noProof/>
                <w:webHidden/>
              </w:rPr>
              <w:t>17</w:t>
            </w:r>
            <w:r>
              <w:rPr>
                <w:noProof/>
                <w:webHidden/>
              </w:rPr>
              <w:fldChar w:fldCharType="end"/>
            </w:r>
          </w:hyperlink>
        </w:p>
        <w:p w14:paraId="1CCD43D5" w14:textId="456F197B" w:rsidR="00695389" w:rsidRDefault="00695389">
          <w:pPr>
            <w:pStyle w:val="TOC1"/>
            <w:tabs>
              <w:tab w:val="right" w:leader="dot" w:pos="9350"/>
            </w:tabs>
            <w:rPr>
              <w:rFonts w:eastAsiaTheme="minorEastAsia"/>
              <w:noProof/>
              <w:lang w:val="en-US"/>
            </w:rPr>
          </w:pPr>
          <w:hyperlink w:anchor="_Toc51318400" w:history="1">
            <w:r w:rsidRPr="003D777A">
              <w:rPr>
                <w:rStyle w:val="Hyperlink"/>
                <w:rFonts w:ascii="Verdana" w:hAnsi="Verdana"/>
                <w:b/>
                <w:bCs/>
                <w:noProof/>
              </w:rPr>
              <w:t>SECCIÓN II: NEGOCIACIÓN</w:t>
            </w:r>
            <w:r>
              <w:rPr>
                <w:noProof/>
                <w:webHidden/>
              </w:rPr>
              <w:tab/>
            </w:r>
            <w:r>
              <w:rPr>
                <w:noProof/>
                <w:webHidden/>
              </w:rPr>
              <w:fldChar w:fldCharType="begin"/>
            </w:r>
            <w:r>
              <w:rPr>
                <w:noProof/>
                <w:webHidden/>
              </w:rPr>
              <w:instrText xml:space="preserve"> PAGEREF _Toc51318400 \h </w:instrText>
            </w:r>
            <w:r>
              <w:rPr>
                <w:noProof/>
                <w:webHidden/>
              </w:rPr>
            </w:r>
            <w:r>
              <w:rPr>
                <w:noProof/>
                <w:webHidden/>
              </w:rPr>
              <w:fldChar w:fldCharType="separate"/>
            </w:r>
            <w:r>
              <w:rPr>
                <w:noProof/>
                <w:webHidden/>
              </w:rPr>
              <w:t>19</w:t>
            </w:r>
            <w:r>
              <w:rPr>
                <w:noProof/>
                <w:webHidden/>
              </w:rPr>
              <w:fldChar w:fldCharType="end"/>
            </w:r>
          </w:hyperlink>
        </w:p>
        <w:p w14:paraId="09AFF52F" w14:textId="1FE03CDC" w:rsidR="00695389" w:rsidRDefault="00695389">
          <w:pPr>
            <w:pStyle w:val="TOC2"/>
            <w:tabs>
              <w:tab w:val="right" w:leader="dot" w:pos="9350"/>
            </w:tabs>
            <w:rPr>
              <w:rFonts w:eastAsiaTheme="minorEastAsia"/>
              <w:noProof/>
              <w:lang w:val="en-US"/>
            </w:rPr>
          </w:pPr>
          <w:hyperlink w:anchor="_Toc51318401" w:history="1">
            <w:r w:rsidRPr="003D777A">
              <w:rPr>
                <w:rStyle w:val="Hyperlink"/>
                <w:rFonts w:ascii="Verdana" w:hAnsi="Verdana"/>
                <w:b/>
                <w:bCs/>
                <w:noProof/>
              </w:rPr>
              <w:t>II.1 Negociación</w:t>
            </w:r>
            <w:r>
              <w:rPr>
                <w:noProof/>
                <w:webHidden/>
              </w:rPr>
              <w:tab/>
            </w:r>
            <w:r>
              <w:rPr>
                <w:noProof/>
                <w:webHidden/>
              </w:rPr>
              <w:fldChar w:fldCharType="begin"/>
            </w:r>
            <w:r>
              <w:rPr>
                <w:noProof/>
                <w:webHidden/>
              </w:rPr>
              <w:instrText xml:space="preserve"> PAGEREF _Toc51318401 \h </w:instrText>
            </w:r>
            <w:r>
              <w:rPr>
                <w:noProof/>
                <w:webHidden/>
              </w:rPr>
            </w:r>
            <w:r>
              <w:rPr>
                <w:noProof/>
                <w:webHidden/>
              </w:rPr>
              <w:fldChar w:fldCharType="separate"/>
            </w:r>
            <w:r>
              <w:rPr>
                <w:noProof/>
                <w:webHidden/>
              </w:rPr>
              <w:t>19</w:t>
            </w:r>
            <w:r>
              <w:rPr>
                <w:noProof/>
                <w:webHidden/>
              </w:rPr>
              <w:fldChar w:fldCharType="end"/>
            </w:r>
          </w:hyperlink>
        </w:p>
        <w:p w14:paraId="3E5DC565" w14:textId="2039E112" w:rsidR="00695389" w:rsidRDefault="00695389">
          <w:pPr>
            <w:pStyle w:val="TOC2"/>
            <w:tabs>
              <w:tab w:val="right" w:leader="dot" w:pos="9350"/>
            </w:tabs>
            <w:rPr>
              <w:rFonts w:eastAsiaTheme="minorEastAsia"/>
              <w:noProof/>
              <w:lang w:val="en-US"/>
            </w:rPr>
          </w:pPr>
          <w:hyperlink w:anchor="_Toc51318402" w:history="1">
            <w:r w:rsidRPr="003D777A">
              <w:rPr>
                <w:rStyle w:val="Hyperlink"/>
                <w:rFonts w:ascii="Verdana" w:hAnsi="Verdana"/>
                <w:b/>
                <w:bCs/>
                <w:noProof/>
              </w:rPr>
              <w:t>II.2 El objeto de la negociación</w:t>
            </w:r>
            <w:r>
              <w:rPr>
                <w:noProof/>
                <w:webHidden/>
              </w:rPr>
              <w:tab/>
            </w:r>
            <w:r>
              <w:rPr>
                <w:noProof/>
                <w:webHidden/>
              </w:rPr>
              <w:fldChar w:fldCharType="begin"/>
            </w:r>
            <w:r>
              <w:rPr>
                <w:noProof/>
                <w:webHidden/>
              </w:rPr>
              <w:instrText xml:space="preserve"> PAGEREF _Toc51318402 \h </w:instrText>
            </w:r>
            <w:r>
              <w:rPr>
                <w:noProof/>
                <w:webHidden/>
              </w:rPr>
            </w:r>
            <w:r>
              <w:rPr>
                <w:noProof/>
                <w:webHidden/>
              </w:rPr>
              <w:fldChar w:fldCharType="separate"/>
            </w:r>
            <w:r>
              <w:rPr>
                <w:noProof/>
                <w:webHidden/>
              </w:rPr>
              <w:t>20</w:t>
            </w:r>
            <w:r>
              <w:rPr>
                <w:noProof/>
                <w:webHidden/>
              </w:rPr>
              <w:fldChar w:fldCharType="end"/>
            </w:r>
          </w:hyperlink>
        </w:p>
        <w:p w14:paraId="2E6A8BCF" w14:textId="4FA44860" w:rsidR="00695389" w:rsidRDefault="00695389">
          <w:pPr>
            <w:pStyle w:val="TOC2"/>
            <w:tabs>
              <w:tab w:val="right" w:leader="dot" w:pos="9350"/>
            </w:tabs>
            <w:rPr>
              <w:rFonts w:eastAsiaTheme="minorEastAsia"/>
              <w:noProof/>
              <w:lang w:val="en-US"/>
            </w:rPr>
          </w:pPr>
          <w:hyperlink w:anchor="_Toc51318403" w:history="1">
            <w:r w:rsidRPr="003D777A">
              <w:rPr>
                <w:rStyle w:val="Hyperlink"/>
                <w:rFonts w:ascii="Verdana" w:hAnsi="Verdana"/>
                <w:b/>
                <w:bCs/>
                <w:noProof/>
              </w:rPr>
              <w:t>II.3 Estrategias de negociación</w:t>
            </w:r>
            <w:r>
              <w:rPr>
                <w:noProof/>
                <w:webHidden/>
              </w:rPr>
              <w:tab/>
            </w:r>
            <w:r>
              <w:rPr>
                <w:noProof/>
                <w:webHidden/>
              </w:rPr>
              <w:fldChar w:fldCharType="begin"/>
            </w:r>
            <w:r>
              <w:rPr>
                <w:noProof/>
                <w:webHidden/>
              </w:rPr>
              <w:instrText xml:space="preserve"> PAGEREF _Toc51318403 \h </w:instrText>
            </w:r>
            <w:r>
              <w:rPr>
                <w:noProof/>
                <w:webHidden/>
              </w:rPr>
            </w:r>
            <w:r>
              <w:rPr>
                <w:noProof/>
                <w:webHidden/>
              </w:rPr>
              <w:fldChar w:fldCharType="separate"/>
            </w:r>
            <w:r>
              <w:rPr>
                <w:noProof/>
                <w:webHidden/>
              </w:rPr>
              <w:t>20</w:t>
            </w:r>
            <w:r>
              <w:rPr>
                <w:noProof/>
                <w:webHidden/>
              </w:rPr>
              <w:fldChar w:fldCharType="end"/>
            </w:r>
          </w:hyperlink>
        </w:p>
        <w:p w14:paraId="48824F0D" w14:textId="385B2205" w:rsidR="00695389" w:rsidRDefault="00695389">
          <w:pPr>
            <w:pStyle w:val="TOC2"/>
            <w:tabs>
              <w:tab w:val="right" w:leader="dot" w:pos="9350"/>
            </w:tabs>
            <w:rPr>
              <w:rFonts w:eastAsiaTheme="minorEastAsia"/>
              <w:noProof/>
              <w:lang w:val="en-US"/>
            </w:rPr>
          </w:pPr>
          <w:hyperlink w:anchor="_Toc51318404" w:history="1">
            <w:r w:rsidRPr="003D777A">
              <w:rPr>
                <w:rStyle w:val="Hyperlink"/>
                <w:rFonts w:ascii="Verdana" w:hAnsi="Verdana"/>
                <w:b/>
                <w:bCs/>
                <w:noProof/>
              </w:rPr>
              <w:t>II.4 Las tácticas en la negociación</w:t>
            </w:r>
            <w:r>
              <w:rPr>
                <w:noProof/>
                <w:webHidden/>
              </w:rPr>
              <w:tab/>
            </w:r>
            <w:r>
              <w:rPr>
                <w:noProof/>
                <w:webHidden/>
              </w:rPr>
              <w:fldChar w:fldCharType="begin"/>
            </w:r>
            <w:r>
              <w:rPr>
                <w:noProof/>
                <w:webHidden/>
              </w:rPr>
              <w:instrText xml:space="preserve"> PAGEREF _Toc51318404 \h </w:instrText>
            </w:r>
            <w:r>
              <w:rPr>
                <w:noProof/>
                <w:webHidden/>
              </w:rPr>
            </w:r>
            <w:r>
              <w:rPr>
                <w:noProof/>
                <w:webHidden/>
              </w:rPr>
              <w:fldChar w:fldCharType="separate"/>
            </w:r>
            <w:r>
              <w:rPr>
                <w:noProof/>
                <w:webHidden/>
              </w:rPr>
              <w:t>21</w:t>
            </w:r>
            <w:r>
              <w:rPr>
                <w:noProof/>
                <w:webHidden/>
              </w:rPr>
              <w:fldChar w:fldCharType="end"/>
            </w:r>
          </w:hyperlink>
        </w:p>
        <w:p w14:paraId="4A1F912B" w14:textId="17108857" w:rsidR="00695389" w:rsidRDefault="00695389">
          <w:pPr>
            <w:pStyle w:val="TOC3"/>
            <w:tabs>
              <w:tab w:val="right" w:leader="dot" w:pos="9350"/>
            </w:tabs>
            <w:rPr>
              <w:rFonts w:eastAsiaTheme="minorEastAsia"/>
              <w:noProof/>
              <w:lang w:val="en-US"/>
            </w:rPr>
          </w:pPr>
          <w:hyperlink w:anchor="_Toc51318405" w:history="1">
            <w:r w:rsidRPr="003D777A">
              <w:rPr>
                <w:rStyle w:val="Hyperlink"/>
                <w:rFonts w:ascii="Verdana" w:hAnsi="Verdana"/>
                <w:b/>
                <w:bCs/>
                <w:noProof/>
              </w:rPr>
              <w:t>II.4.1 Las tácticas de desarrollo</w:t>
            </w:r>
            <w:r>
              <w:rPr>
                <w:noProof/>
                <w:webHidden/>
              </w:rPr>
              <w:tab/>
            </w:r>
            <w:r>
              <w:rPr>
                <w:noProof/>
                <w:webHidden/>
              </w:rPr>
              <w:fldChar w:fldCharType="begin"/>
            </w:r>
            <w:r>
              <w:rPr>
                <w:noProof/>
                <w:webHidden/>
              </w:rPr>
              <w:instrText xml:space="preserve"> PAGEREF _Toc51318405 \h </w:instrText>
            </w:r>
            <w:r>
              <w:rPr>
                <w:noProof/>
                <w:webHidden/>
              </w:rPr>
            </w:r>
            <w:r>
              <w:rPr>
                <w:noProof/>
                <w:webHidden/>
              </w:rPr>
              <w:fldChar w:fldCharType="separate"/>
            </w:r>
            <w:r>
              <w:rPr>
                <w:noProof/>
                <w:webHidden/>
              </w:rPr>
              <w:t>22</w:t>
            </w:r>
            <w:r>
              <w:rPr>
                <w:noProof/>
                <w:webHidden/>
              </w:rPr>
              <w:fldChar w:fldCharType="end"/>
            </w:r>
          </w:hyperlink>
        </w:p>
        <w:p w14:paraId="38110A98" w14:textId="380C869F" w:rsidR="00695389" w:rsidRDefault="00695389">
          <w:pPr>
            <w:pStyle w:val="TOC3"/>
            <w:tabs>
              <w:tab w:val="right" w:leader="dot" w:pos="9350"/>
            </w:tabs>
            <w:rPr>
              <w:rFonts w:eastAsiaTheme="minorEastAsia"/>
              <w:noProof/>
              <w:lang w:val="en-US"/>
            </w:rPr>
          </w:pPr>
          <w:hyperlink w:anchor="_Toc51318406" w:history="1">
            <w:r w:rsidRPr="003D777A">
              <w:rPr>
                <w:rStyle w:val="Hyperlink"/>
                <w:rFonts w:ascii="Verdana" w:hAnsi="Verdana"/>
                <w:b/>
                <w:bCs/>
                <w:noProof/>
              </w:rPr>
              <w:t>I.4.2 Las tácticas de presión</w:t>
            </w:r>
            <w:r>
              <w:rPr>
                <w:noProof/>
                <w:webHidden/>
              </w:rPr>
              <w:tab/>
            </w:r>
            <w:r>
              <w:rPr>
                <w:noProof/>
                <w:webHidden/>
              </w:rPr>
              <w:fldChar w:fldCharType="begin"/>
            </w:r>
            <w:r>
              <w:rPr>
                <w:noProof/>
                <w:webHidden/>
              </w:rPr>
              <w:instrText xml:space="preserve"> PAGEREF _Toc51318406 \h </w:instrText>
            </w:r>
            <w:r>
              <w:rPr>
                <w:noProof/>
                <w:webHidden/>
              </w:rPr>
            </w:r>
            <w:r>
              <w:rPr>
                <w:noProof/>
                <w:webHidden/>
              </w:rPr>
              <w:fldChar w:fldCharType="separate"/>
            </w:r>
            <w:r>
              <w:rPr>
                <w:noProof/>
                <w:webHidden/>
              </w:rPr>
              <w:t>22</w:t>
            </w:r>
            <w:r>
              <w:rPr>
                <w:noProof/>
                <w:webHidden/>
              </w:rPr>
              <w:fldChar w:fldCharType="end"/>
            </w:r>
          </w:hyperlink>
        </w:p>
        <w:p w14:paraId="00D0393F" w14:textId="0FB959B7" w:rsidR="00695389" w:rsidRDefault="00695389">
          <w:pPr>
            <w:pStyle w:val="TOC3"/>
            <w:tabs>
              <w:tab w:val="right" w:leader="dot" w:pos="9350"/>
            </w:tabs>
            <w:rPr>
              <w:rFonts w:eastAsiaTheme="minorEastAsia"/>
              <w:noProof/>
              <w:lang w:val="en-US"/>
            </w:rPr>
          </w:pPr>
          <w:hyperlink w:anchor="_Toc51318407" w:history="1">
            <w:r w:rsidRPr="003D777A">
              <w:rPr>
                <w:rStyle w:val="Hyperlink"/>
                <w:rFonts w:ascii="Verdana" w:hAnsi="Verdana"/>
                <w:b/>
                <w:bCs/>
                <w:noProof/>
                <w:lang w:val="es-HN" w:eastAsia="es-MX"/>
              </w:rPr>
              <w:t>I.4.3 Tácticas engañosas</w:t>
            </w:r>
            <w:r>
              <w:rPr>
                <w:noProof/>
                <w:webHidden/>
              </w:rPr>
              <w:tab/>
            </w:r>
            <w:r>
              <w:rPr>
                <w:noProof/>
                <w:webHidden/>
              </w:rPr>
              <w:fldChar w:fldCharType="begin"/>
            </w:r>
            <w:r>
              <w:rPr>
                <w:noProof/>
                <w:webHidden/>
              </w:rPr>
              <w:instrText xml:space="preserve"> PAGEREF _Toc51318407 \h </w:instrText>
            </w:r>
            <w:r>
              <w:rPr>
                <w:noProof/>
                <w:webHidden/>
              </w:rPr>
            </w:r>
            <w:r>
              <w:rPr>
                <w:noProof/>
                <w:webHidden/>
              </w:rPr>
              <w:fldChar w:fldCharType="separate"/>
            </w:r>
            <w:r>
              <w:rPr>
                <w:noProof/>
                <w:webHidden/>
              </w:rPr>
              <w:t>23</w:t>
            </w:r>
            <w:r>
              <w:rPr>
                <w:noProof/>
                <w:webHidden/>
              </w:rPr>
              <w:fldChar w:fldCharType="end"/>
            </w:r>
          </w:hyperlink>
        </w:p>
        <w:p w14:paraId="4F30D910" w14:textId="2EC8E227" w:rsidR="00695389" w:rsidRDefault="00695389">
          <w:pPr>
            <w:pStyle w:val="TOC2"/>
            <w:tabs>
              <w:tab w:val="right" w:leader="dot" w:pos="9350"/>
            </w:tabs>
            <w:rPr>
              <w:rFonts w:eastAsiaTheme="minorEastAsia"/>
              <w:noProof/>
              <w:lang w:val="en-US"/>
            </w:rPr>
          </w:pPr>
          <w:hyperlink w:anchor="_Toc51318408" w:history="1">
            <w:r w:rsidRPr="003D777A">
              <w:rPr>
                <w:rStyle w:val="Hyperlink"/>
                <w:rFonts w:ascii="Verdana" w:hAnsi="Verdana"/>
                <w:b/>
                <w:bCs/>
                <w:noProof/>
              </w:rPr>
              <w:t>II.5 Factores de éxito en la negociación</w:t>
            </w:r>
            <w:r>
              <w:rPr>
                <w:noProof/>
                <w:webHidden/>
              </w:rPr>
              <w:tab/>
            </w:r>
            <w:r>
              <w:rPr>
                <w:noProof/>
                <w:webHidden/>
              </w:rPr>
              <w:fldChar w:fldCharType="begin"/>
            </w:r>
            <w:r>
              <w:rPr>
                <w:noProof/>
                <w:webHidden/>
              </w:rPr>
              <w:instrText xml:space="preserve"> PAGEREF _Toc51318408 \h </w:instrText>
            </w:r>
            <w:r>
              <w:rPr>
                <w:noProof/>
                <w:webHidden/>
              </w:rPr>
            </w:r>
            <w:r>
              <w:rPr>
                <w:noProof/>
                <w:webHidden/>
              </w:rPr>
              <w:fldChar w:fldCharType="separate"/>
            </w:r>
            <w:r>
              <w:rPr>
                <w:noProof/>
                <w:webHidden/>
              </w:rPr>
              <w:t>24</w:t>
            </w:r>
            <w:r>
              <w:rPr>
                <w:noProof/>
                <w:webHidden/>
              </w:rPr>
              <w:fldChar w:fldCharType="end"/>
            </w:r>
          </w:hyperlink>
        </w:p>
        <w:p w14:paraId="200416FA" w14:textId="1F47A25B" w:rsidR="00695389" w:rsidRDefault="00695389">
          <w:pPr>
            <w:pStyle w:val="TOC2"/>
            <w:tabs>
              <w:tab w:val="right" w:leader="dot" w:pos="9350"/>
            </w:tabs>
            <w:rPr>
              <w:rFonts w:eastAsiaTheme="minorEastAsia"/>
              <w:noProof/>
              <w:lang w:val="en-US"/>
            </w:rPr>
          </w:pPr>
          <w:hyperlink w:anchor="_Toc51318409" w:history="1">
            <w:r w:rsidRPr="003D777A">
              <w:rPr>
                <w:rStyle w:val="Hyperlink"/>
                <w:rFonts w:ascii="Verdana" w:hAnsi="Verdana"/>
                <w:b/>
                <w:bCs/>
                <w:noProof/>
              </w:rPr>
              <w:t>II.6 0bstáculos en una Negociación</w:t>
            </w:r>
            <w:r>
              <w:rPr>
                <w:noProof/>
                <w:webHidden/>
              </w:rPr>
              <w:tab/>
            </w:r>
            <w:r>
              <w:rPr>
                <w:noProof/>
                <w:webHidden/>
              </w:rPr>
              <w:fldChar w:fldCharType="begin"/>
            </w:r>
            <w:r>
              <w:rPr>
                <w:noProof/>
                <w:webHidden/>
              </w:rPr>
              <w:instrText xml:space="preserve"> PAGEREF _Toc51318409 \h </w:instrText>
            </w:r>
            <w:r>
              <w:rPr>
                <w:noProof/>
                <w:webHidden/>
              </w:rPr>
            </w:r>
            <w:r>
              <w:rPr>
                <w:noProof/>
                <w:webHidden/>
              </w:rPr>
              <w:fldChar w:fldCharType="separate"/>
            </w:r>
            <w:r>
              <w:rPr>
                <w:noProof/>
                <w:webHidden/>
              </w:rPr>
              <w:t>25</w:t>
            </w:r>
            <w:r>
              <w:rPr>
                <w:noProof/>
                <w:webHidden/>
              </w:rPr>
              <w:fldChar w:fldCharType="end"/>
            </w:r>
          </w:hyperlink>
        </w:p>
        <w:p w14:paraId="57F243CB" w14:textId="7B117BB7" w:rsidR="00695389" w:rsidRDefault="00695389">
          <w:pPr>
            <w:pStyle w:val="TOC2"/>
            <w:tabs>
              <w:tab w:val="right" w:leader="dot" w:pos="9350"/>
            </w:tabs>
            <w:rPr>
              <w:rFonts w:eastAsiaTheme="minorEastAsia"/>
              <w:noProof/>
              <w:lang w:val="en-US"/>
            </w:rPr>
          </w:pPr>
          <w:hyperlink w:anchor="_Toc51318410" w:history="1">
            <w:r w:rsidRPr="003D777A">
              <w:rPr>
                <w:rStyle w:val="Hyperlink"/>
                <w:rFonts w:ascii="Verdana" w:hAnsi="Verdana"/>
                <w:b/>
                <w:bCs/>
                <w:noProof/>
              </w:rPr>
              <w:t>II.7 Actitudes personales en el manejo y resolución de conflictos</w:t>
            </w:r>
            <w:r>
              <w:rPr>
                <w:noProof/>
                <w:webHidden/>
              </w:rPr>
              <w:tab/>
            </w:r>
            <w:r>
              <w:rPr>
                <w:noProof/>
                <w:webHidden/>
              </w:rPr>
              <w:fldChar w:fldCharType="begin"/>
            </w:r>
            <w:r>
              <w:rPr>
                <w:noProof/>
                <w:webHidden/>
              </w:rPr>
              <w:instrText xml:space="preserve"> PAGEREF _Toc51318410 \h </w:instrText>
            </w:r>
            <w:r>
              <w:rPr>
                <w:noProof/>
                <w:webHidden/>
              </w:rPr>
            </w:r>
            <w:r>
              <w:rPr>
                <w:noProof/>
                <w:webHidden/>
              </w:rPr>
              <w:fldChar w:fldCharType="separate"/>
            </w:r>
            <w:r>
              <w:rPr>
                <w:noProof/>
                <w:webHidden/>
              </w:rPr>
              <w:t>26</w:t>
            </w:r>
            <w:r>
              <w:rPr>
                <w:noProof/>
                <w:webHidden/>
              </w:rPr>
              <w:fldChar w:fldCharType="end"/>
            </w:r>
          </w:hyperlink>
        </w:p>
        <w:p w14:paraId="041FADD3" w14:textId="16E72366" w:rsidR="00695389" w:rsidRDefault="00695389">
          <w:pPr>
            <w:pStyle w:val="TOC2"/>
            <w:tabs>
              <w:tab w:val="right" w:leader="dot" w:pos="9350"/>
            </w:tabs>
            <w:rPr>
              <w:rFonts w:eastAsiaTheme="minorEastAsia"/>
              <w:noProof/>
              <w:lang w:val="en-US"/>
            </w:rPr>
          </w:pPr>
          <w:hyperlink w:anchor="_Toc51318411" w:history="1">
            <w:r w:rsidRPr="003D777A">
              <w:rPr>
                <w:rStyle w:val="Hyperlink"/>
                <w:rFonts w:ascii="Verdana" w:hAnsi="Verdana"/>
                <w:b/>
                <w:bCs/>
                <w:noProof/>
              </w:rPr>
              <w:t>II.8 Métodos o mecanismos para manejar el conflicto</w:t>
            </w:r>
            <w:r>
              <w:rPr>
                <w:noProof/>
                <w:webHidden/>
              </w:rPr>
              <w:tab/>
            </w:r>
            <w:r>
              <w:rPr>
                <w:noProof/>
                <w:webHidden/>
              </w:rPr>
              <w:fldChar w:fldCharType="begin"/>
            </w:r>
            <w:r>
              <w:rPr>
                <w:noProof/>
                <w:webHidden/>
              </w:rPr>
              <w:instrText xml:space="preserve"> PAGEREF _Toc51318411 \h </w:instrText>
            </w:r>
            <w:r>
              <w:rPr>
                <w:noProof/>
                <w:webHidden/>
              </w:rPr>
            </w:r>
            <w:r>
              <w:rPr>
                <w:noProof/>
                <w:webHidden/>
              </w:rPr>
              <w:fldChar w:fldCharType="separate"/>
            </w:r>
            <w:r>
              <w:rPr>
                <w:noProof/>
                <w:webHidden/>
              </w:rPr>
              <w:t>27</w:t>
            </w:r>
            <w:r>
              <w:rPr>
                <w:noProof/>
                <w:webHidden/>
              </w:rPr>
              <w:fldChar w:fldCharType="end"/>
            </w:r>
          </w:hyperlink>
        </w:p>
        <w:p w14:paraId="4E5C1A6B" w14:textId="3826957B" w:rsidR="00695389" w:rsidRDefault="00695389">
          <w:pPr>
            <w:pStyle w:val="TOC1"/>
            <w:tabs>
              <w:tab w:val="right" w:leader="dot" w:pos="9350"/>
            </w:tabs>
            <w:rPr>
              <w:rFonts w:eastAsiaTheme="minorEastAsia"/>
              <w:noProof/>
              <w:lang w:val="en-US"/>
            </w:rPr>
          </w:pPr>
          <w:hyperlink w:anchor="_Toc51318412" w:history="1">
            <w:r w:rsidRPr="003D777A">
              <w:rPr>
                <w:rStyle w:val="Hyperlink"/>
                <w:rFonts w:ascii="Verdana" w:hAnsi="Verdana"/>
                <w:b/>
                <w:bCs/>
                <w:noProof/>
              </w:rPr>
              <w:t>SECCIÓN III: EL CONFLICTO</w:t>
            </w:r>
            <w:r>
              <w:rPr>
                <w:noProof/>
                <w:webHidden/>
              </w:rPr>
              <w:tab/>
            </w:r>
            <w:r>
              <w:rPr>
                <w:noProof/>
                <w:webHidden/>
              </w:rPr>
              <w:fldChar w:fldCharType="begin"/>
            </w:r>
            <w:r>
              <w:rPr>
                <w:noProof/>
                <w:webHidden/>
              </w:rPr>
              <w:instrText xml:space="preserve"> PAGEREF _Toc51318412 \h </w:instrText>
            </w:r>
            <w:r>
              <w:rPr>
                <w:noProof/>
                <w:webHidden/>
              </w:rPr>
            </w:r>
            <w:r>
              <w:rPr>
                <w:noProof/>
                <w:webHidden/>
              </w:rPr>
              <w:fldChar w:fldCharType="separate"/>
            </w:r>
            <w:r>
              <w:rPr>
                <w:noProof/>
                <w:webHidden/>
              </w:rPr>
              <w:t>28</w:t>
            </w:r>
            <w:r>
              <w:rPr>
                <w:noProof/>
                <w:webHidden/>
              </w:rPr>
              <w:fldChar w:fldCharType="end"/>
            </w:r>
          </w:hyperlink>
        </w:p>
        <w:p w14:paraId="3E6E5F80" w14:textId="4CCEB856" w:rsidR="00695389" w:rsidRDefault="00695389">
          <w:pPr>
            <w:pStyle w:val="TOC2"/>
            <w:tabs>
              <w:tab w:val="right" w:leader="dot" w:pos="9350"/>
            </w:tabs>
            <w:rPr>
              <w:rFonts w:eastAsiaTheme="minorEastAsia"/>
              <w:noProof/>
              <w:lang w:val="en-US"/>
            </w:rPr>
          </w:pPr>
          <w:hyperlink w:anchor="_Toc51318413" w:history="1">
            <w:r w:rsidRPr="003D777A">
              <w:rPr>
                <w:rStyle w:val="Hyperlink"/>
                <w:rFonts w:ascii="Verdana" w:hAnsi="Verdana"/>
                <w:b/>
                <w:bCs/>
                <w:noProof/>
              </w:rPr>
              <w:t>III.1 La relación entre conflicto y problema</w:t>
            </w:r>
            <w:r>
              <w:rPr>
                <w:noProof/>
                <w:webHidden/>
              </w:rPr>
              <w:tab/>
            </w:r>
            <w:r>
              <w:rPr>
                <w:noProof/>
                <w:webHidden/>
              </w:rPr>
              <w:fldChar w:fldCharType="begin"/>
            </w:r>
            <w:r>
              <w:rPr>
                <w:noProof/>
                <w:webHidden/>
              </w:rPr>
              <w:instrText xml:space="preserve"> PAGEREF _Toc51318413 \h </w:instrText>
            </w:r>
            <w:r>
              <w:rPr>
                <w:noProof/>
                <w:webHidden/>
              </w:rPr>
            </w:r>
            <w:r>
              <w:rPr>
                <w:noProof/>
                <w:webHidden/>
              </w:rPr>
              <w:fldChar w:fldCharType="separate"/>
            </w:r>
            <w:r>
              <w:rPr>
                <w:noProof/>
                <w:webHidden/>
              </w:rPr>
              <w:t>28</w:t>
            </w:r>
            <w:r>
              <w:rPr>
                <w:noProof/>
                <w:webHidden/>
              </w:rPr>
              <w:fldChar w:fldCharType="end"/>
            </w:r>
          </w:hyperlink>
        </w:p>
        <w:p w14:paraId="2B52892B" w14:textId="5CA07816" w:rsidR="00695389" w:rsidRDefault="00695389">
          <w:pPr>
            <w:pStyle w:val="TOC2"/>
            <w:tabs>
              <w:tab w:val="right" w:leader="dot" w:pos="9350"/>
            </w:tabs>
            <w:rPr>
              <w:rFonts w:eastAsiaTheme="minorEastAsia"/>
              <w:noProof/>
              <w:lang w:val="en-US"/>
            </w:rPr>
          </w:pPr>
          <w:hyperlink w:anchor="_Toc51318414" w:history="1">
            <w:r w:rsidRPr="003D777A">
              <w:rPr>
                <w:rStyle w:val="Hyperlink"/>
                <w:rFonts w:ascii="Verdana" w:hAnsi="Verdana"/>
                <w:b/>
                <w:bCs/>
                <w:noProof/>
              </w:rPr>
              <w:t>III.2 Los Elementos del conflicto</w:t>
            </w:r>
            <w:r>
              <w:rPr>
                <w:noProof/>
                <w:webHidden/>
              </w:rPr>
              <w:tab/>
            </w:r>
            <w:r>
              <w:rPr>
                <w:noProof/>
                <w:webHidden/>
              </w:rPr>
              <w:fldChar w:fldCharType="begin"/>
            </w:r>
            <w:r>
              <w:rPr>
                <w:noProof/>
                <w:webHidden/>
              </w:rPr>
              <w:instrText xml:space="preserve"> PAGEREF _Toc51318414 \h </w:instrText>
            </w:r>
            <w:r>
              <w:rPr>
                <w:noProof/>
                <w:webHidden/>
              </w:rPr>
            </w:r>
            <w:r>
              <w:rPr>
                <w:noProof/>
                <w:webHidden/>
              </w:rPr>
              <w:fldChar w:fldCharType="separate"/>
            </w:r>
            <w:r>
              <w:rPr>
                <w:noProof/>
                <w:webHidden/>
              </w:rPr>
              <w:t>28</w:t>
            </w:r>
            <w:r>
              <w:rPr>
                <w:noProof/>
                <w:webHidden/>
              </w:rPr>
              <w:fldChar w:fldCharType="end"/>
            </w:r>
          </w:hyperlink>
        </w:p>
        <w:p w14:paraId="1864FE08" w14:textId="2865989F" w:rsidR="00695389" w:rsidRDefault="00695389">
          <w:pPr>
            <w:pStyle w:val="TOC2"/>
            <w:tabs>
              <w:tab w:val="right" w:leader="dot" w:pos="9350"/>
            </w:tabs>
            <w:rPr>
              <w:rFonts w:eastAsiaTheme="minorEastAsia"/>
              <w:noProof/>
              <w:lang w:val="en-US"/>
            </w:rPr>
          </w:pPr>
          <w:hyperlink w:anchor="_Toc51318415" w:history="1">
            <w:r w:rsidRPr="003D777A">
              <w:rPr>
                <w:rStyle w:val="Hyperlink"/>
                <w:rFonts w:ascii="Verdana" w:hAnsi="Verdana"/>
                <w:b/>
                <w:bCs/>
                <w:noProof/>
              </w:rPr>
              <w:t>III.3 Descripción de los entes involucrados en el conflicto</w:t>
            </w:r>
            <w:r>
              <w:rPr>
                <w:noProof/>
                <w:webHidden/>
              </w:rPr>
              <w:tab/>
            </w:r>
            <w:r>
              <w:rPr>
                <w:noProof/>
                <w:webHidden/>
              </w:rPr>
              <w:fldChar w:fldCharType="begin"/>
            </w:r>
            <w:r>
              <w:rPr>
                <w:noProof/>
                <w:webHidden/>
              </w:rPr>
              <w:instrText xml:space="preserve"> PAGEREF _Toc51318415 \h </w:instrText>
            </w:r>
            <w:r>
              <w:rPr>
                <w:noProof/>
                <w:webHidden/>
              </w:rPr>
            </w:r>
            <w:r>
              <w:rPr>
                <w:noProof/>
                <w:webHidden/>
              </w:rPr>
              <w:fldChar w:fldCharType="separate"/>
            </w:r>
            <w:r>
              <w:rPr>
                <w:noProof/>
                <w:webHidden/>
              </w:rPr>
              <w:t>29</w:t>
            </w:r>
            <w:r>
              <w:rPr>
                <w:noProof/>
                <w:webHidden/>
              </w:rPr>
              <w:fldChar w:fldCharType="end"/>
            </w:r>
          </w:hyperlink>
        </w:p>
        <w:p w14:paraId="7572305A" w14:textId="2DD4918D" w:rsidR="00695389" w:rsidRDefault="00695389">
          <w:pPr>
            <w:pStyle w:val="TOC2"/>
            <w:tabs>
              <w:tab w:val="right" w:leader="dot" w:pos="9350"/>
            </w:tabs>
            <w:rPr>
              <w:rFonts w:eastAsiaTheme="minorEastAsia"/>
              <w:noProof/>
              <w:lang w:val="en-US"/>
            </w:rPr>
          </w:pPr>
          <w:hyperlink w:anchor="_Toc51318416" w:history="1">
            <w:r w:rsidRPr="003D777A">
              <w:rPr>
                <w:rStyle w:val="Hyperlink"/>
                <w:rFonts w:ascii="Verdana" w:hAnsi="Verdana"/>
                <w:b/>
                <w:bCs/>
                <w:noProof/>
              </w:rPr>
              <w:t>III.4 Las etapas de desarrollo del conflicto</w:t>
            </w:r>
            <w:r>
              <w:rPr>
                <w:noProof/>
                <w:webHidden/>
              </w:rPr>
              <w:tab/>
            </w:r>
            <w:r>
              <w:rPr>
                <w:noProof/>
                <w:webHidden/>
              </w:rPr>
              <w:fldChar w:fldCharType="begin"/>
            </w:r>
            <w:r>
              <w:rPr>
                <w:noProof/>
                <w:webHidden/>
              </w:rPr>
              <w:instrText xml:space="preserve"> PAGEREF _Toc51318416 \h </w:instrText>
            </w:r>
            <w:r>
              <w:rPr>
                <w:noProof/>
                <w:webHidden/>
              </w:rPr>
            </w:r>
            <w:r>
              <w:rPr>
                <w:noProof/>
                <w:webHidden/>
              </w:rPr>
              <w:fldChar w:fldCharType="separate"/>
            </w:r>
            <w:r>
              <w:rPr>
                <w:noProof/>
                <w:webHidden/>
              </w:rPr>
              <w:t>29</w:t>
            </w:r>
            <w:r>
              <w:rPr>
                <w:noProof/>
                <w:webHidden/>
              </w:rPr>
              <w:fldChar w:fldCharType="end"/>
            </w:r>
          </w:hyperlink>
        </w:p>
        <w:p w14:paraId="38B5D66B" w14:textId="4542E68F" w:rsidR="00695389" w:rsidRDefault="00695389">
          <w:pPr>
            <w:pStyle w:val="TOC2"/>
            <w:tabs>
              <w:tab w:val="right" w:leader="dot" w:pos="9350"/>
            </w:tabs>
            <w:rPr>
              <w:rFonts w:eastAsiaTheme="minorEastAsia"/>
              <w:noProof/>
              <w:lang w:val="en-US"/>
            </w:rPr>
          </w:pPr>
          <w:hyperlink w:anchor="_Toc51318417" w:history="1">
            <w:r w:rsidRPr="003D777A">
              <w:rPr>
                <w:rStyle w:val="Hyperlink"/>
                <w:rFonts w:ascii="Verdana" w:hAnsi="Verdana"/>
                <w:b/>
                <w:bCs/>
                <w:noProof/>
                <w:lang w:val="es-HN" w:eastAsia="es-MX"/>
              </w:rPr>
              <w:t>III.4 Tipos de conflictos</w:t>
            </w:r>
            <w:r>
              <w:rPr>
                <w:noProof/>
                <w:webHidden/>
              </w:rPr>
              <w:tab/>
            </w:r>
            <w:r>
              <w:rPr>
                <w:noProof/>
                <w:webHidden/>
              </w:rPr>
              <w:fldChar w:fldCharType="begin"/>
            </w:r>
            <w:r>
              <w:rPr>
                <w:noProof/>
                <w:webHidden/>
              </w:rPr>
              <w:instrText xml:space="preserve"> PAGEREF _Toc51318417 \h </w:instrText>
            </w:r>
            <w:r>
              <w:rPr>
                <w:noProof/>
                <w:webHidden/>
              </w:rPr>
            </w:r>
            <w:r>
              <w:rPr>
                <w:noProof/>
                <w:webHidden/>
              </w:rPr>
              <w:fldChar w:fldCharType="separate"/>
            </w:r>
            <w:r>
              <w:rPr>
                <w:noProof/>
                <w:webHidden/>
              </w:rPr>
              <w:t>31</w:t>
            </w:r>
            <w:r>
              <w:rPr>
                <w:noProof/>
                <w:webHidden/>
              </w:rPr>
              <w:fldChar w:fldCharType="end"/>
            </w:r>
          </w:hyperlink>
        </w:p>
        <w:p w14:paraId="32EFAC1A" w14:textId="46CB9193" w:rsidR="00695389" w:rsidRDefault="00695389">
          <w:pPr>
            <w:pStyle w:val="TOC2"/>
            <w:tabs>
              <w:tab w:val="right" w:leader="dot" w:pos="9350"/>
            </w:tabs>
            <w:rPr>
              <w:rFonts w:eastAsiaTheme="minorEastAsia"/>
              <w:noProof/>
              <w:lang w:val="en-US"/>
            </w:rPr>
          </w:pPr>
          <w:hyperlink w:anchor="_Toc51318418" w:history="1">
            <w:r w:rsidRPr="003D777A">
              <w:rPr>
                <w:rStyle w:val="Hyperlink"/>
                <w:rFonts w:ascii="Verdana" w:hAnsi="Verdana"/>
                <w:b/>
                <w:bCs/>
                <w:noProof/>
              </w:rPr>
              <w:t>III.5 Causas que alimentan el conflicto</w:t>
            </w:r>
            <w:r>
              <w:rPr>
                <w:noProof/>
                <w:webHidden/>
              </w:rPr>
              <w:tab/>
            </w:r>
            <w:r>
              <w:rPr>
                <w:noProof/>
                <w:webHidden/>
              </w:rPr>
              <w:fldChar w:fldCharType="begin"/>
            </w:r>
            <w:r>
              <w:rPr>
                <w:noProof/>
                <w:webHidden/>
              </w:rPr>
              <w:instrText xml:space="preserve"> PAGEREF _Toc51318418 \h </w:instrText>
            </w:r>
            <w:r>
              <w:rPr>
                <w:noProof/>
                <w:webHidden/>
              </w:rPr>
            </w:r>
            <w:r>
              <w:rPr>
                <w:noProof/>
                <w:webHidden/>
              </w:rPr>
              <w:fldChar w:fldCharType="separate"/>
            </w:r>
            <w:r>
              <w:rPr>
                <w:noProof/>
                <w:webHidden/>
              </w:rPr>
              <w:t>32</w:t>
            </w:r>
            <w:r>
              <w:rPr>
                <w:noProof/>
                <w:webHidden/>
              </w:rPr>
              <w:fldChar w:fldCharType="end"/>
            </w:r>
          </w:hyperlink>
        </w:p>
        <w:p w14:paraId="2FAA2422" w14:textId="632B386F" w:rsidR="00695389" w:rsidRDefault="00695389">
          <w:pPr>
            <w:pStyle w:val="TOC2"/>
            <w:tabs>
              <w:tab w:val="right" w:leader="dot" w:pos="9350"/>
            </w:tabs>
            <w:rPr>
              <w:rFonts w:eastAsiaTheme="minorEastAsia"/>
              <w:noProof/>
              <w:lang w:val="en-US"/>
            </w:rPr>
          </w:pPr>
          <w:hyperlink w:anchor="_Toc51318419" w:history="1">
            <w:r w:rsidRPr="003D777A">
              <w:rPr>
                <w:rStyle w:val="Hyperlink"/>
                <w:rFonts w:ascii="Verdana" w:hAnsi="Verdana"/>
                <w:b/>
                <w:bCs/>
                <w:noProof/>
              </w:rPr>
              <w:t>III.6 Resultados del conflicto mal manejado</w:t>
            </w:r>
            <w:r>
              <w:rPr>
                <w:noProof/>
                <w:webHidden/>
              </w:rPr>
              <w:tab/>
            </w:r>
            <w:r>
              <w:rPr>
                <w:noProof/>
                <w:webHidden/>
              </w:rPr>
              <w:fldChar w:fldCharType="begin"/>
            </w:r>
            <w:r>
              <w:rPr>
                <w:noProof/>
                <w:webHidden/>
              </w:rPr>
              <w:instrText xml:space="preserve"> PAGEREF _Toc51318419 \h </w:instrText>
            </w:r>
            <w:r>
              <w:rPr>
                <w:noProof/>
                <w:webHidden/>
              </w:rPr>
            </w:r>
            <w:r>
              <w:rPr>
                <w:noProof/>
                <w:webHidden/>
              </w:rPr>
              <w:fldChar w:fldCharType="separate"/>
            </w:r>
            <w:r>
              <w:rPr>
                <w:noProof/>
                <w:webHidden/>
              </w:rPr>
              <w:t>32</w:t>
            </w:r>
            <w:r>
              <w:rPr>
                <w:noProof/>
                <w:webHidden/>
              </w:rPr>
              <w:fldChar w:fldCharType="end"/>
            </w:r>
          </w:hyperlink>
        </w:p>
        <w:p w14:paraId="577E995E" w14:textId="2D38F928" w:rsidR="007D3667" w:rsidRPr="00092D17" w:rsidRDefault="007D3667" w:rsidP="007D3667">
          <w:pPr>
            <w:rPr>
              <w:sz w:val="18"/>
              <w:szCs w:val="18"/>
            </w:rPr>
          </w:pPr>
          <w:r w:rsidRPr="0052720B">
            <w:rPr>
              <w:b/>
              <w:bCs/>
              <w:noProof/>
              <w:sz w:val="8"/>
              <w:szCs w:val="8"/>
            </w:rPr>
            <w:fldChar w:fldCharType="end"/>
          </w:r>
        </w:p>
      </w:sdtContent>
    </w:sdt>
    <w:p w14:paraId="38AB3E38" w14:textId="1471209F" w:rsidR="007D3667" w:rsidRPr="007D3667" w:rsidRDefault="007D3667" w:rsidP="007D3667">
      <w:pPr>
        <w:rPr>
          <w:rFonts w:ascii="Verdana" w:hAnsi="Verdana" w:cs="Arial"/>
          <w:sz w:val="24"/>
          <w:szCs w:val="28"/>
        </w:rPr>
      </w:pPr>
      <w:r w:rsidRPr="007D3667">
        <w:rPr>
          <w:rFonts w:ascii="Verdana" w:hAnsi="Verdana"/>
          <w:b/>
          <w:bCs/>
          <w:color w:val="000000" w:themeColor="text1"/>
          <w:sz w:val="28"/>
          <w:szCs w:val="28"/>
        </w:rPr>
        <w:t>OBJETIVOS DEL MODULO</w:t>
      </w:r>
    </w:p>
    <w:p w14:paraId="1C7EC9A8" w14:textId="3BEDEC53" w:rsidR="007D3667" w:rsidRPr="007D3667" w:rsidRDefault="007D3667" w:rsidP="007D3667">
      <w:pPr>
        <w:spacing w:line="360" w:lineRule="auto"/>
        <w:jc w:val="both"/>
        <w:rPr>
          <w:rFonts w:ascii="Verdana" w:hAnsi="Verdana" w:cs="Arial"/>
          <w:b/>
          <w:sz w:val="28"/>
          <w:szCs w:val="28"/>
        </w:rPr>
      </w:pPr>
      <w:r>
        <w:rPr>
          <w:rFonts w:ascii="Verdana" w:hAnsi="Verdana" w:cs="Arial"/>
          <w:b/>
          <w:sz w:val="28"/>
          <w:szCs w:val="28"/>
        </w:rPr>
        <w:t xml:space="preserve">Objetivos </w:t>
      </w:r>
      <w:r w:rsidRPr="007D3667">
        <w:rPr>
          <w:rFonts w:ascii="Verdana" w:hAnsi="Verdana" w:cs="Arial"/>
          <w:b/>
          <w:sz w:val="28"/>
          <w:szCs w:val="28"/>
        </w:rPr>
        <w:t xml:space="preserve">Generales </w:t>
      </w:r>
    </w:p>
    <w:p w14:paraId="470AE74E" w14:textId="77777777" w:rsidR="007D3667" w:rsidRPr="007D3667" w:rsidRDefault="007D3667" w:rsidP="007D3667">
      <w:pPr>
        <w:spacing w:line="360" w:lineRule="auto"/>
        <w:jc w:val="both"/>
        <w:rPr>
          <w:rFonts w:ascii="Verdana" w:hAnsi="Verdana" w:cs="Arial"/>
          <w:sz w:val="24"/>
          <w:szCs w:val="24"/>
        </w:rPr>
      </w:pPr>
      <w:r w:rsidRPr="007D3667">
        <w:rPr>
          <w:rFonts w:ascii="Verdana" w:hAnsi="Verdana" w:cs="Arial"/>
          <w:sz w:val="24"/>
          <w:szCs w:val="24"/>
        </w:rPr>
        <w:t>Al finalizar el estudio del presente modulo los participantes:</w:t>
      </w:r>
    </w:p>
    <w:p w14:paraId="08587ACC" w14:textId="5C2D62EB" w:rsidR="007D3667" w:rsidRPr="002B4A9C" w:rsidRDefault="00491A07" w:rsidP="002B4A9C">
      <w:pPr>
        <w:spacing w:line="360" w:lineRule="auto"/>
        <w:jc w:val="both"/>
        <w:rPr>
          <w:rFonts w:ascii="Verdana" w:hAnsi="Verdana" w:cs="Arial"/>
          <w:sz w:val="24"/>
          <w:szCs w:val="24"/>
        </w:rPr>
      </w:pPr>
      <w:r w:rsidRPr="002B4A9C">
        <w:rPr>
          <w:rFonts w:ascii="Verdana" w:hAnsi="Verdana" w:cs="Arial"/>
          <w:sz w:val="24"/>
          <w:szCs w:val="24"/>
        </w:rPr>
        <w:t>Analizar y aplicar</w:t>
      </w:r>
      <w:r w:rsidR="007D3667" w:rsidRPr="002B4A9C">
        <w:rPr>
          <w:rFonts w:ascii="Verdana" w:hAnsi="Verdana" w:cs="Arial"/>
          <w:sz w:val="24"/>
          <w:szCs w:val="24"/>
        </w:rPr>
        <w:t xml:space="preserve"> los principios y estrategias de negociación en diversos ámbitos de gestión, que se presentan a nivel interno en la cooperativa y en otras instancias extra cooperativas en las que tendrá que interactuar para obtener beneficios para la organización. </w:t>
      </w:r>
    </w:p>
    <w:p w14:paraId="4DFECC01" w14:textId="25379D41" w:rsidR="007D3667" w:rsidRPr="007D3667" w:rsidRDefault="007D3667" w:rsidP="007D3667">
      <w:pPr>
        <w:spacing w:line="360" w:lineRule="auto"/>
        <w:jc w:val="both"/>
        <w:rPr>
          <w:rFonts w:ascii="Verdana" w:hAnsi="Verdana" w:cs="Arial"/>
          <w:b/>
          <w:sz w:val="28"/>
          <w:szCs w:val="28"/>
        </w:rPr>
      </w:pPr>
      <w:r w:rsidRPr="007D3667">
        <w:rPr>
          <w:rFonts w:ascii="Verdana" w:hAnsi="Verdana" w:cs="Arial"/>
          <w:b/>
          <w:sz w:val="28"/>
          <w:szCs w:val="28"/>
        </w:rPr>
        <w:t>Objetivos específicos</w:t>
      </w:r>
    </w:p>
    <w:p w14:paraId="42E52CB0" w14:textId="71D82257" w:rsidR="007D3667" w:rsidRPr="007D3667" w:rsidRDefault="007D3667" w:rsidP="007D3667">
      <w:pPr>
        <w:spacing w:line="360" w:lineRule="auto"/>
        <w:jc w:val="both"/>
        <w:rPr>
          <w:rFonts w:ascii="Verdana" w:hAnsi="Verdana" w:cs="Arial"/>
          <w:sz w:val="24"/>
          <w:szCs w:val="24"/>
        </w:rPr>
      </w:pPr>
      <w:r w:rsidRPr="007D3667">
        <w:rPr>
          <w:rFonts w:ascii="Verdana" w:hAnsi="Verdana" w:cs="Arial"/>
          <w:sz w:val="24"/>
          <w:szCs w:val="24"/>
        </w:rPr>
        <w:t xml:space="preserve">Al finalizar el estudio del presente modulo </w:t>
      </w:r>
      <w:r>
        <w:rPr>
          <w:rFonts w:ascii="Verdana" w:hAnsi="Verdana" w:cs="Arial"/>
          <w:sz w:val="24"/>
          <w:szCs w:val="24"/>
        </w:rPr>
        <w:t>las personas</w:t>
      </w:r>
      <w:r w:rsidRPr="007D3667">
        <w:rPr>
          <w:rFonts w:ascii="Verdana" w:hAnsi="Verdana" w:cs="Arial"/>
          <w:sz w:val="24"/>
          <w:szCs w:val="24"/>
        </w:rPr>
        <w:t xml:space="preserve"> participantes serán capaces de: </w:t>
      </w:r>
    </w:p>
    <w:p w14:paraId="6CF02C1C" w14:textId="3616A7ED" w:rsidR="007D3667" w:rsidRPr="0052720B" w:rsidRDefault="007D3667" w:rsidP="007D3667">
      <w:pPr>
        <w:pStyle w:val="ListParagraph"/>
        <w:numPr>
          <w:ilvl w:val="0"/>
          <w:numId w:val="35"/>
        </w:numPr>
        <w:rPr>
          <w:rFonts w:ascii="Verdana" w:hAnsi="Verdana"/>
          <w:sz w:val="24"/>
          <w:szCs w:val="24"/>
        </w:rPr>
      </w:pPr>
      <w:r w:rsidRPr="0052720B">
        <w:rPr>
          <w:rFonts w:ascii="Verdana" w:hAnsi="Verdana"/>
          <w:sz w:val="24"/>
          <w:szCs w:val="24"/>
        </w:rPr>
        <w:t>Identificar la relación que existe entre un conflicto y un problema.</w:t>
      </w:r>
    </w:p>
    <w:p w14:paraId="54D915A6" w14:textId="55F2D3BA" w:rsidR="007D3667" w:rsidRPr="0052720B" w:rsidRDefault="007D3667" w:rsidP="007D3667">
      <w:pPr>
        <w:pStyle w:val="ListParagraph"/>
        <w:numPr>
          <w:ilvl w:val="0"/>
          <w:numId w:val="35"/>
        </w:numPr>
        <w:rPr>
          <w:rFonts w:ascii="Verdana" w:hAnsi="Verdana"/>
          <w:sz w:val="24"/>
          <w:szCs w:val="24"/>
        </w:rPr>
      </w:pPr>
      <w:r w:rsidRPr="0052720B">
        <w:rPr>
          <w:rFonts w:ascii="Verdana" w:hAnsi="Verdana"/>
          <w:sz w:val="24"/>
          <w:szCs w:val="24"/>
        </w:rPr>
        <w:t xml:space="preserve">Identificar los diferentes tipos de conflictos que se presentan en una organización cooperativa. </w:t>
      </w:r>
    </w:p>
    <w:p w14:paraId="2720554D" w14:textId="58307484" w:rsidR="007D3667" w:rsidRPr="0052720B" w:rsidRDefault="007D3667" w:rsidP="007D3667">
      <w:pPr>
        <w:pStyle w:val="ListParagraph"/>
        <w:numPr>
          <w:ilvl w:val="0"/>
          <w:numId w:val="35"/>
        </w:numPr>
        <w:rPr>
          <w:rFonts w:ascii="Verdana" w:hAnsi="Verdana"/>
          <w:sz w:val="24"/>
          <w:szCs w:val="24"/>
        </w:rPr>
      </w:pPr>
      <w:r w:rsidRPr="0052720B">
        <w:rPr>
          <w:rFonts w:ascii="Verdana" w:hAnsi="Verdana"/>
          <w:sz w:val="24"/>
          <w:szCs w:val="24"/>
        </w:rPr>
        <w:t>Reconocer las etapas de desarrollo de un conflicto.</w:t>
      </w:r>
    </w:p>
    <w:p w14:paraId="1E753634" w14:textId="4DFC03F4" w:rsidR="007D3667" w:rsidRPr="0052720B" w:rsidRDefault="007D3667" w:rsidP="007D3667">
      <w:pPr>
        <w:pStyle w:val="ListParagraph"/>
        <w:numPr>
          <w:ilvl w:val="0"/>
          <w:numId w:val="35"/>
        </w:numPr>
        <w:rPr>
          <w:rFonts w:ascii="Verdana" w:hAnsi="Verdana"/>
          <w:sz w:val="24"/>
          <w:szCs w:val="24"/>
        </w:rPr>
      </w:pPr>
      <w:r w:rsidRPr="0052720B">
        <w:rPr>
          <w:rFonts w:ascii="Verdana" w:hAnsi="Verdana"/>
          <w:sz w:val="24"/>
          <w:szCs w:val="24"/>
        </w:rPr>
        <w:t xml:space="preserve">Aplicar las herramientas para el manejo y prevención de conflictos. </w:t>
      </w:r>
    </w:p>
    <w:p w14:paraId="3B427B82" w14:textId="563F1B02" w:rsidR="007D3667" w:rsidRPr="0052720B" w:rsidRDefault="007D3667" w:rsidP="007D3667">
      <w:pPr>
        <w:pStyle w:val="ListParagraph"/>
        <w:numPr>
          <w:ilvl w:val="0"/>
          <w:numId w:val="35"/>
        </w:numPr>
        <w:rPr>
          <w:rFonts w:ascii="Verdana" w:hAnsi="Verdana"/>
          <w:sz w:val="24"/>
          <w:szCs w:val="24"/>
        </w:rPr>
      </w:pPr>
      <w:r w:rsidRPr="0052720B">
        <w:rPr>
          <w:rFonts w:ascii="Verdana" w:hAnsi="Verdana"/>
          <w:sz w:val="24"/>
          <w:szCs w:val="24"/>
        </w:rPr>
        <w:t>Aplicar los principios que garanticen una negociación de éxito a nivel personal y de la organización.</w:t>
      </w:r>
    </w:p>
    <w:p w14:paraId="0088FC21" w14:textId="15871A8A" w:rsidR="007D3667" w:rsidRPr="0052720B" w:rsidRDefault="007D3667" w:rsidP="007D3667">
      <w:pPr>
        <w:pStyle w:val="ListParagraph"/>
        <w:numPr>
          <w:ilvl w:val="0"/>
          <w:numId w:val="35"/>
        </w:numPr>
        <w:rPr>
          <w:rFonts w:ascii="Verdana" w:hAnsi="Verdana"/>
          <w:sz w:val="24"/>
          <w:szCs w:val="24"/>
        </w:rPr>
      </w:pPr>
      <w:r w:rsidRPr="0052720B">
        <w:rPr>
          <w:rFonts w:ascii="Verdana" w:hAnsi="Verdana"/>
          <w:sz w:val="24"/>
          <w:szCs w:val="24"/>
        </w:rPr>
        <w:t>Identificar las características de un buen negociador.</w:t>
      </w:r>
    </w:p>
    <w:p w14:paraId="223D1F8F" w14:textId="764BD534" w:rsidR="007D3667" w:rsidRPr="0052720B" w:rsidRDefault="007D3667" w:rsidP="007D3667">
      <w:pPr>
        <w:pStyle w:val="ListParagraph"/>
        <w:numPr>
          <w:ilvl w:val="0"/>
          <w:numId w:val="35"/>
        </w:numPr>
        <w:rPr>
          <w:rFonts w:ascii="Verdana" w:hAnsi="Verdana"/>
          <w:sz w:val="24"/>
          <w:szCs w:val="24"/>
        </w:rPr>
      </w:pPr>
      <w:r w:rsidRPr="0052720B">
        <w:rPr>
          <w:rFonts w:ascii="Verdana" w:hAnsi="Verdana"/>
          <w:sz w:val="24"/>
          <w:szCs w:val="24"/>
        </w:rPr>
        <w:t>Aplicar las diversas estrategias y tácticas de negociación.</w:t>
      </w:r>
    </w:p>
    <w:p w14:paraId="2C716DF1" w14:textId="48DF163F" w:rsidR="007D3667" w:rsidRPr="0052720B" w:rsidRDefault="007D3667" w:rsidP="007D3667">
      <w:pPr>
        <w:pStyle w:val="ListParagraph"/>
        <w:numPr>
          <w:ilvl w:val="0"/>
          <w:numId w:val="35"/>
        </w:numPr>
        <w:rPr>
          <w:rFonts w:ascii="Verdana" w:hAnsi="Verdana"/>
          <w:sz w:val="24"/>
          <w:szCs w:val="24"/>
        </w:rPr>
      </w:pPr>
      <w:r w:rsidRPr="0052720B">
        <w:rPr>
          <w:rFonts w:ascii="Verdana" w:hAnsi="Verdana"/>
          <w:sz w:val="24"/>
          <w:szCs w:val="24"/>
        </w:rPr>
        <w:t xml:space="preserve">Aplicar los pasos en una negociación, para garantizar los mejores resultados esta. </w:t>
      </w:r>
    </w:p>
    <w:p w14:paraId="1693869D" w14:textId="77777777" w:rsidR="007D3667" w:rsidRPr="007D3667" w:rsidRDefault="007D3667" w:rsidP="007D3667">
      <w:pPr>
        <w:pStyle w:val="ListParagraph"/>
        <w:spacing w:line="360" w:lineRule="auto"/>
        <w:jc w:val="both"/>
        <w:rPr>
          <w:rFonts w:ascii="Verdana" w:hAnsi="Verdana" w:cs="Arial"/>
          <w:sz w:val="24"/>
          <w:szCs w:val="24"/>
        </w:rPr>
      </w:pPr>
    </w:p>
    <w:p w14:paraId="349FFEE1" w14:textId="13EA1426" w:rsidR="007D3667" w:rsidRDefault="007D3667" w:rsidP="007D3667">
      <w:pPr>
        <w:rPr>
          <w:rFonts w:ascii="Verdana" w:hAnsi="Verdana"/>
        </w:rPr>
      </w:pPr>
    </w:p>
    <w:p w14:paraId="1613B3EC" w14:textId="0CEA2E78" w:rsidR="007D3667" w:rsidRDefault="007D3667" w:rsidP="007D3667">
      <w:pPr>
        <w:rPr>
          <w:rFonts w:ascii="Verdana" w:hAnsi="Verdana"/>
        </w:rPr>
      </w:pPr>
    </w:p>
    <w:p w14:paraId="0F055AE2" w14:textId="5B7C46CC" w:rsidR="007D3667" w:rsidRDefault="007D3667" w:rsidP="007D3667">
      <w:pPr>
        <w:rPr>
          <w:rFonts w:ascii="Verdana" w:hAnsi="Verdana"/>
        </w:rPr>
      </w:pPr>
    </w:p>
    <w:p w14:paraId="49B4F0E0" w14:textId="05B10D59" w:rsidR="007D3667" w:rsidRDefault="007D3667" w:rsidP="007D3667">
      <w:pPr>
        <w:rPr>
          <w:rFonts w:ascii="Verdana" w:hAnsi="Verdana"/>
        </w:rPr>
      </w:pPr>
    </w:p>
    <w:p w14:paraId="7459CA26" w14:textId="33AD0433" w:rsidR="003955E5" w:rsidRDefault="003955E5" w:rsidP="007D3667">
      <w:pPr>
        <w:rPr>
          <w:rFonts w:ascii="Verdana" w:hAnsi="Verdana"/>
        </w:rPr>
      </w:pPr>
    </w:p>
    <w:p w14:paraId="0F86DDB0" w14:textId="43F37584" w:rsidR="003955E5" w:rsidRDefault="003955E5" w:rsidP="007D3667">
      <w:pPr>
        <w:rPr>
          <w:rFonts w:ascii="Verdana" w:hAnsi="Verdana"/>
        </w:rPr>
      </w:pPr>
    </w:p>
    <w:p w14:paraId="6DF014DA" w14:textId="77777777" w:rsidR="003955E5" w:rsidRPr="007D3667" w:rsidRDefault="003955E5" w:rsidP="007D3667">
      <w:pPr>
        <w:rPr>
          <w:rFonts w:ascii="Verdana" w:hAnsi="Verdana"/>
        </w:rPr>
      </w:pPr>
    </w:p>
    <w:p w14:paraId="53E24B17" w14:textId="3D89A960" w:rsidR="007D3667" w:rsidRDefault="007D3667" w:rsidP="007D3667">
      <w:pPr>
        <w:rPr>
          <w:rFonts w:ascii="Verdana" w:hAnsi="Verdana"/>
          <w:iCs/>
          <w:color w:val="4472C4" w:themeColor="accent1"/>
          <w:sz w:val="36"/>
        </w:rPr>
      </w:pPr>
    </w:p>
    <w:p w14:paraId="6533A635" w14:textId="667C9EF2" w:rsidR="007D3667" w:rsidRPr="007D3667" w:rsidRDefault="007D3667" w:rsidP="007D3667">
      <w:pPr>
        <w:pStyle w:val="Title"/>
        <w:rPr>
          <w:rFonts w:ascii="Verdana" w:hAnsi="Verdana"/>
          <w:sz w:val="28"/>
          <w:szCs w:val="28"/>
        </w:rPr>
      </w:pPr>
      <w:r w:rsidRPr="007D3667">
        <w:rPr>
          <w:rFonts w:ascii="Verdana" w:hAnsi="Verdana"/>
          <w:sz w:val="28"/>
          <w:szCs w:val="28"/>
        </w:rPr>
        <w:t>Introducción</w:t>
      </w:r>
    </w:p>
    <w:p w14:paraId="55EA851A" w14:textId="77777777" w:rsidR="007D3667" w:rsidRPr="007D3667" w:rsidRDefault="007D3667" w:rsidP="007D3667"/>
    <w:p w14:paraId="2B67A2B9" w14:textId="29CF9652" w:rsidR="007D3667" w:rsidRPr="007D3667" w:rsidRDefault="007D3667" w:rsidP="007D3667">
      <w:pPr>
        <w:spacing w:line="360" w:lineRule="auto"/>
        <w:ind w:firstLine="708"/>
        <w:jc w:val="both"/>
        <w:rPr>
          <w:rFonts w:ascii="Verdana" w:hAnsi="Verdana" w:cs="Arial"/>
          <w:sz w:val="24"/>
          <w:szCs w:val="24"/>
        </w:rPr>
      </w:pPr>
      <w:r w:rsidRPr="007D3667">
        <w:rPr>
          <w:rFonts w:ascii="Verdana" w:hAnsi="Verdana" w:cs="Arial"/>
          <w:sz w:val="24"/>
          <w:szCs w:val="24"/>
        </w:rPr>
        <w:t>Vivimos en una época agitada donde el reír o soñar se ha vuelto artículos de urgente necesidad y de muy poco precio, nos introducimos en la rutina nos parece más difícil identificar nuestros objetivos de vida, conocernos a nosotros mismos y convivir con nuestros semejantes. Destacar y abrirse paso se ha convertido en una guerra silenciosa y el conflicto resalta constantemente en menor grado al negociar</w:t>
      </w:r>
    </w:p>
    <w:p w14:paraId="41DA663A" w14:textId="77777777" w:rsidR="007D3667" w:rsidRPr="007D3667" w:rsidRDefault="007D3667" w:rsidP="007D3667">
      <w:pPr>
        <w:spacing w:line="360" w:lineRule="auto"/>
        <w:ind w:firstLine="708"/>
        <w:jc w:val="both"/>
        <w:rPr>
          <w:rFonts w:ascii="Verdana" w:hAnsi="Verdana" w:cs="Arial"/>
          <w:sz w:val="24"/>
          <w:szCs w:val="24"/>
        </w:rPr>
      </w:pPr>
      <w:r w:rsidRPr="007D3667">
        <w:rPr>
          <w:rFonts w:ascii="Verdana" w:hAnsi="Verdana" w:cs="Arial"/>
          <w:sz w:val="24"/>
          <w:szCs w:val="24"/>
        </w:rPr>
        <w:t>¿Cuántas horas al día negociamos? Si nos detenemos a analizar, realmente, negociamos permanentemente, desde que amanecemos en casa, cuando nos dirigimos a nuestras labores, la negociación es una herramienta importante para lograr lo que queremos de otras personas, sobre todo cuando no se tienen intereses en común.</w:t>
      </w:r>
    </w:p>
    <w:p w14:paraId="7290A2CC" w14:textId="77777777" w:rsidR="007D3667" w:rsidRPr="007D3667" w:rsidRDefault="007D3667" w:rsidP="007D3667">
      <w:pPr>
        <w:spacing w:line="360" w:lineRule="auto"/>
        <w:ind w:firstLine="708"/>
        <w:jc w:val="both"/>
        <w:rPr>
          <w:rFonts w:ascii="Verdana" w:hAnsi="Verdana" w:cs="Arial"/>
          <w:sz w:val="24"/>
          <w:szCs w:val="24"/>
        </w:rPr>
      </w:pPr>
      <w:r w:rsidRPr="007D3667">
        <w:rPr>
          <w:rFonts w:ascii="Verdana" w:hAnsi="Verdana" w:cs="Arial"/>
          <w:sz w:val="24"/>
          <w:szCs w:val="24"/>
        </w:rPr>
        <w:t xml:space="preserve">Los cooperativistas y sus líderes (lideresas) tienen que reconocer que en las diversas gestiones que se realizan en el contexto de la cooperativa juega un papel importante el poder de la negociación para la obtención de diversos y variados resultados que van desde la solicitud de un préstamo, pasando por el proceso del otorgamiento, hasta lograr conseguir financiamiento, subsidios y aprobaciones de leyes que eleven a mejores estadios, las condiciones de vida de sus afiliados. Para ello estudiaremos desde sus raíces el significado de una negociación con resultados positivos. </w:t>
      </w:r>
    </w:p>
    <w:p w14:paraId="14E557DE" w14:textId="39A81064" w:rsidR="007D3667" w:rsidRPr="007D3667" w:rsidRDefault="007D3667">
      <w:pPr>
        <w:rPr>
          <w:rFonts w:ascii="Verdana" w:hAnsi="Verdana"/>
        </w:rPr>
      </w:pPr>
      <w:r w:rsidRPr="007D3667">
        <w:rPr>
          <w:rFonts w:ascii="Verdana" w:hAnsi="Verdana"/>
        </w:rPr>
        <w:br w:type="page"/>
      </w:r>
    </w:p>
    <w:p w14:paraId="6B35A8B2" w14:textId="437ABF63" w:rsidR="00D979BF" w:rsidRPr="007D3667" w:rsidRDefault="00D979BF" w:rsidP="00D979BF">
      <w:pPr>
        <w:pStyle w:val="Heading1"/>
        <w:spacing w:after="240"/>
        <w:jc w:val="both"/>
        <w:rPr>
          <w:rFonts w:ascii="Verdana" w:hAnsi="Verdana"/>
          <w:b/>
          <w:bCs/>
          <w:color w:val="000000" w:themeColor="text1"/>
        </w:rPr>
      </w:pPr>
      <w:bookmarkStart w:id="0" w:name="_Toc51318386"/>
      <w:r w:rsidRPr="007D3667">
        <w:rPr>
          <w:rFonts w:ascii="Verdana" w:hAnsi="Verdana"/>
          <w:b/>
          <w:bCs/>
          <w:color w:val="000000" w:themeColor="text1"/>
        </w:rPr>
        <w:lastRenderedPageBreak/>
        <w:t>SECCIÓN I: LAS HABILIDADES DEL NEGOCIADOR APLICADAS A LAS COOPERATIVAS</w:t>
      </w:r>
      <w:bookmarkEnd w:id="0"/>
    </w:p>
    <w:p w14:paraId="0495B1F3" w14:textId="2DA262F9" w:rsidR="00D979BF" w:rsidRPr="007D3667" w:rsidRDefault="00D979BF" w:rsidP="00D979BF">
      <w:pPr>
        <w:pStyle w:val="Heading2"/>
        <w:spacing w:after="240"/>
        <w:jc w:val="both"/>
        <w:rPr>
          <w:rFonts w:ascii="Verdana" w:eastAsiaTheme="minorEastAsia" w:hAnsi="Verdana"/>
          <w:b/>
          <w:bCs/>
          <w:color w:val="000000" w:themeColor="text1"/>
          <w:sz w:val="28"/>
          <w:szCs w:val="28"/>
          <w:lang w:val="es-ES" w:eastAsia="es-MX"/>
        </w:rPr>
      </w:pPr>
      <w:bookmarkStart w:id="1" w:name="_Toc51318387"/>
      <w:r w:rsidRPr="007D3667">
        <w:rPr>
          <w:rFonts w:ascii="Verdana" w:eastAsiaTheme="minorEastAsia" w:hAnsi="Verdana"/>
          <w:b/>
          <w:bCs/>
          <w:color w:val="000000" w:themeColor="text1"/>
          <w:sz w:val="28"/>
          <w:szCs w:val="28"/>
          <w:lang w:val="es-ES" w:eastAsia="es-MX"/>
        </w:rPr>
        <w:t>I.1 La comunicación en la negociación</w:t>
      </w:r>
      <w:bookmarkEnd w:id="1"/>
      <w:r w:rsidRPr="007D3667">
        <w:rPr>
          <w:rFonts w:ascii="Verdana" w:eastAsiaTheme="minorEastAsia" w:hAnsi="Verdana"/>
          <w:b/>
          <w:bCs/>
          <w:color w:val="000000" w:themeColor="text1"/>
          <w:sz w:val="28"/>
          <w:szCs w:val="28"/>
          <w:lang w:val="es-ES" w:eastAsia="es-MX"/>
        </w:rPr>
        <w:t xml:space="preserve"> </w:t>
      </w:r>
    </w:p>
    <w:p w14:paraId="7DD85F5C" w14:textId="77777777" w:rsidR="00D979BF" w:rsidRPr="007D3667" w:rsidRDefault="00D979BF" w:rsidP="00D979BF">
      <w:pPr>
        <w:spacing w:before="80" w:after="0" w:line="360" w:lineRule="auto"/>
        <w:jc w:val="both"/>
        <w:textAlignment w:val="baseline"/>
        <w:rPr>
          <w:rFonts w:ascii="Verdana" w:eastAsiaTheme="minorEastAsia" w:hAnsi="Verdana" w:cs="Arial"/>
          <w:color w:val="000000" w:themeColor="text1"/>
          <w:kern w:val="24"/>
          <w:sz w:val="24"/>
          <w:szCs w:val="24"/>
          <w:lang w:val="es-ES" w:eastAsia="es-MX"/>
        </w:rPr>
      </w:pPr>
      <w:r w:rsidRPr="007D3667">
        <w:rPr>
          <w:rFonts w:ascii="Verdana" w:hAnsi="Verdana"/>
          <w:noProof/>
          <w:lang w:eastAsia="es-MX"/>
        </w:rPr>
        <mc:AlternateContent>
          <mc:Choice Requires="wpg">
            <w:drawing>
              <wp:anchor distT="0" distB="0" distL="114300" distR="114300" simplePos="0" relativeHeight="251718656" behindDoc="1" locked="0" layoutInCell="1" allowOverlap="1" wp14:anchorId="27B2D371" wp14:editId="12666B9F">
                <wp:simplePos x="0" y="0"/>
                <wp:positionH relativeFrom="margin">
                  <wp:posOffset>3473450</wp:posOffset>
                </wp:positionH>
                <wp:positionV relativeFrom="paragraph">
                  <wp:posOffset>8255</wp:posOffset>
                </wp:positionV>
                <wp:extent cx="2557145" cy="2236470"/>
                <wp:effectExtent l="0" t="0" r="0" b="30480"/>
                <wp:wrapSquare wrapText="bothSides"/>
                <wp:docPr id="2" name="6 Grupo"/>
                <wp:cNvGraphicFramePr/>
                <a:graphic xmlns:a="http://schemas.openxmlformats.org/drawingml/2006/main">
                  <a:graphicData uri="http://schemas.microsoft.com/office/word/2010/wordprocessingGroup">
                    <wpg:wgp>
                      <wpg:cNvGrpSpPr/>
                      <wpg:grpSpPr bwMode="auto">
                        <a:xfrm>
                          <a:off x="0" y="0"/>
                          <a:ext cx="2557145" cy="2236470"/>
                          <a:chOff x="0" y="0"/>
                          <a:chExt cx="8230378" cy="3615119"/>
                        </a:xfrm>
                      </wpg:grpSpPr>
                      <pic:pic xmlns:pic="http://schemas.openxmlformats.org/drawingml/2006/picture">
                        <pic:nvPicPr>
                          <pic:cNvPr id="4" name="Picture 5" descr="http://blog.sitioshispanos.com/wp-content/uploads/2010/03/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432048"/>
                            <a:ext cx="2857500" cy="2466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 name="Picture 7" descr="http://2.bp.blogspot.com/_EnK2d6uLM_c/TDOSdtZCGII/AAAAAAAAAHg/fLorjiKCa3o/s1600/ventas-por-telefon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4824536" y="0"/>
                            <a:ext cx="3405842" cy="342483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6 Forma libre"/>
                        <wps:cNvSpPr/>
                        <wps:spPr>
                          <a:xfrm>
                            <a:off x="2706297" y="2696586"/>
                            <a:ext cx="5161201" cy="918533"/>
                          </a:xfrm>
                          <a:custGeom>
                            <a:avLst/>
                            <a:gdLst>
                              <a:gd name="connsiteX0" fmla="*/ 0 w 5162309"/>
                              <a:gd name="connsiteY0" fmla="*/ 57874 h 919997"/>
                              <a:gd name="connsiteX1" fmla="*/ 277793 w 5162309"/>
                              <a:gd name="connsiteY1" fmla="*/ 81023 h 919997"/>
                              <a:gd name="connsiteX2" fmla="*/ 300942 w 5162309"/>
                              <a:gd name="connsiteY2" fmla="*/ 46299 h 919997"/>
                              <a:gd name="connsiteX3" fmla="*/ 370390 w 5162309"/>
                              <a:gd name="connsiteY3" fmla="*/ 0 h 919997"/>
                              <a:gd name="connsiteX4" fmla="*/ 532436 w 5162309"/>
                              <a:gd name="connsiteY4" fmla="*/ 11575 h 919997"/>
                              <a:gd name="connsiteX5" fmla="*/ 567160 w 5162309"/>
                              <a:gd name="connsiteY5" fmla="*/ 34724 h 919997"/>
                              <a:gd name="connsiteX6" fmla="*/ 613458 w 5162309"/>
                              <a:gd name="connsiteY6" fmla="*/ 92598 h 919997"/>
                              <a:gd name="connsiteX7" fmla="*/ 625033 w 5162309"/>
                              <a:gd name="connsiteY7" fmla="*/ 150471 h 919997"/>
                              <a:gd name="connsiteX8" fmla="*/ 798653 w 5162309"/>
                              <a:gd name="connsiteY8" fmla="*/ 231494 h 919997"/>
                              <a:gd name="connsiteX9" fmla="*/ 868101 w 5162309"/>
                              <a:gd name="connsiteY9" fmla="*/ 254643 h 919997"/>
                              <a:gd name="connsiteX10" fmla="*/ 902826 w 5162309"/>
                              <a:gd name="connsiteY10" fmla="*/ 266218 h 919997"/>
                              <a:gd name="connsiteX11" fmla="*/ 949124 w 5162309"/>
                              <a:gd name="connsiteY11" fmla="*/ 289367 h 919997"/>
                              <a:gd name="connsiteX12" fmla="*/ 1053296 w 5162309"/>
                              <a:gd name="connsiteY12" fmla="*/ 254643 h 919997"/>
                              <a:gd name="connsiteX13" fmla="*/ 1064871 w 5162309"/>
                              <a:gd name="connsiteY13" fmla="*/ 219919 h 919997"/>
                              <a:gd name="connsiteX14" fmla="*/ 1041722 w 5162309"/>
                              <a:gd name="connsiteY14" fmla="*/ 162046 h 919997"/>
                              <a:gd name="connsiteX15" fmla="*/ 1053296 w 5162309"/>
                              <a:gd name="connsiteY15" fmla="*/ 289367 h 919997"/>
                              <a:gd name="connsiteX16" fmla="*/ 1088020 w 5162309"/>
                              <a:gd name="connsiteY16" fmla="*/ 300942 h 919997"/>
                              <a:gd name="connsiteX17" fmla="*/ 1134319 w 5162309"/>
                              <a:gd name="connsiteY17" fmla="*/ 312517 h 919997"/>
                              <a:gd name="connsiteX18" fmla="*/ 1215342 w 5162309"/>
                              <a:gd name="connsiteY18" fmla="*/ 335666 h 919997"/>
                              <a:gd name="connsiteX19" fmla="*/ 1273215 w 5162309"/>
                              <a:gd name="connsiteY19" fmla="*/ 347241 h 919997"/>
                              <a:gd name="connsiteX20" fmla="*/ 1574157 w 5162309"/>
                              <a:gd name="connsiteY20" fmla="*/ 358815 h 919997"/>
                              <a:gd name="connsiteX21" fmla="*/ 1643605 w 5162309"/>
                              <a:gd name="connsiteY21" fmla="*/ 381965 h 919997"/>
                              <a:gd name="connsiteX22" fmla="*/ 1724628 w 5162309"/>
                              <a:gd name="connsiteY22" fmla="*/ 439838 h 919997"/>
                              <a:gd name="connsiteX23" fmla="*/ 1782501 w 5162309"/>
                              <a:gd name="connsiteY23" fmla="*/ 520861 h 919997"/>
                              <a:gd name="connsiteX24" fmla="*/ 1794076 w 5162309"/>
                              <a:gd name="connsiteY24" fmla="*/ 555585 h 919997"/>
                              <a:gd name="connsiteX25" fmla="*/ 1828800 w 5162309"/>
                              <a:gd name="connsiteY25" fmla="*/ 590309 h 919997"/>
                              <a:gd name="connsiteX26" fmla="*/ 1875099 w 5162309"/>
                              <a:gd name="connsiteY26" fmla="*/ 648182 h 919997"/>
                              <a:gd name="connsiteX27" fmla="*/ 1921398 w 5162309"/>
                              <a:gd name="connsiteY27" fmla="*/ 706056 h 919997"/>
                              <a:gd name="connsiteX28" fmla="*/ 2037144 w 5162309"/>
                              <a:gd name="connsiteY28" fmla="*/ 740780 h 919997"/>
                              <a:gd name="connsiteX29" fmla="*/ 2210765 w 5162309"/>
                              <a:gd name="connsiteY29" fmla="*/ 659757 h 919997"/>
                              <a:gd name="connsiteX30" fmla="*/ 2245489 w 5162309"/>
                              <a:gd name="connsiteY30" fmla="*/ 625033 h 919997"/>
                              <a:gd name="connsiteX31" fmla="*/ 2280213 w 5162309"/>
                              <a:gd name="connsiteY31" fmla="*/ 590309 h 919997"/>
                              <a:gd name="connsiteX32" fmla="*/ 2291788 w 5162309"/>
                              <a:gd name="connsiteY32" fmla="*/ 544010 h 919997"/>
                              <a:gd name="connsiteX33" fmla="*/ 2303362 w 5162309"/>
                              <a:gd name="connsiteY33" fmla="*/ 509286 h 919997"/>
                              <a:gd name="connsiteX34" fmla="*/ 2314937 w 5162309"/>
                              <a:gd name="connsiteY34" fmla="*/ 416689 h 919997"/>
                              <a:gd name="connsiteX35" fmla="*/ 2326512 w 5162309"/>
                              <a:gd name="connsiteY35" fmla="*/ 381965 h 919997"/>
                              <a:gd name="connsiteX36" fmla="*/ 2361236 w 5162309"/>
                              <a:gd name="connsiteY36" fmla="*/ 358815 h 919997"/>
                              <a:gd name="connsiteX37" fmla="*/ 2384385 w 5162309"/>
                              <a:gd name="connsiteY37" fmla="*/ 324091 h 919997"/>
                              <a:gd name="connsiteX38" fmla="*/ 2488557 w 5162309"/>
                              <a:gd name="connsiteY38" fmla="*/ 266218 h 919997"/>
                              <a:gd name="connsiteX39" fmla="*/ 2592729 w 5162309"/>
                              <a:gd name="connsiteY39" fmla="*/ 347241 h 919997"/>
                              <a:gd name="connsiteX40" fmla="*/ 2627453 w 5162309"/>
                              <a:gd name="connsiteY40" fmla="*/ 381965 h 919997"/>
                              <a:gd name="connsiteX41" fmla="*/ 2673752 w 5162309"/>
                              <a:gd name="connsiteY41" fmla="*/ 451413 h 919997"/>
                              <a:gd name="connsiteX42" fmla="*/ 2743200 w 5162309"/>
                              <a:gd name="connsiteY42" fmla="*/ 497712 h 919997"/>
                              <a:gd name="connsiteX43" fmla="*/ 2777924 w 5162309"/>
                              <a:gd name="connsiteY43" fmla="*/ 520861 h 919997"/>
                              <a:gd name="connsiteX44" fmla="*/ 2847372 w 5162309"/>
                              <a:gd name="connsiteY44" fmla="*/ 544010 h 919997"/>
                              <a:gd name="connsiteX45" fmla="*/ 2963119 w 5162309"/>
                              <a:gd name="connsiteY45" fmla="*/ 578734 h 919997"/>
                              <a:gd name="connsiteX46" fmla="*/ 3032567 w 5162309"/>
                              <a:gd name="connsiteY46" fmla="*/ 590309 h 919997"/>
                              <a:gd name="connsiteX47" fmla="*/ 3102015 w 5162309"/>
                              <a:gd name="connsiteY47" fmla="*/ 578734 h 919997"/>
                              <a:gd name="connsiteX48" fmla="*/ 3136739 w 5162309"/>
                              <a:gd name="connsiteY48" fmla="*/ 555585 h 919997"/>
                              <a:gd name="connsiteX49" fmla="*/ 3379808 w 5162309"/>
                              <a:gd name="connsiteY49" fmla="*/ 567160 h 919997"/>
                              <a:gd name="connsiteX50" fmla="*/ 3437681 w 5162309"/>
                              <a:gd name="connsiteY50" fmla="*/ 578734 h 919997"/>
                              <a:gd name="connsiteX51" fmla="*/ 3518704 w 5162309"/>
                              <a:gd name="connsiteY51" fmla="*/ 625033 h 919997"/>
                              <a:gd name="connsiteX52" fmla="*/ 3541853 w 5162309"/>
                              <a:gd name="connsiteY52" fmla="*/ 659757 h 919997"/>
                              <a:gd name="connsiteX53" fmla="*/ 3576577 w 5162309"/>
                              <a:gd name="connsiteY53" fmla="*/ 694481 h 919997"/>
                              <a:gd name="connsiteX54" fmla="*/ 3588152 w 5162309"/>
                              <a:gd name="connsiteY54" fmla="*/ 729205 h 919997"/>
                              <a:gd name="connsiteX55" fmla="*/ 3657600 w 5162309"/>
                              <a:gd name="connsiteY55" fmla="*/ 821803 h 919997"/>
                              <a:gd name="connsiteX56" fmla="*/ 3692324 w 5162309"/>
                              <a:gd name="connsiteY56" fmla="*/ 844952 h 919997"/>
                              <a:gd name="connsiteX57" fmla="*/ 3738623 w 5162309"/>
                              <a:gd name="connsiteY57" fmla="*/ 856527 h 919997"/>
                              <a:gd name="connsiteX58" fmla="*/ 3819646 w 5162309"/>
                              <a:gd name="connsiteY58" fmla="*/ 879676 h 919997"/>
                              <a:gd name="connsiteX59" fmla="*/ 4132162 w 5162309"/>
                              <a:gd name="connsiteY59" fmla="*/ 821803 h 919997"/>
                              <a:gd name="connsiteX60" fmla="*/ 4155312 w 5162309"/>
                              <a:gd name="connsiteY60" fmla="*/ 787079 h 919997"/>
                              <a:gd name="connsiteX61" fmla="*/ 4294208 w 5162309"/>
                              <a:gd name="connsiteY61" fmla="*/ 763929 h 919997"/>
                              <a:gd name="connsiteX62" fmla="*/ 4386805 w 5162309"/>
                              <a:gd name="connsiteY62" fmla="*/ 787079 h 919997"/>
                              <a:gd name="connsiteX63" fmla="*/ 4595150 w 5162309"/>
                              <a:gd name="connsiteY63" fmla="*/ 844952 h 919997"/>
                              <a:gd name="connsiteX64" fmla="*/ 4641448 w 5162309"/>
                              <a:gd name="connsiteY64" fmla="*/ 868101 h 919997"/>
                              <a:gd name="connsiteX65" fmla="*/ 4676172 w 5162309"/>
                              <a:gd name="connsiteY65" fmla="*/ 891251 h 919997"/>
                              <a:gd name="connsiteX66" fmla="*/ 4710896 w 5162309"/>
                              <a:gd name="connsiteY66" fmla="*/ 902825 h 919997"/>
                              <a:gd name="connsiteX67" fmla="*/ 4849793 w 5162309"/>
                              <a:gd name="connsiteY67" fmla="*/ 891251 h 919997"/>
                              <a:gd name="connsiteX68" fmla="*/ 4872942 w 5162309"/>
                              <a:gd name="connsiteY68" fmla="*/ 868101 h 919997"/>
                              <a:gd name="connsiteX69" fmla="*/ 4919241 w 5162309"/>
                              <a:gd name="connsiteY69" fmla="*/ 787079 h 919997"/>
                              <a:gd name="connsiteX70" fmla="*/ 4930815 w 5162309"/>
                              <a:gd name="connsiteY70" fmla="*/ 659757 h 919997"/>
                              <a:gd name="connsiteX71" fmla="*/ 5092861 w 5162309"/>
                              <a:gd name="connsiteY71" fmla="*/ 648182 h 919997"/>
                              <a:gd name="connsiteX72" fmla="*/ 5127585 w 5162309"/>
                              <a:gd name="connsiteY72" fmla="*/ 601884 h 919997"/>
                              <a:gd name="connsiteX73" fmla="*/ 5162309 w 5162309"/>
                              <a:gd name="connsiteY73" fmla="*/ 532436 h 919997"/>
                              <a:gd name="connsiteX74" fmla="*/ 5139160 w 5162309"/>
                              <a:gd name="connsiteY74" fmla="*/ 381965 h 919997"/>
                              <a:gd name="connsiteX75" fmla="*/ 5116010 w 5162309"/>
                              <a:gd name="connsiteY75" fmla="*/ 358815 h 919997"/>
                              <a:gd name="connsiteX76" fmla="*/ 5081286 w 5162309"/>
                              <a:gd name="connsiteY76" fmla="*/ 347241 h 919997"/>
                              <a:gd name="connsiteX77" fmla="*/ 5011838 w 5162309"/>
                              <a:gd name="connsiteY77" fmla="*/ 312517 h 919997"/>
                              <a:gd name="connsiteX78" fmla="*/ 4977114 w 5162309"/>
                              <a:gd name="connsiteY78" fmla="*/ 300942 h 919997"/>
                              <a:gd name="connsiteX79" fmla="*/ 4919241 w 5162309"/>
                              <a:gd name="connsiteY79" fmla="*/ 277793 h 91999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Lst>
                            <a:rect l="l" t="t" r="r" b="b"/>
                            <a:pathLst>
                              <a:path w="5162309" h="919997">
                                <a:moveTo>
                                  <a:pt x="0" y="57874"/>
                                </a:moveTo>
                                <a:cubicBezTo>
                                  <a:pt x="38254" y="172632"/>
                                  <a:pt x="9652" y="123926"/>
                                  <a:pt x="277793" y="81023"/>
                                </a:cubicBezTo>
                                <a:cubicBezTo>
                                  <a:pt x="291529" y="78825"/>
                                  <a:pt x="290473" y="55459"/>
                                  <a:pt x="300942" y="46299"/>
                                </a:cubicBezTo>
                                <a:cubicBezTo>
                                  <a:pt x="321880" y="27978"/>
                                  <a:pt x="370390" y="0"/>
                                  <a:pt x="370390" y="0"/>
                                </a:cubicBezTo>
                                <a:cubicBezTo>
                                  <a:pt x="424405" y="3858"/>
                                  <a:pt x="479107" y="2164"/>
                                  <a:pt x="532436" y="11575"/>
                                </a:cubicBezTo>
                                <a:cubicBezTo>
                                  <a:pt x="546135" y="13993"/>
                                  <a:pt x="556297" y="26034"/>
                                  <a:pt x="567160" y="34724"/>
                                </a:cubicBezTo>
                                <a:cubicBezTo>
                                  <a:pt x="590720" y="53572"/>
                                  <a:pt x="596271" y="66817"/>
                                  <a:pt x="613458" y="92598"/>
                                </a:cubicBezTo>
                                <a:cubicBezTo>
                                  <a:pt x="617316" y="111889"/>
                                  <a:pt x="619857" y="131491"/>
                                  <a:pt x="625033" y="150471"/>
                                </a:cubicBezTo>
                                <a:cubicBezTo>
                                  <a:pt x="656837" y="267085"/>
                                  <a:pt x="638805" y="219198"/>
                                  <a:pt x="798653" y="231494"/>
                                </a:cubicBezTo>
                                <a:lnTo>
                                  <a:pt x="868101" y="254643"/>
                                </a:lnTo>
                                <a:cubicBezTo>
                                  <a:pt x="879676" y="258501"/>
                                  <a:pt x="891913" y="260761"/>
                                  <a:pt x="902826" y="266218"/>
                                </a:cubicBezTo>
                                <a:lnTo>
                                  <a:pt x="949124" y="289367"/>
                                </a:lnTo>
                                <a:cubicBezTo>
                                  <a:pt x="994534" y="282880"/>
                                  <a:pt x="1029423" y="294432"/>
                                  <a:pt x="1053296" y="254643"/>
                                </a:cubicBezTo>
                                <a:cubicBezTo>
                                  <a:pt x="1059573" y="244181"/>
                                  <a:pt x="1061013" y="231494"/>
                                  <a:pt x="1064871" y="219919"/>
                                </a:cubicBezTo>
                                <a:cubicBezTo>
                                  <a:pt x="1057155" y="200628"/>
                                  <a:pt x="1045138" y="141552"/>
                                  <a:pt x="1041722" y="162046"/>
                                </a:cubicBezTo>
                                <a:cubicBezTo>
                                  <a:pt x="1034716" y="204081"/>
                                  <a:pt x="1039820" y="248938"/>
                                  <a:pt x="1053296" y="289367"/>
                                </a:cubicBezTo>
                                <a:cubicBezTo>
                                  <a:pt x="1057154" y="300942"/>
                                  <a:pt x="1076289" y="297590"/>
                                  <a:pt x="1088020" y="300942"/>
                                </a:cubicBezTo>
                                <a:cubicBezTo>
                                  <a:pt x="1103316" y="305312"/>
                                  <a:pt x="1119023" y="308147"/>
                                  <a:pt x="1134319" y="312517"/>
                                </a:cubicBezTo>
                                <a:cubicBezTo>
                                  <a:pt x="1201983" y="331849"/>
                                  <a:pt x="1133935" y="317575"/>
                                  <a:pt x="1215342" y="335666"/>
                                </a:cubicBezTo>
                                <a:cubicBezTo>
                                  <a:pt x="1234547" y="339934"/>
                                  <a:pt x="1253583" y="345974"/>
                                  <a:pt x="1273215" y="347241"/>
                                </a:cubicBezTo>
                                <a:cubicBezTo>
                                  <a:pt x="1373395" y="353704"/>
                                  <a:pt x="1473843" y="354957"/>
                                  <a:pt x="1574157" y="358815"/>
                                </a:cubicBezTo>
                                <a:cubicBezTo>
                                  <a:pt x="1597306" y="366532"/>
                                  <a:pt x="1624084" y="367324"/>
                                  <a:pt x="1643605" y="381965"/>
                                </a:cubicBezTo>
                                <a:cubicBezTo>
                                  <a:pt x="1701033" y="425036"/>
                                  <a:pt x="1673853" y="405988"/>
                                  <a:pt x="1724628" y="439838"/>
                                </a:cubicBezTo>
                                <a:cubicBezTo>
                                  <a:pt x="1732493" y="450325"/>
                                  <a:pt x="1774038" y="503935"/>
                                  <a:pt x="1782501" y="520861"/>
                                </a:cubicBezTo>
                                <a:cubicBezTo>
                                  <a:pt x="1787957" y="531774"/>
                                  <a:pt x="1787308" y="545433"/>
                                  <a:pt x="1794076" y="555585"/>
                                </a:cubicBezTo>
                                <a:cubicBezTo>
                                  <a:pt x="1803156" y="569205"/>
                                  <a:pt x="1818021" y="577990"/>
                                  <a:pt x="1828800" y="590309"/>
                                </a:cubicBezTo>
                                <a:cubicBezTo>
                                  <a:pt x="1845068" y="608901"/>
                                  <a:pt x="1860276" y="628418"/>
                                  <a:pt x="1875099" y="648182"/>
                                </a:cubicBezTo>
                                <a:cubicBezTo>
                                  <a:pt x="1884914" y="661268"/>
                                  <a:pt x="1903621" y="697167"/>
                                  <a:pt x="1921398" y="706056"/>
                                </a:cubicBezTo>
                                <a:cubicBezTo>
                                  <a:pt x="1949574" y="720144"/>
                                  <a:pt x="2003917" y="732473"/>
                                  <a:pt x="2037144" y="740780"/>
                                </a:cubicBezTo>
                                <a:cubicBezTo>
                                  <a:pt x="2173855" y="725590"/>
                                  <a:pt x="2116612" y="753910"/>
                                  <a:pt x="2210765" y="659757"/>
                                </a:cubicBezTo>
                                <a:lnTo>
                                  <a:pt x="2245489" y="625033"/>
                                </a:lnTo>
                                <a:lnTo>
                                  <a:pt x="2280213" y="590309"/>
                                </a:lnTo>
                                <a:cubicBezTo>
                                  <a:pt x="2284071" y="574876"/>
                                  <a:pt x="2287418" y="559306"/>
                                  <a:pt x="2291788" y="544010"/>
                                </a:cubicBezTo>
                                <a:cubicBezTo>
                                  <a:pt x="2295140" y="532279"/>
                                  <a:pt x="2301179" y="521290"/>
                                  <a:pt x="2303362" y="509286"/>
                                </a:cubicBezTo>
                                <a:cubicBezTo>
                                  <a:pt x="2308926" y="478682"/>
                                  <a:pt x="2309372" y="447293"/>
                                  <a:pt x="2314937" y="416689"/>
                                </a:cubicBezTo>
                                <a:cubicBezTo>
                                  <a:pt x="2317120" y="404685"/>
                                  <a:pt x="2318890" y="391492"/>
                                  <a:pt x="2326512" y="381965"/>
                                </a:cubicBezTo>
                                <a:cubicBezTo>
                                  <a:pt x="2335202" y="371102"/>
                                  <a:pt x="2349661" y="366532"/>
                                  <a:pt x="2361236" y="358815"/>
                                </a:cubicBezTo>
                                <a:cubicBezTo>
                                  <a:pt x="2368952" y="347240"/>
                                  <a:pt x="2373916" y="333251"/>
                                  <a:pt x="2384385" y="324091"/>
                                </a:cubicBezTo>
                                <a:cubicBezTo>
                                  <a:pt x="2433368" y="281231"/>
                                  <a:pt x="2440865" y="282116"/>
                                  <a:pt x="2488557" y="266218"/>
                                </a:cubicBezTo>
                                <a:cubicBezTo>
                                  <a:pt x="2559258" y="301568"/>
                                  <a:pt x="2522654" y="277166"/>
                                  <a:pt x="2592729" y="347241"/>
                                </a:cubicBezTo>
                                <a:cubicBezTo>
                                  <a:pt x="2604304" y="358816"/>
                                  <a:pt x="2618373" y="368345"/>
                                  <a:pt x="2627453" y="381965"/>
                                </a:cubicBezTo>
                                <a:cubicBezTo>
                                  <a:pt x="2642886" y="405114"/>
                                  <a:pt x="2650603" y="435980"/>
                                  <a:pt x="2673752" y="451413"/>
                                </a:cubicBezTo>
                                <a:lnTo>
                                  <a:pt x="2743200" y="497712"/>
                                </a:lnTo>
                                <a:cubicBezTo>
                                  <a:pt x="2754775" y="505428"/>
                                  <a:pt x="2764727" y="516462"/>
                                  <a:pt x="2777924" y="520861"/>
                                </a:cubicBezTo>
                                <a:lnTo>
                                  <a:pt x="2847372" y="544010"/>
                                </a:lnTo>
                                <a:cubicBezTo>
                                  <a:pt x="2887167" y="557275"/>
                                  <a:pt x="2920037" y="568792"/>
                                  <a:pt x="2963119" y="578734"/>
                                </a:cubicBezTo>
                                <a:cubicBezTo>
                                  <a:pt x="2985987" y="584011"/>
                                  <a:pt x="3009418" y="586451"/>
                                  <a:pt x="3032567" y="590309"/>
                                </a:cubicBezTo>
                                <a:cubicBezTo>
                                  <a:pt x="3055716" y="586451"/>
                                  <a:pt x="3079751" y="586155"/>
                                  <a:pt x="3102015" y="578734"/>
                                </a:cubicBezTo>
                                <a:cubicBezTo>
                                  <a:pt x="3115212" y="574335"/>
                                  <a:pt x="3122840" y="556164"/>
                                  <a:pt x="3136739" y="555585"/>
                                </a:cubicBezTo>
                                <a:lnTo>
                                  <a:pt x="3379808" y="567160"/>
                                </a:lnTo>
                                <a:cubicBezTo>
                                  <a:pt x="3399099" y="571018"/>
                                  <a:pt x="3420085" y="569936"/>
                                  <a:pt x="3437681" y="578734"/>
                                </a:cubicBezTo>
                                <a:cubicBezTo>
                                  <a:pt x="3575604" y="647695"/>
                                  <a:pt x="3367164" y="587147"/>
                                  <a:pt x="3518704" y="625033"/>
                                </a:cubicBezTo>
                                <a:cubicBezTo>
                                  <a:pt x="3526420" y="636608"/>
                                  <a:pt x="3532947" y="649070"/>
                                  <a:pt x="3541853" y="659757"/>
                                </a:cubicBezTo>
                                <a:cubicBezTo>
                                  <a:pt x="3552332" y="672332"/>
                                  <a:pt x="3567497" y="680861"/>
                                  <a:pt x="3576577" y="694481"/>
                                </a:cubicBezTo>
                                <a:cubicBezTo>
                                  <a:pt x="3583345" y="704633"/>
                                  <a:pt x="3582227" y="718540"/>
                                  <a:pt x="3588152" y="729205"/>
                                </a:cubicBezTo>
                                <a:cubicBezTo>
                                  <a:pt x="3602960" y="755858"/>
                                  <a:pt x="3629505" y="799326"/>
                                  <a:pt x="3657600" y="821803"/>
                                </a:cubicBezTo>
                                <a:cubicBezTo>
                                  <a:pt x="3668463" y="830493"/>
                                  <a:pt x="3679538" y="839472"/>
                                  <a:pt x="3692324" y="844952"/>
                                </a:cubicBezTo>
                                <a:cubicBezTo>
                                  <a:pt x="3706946" y="851218"/>
                                  <a:pt x="3723276" y="852341"/>
                                  <a:pt x="3738623" y="856527"/>
                                </a:cubicBezTo>
                                <a:cubicBezTo>
                                  <a:pt x="3765722" y="863917"/>
                                  <a:pt x="3792638" y="871960"/>
                                  <a:pt x="3819646" y="879676"/>
                                </a:cubicBezTo>
                                <a:cubicBezTo>
                                  <a:pt x="4009450" y="871048"/>
                                  <a:pt x="4033967" y="919997"/>
                                  <a:pt x="4132162" y="821803"/>
                                </a:cubicBezTo>
                                <a:cubicBezTo>
                                  <a:pt x="4141999" y="811966"/>
                                  <a:pt x="4147595" y="798654"/>
                                  <a:pt x="4155312" y="787079"/>
                                </a:cubicBezTo>
                                <a:cubicBezTo>
                                  <a:pt x="4179926" y="713233"/>
                                  <a:pt x="4156257" y="746685"/>
                                  <a:pt x="4294208" y="763929"/>
                                </a:cubicBezTo>
                                <a:cubicBezTo>
                                  <a:pt x="4367583" y="773101"/>
                                  <a:pt x="4331223" y="772257"/>
                                  <a:pt x="4386805" y="787079"/>
                                </a:cubicBezTo>
                                <a:cubicBezTo>
                                  <a:pt x="4400713" y="790788"/>
                                  <a:pt x="4556439" y="825597"/>
                                  <a:pt x="4595150" y="844952"/>
                                </a:cubicBezTo>
                                <a:cubicBezTo>
                                  <a:pt x="4610583" y="852668"/>
                                  <a:pt x="4626467" y="859540"/>
                                  <a:pt x="4641448" y="868101"/>
                                </a:cubicBezTo>
                                <a:cubicBezTo>
                                  <a:pt x="4653526" y="875003"/>
                                  <a:pt x="4663729" y="885030"/>
                                  <a:pt x="4676172" y="891251"/>
                                </a:cubicBezTo>
                                <a:cubicBezTo>
                                  <a:pt x="4687085" y="896707"/>
                                  <a:pt x="4699321" y="898967"/>
                                  <a:pt x="4710896" y="902825"/>
                                </a:cubicBezTo>
                                <a:cubicBezTo>
                                  <a:pt x="4757195" y="898967"/>
                                  <a:pt x="4804365" y="900986"/>
                                  <a:pt x="4849793" y="891251"/>
                                </a:cubicBezTo>
                                <a:cubicBezTo>
                                  <a:pt x="4860464" y="888964"/>
                                  <a:pt x="4866125" y="876623"/>
                                  <a:pt x="4872942" y="868101"/>
                                </a:cubicBezTo>
                                <a:cubicBezTo>
                                  <a:pt x="4894754" y="840835"/>
                                  <a:pt x="4903399" y="818761"/>
                                  <a:pt x="4919241" y="787079"/>
                                </a:cubicBezTo>
                                <a:cubicBezTo>
                                  <a:pt x="4923099" y="744638"/>
                                  <a:pt x="4897538" y="686379"/>
                                  <a:pt x="4930815" y="659757"/>
                                </a:cubicBezTo>
                                <a:cubicBezTo>
                                  <a:pt x="4973101" y="625928"/>
                                  <a:pt x="5040908" y="663462"/>
                                  <a:pt x="5092861" y="648182"/>
                                </a:cubicBezTo>
                                <a:cubicBezTo>
                                  <a:pt x="5111368" y="642739"/>
                                  <a:pt x="5116372" y="617582"/>
                                  <a:pt x="5127585" y="601884"/>
                                </a:cubicBezTo>
                                <a:cubicBezTo>
                                  <a:pt x="5155631" y="562619"/>
                                  <a:pt x="5147975" y="575436"/>
                                  <a:pt x="5162309" y="532436"/>
                                </a:cubicBezTo>
                                <a:cubicBezTo>
                                  <a:pt x="5161559" y="525684"/>
                                  <a:pt x="5153479" y="410603"/>
                                  <a:pt x="5139160" y="381965"/>
                                </a:cubicBezTo>
                                <a:cubicBezTo>
                                  <a:pt x="5134280" y="372204"/>
                                  <a:pt x="5125368" y="364430"/>
                                  <a:pt x="5116010" y="358815"/>
                                </a:cubicBezTo>
                                <a:cubicBezTo>
                                  <a:pt x="5105548" y="352538"/>
                                  <a:pt x="5092435" y="352196"/>
                                  <a:pt x="5081286" y="347241"/>
                                </a:cubicBezTo>
                                <a:cubicBezTo>
                                  <a:pt x="5057635" y="336730"/>
                                  <a:pt x="5035489" y="323029"/>
                                  <a:pt x="5011838" y="312517"/>
                                </a:cubicBezTo>
                                <a:cubicBezTo>
                                  <a:pt x="5000689" y="307562"/>
                                  <a:pt x="4988538" y="305226"/>
                                  <a:pt x="4977114" y="300942"/>
                                </a:cubicBezTo>
                                <a:cubicBezTo>
                                  <a:pt x="4957660" y="293647"/>
                                  <a:pt x="4919241" y="277793"/>
                                  <a:pt x="4919241" y="277793"/>
                                </a:cubicBezTo>
                              </a:path>
                            </a:pathLst>
                          </a:custGeom>
                          <a:ln w="57150"/>
                        </wps:spPr>
                        <wps:style>
                          <a:lnRef idx="1">
                            <a:schemeClr val="accent1"/>
                          </a:lnRef>
                          <a:fillRef idx="0">
                            <a:schemeClr val="accent1"/>
                          </a:fillRef>
                          <a:effectRef idx="0">
                            <a:schemeClr val="accent1"/>
                          </a:effectRef>
                          <a:fontRef idx="minor">
                            <a:schemeClr val="tx1"/>
                          </a:fontRef>
                        </wps:style>
                        <wps:bodyPr anchor="ctr"/>
                      </wps:wsp>
                    </wpg:wgp>
                  </a:graphicData>
                </a:graphic>
                <wp14:sizeRelH relativeFrom="margin">
                  <wp14:pctWidth>0</wp14:pctWidth>
                </wp14:sizeRelH>
              </wp:anchor>
            </w:drawing>
          </mc:Choice>
          <mc:Fallback>
            <w:pict>
              <v:group w14:anchorId="17D5C4B7" id="6 Grupo" o:spid="_x0000_s1026" style="position:absolute;margin-left:273.5pt;margin-top:.65pt;width:201.35pt;height:176.1pt;z-index:-251597824;mso-position-horizontal-relative:margin;mso-width-relative:margin" coordsize="82303,3615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alt="http://blog.sitioshispanos.com/wp-content/uploads/2010/03/1.jpg" style="position:absolute;top:4320;width:28575;height:24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">
                  <v:imagedata r:id="rId11" o:title="1"/>
                </v:shape>
                <v:shape id="Picture 7" o:spid="_x0000_s1028" type="#_x0000_t75" alt="http://2.bp.blogspot.com/_EnK2d6uLM_c/TDOSdtZCGII/AAAAAAAAAHg/fLorjiKCa3o/s1600/ventas-por-telefono.jpg" style="position:absolute;left:48245;width:34058;height:342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">
                  <v:imagedata r:id="rId12" o:title="ventas-por-telefono"/>
                </v:shape>
                <v:shape id="6 Forma libre" o:spid="_x0000_s1029" style="position:absolute;left:27062;top:26965;width:51612;height:9186;visibility:visible;mso-wrap-style:square;v-text-anchor:middle" coordsize="5162309,919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" path="m,57874v38254,114758,9652,66052,277793,23149c291529,78825,290473,55459,300942,46299,321880,27978,370390,,370390,v54015,3858,108717,2164,162046,11575c546135,13993,556297,26034,567160,34724v23560,18848,29111,32093,46298,57874c617316,111889,619857,131491,625033,150471v31804,116614,13772,68727,173620,81023l868101,254643v11575,3858,23812,6118,34725,11575l949124,289367v45410,-6487,80299,5065,104172,-34724c1059573,244181,1061013,231494,1064871,219919v-7716,-19291,-19733,-78367,-23149,-57873c1034716,204081,1039820,248938,1053296,289367v3858,11575,22993,8223,34724,11575c1103316,305312,1119023,308147,1134319,312517v67664,19332,-384,5058,81023,23149c1234547,339934,1253583,345974,1273215,347241v100180,6463,200628,7716,300942,11574c1597306,366532,1624084,367324,1643605,381965v57428,43071,30248,24023,81023,57873c1732493,450325,1774038,503935,1782501,520861v5456,10913,4807,24572,11575,34724c1803156,569205,1818021,577990,1828800,590309v16268,18592,31476,38109,46299,57873c1884914,661268,1903621,697167,1921398,706056v28176,14088,82519,26417,115746,34724c2173855,725590,2116612,753910,2210765,659757r34724,-34724l2280213,590309v3858,-15433,7205,-31003,11575,-46299c2295140,532279,2301179,521290,2303362,509286v5564,-30604,6010,-61993,11575,-92597c2317120,404685,2318890,391492,2326512,381965v8690,-10863,23149,-15433,34724,-23150c2368952,347240,2373916,333251,2384385,324091v48983,-42860,56480,-41975,104172,-57873c2559258,301568,2522654,277166,2592729,347241v11575,11575,25644,21104,34724,34724c2642886,405114,2650603,435980,2673752,451413r69448,46299c2754775,505428,2764727,516462,2777924,520861r69448,23149c2887167,557275,2920037,568792,2963119,578734v22868,5277,46299,7717,69448,11575c3055716,586451,3079751,586155,3102015,578734v13197,-4399,20825,-22570,34724,-23149l3379808,567160v19291,3858,40277,2776,57873,11574c3575604,647695,3367164,587147,3518704,625033v7716,11575,14243,24037,23149,34724c3552332,672332,3567497,680861,3576577,694481v6768,10152,5650,24059,11575,34724c3602960,755858,3629505,799326,3657600,821803v10863,8690,21938,17669,34724,23149c3706946,851218,3723276,852341,3738623,856527v27099,7390,54015,15433,81023,23149c4009450,871048,4033967,919997,4132162,821803v9837,-9837,15433,-23149,23150,-34724c4179926,713233,4156257,746685,4294208,763929v73375,9172,37015,8328,92597,23150c4400713,790788,4556439,825597,4595150,844952v15433,7716,31317,14588,46298,23149c4653526,875003,4663729,885030,4676172,891251v10913,5456,23149,7716,34724,11574c4757195,898967,4804365,900986,4849793,891251v10671,-2287,16332,-14628,23149,-23150c4894754,840835,4903399,818761,4919241,787079v3858,-42441,-21703,-100700,11574,-127322c4973101,625928,5040908,663462,5092861,648182v18507,-5443,23511,-30600,34724,-46298c5155631,562619,5147975,575436,5162309,532436v-750,-6752,-8830,-121833,-23149,-150471c5134280,372204,5125368,364430,5116010,358815v-10462,-6277,-23575,-6619,-34724,-11574c5057635,336730,5035489,323029,5011838,312517v-11149,-4955,-23300,-7291,-34724,-11575c4957660,293647,4919241,277793,4919241,277793e" filled="f" strokecolor="#4472c4 [3204]" strokeweight="4.5pt">
                  <v:stroke joinstyle="miter"/>
                  <v:path arrowok="t" o:connecttype="custom" o:connectlocs="0,57782;277733,80894;300877,46225;370311,0;532322,11557;567038,34669;613326,92451;624899,150232;798482,231126;867915,254238;902632,265794;948920,288907;1053070,254238;1064642,219569;1041498,161788;1053070,288907;1087786,300463;1134076,312020;1215081,335132;1272942,346688;1573819,358244;1643252,381357;1724258,439138;1782118,520032;1793691,554701;1828407,589370;1874697,647151;1920986,704932;2036707,739601;2210290,658707;2245007,624038;2279724,589370;2291296,543144;2302868,508476;2314440,416026;2326013,381357;2360729,358244;2383873,323575;2488023,265794;2592173,346688;2626889,381357;2673178,450695;2742611,496920;2777328,520032;2846761,543144;2962483,577813;3031916,589370;3101349,577813;3136066,554701;3379083,566257;3436943,577813;3517949,624038;3541093,658707;3575809,693376;3587382,728045;3656815,820495;3691532,843607;3737821,855164;3818826,878276;4131275,820495;4154420,785827;4293286,762713;4385863,785827;4594164,843607;4640452,866720;4675168,889833;4709885,901388;4848752,889833;4871896,866720;4918185,785827;4929757,658707;5091768,647151;5126484,600926;5161201,531589;5138057,381357;5114912,358244;5080195,346688;5010762,312020;4976046,300463;4918185,277351" o:connectangles="0,0,0,0,0,0,0,0,0,0,0,0,0,0,0,0,0,0,0,0,0,0,0,0,0,0,0,0,0,0,0,0,0,0,0,0,0,0,0,0,0,0,0,0,0,0,0,0,0,0,0,0,0,0,0,0,0,0,0,0,0,0,0,0,0,0,0,0,0,0,0,0,0,0,0,0,0,0,0,0"/>
                </v:shape>
                <w10:wrap type="square" anchorx="margin"/>
              </v:group>
            </w:pict>
          </mc:Fallback>
        </mc:AlternateContent>
      </w:r>
      <w:r w:rsidRPr="007D3667">
        <w:rPr>
          <w:rFonts w:ascii="Verdana" w:eastAsiaTheme="minorEastAsia" w:hAnsi="Verdana" w:cs="Arial"/>
          <w:color w:val="000000" w:themeColor="text1"/>
          <w:kern w:val="24"/>
          <w:sz w:val="24"/>
          <w:szCs w:val="24"/>
          <w:lang w:val="es-ES" w:eastAsia="es-MX"/>
        </w:rPr>
        <w:t>La negociación es un proceso de comunicación entre un emisor y un receptor con el cual se busca respaldar el propósito de obtener una decisión conjunta.</w:t>
      </w:r>
    </w:p>
    <w:p w14:paraId="70CF5371" w14:textId="77777777" w:rsidR="00D979BF" w:rsidRPr="007D3667" w:rsidRDefault="00D979BF" w:rsidP="00D979BF">
      <w:pPr>
        <w:spacing w:before="80" w:after="0" w:line="360" w:lineRule="auto"/>
        <w:jc w:val="both"/>
        <w:textAlignment w:val="baseline"/>
        <w:rPr>
          <w:rFonts w:ascii="Verdana" w:eastAsiaTheme="minorEastAsia" w:hAnsi="Verdana" w:cs="Arial"/>
          <w:b/>
          <w:bCs/>
          <w:color w:val="000000" w:themeColor="text1"/>
          <w:kern w:val="24"/>
          <w:sz w:val="24"/>
          <w:szCs w:val="24"/>
          <w:lang w:val="es-ES" w:eastAsia="es-MX"/>
        </w:rPr>
      </w:pPr>
    </w:p>
    <w:p w14:paraId="5CC0FC2D" w14:textId="402A8E87" w:rsidR="00D979BF" w:rsidRPr="007D3667" w:rsidRDefault="00D979BF" w:rsidP="00D979BF">
      <w:pPr>
        <w:pStyle w:val="Heading3"/>
        <w:spacing w:after="240"/>
        <w:rPr>
          <w:rFonts w:ascii="Verdana" w:hAnsi="Verdana"/>
          <w:b/>
          <w:bCs/>
          <w:color w:val="000000" w:themeColor="text1"/>
        </w:rPr>
      </w:pPr>
      <w:bookmarkStart w:id="2" w:name="_Toc51318388"/>
      <w:r w:rsidRPr="007D3667">
        <w:rPr>
          <w:rFonts w:ascii="Verdana" w:hAnsi="Verdana"/>
          <w:b/>
          <w:bCs/>
          <w:color w:val="000000" w:themeColor="text1"/>
        </w:rPr>
        <w:t>I.1.1 Tres problemas que se pueden dar en la comunicación</w:t>
      </w:r>
      <w:bookmarkEnd w:id="2"/>
    </w:p>
    <w:p w14:paraId="72973A5D" w14:textId="77777777" w:rsidR="00D979BF" w:rsidRPr="007D3667" w:rsidRDefault="00D979BF" w:rsidP="00D979BF">
      <w:pPr>
        <w:jc w:val="both"/>
        <w:rPr>
          <w:rFonts w:ascii="Verdana" w:hAnsi="Verdana" w:cs="Arial"/>
          <w:sz w:val="24"/>
          <w:szCs w:val="24"/>
        </w:rPr>
      </w:pPr>
      <w:r w:rsidRPr="007D3667">
        <w:rPr>
          <w:rFonts w:ascii="Verdana" w:hAnsi="Verdana" w:cs="Arial"/>
          <w:b/>
          <w:sz w:val="24"/>
          <w:szCs w:val="24"/>
        </w:rPr>
        <w:t>Primero:</w:t>
      </w:r>
      <w:r w:rsidRPr="007D3667">
        <w:rPr>
          <w:rFonts w:ascii="Verdana" w:hAnsi="Verdana" w:cs="Arial"/>
          <w:sz w:val="24"/>
          <w:szCs w:val="24"/>
        </w:rPr>
        <w:t xml:space="preserve"> Los negociadores hablan sólo por impresionar a los presentes.</w:t>
      </w:r>
    </w:p>
    <w:p w14:paraId="2EA6F0D5" w14:textId="6CDC768E" w:rsidR="00D979BF" w:rsidRPr="007D3667" w:rsidRDefault="00D979BF" w:rsidP="00D979BF">
      <w:pPr>
        <w:jc w:val="both"/>
        <w:rPr>
          <w:rFonts w:ascii="Verdana" w:hAnsi="Verdana" w:cs="Arial"/>
          <w:sz w:val="24"/>
          <w:szCs w:val="24"/>
        </w:rPr>
      </w:pPr>
      <w:r w:rsidRPr="007D3667">
        <w:rPr>
          <w:rFonts w:ascii="Verdana" w:hAnsi="Verdana" w:cs="Arial"/>
          <w:b/>
          <w:sz w:val="24"/>
          <w:szCs w:val="24"/>
        </w:rPr>
        <w:t>El Segundo:</w:t>
      </w:r>
      <w:r w:rsidRPr="007D3667">
        <w:rPr>
          <w:rFonts w:ascii="Verdana" w:hAnsi="Verdana" w:cs="Arial"/>
          <w:sz w:val="24"/>
          <w:szCs w:val="24"/>
        </w:rPr>
        <w:t xml:space="preserve"> Consiste en que, aunque se le hable a la otra parte en forma directa y clara, es posible que ella no le escuche</w:t>
      </w:r>
      <w:r w:rsidR="00D74569">
        <w:rPr>
          <w:rFonts w:ascii="Verdana" w:hAnsi="Verdana" w:cs="Arial"/>
          <w:sz w:val="24"/>
          <w:szCs w:val="24"/>
        </w:rPr>
        <w:t xml:space="preserve"> </w:t>
      </w:r>
      <w:r w:rsidR="00C155E1">
        <w:rPr>
          <w:rFonts w:ascii="Verdana" w:hAnsi="Verdana" w:cs="Arial"/>
          <w:sz w:val="24"/>
          <w:szCs w:val="24"/>
        </w:rPr>
        <w:t xml:space="preserve">debido a alguna interferencia en el medio en que se transmite un mensaje. </w:t>
      </w:r>
    </w:p>
    <w:p w14:paraId="5571D659" w14:textId="77777777" w:rsidR="00D979BF" w:rsidRPr="007D3667" w:rsidRDefault="00D979BF" w:rsidP="00D979BF">
      <w:pPr>
        <w:jc w:val="both"/>
        <w:rPr>
          <w:rFonts w:ascii="Verdana" w:hAnsi="Verdana" w:cs="Arial"/>
          <w:sz w:val="24"/>
          <w:szCs w:val="24"/>
        </w:rPr>
      </w:pPr>
      <w:r w:rsidRPr="007D3667">
        <w:rPr>
          <w:rFonts w:ascii="Verdana" w:hAnsi="Verdana" w:cs="Arial"/>
          <w:b/>
          <w:sz w:val="24"/>
          <w:szCs w:val="24"/>
        </w:rPr>
        <w:t>El Tercero</w:t>
      </w:r>
      <w:r w:rsidRPr="007D3667">
        <w:rPr>
          <w:rFonts w:ascii="Verdana" w:hAnsi="Verdana" w:cs="Arial"/>
          <w:sz w:val="24"/>
          <w:szCs w:val="24"/>
        </w:rPr>
        <w:t xml:space="preserve">: Son los malentendidos. Lo que el uno dice puede ser malinterpretado por el otro. </w:t>
      </w:r>
    </w:p>
    <w:p w14:paraId="0B38EC4D" w14:textId="77777777" w:rsidR="00D979BF" w:rsidRPr="007D3667" w:rsidRDefault="00D979BF" w:rsidP="00D979BF">
      <w:pPr>
        <w:rPr>
          <w:rFonts w:ascii="Verdana" w:hAnsi="Verdana"/>
        </w:rPr>
      </w:pPr>
    </w:p>
    <w:p w14:paraId="21CE02E4" w14:textId="77777777" w:rsidR="00D979BF" w:rsidRPr="007D3667" w:rsidRDefault="00D979BF" w:rsidP="00D979BF">
      <w:pPr>
        <w:rPr>
          <w:rFonts w:ascii="Verdana" w:hAnsi="Verdana" w:cs="Arial"/>
          <w:b/>
          <w:sz w:val="24"/>
          <w:szCs w:val="24"/>
        </w:rPr>
      </w:pPr>
      <w:r w:rsidRPr="007D3667">
        <w:rPr>
          <w:rFonts w:ascii="Verdana" w:hAnsi="Verdana" w:cs="Arial"/>
          <w:b/>
          <w:sz w:val="24"/>
          <w:szCs w:val="24"/>
        </w:rPr>
        <w:t>¿Qué puede hacerse frente a estos tres problemas de comunicación?</w:t>
      </w:r>
    </w:p>
    <w:p w14:paraId="7751B227" w14:textId="15B85B6A" w:rsidR="00D979BF" w:rsidRDefault="00D979BF" w:rsidP="00D979BF">
      <w:pPr>
        <w:spacing w:line="360" w:lineRule="auto"/>
        <w:jc w:val="both"/>
        <w:rPr>
          <w:rFonts w:ascii="Verdana" w:hAnsi="Verdana" w:cs="Arial"/>
          <w:sz w:val="24"/>
          <w:szCs w:val="24"/>
        </w:rPr>
      </w:pPr>
      <w:r w:rsidRPr="007F6AC9">
        <w:rPr>
          <w:rFonts w:ascii="Verdana" w:hAnsi="Verdana" w:cs="Arial"/>
          <w:bCs/>
          <w:sz w:val="24"/>
          <w:szCs w:val="24"/>
        </w:rPr>
        <w:t>Escuch</w:t>
      </w:r>
      <w:r w:rsidR="007F6AC9" w:rsidRPr="007F6AC9">
        <w:rPr>
          <w:rFonts w:ascii="Verdana" w:hAnsi="Verdana" w:cs="Arial"/>
          <w:bCs/>
          <w:sz w:val="24"/>
          <w:szCs w:val="24"/>
        </w:rPr>
        <w:t>ar</w:t>
      </w:r>
      <w:r w:rsidRPr="007F6AC9">
        <w:rPr>
          <w:rFonts w:ascii="Verdana" w:hAnsi="Verdana" w:cs="Arial"/>
          <w:bCs/>
          <w:sz w:val="24"/>
          <w:szCs w:val="24"/>
        </w:rPr>
        <w:t xml:space="preserve"> atentamente y </w:t>
      </w:r>
      <w:r w:rsidR="007F6AC9" w:rsidRPr="007F6AC9">
        <w:rPr>
          <w:rFonts w:ascii="Verdana" w:hAnsi="Verdana" w:cs="Arial"/>
          <w:bCs/>
          <w:sz w:val="24"/>
          <w:szCs w:val="24"/>
        </w:rPr>
        <w:t>reconocer</w:t>
      </w:r>
      <w:r w:rsidRPr="007F6AC9">
        <w:rPr>
          <w:rFonts w:ascii="Verdana" w:hAnsi="Verdana" w:cs="Arial"/>
          <w:bCs/>
          <w:sz w:val="24"/>
          <w:szCs w:val="24"/>
        </w:rPr>
        <w:t xml:space="preserve"> </w:t>
      </w:r>
      <w:r w:rsidR="007F6AC9" w:rsidRPr="007F6AC9">
        <w:rPr>
          <w:rFonts w:ascii="Verdana" w:hAnsi="Verdana" w:cs="Arial"/>
          <w:bCs/>
          <w:sz w:val="24"/>
          <w:szCs w:val="24"/>
        </w:rPr>
        <w:t>las verdaderas implicaciones de lo que se expresa.</w:t>
      </w:r>
      <w:r w:rsidRPr="007D3667">
        <w:rPr>
          <w:rFonts w:ascii="Verdana" w:hAnsi="Verdana" w:cs="Arial"/>
          <w:sz w:val="24"/>
          <w:szCs w:val="24"/>
        </w:rPr>
        <w:t xml:space="preserve"> </w:t>
      </w:r>
      <w:r w:rsidR="007F6AC9">
        <w:rPr>
          <w:rFonts w:ascii="Verdana" w:hAnsi="Verdana" w:cs="Arial"/>
          <w:sz w:val="24"/>
          <w:szCs w:val="24"/>
        </w:rPr>
        <w:t>L</w:t>
      </w:r>
      <w:r w:rsidRPr="007D3667">
        <w:rPr>
          <w:rFonts w:ascii="Verdana" w:hAnsi="Verdana" w:cs="Arial"/>
          <w:sz w:val="24"/>
          <w:szCs w:val="24"/>
        </w:rPr>
        <w:t>a necesidad de escuchar es evidente</w:t>
      </w:r>
      <w:r>
        <w:rPr>
          <w:rFonts w:ascii="Verdana" w:hAnsi="Verdana" w:cs="Arial"/>
          <w:sz w:val="24"/>
          <w:szCs w:val="24"/>
        </w:rPr>
        <w:t>;</w:t>
      </w:r>
      <w:r w:rsidRPr="007D3667">
        <w:rPr>
          <w:rFonts w:ascii="Verdana" w:hAnsi="Verdana" w:cs="Arial"/>
          <w:sz w:val="24"/>
          <w:szCs w:val="24"/>
        </w:rPr>
        <w:t xml:space="preserve"> sin embargo</w:t>
      </w:r>
      <w:r>
        <w:rPr>
          <w:rFonts w:ascii="Verdana" w:hAnsi="Verdana" w:cs="Arial"/>
          <w:sz w:val="24"/>
          <w:szCs w:val="24"/>
        </w:rPr>
        <w:t>,</w:t>
      </w:r>
      <w:r w:rsidRPr="007D3667">
        <w:rPr>
          <w:rFonts w:ascii="Verdana" w:hAnsi="Verdana" w:cs="Arial"/>
          <w:sz w:val="24"/>
          <w:szCs w:val="24"/>
        </w:rPr>
        <w:t xml:space="preserve"> es difícil </w:t>
      </w:r>
      <w:r w:rsidRPr="007F6AC9">
        <w:rPr>
          <w:rFonts w:ascii="Verdana" w:hAnsi="Verdana" w:cs="Arial"/>
          <w:i/>
          <w:iCs/>
          <w:sz w:val="24"/>
          <w:szCs w:val="24"/>
        </w:rPr>
        <w:t>escuchar</w:t>
      </w:r>
      <w:r w:rsidRPr="007D3667">
        <w:rPr>
          <w:rFonts w:ascii="Verdana" w:hAnsi="Verdana" w:cs="Arial"/>
          <w:sz w:val="24"/>
          <w:szCs w:val="24"/>
        </w:rPr>
        <w:t xml:space="preserve"> bien, sobre todo bajo la presión de una negociación. </w:t>
      </w:r>
    </w:p>
    <w:p w14:paraId="142C6D65" w14:textId="4EE7369F"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 xml:space="preserve">Escuchar permite comprender </w:t>
      </w:r>
      <w:r w:rsidR="007F6AC9">
        <w:rPr>
          <w:rFonts w:ascii="Verdana" w:hAnsi="Verdana" w:cs="Arial"/>
          <w:sz w:val="24"/>
          <w:szCs w:val="24"/>
        </w:rPr>
        <w:t>las</w:t>
      </w:r>
      <w:r w:rsidRPr="007D3667">
        <w:rPr>
          <w:rFonts w:ascii="Verdana" w:hAnsi="Verdana" w:cs="Arial"/>
          <w:sz w:val="24"/>
          <w:szCs w:val="24"/>
        </w:rPr>
        <w:t xml:space="preserve"> percepciones, </w:t>
      </w:r>
      <w:r w:rsidR="007F6AC9">
        <w:rPr>
          <w:rFonts w:ascii="Verdana" w:hAnsi="Verdana" w:cs="Arial"/>
          <w:sz w:val="24"/>
          <w:szCs w:val="24"/>
        </w:rPr>
        <w:t xml:space="preserve">detectar las </w:t>
      </w:r>
      <w:r w:rsidRPr="007D3667">
        <w:rPr>
          <w:rFonts w:ascii="Verdana" w:hAnsi="Verdana" w:cs="Arial"/>
          <w:sz w:val="24"/>
          <w:szCs w:val="24"/>
        </w:rPr>
        <w:t>emociones</w:t>
      </w:r>
      <w:r w:rsidR="007F6AC9">
        <w:rPr>
          <w:rFonts w:ascii="Verdana" w:hAnsi="Verdana" w:cs="Arial"/>
          <w:sz w:val="24"/>
          <w:szCs w:val="24"/>
        </w:rPr>
        <w:t xml:space="preserve"> y prestar atención al verdadero mensaje que se pretende transmitir</w:t>
      </w:r>
      <w:r w:rsidRPr="007D3667">
        <w:rPr>
          <w:rFonts w:ascii="Verdana" w:hAnsi="Verdana" w:cs="Arial"/>
          <w:sz w:val="24"/>
          <w:szCs w:val="24"/>
        </w:rPr>
        <w:t xml:space="preserve">. Si </w:t>
      </w:r>
      <w:r w:rsidR="007F6AC9">
        <w:rPr>
          <w:rFonts w:ascii="Verdana" w:hAnsi="Verdana" w:cs="Arial"/>
          <w:sz w:val="24"/>
          <w:szCs w:val="24"/>
        </w:rPr>
        <w:t>se</w:t>
      </w:r>
      <w:r w:rsidRPr="007D3667">
        <w:rPr>
          <w:rFonts w:ascii="Verdana" w:hAnsi="Verdana" w:cs="Arial"/>
          <w:sz w:val="24"/>
          <w:szCs w:val="24"/>
        </w:rPr>
        <w:t xml:space="preserve"> escucha con atención e interrumpe ocasionalmente para decir, </w:t>
      </w:r>
      <w:r w:rsidRPr="007D3667">
        <w:rPr>
          <w:rFonts w:ascii="Verdana" w:hAnsi="Verdana" w:cs="Arial"/>
          <w:i/>
          <w:iCs/>
          <w:sz w:val="24"/>
          <w:szCs w:val="24"/>
        </w:rPr>
        <w:t>“¿Entendí correctamente que usted está diciendo que</w:t>
      </w:r>
      <w:r>
        <w:rPr>
          <w:rFonts w:ascii="Verdana" w:hAnsi="Verdana" w:cs="Arial"/>
          <w:i/>
          <w:iCs/>
          <w:sz w:val="24"/>
          <w:szCs w:val="24"/>
        </w:rPr>
        <w:t>…</w:t>
      </w:r>
      <w:r w:rsidRPr="007D3667">
        <w:rPr>
          <w:rFonts w:ascii="Verdana" w:hAnsi="Verdana" w:cs="Arial"/>
          <w:i/>
          <w:iCs/>
          <w:sz w:val="24"/>
          <w:szCs w:val="24"/>
        </w:rPr>
        <w:t xml:space="preserve">?” </w:t>
      </w:r>
      <w:r w:rsidRPr="007D3667">
        <w:rPr>
          <w:rFonts w:ascii="Verdana" w:hAnsi="Verdana" w:cs="Arial"/>
          <w:sz w:val="24"/>
          <w:szCs w:val="24"/>
        </w:rPr>
        <w:t xml:space="preserve">La otra parte se dará cuenta que </w:t>
      </w:r>
      <w:r w:rsidR="00166BDB">
        <w:rPr>
          <w:rFonts w:ascii="Verdana" w:hAnsi="Verdana" w:cs="Arial"/>
          <w:sz w:val="24"/>
          <w:szCs w:val="24"/>
        </w:rPr>
        <w:t xml:space="preserve">está siendo atendida y la posibilidad de sentirse escuchados y comprendidos </w:t>
      </w:r>
      <w:r w:rsidR="001F626B">
        <w:rPr>
          <w:rFonts w:ascii="Verdana" w:hAnsi="Verdana" w:cs="Arial"/>
          <w:sz w:val="24"/>
          <w:szCs w:val="24"/>
        </w:rPr>
        <w:t>puede contribuir al éxito de las negociaciones.</w:t>
      </w:r>
    </w:p>
    <w:p w14:paraId="0BE71AF4" w14:textId="03C6CF46" w:rsidR="00D979BF" w:rsidRPr="007D3667" w:rsidRDefault="00D979BF" w:rsidP="00D979BF">
      <w:pPr>
        <w:pStyle w:val="Heading3"/>
        <w:spacing w:after="240"/>
        <w:rPr>
          <w:rFonts w:ascii="Verdana" w:hAnsi="Verdana"/>
          <w:b/>
          <w:bCs/>
          <w:i/>
          <w:iCs/>
          <w:color w:val="000000" w:themeColor="text1"/>
        </w:rPr>
      </w:pPr>
      <w:bookmarkStart w:id="3" w:name="_Toc51318389"/>
      <w:r w:rsidRPr="007D3667">
        <w:rPr>
          <w:rFonts w:ascii="Verdana" w:hAnsi="Verdana"/>
          <w:b/>
          <w:bCs/>
          <w:color w:val="000000" w:themeColor="text1"/>
        </w:rPr>
        <w:lastRenderedPageBreak/>
        <w:t xml:space="preserve">I.1.2 </w:t>
      </w:r>
      <w:r w:rsidR="001F626B">
        <w:rPr>
          <w:rFonts w:ascii="Verdana" w:hAnsi="Verdana"/>
          <w:b/>
          <w:bCs/>
          <w:color w:val="000000" w:themeColor="text1"/>
        </w:rPr>
        <w:t>Saber escuchar: técnicas útiles</w:t>
      </w:r>
      <w:bookmarkEnd w:id="3"/>
    </w:p>
    <w:p w14:paraId="3C01B092" w14:textId="3B5F83ED" w:rsidR="00D979BF" w:rsidRDefault="005346AB" w:rsidP="00D979BF">
      <w:pPr>
        <w:spacing w:line="360" w:lineRule="auto"/>
        <w:jc w:val="both"/>
        <w:rPr>
          <w:rFonts w:ascii="Verdana" w:hAnsi="Verdana" w:cs="Arial"/>
          <w:bCs/>
          <w:sz w:val="24"/>
          <w:szCs w:val="24"/>
        </w:rPr>
      </w:pPr>
      <w:r>
        <w:rPr>
          <w:rFonts w:ascii="Verdana" w:hAnsi="Verdana" w:cs="Arial"/>
          <w:bCs/>
          <w:sz w:val="24"/>
          <w:szCs w:val="24"/>
        </w:rPr>
        <w:t>Comunicarse es vital en todos los procesos de interacción humana</w:t>
      </w:r>
      <w:r w:rsidR="004019A9">
        <w:rPr>
          <w:rFonts w:ascii="Verdana" w:hAnsi="Verdana" w:cs="Arial"/>
          <w:bCs/>
          <w:sz w:val="24"/>
          <w:szCs w:val="24"/>
        </w:rPr>
        <w:t xml:space="preserve">, pero comunicarse implica mucho más que entender un mismo idioma o expresar a través de señas lo que pensamos o queremos; sobre todo, comunicarse para poder solventar conflictos puede representar un reto grande para muchas personas. </w:t>
      </w:r>
    </w:p>
    <w:p w14:paraId="5A54ECD8" w14:textId="64EFBDD0" w:rsidR="004019A9" w:rsidRPr="007D3667" w:rsidRDefault="004019A9" w:rsidP="00D979BF">
      <w:pPr>
        <w:spacing w:line="360" w:lineRule="auto"/>
        <w:jc w:val="both"/>
        <w:rPr>
          <w:rFonts w:ascii="Verdana" w:hAnsi="Verdana" w:cs="Arial"/>
          <w:bCs/>
          <w:sz w:val="24"/>
          <w:szCs w:val="24"/>
        </w:rPr>
      </w:pPr>
      <w:r>
        <w:rPr>
          <w:rFonts w:ascii="Verdana" w:hAnsi="Verdana" w:cs="Arial"/>
          <w:bCs/>
          <w:sz w:val="24"/>
          <w:szCs w:val="24"/>
        </w:rPr>
        <w:t xml:space="preserve">Un negociador en una cooperativa debe </w:t>
      </w:r>
      <w:r w:rsidR="005845E1">
        <w:rPr>
          <w:rFonts w:ascii="Verdana" w:hAnsi="Verdana" w:cs="Arial"/>
          <w:bCs/>
          <w:sz w:val="24"/>
          <w:szCs w:val="24"/>
        </w:rPr>
        <w:t xml:space="preserve">esforzarse por ser un excelente comunicador, entendiendo que esto implica tanto la expresión de ideas como también la comprensión adecuada de lo que otras personas </w:t>
      </w:r>
      <w:r w:rsidR="00CB781E">
        <w:rPr>
          <w:rFonts w:ascii="Verdana" w:hAnsi="Verdana" w:cs="Arial"/>
          <w:bCs/>
          <w:sz w:val="24"/>
          <w:szCs w:val="24"/>
        </w:rPr>
        <w:t xml:space="preserve">locutan. A continuación, se presentan algunas técnicas útiles que se pueden considerar al momento de escuchar: </w:t>
      </w:r>
    </w:p>
    <w:p w14:paraId="27DFB824" w14:textId="27D2F761" w:rsidR="00D979BF" w:rsidRPr="007D3667" w:rsidRDefault="00F84EF9" w:rsidP="00D979BF">
      <w:pPr>
        <w:pStyle w:val="ListParagraph"/>
        <w:numPr>
          <w:ilvl w:val="0"/>
          <w:numId w:val="18"/>
        </w:numPr>
        <w:spacing w:line="360" w:lineRule="auto"/>
        <w:jc w:val="both"/>
        <w:rPr>
          <w:rFonts w:ascii="Verdana" w:hAnsi="Verdana" w:cs="Arial"/>
          <w:b/>
          <w:sz w:val="24"/>
          <w:szCs w:val="24"/>
        </w:rPr>
      </w:pPr>
      <w:r>
        <w:rPr>
          <w:rFonts w:ascii="Verdana" w:hAnsi="Verdana" w:cs="Arial"/>
          <w:b/>
          <w:sz w:val="24"/>
          <w:szCs w:val="24"/>
        </w:rPr>
        <w:t>Escuche</w:t>
      </w:r>
      <w:r w:rsidR="00D979BF" w:rsidRPr="007D3667">
        <w:rPr>
          <w:rFonts w:ascii="Verdana" w:hAnsi="Verdana" w:cs="Arial"/>
          <w:b/>
          <w:sz w:val="24"/>
          <w:szCs w:val="24"/>
        </w:rPr>
        <w:t xml:space="preserve"> </w:t>
      </w:r>
      <w:r w:rsidR="004E30C5">
        <w:rPr>
          <w:rFonts w:ascii="Verdana" w:hAnsi="Verdana" w:cs="Arial"/>
          <w:b/>
          <w:sz w:val="24"/>
          <w:szCs w:val="24"/>
        </w:rPr>
        <w:t>sin intención de juzgar</w:t>
      </w:r>
      <w:r w:rsidR="00D979BF" w:rsidRPr="007D3667">
        <w:rPr>
          <w:rFonts w:ascii="Verdana" w:hAnsi="Verdana" w:cs="Arial"/>
          <w:b/>
          <w:sz w:val="24"/>
          <w:szCs w:val="24"/>
        </w:rPr>
        <w:t xml:space="preserve"> </w:t>
      </w:r>
    </w:p>
    <w:p w14:paraId="4CA81485" w14:textId="70D65C63" w:rsidR="00D979BF" w:rsidRPr="007D3667" w:rsidRDefault="007147B0" w:rsidP="00D979BF">
      <w:pPr>
        <w:spacing w:line="360" w:lineRule="auto"/>
        <w:ind w:left="720"/>
        <w:jc w:val="both"/>
        <w:rPr>
          <w:rFonts w:ascii="Verdana" w:hAnsi="Verdana" w:cs="Arial"/>
          <w:sz w:val="24"/>
          <w:szCs w:val="24"/>
          <w:lang w:val="es-HN"/>
        </w:rPr>
      </w:pPr>
      <w:r>
        <w:rPr>
          <w:rFonts w:ascii="Verdana" w:hAnsi="Verdana" w:cs="Arial"/>
          <w:sz w:val="24"/>
          <w:szCs w:val="24"/>
        </w:rPr>
        <w:t xml:space="preserve">Al resolver un conflicto, deberá entenderse que se trata de </w:t>
      </w:r>
      <w:r w:rsidR="00D979BF" w:rsidRPr="007D3667">
        <w:rPr>
          <w:rFonts w:ascii="Verdana" w:hAnsi="Verdana" w:cs="Arial"/>
          <w:sz w:val="24"/>
          <w:szCs w:val="24"/>
          <w:lang w:val="es-HN"/>
        </w:rPr>
        <w:t>una negociación</w:t>
      </w:r>
      <w:r>
        <w:rPr>
          <w:rFonts w:ascii="Verdana" w:hAnsi="Verdana" w:cs="Arial"/>
          <w:sz w:val="24"/>
          <w:szCs w:val="24"/>
          <w:lang w:val="es-HN"/>
        </w:rPr>
        <w:t xml:space="preserve"> y </w:t>
      </w:r>
      <w:r w:rsidR="00D979BF">
        <w:rPr>
          <w:rFonts w:ascii="Verdana" w:hAnsi="Verdana" w:cs="Arial"/>
          <w:sz w:val="24"/>
          <w:szCs w:val="24"/>
          <w:lang w:val="es-HN"/>
        </w:rPr>
        <w:t>n</w:t>
      </w:r>
      <w:r w:rsidR="00D979BF" w:rsidRPr="007D3667">
        <w:rPr>
          <w:rFonts w:ascii="Verdana" w:hAnsi="Verdana" w:cs="Arial"/>
          <w:sz w:val="24"/>
          <w:szCs w:val="24"/>
          <w:lang w:val="es-HN"/>
        </w:rPr>
        <w:t xml:space="preserve">o un </w:t>
      </w:r>
      <w:r w:rsidR="00081D26" w:rsidRPr="00081D26">
        <w:rPr>
          <w:rFonts w:ascii="Verdana" w:hAnsi="Verdana" w:cs="Arial"/>
          <w:bCs/>
          <w:color w:val="000000" w:themeColor="text1"/>
          <w:sz w:val="24"/>
          <w:szCs w:val="24"/>
          <w:lang w:val="es-HN"/>
        </w:rPr>
        <w:t>debate</w:t>
      </w:r>
      <w:r>
        <w:rPr>
          <w:rFonts w:ascii="Verdana" w:hAnsi="Verdana" w:cs="Arial"/>
          <w:b/>
          <w:color w:val="595959" w:themeColor="text1" w:themeTint="A6"/>
          <w:sz w:val="24"/>
          <w:szCs w:val="24"/>
          <w:lang w:val="es-HN"/>
        </w:rPr>
        <w:t xml:space="preserve"> </w:t>
      </w:r>
      <w:r w:rsidR="003D79CB" w:rsidRPr="003D79CB">
        <w:rPr>
          <w:rFonts w:ascii="Verdana" w:hAnsi="Verdana" w:cs="Arial"/>
          <w:bCs/>
          <w:color w:val="000000" w:themeColor="text1"/>
          <w:sz w:val="24"/>
          <w:szCs w:val="24"/>
          <w:lang w:val="es-HN"/>
        </w:rPr>
        <w:t>o</w:t>
      </w:r>
      <w:r w:rsidR="003D79CB">
        <w:rPr>
          <w:rFonts w:ascii="Verdana" w:hAnsi="Verdana" w:cs="Arial"/>
          <w:b/>
          <w:color w:val="595959" w:themeColor="text1" w:themeTint="A6"/>
          <w:sz w:val="24"/>
          <w:szCs w:val="24"/>
          <w:lang w:val="es-HN"/>
        </w:rPr>
        <w:t xml:space="preserve"> </w:t>
      </w:r>
      <w:r w:rsidR="00D979BF" w:rsidRPr="007D3667">
        <w:rPr>
          <w:rFonts w:ascii="Verdana" w:hAnsi="Verdana" w:cs="Arial"/>
          <w:sz w:val="24"/>
          <w:szCs w:val="24"/>
          <w:lang w:val="es-HN"/>
        </w:rPr>
        <w:t>un juicio</w:t>
      </w:r>
      <w:r w:rsidR="003D79CB">
        <w:rPr>
          <w:rFonts w:ascii="Verdana" w:hAnsi="Verdana" w:cs="Arial"/>
          <w:sz w:val="24"/>
          <w:szCs w:val="24"/>
          <w:lang w:val="es-HN"/>
        </w:rPr>
        <w:t xml:space="preserve">. </w:t>
      </w:r>
      <w:r w:rsidR="00EF541A">
        <w:rPr>
          <w:rFonts w:ascii="Verdana" w:hAnsi="Verdana" w:cs="Arial"/>
          <w:sz w:val="24"/>
          <w:szCs w:val="24"/>
          <w:lang w:val="es-HN"/>
        </w:rPr>
        <w:t>Se pretende</w:t>
      </w:r>
      <w:r w:rsidR="00CC749D">
        <w:rPr>
          <w:rFonts w:ascii="Verdana" w:hAnsi="Verdana" w:cs="Arial"/>
          <w:sz w:val="24"/>
          <w:szCs w:val="24"/>
          <w:lang w:val="es-HN"/>
        </w:rPr>
        <w:t xml:space="preserve"> que las partes involucradas </w:t>
      </w:r>
      <w:r w:rsidR="008509A6">
        <w:rPr>
          <w:rFonts w:ascii="Verdana" w:hAnsi="Verdana" w:cs="Arial"/>
          <w:sz w:val="24"/>
          <w:szCs w:val="24"/>
          <w:lang w:val="es-HN"/>
        </w:rPr>
        <w:t xml:space="preserve">piensen en conjunto </w:t>
      </w:r>
      <w:r w:rsidR="00D979BF" w:rsidRPr="007D3667">
        <w:rPr>
          <w:rFonts w:ascii="Verdana" w:hAnsi="Verdana" w:cs="Arial"/>
          <w:sz w:val="24"/>
          <w:szCs w:val="24"/>
          <w:lang w:val="es-HN"/>
        </w:rPr>
        <w:t>c</w:t>
      </w:r>
      <w:r w:rsidR="002F263B">
        <w:rPr>
          <w:rFonts w:ascii="Verdana" w:hAnsi="Verdana" w:cs="Arial"/>
          <w:sz w:val="24"/>
          <w:szCs w:val="24"/>
          <w:lang w:val="es-HN"/>
        </w:rPr>
        <w:t>ó</w:t>
      </w:r>
      <w:r w:rsidR="00D979BF" w:rsidRPr="007D3667">
        <w:rPr>
          <w:rFonts w:ascii="Verdana" w:hAnsi="Verdana" w:cs="Arial"/>
          <w:sz w:val="24"/>
          <w:szCs w:val="24"/>
          <w:lang w:val="es-HN"/>
        </w:rPr>
        <w:t xml:space="preserve">mo </w:t>
      </w:r>
      <w:r w:rsidR="002F263B">
        <w:rPr>
          <w:rFonts w:ascii="Verdana" w:hAnsi="Verdana" w:cs="Arial"/>
          <w:sz w:val="24"/>
          <w:szCs w:val="24"/>
          <w:lang w:val="es-HN"/>
        </w:rPr>
        <w:t xml:space="preserve">superar </w:t>
      </w:r>
      <w:r w:rsidR="00D979BF" w:rsidRPr="007D3667">
        <w:rPr>
          <w:rFonts w:ascii="Verdana" w:hAnsi="Verdana" w:cs="Arial"/>
          <w:sz w:val="24"/>
          <w:szCs w:val="24"/>
          <w:lang w:val="es-HN"/>
        </w:rPr>
        <w:t>un caso o situación</w:t>
      </w:r>
      <w:r w:rsidR="008509A6">
        <w:rPr>
          <w:rFonts w:ascii="Verdana" w:hAnsi="Verdana" w:cs="Arial"/>
          <w:sz w:val="24"/>
          <w:szCs w:val="24"/>
          <w:lang w:val="es-HN"/>
        </w:rPr>
        <w:t xml:space="preserve"> problemática. </w:t>
      </w:r>
      <w:r w:rsidR="00F84EF9">
        <w:rPr>
          <w:rFonts w:ascii="Verdana" w:hAnsi="Verdana" w:cs="Arial"/>
          <w:sz w:val="24"/>
          <w:szCs w:val="24"/>
          <w:lang w:val="es-HN"/>
        </w:rPr>
        <w:t xml:space="preserve">Cuando se escucha con intención de juzgar, no se atienden las razones a profundidad y se diluye el esfuerzo en solamente señalar </w:t>
      </w:r>
      <w:r w:rsidR="00AA292F">
        <w:rPr>
          <w:rFonts w:ascii="Verdana" w:hAnsi="Verdana" w:cs="Arial"/>
          <w:sz w:val="24"/>
          <w:szCs w:val="24"/>
          <w:lang w:val="es-HN"/>
        </w:rPr>
        <w:t xml:space="preserve">lo que no funciona sin diseñar estrategias de solución. </w:t>
      </w:r>
    </w:p>
    <w:p w14:paraId="326DFAEE" w14:textId="77777777" w:rsidR="002A080C" w:rsidRDefault="002A080C" w:rsidP="00D979BF">
      <w:pPr>
        <w:pStyle w:val="ListParagraph"/>
        <w:numPr>
          <w:ilvl w:val="0"/>
          <w:numId w:val="18"/>
        </w:numPr>
        <w:spacing w:line="360" w:lineRule="auto"/>
        <w:jc w:val="both"/>
        <w:rPr>
          <w:rFonts w:ascii="Verdana" w:hAnsi="Verdana" w:cs="Arial"/>
          <w:sz w:val="24"/>
          <w:szCs w:val="24"/>
          <w:lang w:val="es-HN"/>
        </w:rPr>
      </w:pPr>
      <w:r>
        <w:rPr>
          <w:rFonts w:ascii="Verdana" w:hAnsi="Verdana" w:cs="Arial"/>
          <w:b/>
          <w:sz w:val="24"/>
          <w:szCs w:val="24"/>
          <w:lang w:val="es-HN"/>
        </w:rPr>
        <w:t>Comunique</w:t>
      </w:r>
      <w:r w:rsidR="00D979BF" w:rsidRPr="007D3667">
        <w:rPr>
          <w:rFonts w:ascii="Verdana" w:hAnsi="Verdana" w:cs="Arial"/>
          <w:b/>
          <w:sz w:val="24"/>
          <w:szCs w:val="24"/>
          <w:lang w:val="es-HN"/>
        </w:rPr>
        <w:t xml:space="preserve"> con </w:t>
      </w:r>
      <w:r>
        <w:rPr>
          <w:rFonts w:ascii="Verdana" w:hAnsi="Verdana" w:cs="Arial"/>
          <w:b/>
          <w:sz w:val="24"/>
          <w:szCs w:val="24"/>
          <w:lang w:val="es-HN"/>
        </w:rPr>
        <w:t xml:space="preserve">un </w:t>
      </w:r>
      <w:r w:rsidR="00D979BF" w:rsidRPr="007D3667">
        <w:rPr>
          <w:rFonts w:ascii="Verdana" w:hAnsi="Verdana" w:cs="Arial"/>
          <w:b/>
          <w:sz w:val="24"/>
          <w:szCs w:val="24"/>
          <w:lang w:val="es-HN"/>
        </w:rPr>
        <w:t>propósito</w:t>
      </w:r>
      <w:r>
        <w:rPr>
          <w:rFonts w:ascii="Verdana" w:hAnsi="Verdana" w:cs="Arial"/>
          <w:b/>
          <w:sz w:val="24"/>
          <w:szCs w:val="24"/>
          <w:lang w:val="es-HN"/>
        </w:rPr>
        <w:t xml:space="preserve"> claro</w:t>
      </w:r>
      <w:r w:rsidR="00D979BF" w:rsidRPr="007D3667">
        <w:rPr>
          <w:rFonts w:ascii="Verdana" w:hAnsi="Verdana" w:cs="Arial"/>
          <w:b/>
          <w:sz w:val="24"/>
          <w:szCs w:val="24"/>
          <w:lang w:val="es-HN"/>
        </w:rPr>
        <w:t>.</w:t>
      </w:r>
      <w:r w:rsidR="00D979BF" w:rsidRPr="007D3667">
        <w:rPr>
          <w:rFonts w:ascii="Verdana" w:hAnsi="Verdana" w:cs="Arial"/>
          <w:sz w:val="24"/>
          <w:szCs w:val="24"/>
          <w:lang w:val="es-HN"/>
        </w:rPr>
        <w:t xml:space="preserve"> </w:t>
      </w:r>
    </w:p>
    <w:p w14:paraId="1E9D1857" w14:textId="19053CC1" w:rsidR="00F57477" w:rsidRDefault="00D979BF" w:rsidP="002A080C">
      <w:pPr>
        <w:pStyle w:val="ListParagraph"/>
        <w:spacing w:line="360" w:lineRule="auto"/>
        <w:jc w:val="both"/>
        <w:rPr>
          <w:rFonts w:ascii="Verdana" w:hAnsi="Verdana" w:cs="Arial"/>
          <w:sz w:val="24"/>
          <w:szCs w:val="24"/>
          <w:lang w:val="es-HN"/>
        </w:rPr>
      </w:pPr>
      <w:r w:rsidRPr="007D3667">
        <w:rPr>
          <w:rFonts w:ascii="Verdana" w:hAnsi="Verdana" w:cs="Arial"/>
          <w:sz w:val="24"/>
          <w:szCs w:val="24"/>
          <w:lang w:val="es-HN"/>
        </w:rPr>
        <w:t>A veces el problema no se debe a que haya poca comunicación, si no a que hay demasiad</w:t>
      </w:r>
      <w:r w:rsidR="00F57477">
        <w:rPr>
          <w:rFonts w:ascii="Verdana" w:hAnsi="Verdana" w:cs="Arial"/>
          <w:sz w:val="24"/>
          <w:szCs w:val="24"/>
          <w:lang w:val="es-HN"/>
        </w:rPr>
        <w:t xml:space="preserve">o flujo de información poco relevante. Además, recuerde que la persona que negocia debe buscar resolver problemas solubles de la organización, y no de mediar situaciones emocionales que nacen de las percepciones de los individuos. En todo momento se debe procurar </w:t>
      </w:r>
      <w:r w:rsidR="00081D26">
        <w:rPr>
          <w:rFonts w:ascii="Verdana" w:hAnsi="Verdana" w:cs="Arial"/>
          <w:sz w:val="24"/>
          <w:szCs w:val="24"/>
          <w:lang w:val="es-HN"/>
        </w:rPr>
        <w:t xml:space="preserve">la objetividad y se debe tener un propósito claro. </w:t>
      </w:r>
    </w:p>
    <w:p w14:paraId="6983C48E" w14:textId="1F0606E1" w:rsidR="002A080C" w:rsidRDefault="002A080C" w:rsidP="002A080C">
      <w:pPr>
        <w:pStyle w:val="ListParagraph"/>
        <w:spacing w:line="360" w:lineRule="auto"/>
        <w:jc w:val="both"/>
        <w:rPr>
          <w:rFonts w:ascii="Verdana" w:hAnsi="Verdana" w:cs="Arial"/>
          <w:sz w:val="24"/>
          <w:szCs w:val="24"/>
          <w:lang w:val="es-HN"/>
        </w:rPr>
      </w:pPr>
    </w:p>
    <w:p w14:paraId="4542ADD2" w14:textId="2A132117" w:rsidR="00081D26" w:rsidRDefault="00081D26" w:rsidP="002A080C">
      <w:pPr>
        <w:pStyle w:val="ListParagraph"/>
        <w:spacing w:line="360" w:lineRule="auto"/>
        <w:jc w:val="both"/>
        <w:rPr>
          <w:rFonts w:ascii="Verdana" w:hAnsi="Verdana" w:cs="Arial"/>
          <w:sz w:val="24"/>
          <w:szCs w:val="24"/>
          <w:lang w:val="es-HN"/>
        </w:rPr>
      </w:pPr>
    </w:p>
    <w:p w14:paraId="3AE933FE" w14:textId="77777777" w:rsidR="00081D26" w:rsidRDefault="00081D26" w:rsidP="002A080C">
      <w:pPr>
        <w:pStyle w:val="ListParagraph"/>
        <w:spacing w:line="360" w:lineRule="auto"/>
        <w:jc w:val="both"/>
        <w:rPr>
          <w:rFonts w:ascii="Verdana" w:hAnsi="Verdana" w:cs="Arial"/>
          <w:sz w:val="24"/>
          <w:szCs w:val="24"/>
          <w:lang w:val="es-HN"/>
        </w:rPr>
      </w:pPr>
    </w:p>
    <w:p w14:paraId="6CE855AA" w14:textId="282B4515" w:rsidR="00081D26" w:rsidRPr="00081D26" w:rsidRDefault="00D979BF" w:rsidP="00D979BF">
      <w:pPr>
        <w:pStyle w:val="ListParagraph"/>
        <w:numPr>
          <w:ilvl w:val="0"/>
          <w:numId w:val="18"/>
        </w:numPr>
        <w:spacing w:line="360" w:lineRule="auto"/>
        <w:jc w:val="both"/>
        <w:rPr>
          <w:rFonts w:ascii="Verdana" w:hAnsi="Verdana" w:cs="Arial"/>
          <w:sz w:val="24"/>
          <w:szCs w:val="24"/>
          <w:lang w:val="es-HN"/>
        </w:rPr>
      </w:pPr>
      <w:r w:rsidRPr="007D3667">
        <w:rPr>
          <w:rFonts w:ascii="Verdana" w:hAnsi="Verdana" w:cs="Arial"/>
          <w:b/>
          <w:sz w:val="24"/>
          <w:szCs w:val="24"/>
          <w:lang w:val="es-HN"/>
        </w:rPr>
        <w:lastRenderedPageBreak/>
        <w:t xml:space="preserve">Es mejor prevenir </w:t>
      </w:r>
    </w:p>
    <w:p w14:paraId="0641CDE3" w14:textId="23439048" w:rsidR="00D979BF" w:rsidRDefault="00D979BF" w:rsidP="00081D26">
      <w:pPr>
        <w:pStyle w:val="ListParagraph"/>
        <w:spacing w:line="360" w:lineRule="auto"/>
        <w:jc w:val="both"/>
        <w:rPr>
          <w:rFonts w:ascii="Verdana" w:hAnsi="Verdana" w:cs="Arial"/>
          <w:sz w:val="24"/>
          <w:szCs w:val="24"/>
          <w:lang w:val="es-HN"/>
        </w:rPr>
      </w:pPr>
      <w:r w:rsidRPr="007D3667">
        <w:rPr>
          <w:rFonts w:ascii="Verdana" w:hAnsi="Verdana" w:cs="Arial"/>
          <w:sz w:val="24"/>
          <w:szCs w:val="24"/>
          <w:lang w:val="es-HN"/>
        </w:rPr>
        <w:t>El mejor momento para solucionar un problema de las personas es antes de que el problema se presente, esto implica crear una relación personal y organizacional con la otra parte, que sea capaz de proteger a las personas de ambos sectores contra los golpes de la negociación</w:t>
      </w:r>
      <w:r>
        <w:rPr>
          <w:rFonts w:ascii="Verdana" w:hAnsi="Verdana" w:cs="Arial"/>
          <w:sz w:val="24"/>
          <w:szCs w:val="24"/>
          <w:lang w:val="es-HN"/>
        </w:rPr>
        <w:t>.</w:t>
      </w:r>
      <w:r w:rsidR="00CA047B">
        <w:rPr>
          <w:rFonts w:ascii="Verdana" w:hAnsi="Verdana" w:cs="Arial"/>
          <w:sz w:val="24"/>
          <w:szCs w:val="24"/>
          <w:lang w:val="es-HN"/>
        </w:rPr>
        <w:t xml:space="preserve"> Para esto, el negociador deberá aprender a detectar </w:t>
      </w:r>
      <w:r w:rsidR="005F4675">
        <w:rPr>
          <w:rFonts w:ascii="Verdana" w:hAnsi="Verdana" w:cs="Arial"/>
          <w:sz w:val="24"/>
          <w:szCs w:val="24"/>
          <w:lang w:val="es-HN"/>
        </w:rPr>
        <w:t xml:space="preserve">problemas de comunicación en sus primeras etapas y poder frenar estas antes de que sean escalados. </w:t>
      </w:r>
    </w:p>
    <w:p w14:paraId="651F89A9" w14:textId="77777777" w:rsidR="009667D4" w:rsidRDefault="009667D4" w:rsidP="00081D26">
      <w:pPr>
        <w:pStyle w:val="ListParagraph"/>
        <w:spacing w:line="360" w:lineRule="auto"/>
        <w:jc w:val="both"/>
        <w:rPr>
          <w:rFonts w:ascii="Verdana" w:hAnsi="Verdana" w:cs="Arial"/>
          <w:sz w:val="24"/>
          <w:szCs w:val="24"/>
          <w:lang w:val="es-HN"/>
        </w:rPr>
      </w:pPr>
    </w:p>
    <w:p w14:paraId="04C4A012" w14:textId="3550E8FE" w:rsidR="00012A6A" w:rsidRDefault="00D979BF" w:rsidP="00D979BF">
      <w:pPr>
        <w:pStyle w:val="ListParagraph"/>
        <w:numPr>
          <w:ilvl w:val="0"/>
          <w:numId w:val="18"/>
        </w:numPr>
        <w:spacing w:line="360" w:lineRule="auto"/>
        <w:jc w:val="both"/>
        <w:rPr>
          <w:rFonts w:ascii="Verdana" w:hAnsi="Verdana" w:cs="Arial"/>
          <w:sz w:val="24"/>
          <w:szCs w:val="24"/>
        </w:rPr>
      </w:pPr>
      <w:r w:rsidRPr="007D3667">
        <w:rPr>
          <w:rFonts w:ascii="Verdana" w:hAnsi="Verdana" w:cs="Arial"/>
          <w:b/>
          <w:sz w:val="24"/>
          <w:szCs w:val="24"/>
        </w:rPr>
        <w:t>Establezca una relación de trabajo.</w:t>
      </w:r>
      <w:r w:rsidRPr="007D3667">
        <w:rPr>
          <w:rFonts w:ascii="Verdana" w:hAnsi="Verdana" w:cs="Arial"/>
          <w:sz w:val="24"/>
          <w:szCs w:val="24"/>
        </w:rPr>
        <w:t xml:space="preserve"> </w:t>
      </w:r>
    </w:p>
    <w:p w14:paraId="25843FB4" w14:textId="5226B3E7" w:rsidR="00D979BF" w:rsidRDefault="00A35B5C" w:rsidP="00012A6A">
      <w:pPr>
        <w:pStyle w:val="ListParagraph"/>
        <w:spacing w:line="360" w:lineRule="auto"/>
        <w:jc w:val="both"/>
        <w:rPr>
          <w:rFonts w:ascii="Verdana" w:hAnsi="Verdana" w:cs="Arial"/>
          <w:sz w:val="24"/>
          <w:szCs w:val="24"/>
        </w:rPr>
      </w:pPr>
      <w:r w:rsidRPr="007D3667">
        <w:rPr>
          <w:rFonts w:ascii="Verdana" w:hAnsi="Verdana"/>
          <w:noProof/>
          <w:lang w:eastAsia="es-MX"/>
        </w:rPr>
        <w:drawing>
          <wp:anchor distT="0" distB="0" distL="114300" distR="114300" simplePos="0" relativeHeight="251719680" behindDoc="1" locked="0" layoutInCell="1" allowOverlap="1" wp14:anchorId="7E3B76DE" wp14:editId="2E020C97">
            <wp:simplePos x="0" y="0"/>
            <wp:positionH relativeFrom="column">
              <wp:posOffset>3727450</wp:posOffset>
            </wp:positionH>
            <wp:positionV relativeFrom="paragraph">
              <wp:posOffset>66675</wp:posOffset>
            </wp:positionV>
            <wp:extent cx="2620645" cy="2362200"/>
            <wp:effectExtent l="0" t="0" r="8255" b="0"/>
            <wp:wrapSquare wrapText="bothSides"/>
            <wp:docPr id="44037" name="Picture 2" descr="http://2.bp.blogspot.com/_2UWTr1xqp1Q/TCqGQXMcA1I/AAAAAAAAAEQ/_s-7uAIad3M/s400/ano08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7" name="Picture 2" descr="http://2.bp.blogspot.com/_2UWTr1xqp1Q/TCqGQXMcA1I/AAAAAAAAAEQ/_s-7uAIad3M/s400/ano08013.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2064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12A6A">
        <w:rPr>
          <w:rFonts w:ascii="Verdana" w:hAnsi="Verdana" w:cs="Arial"/>
          <w:sz w:val="24"/>
          <w:szCs w:val="24"/>
        </w:rPr>
        <w:t>T</w:t>
      </w:r>
      <w:r w:rsidR="005F4675">
        <w:rPr>
          <w:rFonts w:ascii="Verdana" w:hAnsi="Verdana" w:cs="Arial"/>
          <w:sz w:val="24"/>
          <w:szCs w:val="24"/>
        </w:rPr>
        <w:t>ratar de conocer a los demás</w:t>
      </w:r>
      <w:r w:rsidR="00D979BF" w:rsidRPr="007D3667">
        <w:rPr>
          <w:rFonts w:ascii="Verdana" w:hAnsi="Verdana" w:cs="Arial"/>
          <w:sz w:val="24"/>
          <w:szCs w:val="24"/>
        </w:rPr>
        <w:t xml:space="preserve"> y de averiguar qu</w:t>
      </w:r>
      <w:r w:rsidR="00793D0A">
        <w:rPr>
          <w:rFonts w:ascii="Verdana" w:hAnsi="Verdana" w:cs="Arial"/>
          <w:sz w:val="24"/>
          <w:szCs w:val="24"/>
        </w:rPr>
        <w:t>é</w:t>
      </w:r>
      <w:r w:rsidR="00D979BF" w:rsidRPr="007D3667">
        <w:rPr>
          <w:rFonts w:ascii="Verdana" w:hAnsi="Verdana" w:cs="Arial"/>
          <w:sz w:val="24"/>
          <w:szCs w:val="24"/>
        </w:rPr>
        <w:t xml:space="preserve"> les gusta y les disgusta</w:t>
      </w:r>
      <w:r w:rsidR="00793D0A">
        <w:rPr>
          <w:rFonts w:ascii="Verdana" w:hAnsi="Verdana" w:cs="Arial"/>
          <w:sz w:val="24"/>
          <w:szCs w:val="24"/>
        </w:rPr>
        <w:t xml:space="preserve">. Será más fácil comunicarse con los demás cuando estos </w:t>
      </w:r>
      <w:r>
        <w:rPr>
          <w:rFonts w:ascii="Verdana" w:hAnsi="Verdana" w:cs="Arial"/>
          <w:sz w:val="24"/>
          <w:szCs w:val="24"/>
        </w:rPr>
        <w:t>tienen una relación de trabajo fluida con el negociador; se debe tratar</w:t>
      </w:r>
      <w:r w:rsidR="00D979BF" w:rsidRPr="007D3667">
        <w:rPr>
          <w:rFonts w:ascii="Verdana" w:hAnsi="Verdana" w:cs="Arial"/>
          <w:sz w:val="24"/>
          <w:szCs w:val="24"/>
        </w:rPr>
        <w:t xml:space="preserve"> de encontrarse con ellos </w:t>
      </w:r>
      <w:r>
        <w:rPr>
          <w:rFonts w:ascii="Verdana" w:hAnsi="Verdana" w:cs="Arial"/>
          <w:sz w:val="24"/>
          <w:szCs w:val="24"/>
        </w:rPr>
        <w:t xml:space="preserve">formal e </w:t>
      </w:r>
      <w:r w:rsidR="00D979BF" w:rsidRPr="007D3667">
        <w:rPr>
          <w:rFonts w:ascii="Verdana" w:hAnsi="Verdana" w:cs="Arial"/>
          <w:sz w:val="24"/>
          <w:szCs w:val="24"/>
        </w:rPr>
        <w:t>informalmente. “las mejores negociaciones se hacen en lugares relajados”</w:t>
      </w:r>
      <w:r w:rsidR="00D979BF">
        <w:rPr>
          <w:rFonts w:ascii="Verdana" w:hAnsi="Verdana" w:cs="Arial"/>
          <w:sz w:val="24"/>
          <w:szCs w:val="24"/>
        </w:rPr>
        <w:t>.</w:t>
      </w:r>
    </w:p>
    <w:p w14:paraId="44C7856F" w14:textId="77777777" w:rsidR="00012A6A" w:rsidRPr="00012A6A" w:rsidRDefault="00012A6A" w:rsidP="00012A6A">
      <w:pPr>
        <w:pStyle w:val="ListParagraph"/>
        <w:spacing w:line="360" w:lineRule="auto"/>
        <w:jc w:val="both"/>
        <w:rPr>
          <w:rFonts w:ascii="Verdana" w:hAnsi="Verdana" w:cs="Arial"/>
          <w:sz w:val="24"/>
          <w:szCs w:val="24"/>
        </w:rPr>
      </w:pPr>
    </w:p>
    <w:p w14:paraId="4FAFD294" w14:textId="30A78449" w:rsidR="00A35B5C" w:rsidRDefault="00A35B5C" w:rsidP="00D979BF">
      <w:pPr>
        <w:pStyle w:val="ListParagraph"/>
        <w:numPr>
          <w:ilvl w:val="0"/>
          <w:numId w:val="18"/>
        </w:numPr>
        <w:spacing w:line="360" w:lineRule="auto"/>
        <w:jc w:val="both"/>
        <w:rPr>
          <w:rFonts w:ascii="Verdana" w:hAnsi="Verdana" w:cs="Arial"/>
          <w:sz w:val="24"/>
          <w:szCs w:val="24"/>
        </w:rPr>
      </w:pPr>
      <w:r>
        <w:rPr>
          <w:rFonts w:ascii="Verdana" w:hAnsi="Verdana" w:cs="Arial"/>
          <w:b/>
          <w:sz w:val="24"/>
          <w:szCs w:val="24"/>
        </w:rPr>
        <w:t>Se enfrentan los problemas, no a las personas</w:t>
      </w:r>
    </w:p>
    <w:p w14:paraId="5D8CA5BE" w14:textId="39A99A34" w:rsidR="00D979BF" w:rsidRPr="007D3667" w:rsidRDefault="00A35B5C" w:rsidP="00A35B5C">
      <w:pPr>
        <w:pStyle w:val="ListParagraph"/>
        <w:spacing w:line="360" w:lineRule="auto"/>
        <w:jc w:val="both"/>
        <w:rPr>
          <w:rFonts w:ascii="Verdana" w:hAnsi="Verdana" w:cs="Arial"/>
          <w:sz w:val="24"/>
          <w:szCs w:val="24"/>
        </w:rPr>
      </w:pPr>
      <w:r>
        <w:rPr>
          <w:rFonts w:ascii="Verdana" w:hAnsi="Verdana" w:cs="Arial"/>
          <w:sz w:val="24"/>
          <w:szCs w:val="24"/>
        </w:rPr>
        <w:t>S</w:t>
      </w:r>
      <w:r w:rsidR="00D979BF" w:rsidRPr="007D3667">
        <w:rPr>
          <w:rFonts w:ascii="Verdana" w:hAnsi="Verdana" w:cs="Arial"/>
          <w:sz w:val="24"/>
          <w:szCs w:val="24"/>
        </w:rPr>
        <w:t>i los negociadores se perciben como adversarios en un enfrentamiento cara a cara, será difícil separar su relación de la parte sustancial del problema.</w:t>
      </w:r>
      <w:r w:rsidR="00D979BF" w:rsidRPr="007D3667">
        <w:rPr>
          <w:rFonts w:ascii="Verdana" w:hAnsi="Verdana"/>
          <w:noProof/>
          <w:lang w:eastAsia="es-MX"/>
        </w:rPr>
        <w:t xml:space="preserve"> </w:t>
      </w:r>
    </w:p>
    <w:p w14:paraId="77BF638E" w14:textId="04B42D39" w:rsidR="00D979BF" w:rsidRDefault="00D979BF" w:rsidP="00D979BF">
      <w:pPr>
        <w:rPr>
          <w:rFonts w:ascii="Verdana" w:hAnsi="Verdana"/>
        </w:rPr>
      </w:pPr>
    </w:p>
    <w:p w14:paraId="0F37995C" w14:textId="77777777" w:rsidR="006B3FF9" w:rsidRPr="007D3667" w:rsidRDefault="006B3FF9" w:rsidP="00D979BF">
      <w:pPr>
        <w:rPr>
          <w:rFonts w:ascii="Verdana" w:hAnsi="Verdana"/>
        </w:rPr>
      </w:pPr>
    </w:p>
    <w:p w14:paraId="045B3042" w14:textId="48F53A4F" w:rsidR="00D979BF" w:rsidRPr="007D3667" w:rsidRDefault="00D979BF" w:rsidP="00D979BF">
      <w:pPr>
        <w:pStyle w:val="Heading2"/>
        <w:spacing w:after="240"/>
        <w:jc w:val="both"/>
        <w:rPr>
          <w:rFonts w:ascii="Verdana" w:hAnsi="Verdana"/>
          <w:b/>
          <w:bCs/>
          <w:color w:val="000000" w:themeColor="text1"/>
          <w:sz w:val="28"/>
          <w:szCs w:val="28"/>
        </w:rPr>
      </w:pPr>
      <w:bookmarkStart w:id="4" w:name="_Toc51318390"/>
      <w:r w:rsidRPr="007D3667">
        <w:rPr>
          <w:rFonts w:ascii="Verdana" w:hAnsi="Verdana"/>
          <w:b/>
          <w:bCs/>
          <w:color w:val="000000" w:themeColor="text1"/>
          <w:sz w:val="28"/>
          <w:szCs w:val="28"/>
        </w:rPr>
        <w:lastRenderedPageBreak/>
        <w:t xml:space="preserve">I.2 </w:t>
      </w:r>
      <w:r>
        <w:rPr>
          <w:rFonts w:ascii="Verdana" w:hAnsi="Verdana"/>
          <w:b/>
          <w:bCs/>
          <w:color w:val="000000" w:themeColor="text1"/>
          <w:sz w:val="28"/>
          <w:szCs w:val="28"/>
        </w:rPr>
        <w:t>El perfil de los negociadores y sus aplicaciones en las cooperativas.</w:t>
      </w:r>
      <w:bookmarkEnd w:id="4"/>
    </w:p>
    <w:p w14:paraId="3956F638" w14:textId="384831CA" w:rsidR="00D979BF" w:rsidRPr="007D3667" w:rsidRDefault="00D979BF" w:rsidP="00D979BF">
      <w:pPr>
        <w:pStyle w:val="Heading3"/>
        <w:spacing w:after="240"/>
        <w:jc w:val="both"/>
        <w:rPr>
          <w:rFonts w:ascii="Verdana" w:hAnsi="Verdana"/>
          <w:b/>
          <w:bCs/>
          <w:color w:val="000000" w:themeColor="text1"/>
        </w:rPr>
      </w:pPr>
      <w:bookmarkStart w:id="5" w:name="_Toc51318391"/>
      <w:r w:rsidRPr="007D3667">
        <w:rPr>
          <w:rFonts w:ascii="Verdana" w:hAnsi="Verdana"/>
          <w:b/>
          <w:bCs/>
          <w:color w:val="000000" w:themeColor="text1"/>
        </w:rPr>
        <w:t>I.2.1 Tipos de negociadores</w:t>
      </w:r>
      <w:bookmarkEnd w:id="5"/>
    </w:p>
    <w:p w14:paraId="58309C8E" w14:textId="77777777" w:rsidR="00D979BF" w:rsidRPr="007D3667" w:rsidRDefault="00D979BF" w:rsidP="00D979BF">
      <w:pPr>
        <w:rPr>
          <w:rFonts w:ascii="Verdana" w:hAnsi="Verdana"/>
        </w:rPr>
      </w:pPr>
      <w:r>
        <w:rPr>
          <w:rFonts w:ascii="Verdana" w:hAnsi="Verdana"/>
        </w:rPr>
        <w:t xml:space="preserve">Según su tipo, los negociadores pueden ser: </w:t>
      </w:r>
    </w:p>
    <w:p w14:paraId="5BF2E819" w14:textId="77777777" w:rsidR="00D979BF" w:rsidRPr="007D3667" w:rsidRDefault="00D979BF" w:rsidP="00D979BF">
      <w:pPr>
        <w:rPr>
          <w:rFonts w:ascii="Verdana" w:hAnsi="Verdana"/>
          <w:b/>
          <w:bCs/>
          <w:sz w:val="24"/>
          <w:szCs w:val="24"/>
        </w:rPr>
      </w:pPr>
      <w:r w:rsidRPr="007D3667">
        <w:rPr>
          <w:rFonts w:ascii="Verdana" w:hAnsi="Verdana"/>
          <w:b/>
          <w:bCs/>
          <w:sz w:val="24"/>
          <w:szCs w:val="24"/>
        </w:rPr>
        <w:t>Negociador enfocado en los resultados</w:t>
      </w:r>
    </w:p>
    <w:p w14:paraId="10BEF23C" w14:textId="77777777" w:rsidR="00D979BF" w:rsidRPr="007D3667" w:rsidRDefault="00D979BF" w:rsidP="00D979BF">
      <w:pPr>
        <w:numPr>
          <w:ilvl w:val="0"/>
          <w:numId w:val="19"/>
        </w:numPr>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Lo que le importa es ganar a toda costa.</w:t>
      </w:r>
    </w:p>
    <w:p w14:paraId="085F9189" w14:textId="4C5A3955" w:rsidR="00D979BF" w:rsidRPr="007D3667" w:rsidRDefault="00D979BF" w:rsidP="00D979BF">
      <w:pPr>
        <w:numPr>
          <w:ilvl w:val="0"/>
          <w:numId w:val="19"/>
        </w:numPr>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 xml:space="preserve">Se </w:t>
      </w:r>
      <w:r w:rsidR="00FA3A30">
        <w:rPr>
          <w:rFonts w:ascii="Verdana" w:eastAsiaTheme="minorEastAsia" w:hAnsi="Verdana" w:cs="Arial"/>
          <w:color w:val="000000" w:themeColor="text1"/>
          <w:kern w:val="24"/>
          <w:sz w:val="24"/>
          <w:szCs w:val="24"/>
          <w:lang w:val="es-HN" w:eastAsia="es-MX"/>
        </w:rPr>
        <w:t>creen dueños</w:t>
      </w:r>
      <w:r w:rsidRPr="007D3667">
        <w:rPr>
          <w:rFonts w:ascii="Verdana" w:eastAsiaTheme="minorEastAsia" w:hAnsi="Verdana" w:cs="Arial"/>
          <w:color w:val="000000" w:themeColor="text1"/>
          <w:kern w:val="24"/>
          <w:sz w:val="24"/>
          <w:szCs w:val="24"/>
          <w:lang w:val="es-HN" w:eastAsia="es-MX"/>
        </w:rPr>
        <w:t xml:space="preserve"> de la verdad y lucha</w:t>
      </w:r>
      <w:r w:rsidR="00EA60F4">
        <w:rPr>
          <w:rFonts w:ascii="Verdana" w:eastAsiaTheme="minorEastAsia" w:hAnsi="Verdana" w:cs="Arial"/>
          <w:color w:val="000000" w:themeColor="text1"/>
          <w:kern w:val="24"/>
          <w:sz w:val="24"/>
          <w:szCs w:val="24"/>
          <w:lang w:val="es-HN" w:eastAsia="es-MX"/>
        </w:rPr>
        <w:t>n</w:t>
      </w:r>
      <w:r w:rsidRPr="007D3667">
        <w:rPr>
          <w:rFonts w:ascii="Verdana" w:eastAsiaTheme="minorEastAsia" w:hAnsi="Verdana" w:cs="Arial"/>
          <w:color w:val="000000" w:themeColor="text1"/>
          <w:kern w:val="24"/>
          <w:sz w:val="24"/>
          <w:szCs w:val="24"/>
          <w:lang w:val="es-HN" w:eastAsia="es-MX"/>
        </w:rPr>
        <w:t xml:space="preserve"> por alcanzar el máximo beneficio posible.</w:t>
      </w:r>
    </w:p>
    <w:p w14:paraId="555EEEEA" w14:textId="56CBB632" w:rsidR="00D979BF" w:rsidRPr="007D3667" w:rsidRDefault="00D979BF" w:rsidP="00D979BF">
      <w:pPr>
        <w:numPr>
          <w:ilvl w:val="0"/>
          <w:numId w:val="19"/>
        </w:numPr>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No le</w:t>
      </w:r>
      <w:r w:rsidR="00EA60F4">
        <w:rPr>
          <w:rFonts w:ascii="Verdana" w:eastAsiaTheme="minorEastAsia" w:hAnsi="Verdana" w:cs="Arial"/>
          <w:color w:val="000000" w:themeColor="text1"/>
          <w:kern w:val="24"/>
          <w:sz w:val="24"/>
          <w:szCs w:val="24"/>
          <w:lang w:val="es-HN" w:eastAsia="es-MX"/>
        </w:rPr>
        <w:t>s</w:t>
      </w:r>
      <w:r w:rsidRPr="007D3667">
        <w:rPr>
          <w:rFonts w:ascii="Verdana" w:eastAsiaTheme="minorEastAsia" w:hAnsi="Verdana" w:cs="Arial"/>
          <w:color w:val="000000" w:themeColor="text1"/>
          <w:kern w:val="24"/>
          <w:sz w:val="24"/>
          <w:szCs w:val="24"/>
          <w:lang w:val="es-HN" w:eastAsia="es-MX"/>
        </w:rPr>
        <w:t xml:space="preserve"> preocupa las relaciones humanas ni los intereses del oponente.</w:t>
      </w:r>
    </w:p>
    <w:p w14:paraId="36005F0D" w14:textId="77777777" w:rsidR="00D979BF" w:rsidRPr="007D3667" w:rsidRDefault="00D979BF" w:rsidP="00D979BF">
      <w:pPr>
        <w:spacing w:after="0" w:line="360" w:lineRule="auto"/>
        <w:ind w:left="1296"/>
        <w:contextualSpacing/>
        <w:jc w:val="both"/>
        <w:textAlignment w:val="baseline"/>
        <w:rPr>
          <w:rFonts w:ascii="Verdana" w:eastAsia="Times New Roman" w:hAnsi="Verdana" w:cs="Arial"/>
          <w:color w:val="2DA2BF"/>
          <w:sz w:val="24"/>
          <w:szCs w:val="24"/>
          <w:lang w:eastAsia="es-MX"/>
        </w:rPr>
      </w:pPr>
    </w:p>
    <w:p w14:paraId="474B399C" w14:textId="3BB0C114" w:rsidR="00D979BF" w:rsidRDefault="00D979BF" w:rsidP="00D543FD">
      <w:pPr>
        <w:spacing w:line="360" w:lineRule="auto"/>
        <w:contextualSpacing/>
        <w:jc w:val="both"/>
        <w:textAlignment w:val="baseline"/>
        <w:rPr>
          <w:rFonts w:ascii="Verdana" w:eastAsiaTheme="minorEastAsia" w:hAnsi="Verdana" w:cs="Arial"/>
          <w:bCs/>
          <w:i/>
          <w:color w:val="000000" w:themeColor="text1"/>
          <w:kern w:val="24"/>
          <w:sz w:val="24"/>
          <w:szCs w:val="24"/>
          <w:lang w:val="es-HN" w:eastAsia="es-MX"/>
        </w:rPr>
      </w:pPr>
      <w:r w:rsidRPr="007D3667">
        <w:rPr>
          <w:rFonts w:ascii="Verdana" w:eastAsiaTheme="minorEastAsia" w:hAnsi="Verdana" w:cs="Arial"/>
          <w:bCs/>
          <w:i/>
          <w:color w:val="000000" w:themeColor="text1"/>
          <w:kern w:val="24"/>
          <w:sz w:val="24"/>
          <w:szCs w:val="24"/>
          <w:lang w:val="es-HN" w:eastAsia="es-MX"/>
        </w:rPr>
        <w:t>Este tipo de negociador puede ser efectivo en negociaciones puntuales, pero es totalmente inapropiado para establecer relaciones duraderas</w:t>
      </w:r>
      <w:r>
        <w:rPr>
          <w:rFonts w:ascii="Verdana" w:eastAsiaTheme="minorEastAsia" w:hAnsi="Verdana" w:cs="Arial"/>
          <w:bCs/>
          <w:i/>
          <w:color w:val="000000" w:themeColor="text1"/>
          <w:kern w:val="24"/>
          <w:sz w:val="24"/>
          <w:szCs w:val="24"/>
          <w:lang w:val="es-HN" w:eastAsia="es-MX"/>
        </w:rPr>
        <w:t>.</w:t>
      </w:r>
      <w:r w:rsidRPr="007D3667">
        <w:rPr>
          <w:rFonts w:ascii="Verdana" w:eastAsiaTheme="minorEastAsia" w:hAnsi="Verdana" w:cs="Arial"/>
          <w:bCs/>
          <w:i/>
          <w:color w:val="000000" w:themeColor="text1"/>
          <w:kern w:val="24"/>
          <w:sz w:val="24"/>
          <w:szCs w:val="24"/>
          <w:lang w:val="es-HN" w:eastAsia="es-MX"/>
        </w:rPr>
        <w:t xml:space="preserve"> </w:t>
      </w:r>
    </w:p>
    <w:p w14:paraId="06EBE1E1" w14:textId="77777777" w:rsidR="00D543FD" w:rsidRPr="007D3667" w:rsidRDefault="00D543FD" w:rsidP="00D543FD">
      <w:pPr>
        <w:spacing w:line="360" w:lineRule="auto"/>
        <w:contextualSpacing/>
        <w:jc w:val="both"/>
        <w:textAlignment w:val="baseline"/>
        <w:rPr>
          <w:rFonts w:ascii="Verdana" w:eastAsia="Times New Roman" w:hAnsi="Verdana" w:cs="Arial"/>
          <w:bCs/>
          <w:i/>
          <w:color w:val="2DA2BF"/>
          <w:sz w:val="24"/>
          <w:szCs w:val="24"/>
          <w:lang w:eastAsia="es-MX"/>
        </w:rPr>
      </w:pPr>
    </w:p>
    <w:p w14:paraId="5F8C22F8" w14:textId="77777777" w:rsidR="00D979BF" w:rsidRPr="007D3667" w:rsidRDefault="00D979BF" w:rsidP="00D979BF">
      <w:pPr>
        <w:rPr>
          <w:rFonts w:ascii="Verdana" w:hAnsi="Verdana"/>
          <w:b/>
          <w:bCs/>
          <w:sz w:val="24"/>
          <w:szCs w:val="24"/>
        </w:rPr>
      </w:pPr>
      <w:r w:rsidRPr="007D3667">
        <w:rPr>
          <w:rFonts w:ascii="Verdana" w:hAnsi="Verdana"/>
          <w:b/>
          <w:bCs/>
          <w:sz w:val="24"/>
          <w:szCs w:val="24"/>
        </w:rPr>
        <w:t>Negociador enfocado en las personas</w:t>
      </w:r>
    </w:p>
    <w:p w14:paraId="1E267E01" w14:textId="77777777" w:rsidR="00D979BF" w:rsidRPr="007D3667" w:rsidRDefault="00D979BF" w:rsidP="00D979BF">
      <w:pPr>
        <w:numPr>
          <w:ilvl w:val="0"/>
          <w:numId w:val="20"/>
        </w:numPr>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Evita a toda costa el enfrentamiento, prefiere ceder antes que molestar a la otra parte.</w:t>
      </w:r>
    </w:p>
    <w:p w14:paraId="45BCB425" w14:textId="77777777" w:rsidR="00D979BF" w:rsidRPr="007D3667" w:rsidRDefault="00D979BF" w:rsidP="00D979BF">
      <w:pPr>
        <w:numPr>
          <w:ilvl w:val="0"/>
          <w:numId w:val="20"/>
        </w:numPr>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Busca la colaboración y facilita la información que se necesite.</w:t>
      </w:r>
    </w:p>
    <w:p w14:paraId="7357C9BA" w14:textId="77777777" w:rsidR="00D979BF" w:rsidRPr="007D3667" w:rsidRDefault="00D979BF" w:rsidP="00D979BF">
      <w:pPr>
        <w:numPr>
          <w:ilvl w:val="0"/>
          <w:numId w:val="20"/>
        </w:numPr>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Le gusta jugar limpio, no usa tácticas de presión.</w:t>
      </w:r>
    </w:p>
    <w:p w14:paraId="09E2E00E" w14:textId="77777777" w:rsidR="00D979BF" w:rsidRPr="007D3667" w:rsidRDefault="00D979BF" w:rsidP="00D979BF">
      <w:pPr>
        <w:numPr>
          <w:ilvl w:val="0"/>
          <w:numId w:val="20"/>
        </w:numPr>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Este negociador puede resultar excesivamente blando, de lo que se puede aprovechar la otra parte.</w:t>
      </w:r>
    </w:p>
    <w:p w14:paraId="06464B3A" w14:textId="22451E67" w:rsidR="00D979BF" w:rsidRDefault="00D979BF" w:rsidP="00D979BF">
      <w:pPr>
        <w:spacing w:line="360" w:lineRule="auto"/>
        <w:jc w:val="both"/>
        <w:rPr>
          <w:rFonts w:ascii="Verdana" w:hAnsi="Verdana" w:cs="Arial"/>
          <w:bCs/>
          <w:iCs/>
          <w:sz w:val="24"/>
          <w:szCs w:val="24"/>
        </w:rPr>
      </w:pPr>
      <w:r w:rsidRPr="007D3667">
        <w:rPr>
          <w:rFonts w:ascii="Verdana" w:hAnsi="Verdana" w:cs="Arial"/>
          <w:bCs/>
          <w:iCs/>
          <w:sz w:val="24"/>
          <w:szCs w:val="24"/>
        </w:rPr>
        <w:t>Ninguno de estos extremos resulta adecuado; el primero porque puede generar un clima de tensión que dé al traste con la negociación y el segundo por ser una excesiva bondad de la que se puede aprovechar el oponente.</w:t>
      </w:r>
    </w:p>
    <w:p w14:paraId="20FB370D" w14:textId="77777777" w:rsidR="00D543FD" w:rsidRDefault="00D543FD" w:rsidP="00D979BF">
      <w:pPr>
        <w:pStyle w:val="Heading3"/>
        <w:spacing w:after="240"/>
        <w:jc w:val="both"/>
        <w:rPr>
          <w:rFonts w:ascii="Verdana" w:hAnsi="Verdana"/>
          <w:b/>
          <w:bCs/>
          <w:color w:val="000000" w:themeColor="text1"/>
        </w:rPr>
      </w:pPr>
    </w:p>
    <w:p w14:paraId="51C0A6B1" w14:textId="540A0F56" w:rsidR="00D979BF" w:rsidRPr="007D3667" w:rsidRDefault="00D979BF" w:rsidP="00D979BF">
      <w:pPr>
        <w:pStyle w:val="Heading3"/>
        <w:spacing w:after="240"/>
        <w:jc w:val="both"/>
        <w:rPr>
          <w:rFonts w:ascii="Verdana" w:hAnsi="Verdana"/>
          <w:b/>
          <w:bCs/>
          <w:color w:val="000000" w:themeColor="text1"/>
        </w:rPr>
      </w:pPr>
      <w:bookmarkStart w:id="6" w:name="_Toc51318392"/>
      <w:r w:rsidRPr="007D3667">
        <w:rPr>
          <w:rFonts w:ascii="Verdana" w:hAnsi="Verdana"/>
          <w:b/>
          <w:bCs/>
          <w:color w:val="000000" w:themeColor="text1"/>
        </w:rPr>
        <w:t>I.2.2 Características de un buen negociador</w:t>
      </w:r>
      <w:bookmarkEnd w:id="6"/>
    </w:p>
    <w:p w14:paraId="66C7BE19" w14:textId="77777777" w:rsidR="00D979BF" w:rsidRPr="007D3667" w:rsidRDefault="00D979BF" w:rsidP="00D979BF">
      <w:pPr>
        <w:jc w:val="both"/>
        <w:rPr>
          <w:rFonts w:ascii="Verdana" w:hAnsi="Verdana"/>
          <w:sz w:val="24"/>
          <w:szCs w:val="24"/>
        </w:rPr>
      </w:pPr>
      <w:r w:rsidRPr="007D3667">
        <w:rPr>
          <w:rFonts w:ascii="Verdana" w:hAnsi="Verdana"/>
          <w:sz w:val="24"/>
          <w:szCs w:val="24"/>
        </w:rPr>
        <w:t xml:space="preserve">Según las características individuales, el negociador deberá tener las siguientes habilidades: </w:t>
      </w:r>
    </w:p>
    <w:p w14:paraId="17D4B135" w14:textId="77777777" w:rsidR="00D979BF" w:rsidRPr="007D3667" w:rsidRDefault="00D979BF" w:rsidP="00D979BF">
      <w:pPr>
        <w:numPr>
          <w:ilvl w:val="0"/>
          <w:numId w:val="32"/>
        </w:numPr>
        <w:kinsoku w:val="0"/>
        <w:overflowPunct w:val="0"/>
        <w:spacing w:after="0" w:line="360" w:lineRule="auto"/>
        <w:ind w:left="1296"/>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lastRenderedPageBreak/>
        <w:t>Escuchar de forma activa y dialogar.</w:t>
      </w:r>
    </w:p>
    <w:p w14:paraId="559EF5DA" w14:textId="77777777" w:rsidR="00D979BF" w:rsidRPr="007D3667" w:rsidRDefault="00D979BF" w:rsidP="00D979BF">
      <w:pPr>
        <w:numPr>
          <w:ilvl w:val="0"/>
          <w:numId w:val="32"/>
        </w:numPr>
        <w:kinsoku w:val="0"/>
        <w:overflowPunct w:val="0"/>
        <w:spacing w:after="0" w:line="360" w:lineRule="auto"/>
        <w:ind w:left="1296"/>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El arte de negociar.</w:t>
      </w:r>
    </w:p>
    <w:p w14:paraId="4E4A7D7E" w14:textId="77777777" w:rsidR="00D979BF" w:rsidRPr="007D3667" w:rsidRDefault="00D979BF" w:rsidP="00D979BF">
      <w:pPr>
        <w:numPr>
          <w:ilvl w:val="0"/>
          <w:numId w:val="32"/>
        </w:numPr>
        <w:kinsoku w:val="0"/>
        <w:overflowPunct w:val="0"/>
        <w:spacing w:after="0" w:line="360" w:lineRule="auto"/>
        <w:ind w:left="1296"/>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Ser Firmes.</w:t>
      </w:r>
    </w:p>
    <w:p w14:paraId="1ABD27B0" w14:textId="77777777" w:rsidR="00D979BF" w:rsidRPr="007D3667" w:rsidRDefault="00D979BF" w:rsidP="00D979BF">
      <w:pPr>
        <w:numPr>
          <w:ilvl w:val="0"/>
          <w:numId w:val="32"/>
        </w:numPr>
        <w:kinsoku w:val="0"/>
        <w:overflowPunct w:val="0"/>
        <w:spacing w:after="0" w:line="360" w:lineRule="auto"/>
        <w:ind w:left="1296"/>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Aplicar la Contención.</w:t>
      </w:r>
    </w:p>
    <w:p w14:paraId="65A84767" w14:textId="77777777" w:rsidR="00D979BF" w:rsidRPr="007D3667" w:rsidRDefault="00D979BF" w:rsidP="00D979BF">
      <w:pPr>
        <w:numPr>
          <w:ilvl w:val="0"/>
          <w:numId w:val="32"/>
        </w:numPr>
        <w:kinsoku w:val="0"/>
        <w:overflowPunct w:val="0"/>
        <w:spacing w:after="0" w:line="360" w:lineRule="auto"/>
        <w:ind w:left="1296"/>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La Colaboración.</w:t>
      </w:r>
    </w:p>
    <w:p w14:paraId="03C82AAA" w14:textId="77777777" w:rsidR="00D979BF" w:rsidRPr="007D3667" w:rsidRDefault="00D979BF" w:rsidP="00D979BF">
      <w:pPr>
        <w:numPr>
          <w:ilvl w:val="0"/>
          <w:numId w:val="32"/>
        </w:numPr>
        <w:kinsoku w:val="0"/>
        <w:overflowPunct w:val="0"/>
        <w:spacing w:after="0" w:line="360" w:lineRule="auto"/>
        <w:ind w:left="1296"/>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Atender la estructura del conflicto.</w:t>
      </w:r>
    </w:p>
    <w:p w14:paraId="311972FB" w14:textId="77777777" w:rsidR="00D979BF" w:rsidRPr="007D3667" w:rsidRDefault="00D979BF" w:rsidP="00D979BF">
      <w:pPr>
        <w:numPr>
          <w:ilvl w:val="0"/>
          <w:numId w:val="32"/>
        </w:numPr>
        <w:kinsoku w:val="0"/>
        <w:overflowPunct w:val="0"/>
        <w:spacing w:after="0" w:line="360" w:lineRule="auto"/>
        <w:ind w:left="1296"/>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Saber plantear el conflicto.</w:t>
      </w:r>
    </w:p>
    <w:p w14:paraId="385CDC01" w14:textId="77777777" w:rsidR="00D979BF" w:rsidRPr="007D3667" w:rsidRDefault="00D979BF" w:rsidP="00D979BF">
      <w:pPr>
        <w:numPr>
          <w:ilvl w:val="0"/>
          <w:numId w:val="32"/>
        </w:numPr>
        <w:kinsoku w:val="0"/>
        <w:overflowPunct w:val="0"/>
        <w:spacing w:after="0" w:line="360" w:lineRule="auto"/>
        <w:ind w:left="1296"/>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Generar soluciones.</w:t>
      </w:r>
    </w:p>
    <w:p w14:paraId="5D70DD84" w14:textId="418779ED" w:rsidR="00D979BF" w:rsidRPr="007D3667" w:rsidRDefault="00D979BF" w:rsidP="00F1084B">
      <w:pPr>
        <w:numPr>
          <w:ilvl w:val="0"/>
          <w:numId w:val="32"/>
        </w:numPr>
        <w:kinsoku w:val="0"/>
        <w:overflowPunct w:val="0"/>
        <w:spacing w:line="360" w:lineRule="auto"/>
        <w:ind w:left="1296"/>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Análisis objetivo de la información correcta</w:t>
      </w:r>
      <w:r w:rsidR="00F1084B">
        <w:rPr>
          <w:rFonts w:ascii="Verdana" w:eastAsiaTheme="minorEastAsia" w:hAnsi="Verdana" w:cs="Arial"/>
          <w:color w:val="000000" w:themeColor="text1"/>
          <w:kern w:val="24"/>
          <w:sz w:val="24"/>
          <w:szCs w:val="24"/>
          <w:lang w:val="es-HN" w:eastAsia="es-MX"/>
        </w:rPr>
        <w:t>.</w:t>
      </w:r>
    </w:p>
    <w:p w14:paraId="699FFD93" w14:textId="77777777" w:rsidR="00F1084B" w:rsidRDefault="00F1084B" w:rsidP="00D979BF">
      <w:pPr>
        <w:spacing w:line="360" w:lineRule="auto"/>
        <w:jc w:val="both"/>
        <w:rPr>
          <w:rFonts w:ascii="Verdana" w:hAnsi="Verdana" w:cs="Arial"/>
          <w:sz w:val="24"/>
          <w:szCs w:val="24"/>
        </w:rPr>
      </w:pPr>
    </w:p>
    <w:p w14:paraId="62C35321" w14:textId="7085078B" w:rsidR="00D979BF" w:rsidRDefault="00D979BF" w:rsidP="00D979BF">
      <w:pPr>
        <w:spacing w:line="360" w:lineRule="auto"/>
        <w:jc w:val="both"/>
        <w:rPr>
          <w:rFonts w:ascii="Verdana" w:hAnsi="Verdana" w:cs="Arial"/>
          <w:sz w:val="24"/>
          <w:szCs w:val="24"/>
        </w:rPr>
      </w:pPr>
      <w:r w:rsidRPr="007D3667">
        <w:rPr>
          <w:rFonts w:ascii="Verdana" w:hAnsi="Verdana" w:cs="Arial"/>
          <w:sz w:val="24"/>
          <w:szCs w:val="24"/>
        </w:rPr>
        <w:t>Son much</w:t>
      </w:r>
      <w:r w:rsidR="00F1084B">
        <w:rPr>
          <w:rFonts w:ascii="Verdana" w:hAnsi="Verdana" w:cs="Arial"/>
          <w:sz w:val="24"/>
          <w:szCs w:val="24"/>
        </w:rPr>
        <w:t>o</w:t>
      </w:r>
      <w:r w:rsidRPr="007D3667">
        <w:rPr>
          <w:rFonts w:ascii="Verdana" w:hAnsi="Verdana" w:cs="Arial"/>
          <w:sz w:val="24"/>
          <w:szCs w:val="24"/>
        </w:rPr>
        <w:t>s l</w:t>
      </w:r>
      <w:r w:rsidR="00F1084B">
        <w:rPr>
          <w:rFonts w:ascii="Verdana" w:hAnsi="Verdana" w:cs="Arial"/>
          <w:sz w:val="24"/>
          <w:szCs w:val="24"/>
        </w:rPr>
        <w:t>o</w:t>
      </w:r>
      <w:r w:rsidRPr="007D3667">
        <w:rPr>
          <w:rFonts w:ascii="Verdana" w:hAnsi="Verdana" w:cs="Arial"/>
          <w:sz w:val="24"/>
          <w:szCs w:val="24"/>
        </w:rPr>
        <w:t>s</w:t>
      </w:r>
      <w:r w:rsidR="00F1084B">
        <w:rPr>
          <w:rFonts w:ascii="Verdana" w:hAnsi="Verdana" w:cs="Arial"/>
          <w:sz w:val="24"/>
          <w:szCs w:val="24"/>
        </w:rPr>
        <w:t xml:space="preserve"> rasgos</w:t>
      </w:r>
      <w:r w:rsidRPr="007D3667">
        <w:rPr>
          <w:rFonts w:ascii="Verdana" w:hAnsi="Verdana" w:cs="Arial"/>
          <w:sz w:val="24"/>
          <w:szCs w:val="24"/>
        </w:rPr>
        <w:t xml:space="preserve"> que definen </w:t>
      </w:r>
      <w:r w:rsidR="004008BC">
        <w:rPr>
          <w:rFonts w:ascii="Verdana" w:hAnsi="Verdana" w:cs="Arial"/>
          <w:sz w:val="24"/>
          <w:szCs w:val="24"/>
        </w:rPr>
        <w:t>el perfil de los negociadores</w:t>
      </w:r>
      <w:r w:rsidRPr="007D3667">
        <w:rPr>
          <w:rFonts w:ascii="Verdana" w:hAnsi="Verdana" w:cs="Arial"/>
          <w:sz w:val="24"/>
          <w:szCs w:val="24"/>
        </w:rPr>
        <w:t xml:space="preserve"> y que lo diferencian con el negociador </w:t>
      </w:r>
      <w:r w:rsidR="00F1084B">
        <w:rPr>
          <w:rFonts w:ascii="Verdana" w:hAnsi="Verdana" w:cs="Arial"/>
          <w:sz w:val="24"/>
          <w:szCs w:val="24"/>
        </w:rPr>
        <w:t>efectivo</w:t>
      </w:r>
      <w:r w:rsidRPr="007D3667">
        <w:rPr>
          <w:rFonts w:ascii="Verdana" w:hAnsi="Verdana" w:cs="Arial"/>
          <w:sz w:val="24"/>
          <w:szCs w:val="24"/>
        </w:rPr>
        <w:t xml:space="preserve"> o del mero negociador charlatán</w:t>
      </w:r>
      <w:r w:rsidR="00F1084B">
        <w:rPr>
          <w:rFonts w:ascii="Verdana" w:hAnsi="Verdana" w:cs="Arial"/>
          <w:sz w:val="24"/>
          <w:szCs w:val="24"/>
        </w:rPr>
        <w:t>. El siguiente esquema resumen dichas particularidades</w:t>
      </w:r>
      <w:r w:rsidRPr="007D3667">
        <w:rPr>
          <w:rFonts w:ascii="Verdana" w:hAnsi="Verdana" w:cs="Arial"/>
          <w:sz w:val="24"/>
          <w:szCs w:val="24"/>
        </w:rPr>
        <w:t>:</w:t>
      </w:r>
    </w:p>
    <w:p w14:paraId="27F13981" w14:textId="4C8A870B" w:rsidR="00F1084B" w:rsidRDefault="00F1084B" w:rsidP="00F1084B">
      <w:pPr>
        <w:pStyle w:val="Caption"/>
        <w:keepNext/>
        <w:jc w:val="both"/>
      </w:pPr>
      <w:r>
        <w:t xml:space="preserve">Ilustración </w:t>
      </w:r>
      <w:r>
        <w:fldChar w:fldCharType="begin"/>
      </w:r>
      <w:r>
        <w:instrText xml:space="preserve"> SEQ Ilustración \* ARABIC </w:instrText>
      </w:r>
      <w:r>
        <w:fldChar w:fldCharType="separate"/>
      </w:r>
      <w:r>
        <w:rPr>
          <w:noProof/>
        </w:rPr>
        <w:t>1</w:t>
      </w:r>
      <w:r>
        <w:fldChar w:fldCharType="end"/>
      </w:r>
      <w:r>
        <w:t>: El buen negociador</w:t>
      </w:r>
    </w:p>
    <w:p w14:paraId="7A5910DF" w14:textId="33834F41" w:rsidR="00D979BF" w:rsidRDefault="00D979BF" w:rsidP="00D979BF">
      <w:pPr>
        <w:spacing w:line="360" w:lineRule="auto"/>
        <w:jc w:val="both"/>
        <w:rPr>
          <w:rFonts w:ascii="Verdana" w:hAnsi="Verdana" w:cs="Arial"/>
          <w:sz w:val="24"/>
          <w:szCs w:val="24"/>
        </w:rPr>
      </w:pPr>
      <w:r>
        <w:rPr>
          <w:noProof/>
        </w:rPr>
        <w:drawing>
          <wp:inline distT="0" distB="0" distL="0" distR="0" wp14:anchorId="6685AF7E" wp14:editId="31AA6FCF">
            <wp:extent cx="5943600" cy="355346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553460"/>
                    </a:xfrm>
                    <a:prstGeom prst="rect">
                      <a:avLst/>
                    </a:prstGeom>
                  </pic:spPr>
                </pic:pic>
              </a:graphicData>
            </a:graphic>
          </wp:inline>
        </w:drawing>
      </w:r>
    </w:p>
    <w:p w14:paraId="4F844AE7" w14:textId="77777777" w:rsidR="004008BC" w:rsidRPr="007D3667" w:rsidRDefault="004008BC" w:rsidP="00D979BF">
      <w:pPr>
        <w:spacing w:line="360" w:lineRule="auto"/>
        <w:jc w:val="both"/>
        <w:rPr>
          <w:rFonts w:ascii="Verdana" w:hAnsi="Verdana" w:cs="Arial"/>
          <w:sz w:val="24"/>
          <w:szCs w:val="24"/>
        </w:rPr>
      </w:pPr>
    </w:p>
    <w:p w14:paraId="45E92CD4"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lastRenderedPageBreak/>
        <w:t xml:space="preserve">Tener una actitud ganadora: </w:t>
      </w:r>
      <w:r>
        <w:rPr>
          <w:rFonts w:ascii="Verdana" w:hAnsi="Verdana" w:cs="Arial"/>
          <w:sz w:val="24"/>
          <w:szCs w:val="24"/>
        </w:rPr>
        <w:t xml:space="preserve">Sin temor de enfrentar y resolver conflictos. </w:t>
      </w:r>
      <w:r w:rsidRPr="007D3667">
        <w:rPr>
          <w:rFonts w:ascii="Verdana" w:hAnsi="Verdana" w:cs="Arial"/>
          <w:sz w:val="24"/>
          <w:szCs w:val="24"/>
        </w:rPr>
        <w:t xml:space="preserve"> </w:t>
      </w:r>
    </w:p>
    <w:p w14:paraId="1D69978F"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Mostrar un interés autentico</w:t>
      </w:r>
      <w:r w:rsidRPr="007D3667">
        <w:rPr>
          <w:rFonts w:ascii="Verdana" w:hAnsi="Verdana" w:cs="Arial"/>
          <w:sz w:val="24"/>
          <w:szCs w:val="24"/>
        </w:rPr>
        <w:t>: aborda la negociación con ganas, con ilusión, aplica todo su entusiasmo y energía en tratar de alcanzar un buen acuerdo</w:t>
      </w:r>
      <w:r>
        <w:rPr>
          <w:rFonts w:ascii="Verdana" w:hAnsi="Verdana" w:cs="Arial"/>
          <w:sz w:val="24"/>
          <w:szCs w:val="24"/>
        </w:rPr>
        <w:t>.</w:t>
      </w:r>
    </w:p>
    <w:p w14:paraId="76E81AEB" w14:textId="4BAAE4DE"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Gran comunicador</w:t>
      </w:r>
      <w:r w:rsidR="00A575AB">
        <w:rPr>
          <w:rFonts w:ascii="Verdana" w:hAnsi="Verdana" w:cs="Arial"/>
          <w:sz w:val="24"/>
          <w:szCs w:val="24"/>
        </w:rPr>
        <w:t>:</w:t>
      </w:r>
      <w:r w:rsidRPr="007D3667">
        <w:rPr>
          <w:rFonts w:ascii="Verdana" w:hAnsi="Verdana" w:cs="Arial"/>
          <w:sz w:val="24"/>
          <w:szCs w:val="24"/>
        </w:rPr>
        <w:t xml:space="preserve"> Sabe presenta con claridad una oferta, consigue captar el interés de la otra parte.</w:t>
      </w:r>
    </w:p>
    <w:p w14:paraId="415D9EA2"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Persuasivo:</w:t>
      </w:r>
      <w:r w:rsidRPr="007D3667">
        <w:rPr>
          <w:rFonts w:ascii="Verdana" w:hAnsi="Verdana" w:cs="Arial"/>
          <w:sz w:val="24"/>
          <w:szCs w:val="24"/>
        </w:rPr>
        <w:t xml:space="preserve"> sabe convencer, utiliza con cada interlocutor aquellos argumentos que sean más apropiados, los que más le puedan interesar</w:t>
      </w:r>
      <w:r>
        <w:rPr>
          <w:rFonts w:ascii="Verdana" w:hAnsi="Verdana" w:cs="Arial"/>
          <w:sz w:val="24"/>
          <w:szCs w:val="24"/>
        </w:rPr>
        <w:t>.</w:t>
      </w:r>
      <w:r w:rsidRPr="007D3667">
        <w:rPr>
          <w:rFonts w:ascii="Verdana" w:hAnsi="Verdana" w:cs="Arial"/>
          <w:sz w:val="24"/>
          <w:szCs w:val="24"/>
        </w:rPr>
        <w:t xml:space="preserve"> </w:t>
      </w:r>
    </w:p>
    <w:p w14:paraId="3F9B9108"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Muy observador</w:t>
      </w:r>
      <w:r w:rsidRPr="007D3667">
        <w:rPr>
          <w:rFonts w:ascii="Verdana" w:hAnsi="Verdana" w:cs="Arial"/>
          <w:sz w:val="24"/>
          <w:szCs w:val="24"/>
        </w:rPr>
        <w:t>: capta el estado de ánimo de la otra parte, cuales son realmente sus</w:t>
      </w:r>
      <w:r>
        <w:rPr>
          <w:rFonts w:ascii="Verdana" w:hAnsi="Verdana" w:cs="Arial"/>
          <w:sz w:val="24"/>
          <w:szCs w:val="24"/>
        </w:rPr>
        <w:t xml:space="preserve"> </w:t>
      </w:r>
      <w:r w:rsidRPr="007D3667">
        <w:rPr>
          <w:rFonts w:ascii="Verdana" w:hAnsi="Verdana" w:cs="Arial"/>
          <w:sz w:val="24"/>
          <w:szCs w:val="24"/>
        </w:rPr>
        <w:t>necesidades</w:t>
      </w:r>
      <w:r>
        <w:rPr>
          <w:rFonts w:ascii="Verdana" w:hAnsi="Verdana" w:cs="Arial"/>
          <w:sz w:val="24"/>
          <w:szCs w:val="24"/>
        </w:rPr>
        <w:t>.</w:t>
      </w:r>
      <w:r w:rsidRPr="007D3667">
        <w:rPr>
          <w:rFonts w:ascii="Verdana" w:hAnsi="Verdana" w:cs="Arial"/>
          <w:sz w:val="24"/>
          <w:szCs w:val="24"/>
        </w:rPr>
        <w:t xml:space="preserve"> </w:t>
      </w:r>
    </w:p>
    <w:p w14:paraId="7E660FC1"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Sociable:</w:t>
      </w:r>
      <w:r w:rsidRPr="007D3667">
        <w:rPr>
          <w:rFonts w:ascii="Verdana" w:hAnsi="Verdana" w:cs="Arial"/>
          <w:sz w:val="24"/>
          <w:szCs w:val="24"/>
        </w:rPr>
        <w:t xml:space="preserve"> una cualidad fundamental de un buen negociador es su facilidad para entablar relaciones personales</w:t>
      </w:r>
      <w:r>
        <w:rPr>
          <w:rFonts w:ascii="Verdana" w:hAnsi="Verdana" w:cs="Arial"/>
          <w:sz w:val="24"/>
          <w:szCs w:val="24"/>
        </w:rPr>
        <w:t>.</w:t>
      </w:r>
    </w:p>
    <w:p w14:paraId="2C77610A"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Respetuoso</w:t>
      </w:r>
      <w:r w:rsidRPr="007D3667">
        <w:rPr>
          <w:rFonts w:ascii="Verdana" w:hAnsi="Verdana" w:cs="Arial"/>
          <w:sz w:val="24"/>
          <w:szCs w:val="24"/>
        </w:rPr>
        <w:t>: su meta es llegar a un acuerdo justo beneficioso para todos</w:t>
      </w:r>
      <w:r>
        <w:rPr>
          <w:rFonts w:ascii="Verdana" w:hAnsi="Verdana" w:cs="Arial"/>
          <w:sz w:val="24"/>
          <w:szCs w:val="24"/>
        </w:rPr>
        <w:t>.</w:t>
      </w:r>
    </w:p>
    <w:p w14:paraId="7AD29545"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Honesto</w:t>
      </w:r>
      <w:r w:rsidRPr="007D3667">
        <w:rPr>
          <w:rFonts w:ascii="Verdana" w:hAnsi="Verdana" w:cs="Arial"/>
          <w:sz w:val="24"/>
          <w:szCs w:val="24"/>
        </w:rPr>
        <w:t>: negocia de buena fe, no busca engañar al a otra parte cumple con lo acordado</w:t>
      </w:r>
      <w:r>
        <w:rPr>
          <w:rFonts w:ascii="Verdana" w:hAnsi="Verdana" w:cs="Arial"/>
          <w:sz w:val="24"/>
          <w:szCs w:val="24"/>
        </w:rPr>
        <w:t>.</w:t>
      </w:r>
    </w:p>
    <w:p w14:paraId="7BB573B2"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Profesional:</w:t>
      </w:r>
      <w:r w:rsidRPr="007D3667">
        <w:rPr>
          <w:rFonts w:ascii="Verdana" w:hAnsi="Verdana" w:cs="Arial"/>
          <w:sz w:val="24"/>
          <w:szCs w:val="24"/>
        </w:rPr>
        <w:t xml:space="preserve"> es un apersona capacitada, con gran formación, prepara con esmero cualquier nueva negociación</w:t>
      </w:r>
      <w:r>
        <w:rPr>
          <w:rFonts w:ascii="Verdana" w:hAnsi="Verdana" w:cs="Arial"/>
          <w:sz w:val="24"/>
          <w:szCs w:val="24"/>
        </w:rPr>
        <w:t>.</w:t>
      </w:r>
    </w:p>
    <w:p w14:paraId="7B2468C6" w14:textId="52A5735B"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Firme, s</w:t>
      </w:r>
      <w:r w:rsidR="003D7809">
        <w:rPr>
          <w:rFonts w:ascii="Verdana" w:hAnsi="Verdana" w:cs="Arial"/>
          <w:b/>
          <w:sz w:val="24"/>
          <w:szCs w:val="24"/>
        </w:rPr>
        <w:t>ó</w:t>
      </w:r>
      <w:r w:rsidRPr="007D3667">
        <w:rPr>
          <w:rFonts w:ascii="Verdana" w:hAnsi="Verdana" w:cs="Arial"/>
          <w:b/>
          <w:sz w:val="24"/>
          <w:szCs w:val="24"/>
        </w:rPr>
        <w:t>lido:</w:t>
      </w:r>
      <w:r w:rsidRPr="007D3667">
        <w:rPr>
          <w:rFonts w:ascii="Verdana" w:hAnsi="Verdana" w:cs="Arial"/>
          <w:sz w:val="24"/>
          <w:szCs w:val="24"/>
        </w:rPr>
        <w:t xml:space="preserve"> tiene ideas muy claras, sabe lo que busca, hasta puede ceder, cuáles son sus aspectos irrenunciables</w:t>
      </w:r>
      <w:r>
        <w:rPr>
          <w:rFonts w:ascii="Verdana" w:hAnsi="Verdana" w:cs="Arial"/>
          <w:sz w:val="24"/>
          <w:szCs w:val="24"/>
        </w:rPr>
        <w:t>.</w:t>
      </w:r>
    </w:p>
    <w:p w14:paraId="3ED47089"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Auto confianza</w:t>
      </w:r>
      <w:r w:rsidRPr="007D3667">
        <w:rPr>
          <w:rFonts w:ascii="Verdana" w:hAnsi="Verdana" w:cs="Arial"/>
          <w:sz w:val="24"/>
          <w:szCs w:val="24"/>
        </w:rPr>
        <w:t>: se siente seguro de su posición, no se deja impresionar por la otra parte</w:t>
      </w:r>
      <w:r>
        <w:rPr>
          <w:rFonts w:ascii="Verdana" w:hAnsi="Verdana" w:cs="Arial"/>
          <w:sz w:val="24"/>
          <w:szCs w:val="24"/>
        </w:rPr>
        <w:t>.</w:t>
      </w:r>
    </w:p>
    <w:p w14:paraId="76EE144E"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Ágil:</w:t>
      </w:r>
      <w:r w:rsidRPr="007D3667">
        <w:rPr>
          <w:rFonts w:ascii="Verdana" w:hAnsi="Verdana" w:cs="Arial"/>
          <w:sz w:val="24"/>
          <w:szCs w:val="24"/>
        </w:rPr>
        <w:t xml:space="preserve"> capta inmediatamente los puntos de acuerdo y desacuerdo reacciona con rapidez, encuentra soluciones, toma decisiones sobre la marcha</w:t>
      </w:r>
      <w:r>
        <w:rPr>
          <w:rFonts w:ascii="Verdana" w:hAnsi="Verdana" w:cs="Arial"/>
          <w:sz w:val="24"/>
          <w:szCs w:val="24"/>
        </w:rPr>
        <w:t>.</w:t>
      </w:r>
    </w:p>
    <w:p w14:paraId="268DDAB1"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Categórico</w:t>
      </w:r>
      <w:r w:rsidRPr="007D3667">
        <w:rPr>
          <w:rFonts w:ascii="Verdana" w:hAnsi="Verdana" w:cs="Arial"/>
          <w:sz w:val="24"/>
          <w:szCs w:val="24"/>
        </w:rPr>
        <w:t>: busca resultados a corto plazo, aunque sin precipitarse</w:t>
      </w:r>
      <w:r>
        <w:rPr>
          <w:rFonts w:ascii="Verdana" w:hAnsi="Verdana" w:cs="Arial"/>
          <w:sz w:val="24"/>
          <w:szCs w:val="24"/>
        </w:rPr>
        <w:t>.</w:t>
      </w:r>
      <w:r w:rsidRPr="007D3667">
        <w:rPr>
          <w:rFonts w:ascii="Verdana" w:hAnsi="Verdana" w:cs="Arial"/>
          <w:sz w:val="24"/>
          <w:szCs w:val="24"/>
        </w:rPr>
        <w:t xml:space="preserve"> </w:t>
      </w:r>
    </w:p>
    <w:p w14:paraId="2B0B7093"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t>Acepta riesgos</w:t>
      </w:r>
      <w:r w:rsidRPr="007D3667">
        <w:rPr>
          <w:rFonts w:ascii="Verdana" w:hAnsi="Verdana" w:cs="Arial"/>
          <w:sz w:val="24"/>
          <w:szCs w:val="24"/>
        </w:rPr>
        <w:t>: sabe tomar decisiones con posibles riesgos que conllevan, pero sin ser imprudente</w:t>
      </w:r>
    </w:p>
    <w:p w14:paraId="70EA7AAF"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sz w:val="24"/>
          <w:szCs w:val="24"/>
        </w:rPr>
        <w:lastRenderedPageBreak/>
        <w:t>Paciente.</w:t>
      </w:r>
      <w:r w:rsidRPr="007D3667">
        <w:rPr>
          <w:rFonts w:ascii="Verdana" w:hAnsi="Verdana" w:cs="Arial"/>
          <w:sz w:val="24"/>
          <w:szCs w:val="24"/>
        </w:rPr>
        <w:t xml:space="preserve"> Sabe esperar, las </w:t>
      </w:r>
      <w:r>
        <w:rPr>
          <w:rFonts w:ascii="Verdana" w:hAnsi="Verdana" w:cs="Arial"/>
          <w:sz w:val="24"/>
          <w:szCs w:val="24"/>
        </w:rPr>
        <w:t>operación.</w:t>
      </w:r>
      <w:r w:rsidRPr="007D3667">
        <w:rPr>
          <w:rFonts w:ascii="Verdana" w:hAnsi="Verdana" w:cs="Arial"/>
          <w:sz w:val="24"/>
          <w:szCs w:val="24"/>
        </w:rPr>
        <w:t>es llevan un ritmo que conviene respetar</w:t>
      </w:r>
      <w:r>
        <w:rPr>
          <w:rFonts w:ascii="Verdana" w:hAnsi="Verdana" w:cs="Arial"/>
          <w:sz w:val="24"/>
          <w:szCs w:val="24"/>
        </w:rPr>
        <w:t>.</w:t>
      </w:r>
    </w:p>
    <w:p w14:paraId="6E71901F" w14:textId="77777777" w:rsidR="00D979BF" w:rsidRPr="007D3667" w:rsidRDefault="00D979BF" w:rsidP="00D979BF">
      <w:pPr>
        <w:pStyle w:val="ListParagraph"/>
        <w:numPr>
          <w:ilvl w:val="0"/>
          <w:numId w:val="42"/>
        </w:numPr>
        <w:tabs>
          <w:tab w:val="left" w:pos="2635"/>
        </w:tabs>
        <w:spacing w:line="360" w:lineRule="auto"/>
        <w:jc w:val="both"/>
        <w:rPr>
          <w:rFonts w:ascii="Verdana" w:hAnsi="Verdana" w:cs="Arial"/>
          <w:sz w:val="24"/>
          <w:szCs w:val="24"/>
        </w:rPr>
      </w:pPr>
      <w:r w:rsidRPr="007D3667">
        <w:rPr>
          <w:rFonts w:ascii="Verdana" w:hAnsi="Verdana" w:cs="Arial"/>
          <w:b/>
          <w:bCs/>
          <w:sz w:val="24"/>
          <w:szCs w:val="24"/>
        </w:rPr>
        <w:t>Creativo</w:t>
      </w:r>
      <w:r>
        <w:rPr>
          <w:rFonts w:ascii="Verdana" w:hAnsi="Verdana" w:cs="Arial"/>
          <w:b/>
          <w:bCs/>
          <w:sz w:val="24"/>
          <w:szCs w:val="24"/>
        </w:rPr>
        <w:t xml:space="preserve">. </w:t>
      </w:r>
      <w:r w:rsidRPr="007D3667">
        <w:rPr>
          <w:rFonts w:ascii="Verdana" w:hAnsi="Verdana" w:cs="Arial"/>
          <w:sz w:val="24"/>
          <w:szCs w:val="24"/>
        </w:rPr>
        <w:t>encuentra la manera se superar obstáculos.</w:t>
      </w:r>
    </w:p>
    <w:p w14:paraId="099D14BA" w14:textId="64F09765" w:rsidR="00D979BF" w:rsidRPr="007D3667" w:rsidRDefault="00D979BF" w:rsidP="00D979BF">
      <w:pPr>
        <w:pStyle w:val="Heading2"/>
        <w:spacing w:after="240"/>
        <w:jc w:val="both"/>
        <w:rPr>
          <w:rFonts w:ascii="Verdana" w:eastAsia="Times New Roman" w:hAnsi="Verdana"/>
          <w:b/>
          <w:bCs/>
          <w:color w:val="000000" w:themeColor="text1"/>
          <w:sz w:val="28"/>
          <w:szCs w:val="28"/>
          <w:lang w:eastAsia="es-MX"/>
        </w:rPr>
      </w:pPr>
      <w:bookmarkStart w:id="7" w:name="_Toc51318393"/>
      <w:r w:rsidRPr="007D3667">
        <w:rPr>
          <w:rFonts w:ascii="Verdana" w:eastAsia="Times New Roman" w:hAnsi="Verdana"/>
          <w:b/>
          <w:bCs/>
          <w:color w:val="000000" w:themeColor="text1"/>
          <w:sz w:val="28"/>
          <w:szCs w:val="28"/>
          <w:lang w:eastAsia="es-MX"/>
        </w:rPr>
        <w:t>I.3 Pasosos de una negociación</w:t>
      </w:r>
      <w:bookmarkEnd w:id="7"/>
      <w:r w:rsidRPr="007D3667">
        <w:rPr>
          <w:rFonts w:ascii="Verdana" w:eastAsia="Times New Roman" w:hAnsi="Verdana"/>
          <w:b/>
          <w:bCs/>
          <w:color w:val="000000" w:themeColor="text1"/>
          <w:sz w:val="28"/>
          <w:szCs w:val="28"/>
          <w:lang w:eastAsia="es-MX"/>
        </w:rPr>
        <w:t xml:space="preserve"> </w:t>
      </w:r>
    </w:p>
    <w:p w14:paraId="6A30E402" w14:textId="77777777" w:rsidR="00D979BF" w:rsidRPr="007D3667" w:rsidRDefault="00D979BF" w:rsidP="00D979BF">
      <w:pPr>
        <w:rPr>
          <w:rFonts w:ascii="Verdana" w:hAnsi="Verdana"/>
          <w:b/>
          <w:bCs/>
          <w:sz w:val="24"/>
          <w:szCs w:val="24"/>
          <w:lang w:eastAsia="es-MX"/>
        </w:rPr>
      </w:pPr>
      <w:r w:rsidRPr="007D3667">
        <w:rPr>
          <w:rFonts w:ascii="Verdana" w:hAnsi="Verdana"/>
          <w:b/>
          <w:bCs/>
          <w:sz w:val="24"/>
          <w:szCs w:val="24"/>
          <w:lang w:eastAsia="es-MX"/>
        </w:rPr>
        <w:t xml:space="preserve">Elaboración de la agenda </w:t>
      </w:r>
    </w:p>
    <w:p w14:paraId="70A802A8" w14:textId="39E64349"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En negociaciones complejas en las que intervienen varias personas por cada lado, es aconsejable fijar con la otra parte la agenda a tratar, la importancia de los temas que se van a abordar en qué orden y tiempo previsto, qui</w:t>
      </w:r>
      <w:r w:rsidR="0099693C">
        <w:rPr>
          <w:rFonts w:ascii="Verdana" w:hAnsi="Verdana" w:cs="Arial"/>
          <w:sz w:val="24"/>
          <w:szCs w:val="24"/>
        </w:rPr>
        <w:t>é</w:t>
      </w:r>
      <w:r w:rsidRPr="007D3667">
        <w:rPr>
          <w:rFonts w:ascii="Verdana" w:hAnsi="Verdana" w:cs="Arial"/>
          <w:sz w:val="24"/>
          <w:szCs w:val="24"/>
        </w:rPr>
        <w:t xml:space="preserve">nes van a intervenir por cada lado, pausas, almuerzos, hora de finalización. </w:t>
      </w:r>
      <w:r w:rsidR="00982D87">
        <w:rPr>
          <w:rFonts w:ascii="Verdana" w:hAnsi="Verdana" w:cs="Arial"/>
          <w:sz w:val="24"/>
          <w:szCs w:val="24"/>
        </w:rPr>
        <w:t xml:space="preserve">Junto con la agenda también se pueden establecer las reglas que se desean fijar. </w:t>
      </w:r>
    </w:p>
    <w:p w14:paraId="787AD061" w14:textId="77777777" w:rsidR="00D979BF" w:rsidRPr="007D3667" w:rsidRDefault="00D979BF" w:rsidP="00D979BF">
      <w:pPr>
        <w:spacing w:line="360" w:lineRule="auto"/>
        <w:jc w:val="both"/>
        <w:rPr>
          <w:rFonts w:ascii="Verdana" w:hAnsi="Verdana" w:cs="Arial"/>
          <w:b/>
          <w:bCs/>
          <w:sz w:val="24"/>
          <w:szCs w:val="24"/>
        </w:rPr>
      </w:pPr>
      <w:r w:rsidRPr="007D3667">
        <w:rPr>
          <w:rFonts w:ascii="Verdana" w:hAnsi="Verdana" w:cs="Arial"/>
          <w:b/>
          <w:bCs/>
          <w:sz w:val="24"/>
          <w:szCs w:val="24"/>
        </w:rPr>
        <w:t>Etapa de introducción del negocio</w:t>
      </w:r>
    </w:p>
    <w:p w14:paraId="1A990211" w14:textId="77777777"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Esta fase siempre es importante ya que si consigue un buen grado de sintonía puede facilitar enormemente la negociación. Por ello, hay que prestar la atención debida, especialmente si se trata de interlocutor con el que se pretende establecer una relación duradera</w:t>
      </w:r>
      <w:r>
        <w:rPr>
          <w:rFonts w:ascii="Verdana" w:hAnsi="Verdana" w:cs="Arial"/>
          <w:sz w:val="24"/>
          <w:szCs w:val="24"/>
        </w:rPr>
        <w:t>.</w:t>
      </w:r>
      <w:r w:rsidRPr="007D3667">
        <w:rPr>
          <w:rFonts w:ascii="Verdana" w:hAnsi="Verdana" w:cs="Arial"/>
          <w:sz w:val="24"/>
          <w:szCs w:val="24"/>
        </w:rPr>
        <w:t xml:space="preserve"> </w:t>
      </w:r>
    </w:p>
    <w:p w14:paraId="7AF0FE25" w14:textId="77777777" w:rsidR="00D979BF" w:rsidRPr="007D3667" w:rsidRDefault="00D979BF" w:rsidP="00D979BF">
      <w:pPr>
        <w:spacing w:line="360" w:lineRule="auto"/>
        <w:jc w:val="both"/>
        <w:rPr>
          <w:rFonts w:ascii="Verdana" w:hAnsi="Verdana" w:cs="Arial"/>
          <w:b/>
          <w:bCs/>
          <w:sz w:val="24"/>
          <w:szCs w:val="24"/>
        </w:rPr>
      </w:pPr>
      <w:r w:rsidRPr="007D3667">
        <w:rPr>
          <w:rFonts w:ascii="Verdana" w:hAnsi="Verdana" w:cs="Arial"/>
          <w:b/>
          <w:bCs/>
          <w:sz w:val="24"/>
          <w:szCs w:val="24"/>
        </w:rPr>
        <w:t xml:space="preserve">Desarrollo de la negociación </w:t>
      </w:r>
    </w:p>
    <w:p w14:paraId="0A52C595" w14:textId="77777777"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 xml:space="preserve">Es frecuente que la parte que hace la oferta comience realizando una presentación de esta, acto seguido el empezaran a intercambiar información, tanteando cual es la posición de cada una de ellas, tratando de determinar cuál es la diferencia que les separa. </w:t>
      </w:r>
    </w:p>
    <w:p w14:paraId="2472AD96" w14:textId="16077B30"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El desarrollo será normalmente gradual</w:t>
      </w:r>
      <w:r w:rsidR="00791D35">
        <w:rPr>
          <w:rFonts w:ascii="Verdana" w:hAnsi="Verdana" w:cs="Arial"/>
          <w:sz w:val="24"/>
          <w:szCs w:val="24"/>
        </w:rPr>
        <w:t>,</w:t>
      </w:r>
      <w:r w:rsidRPr="007D3667">
        <w:rPr>
          <w:rFonts w:ascii="Verdana" w:hAnsi="Verdana" w:cs="Arial"/>
          <w:sz w:val="24"/>
          <w:szCs w:val="24"/>
        </w:rPr>
        <w:t xml:space="preserve"> este proceso requiere tiempo</w:t>
      </w:r>
      <w:r w:rsidR="00791D35">
        <w:rPr>
          <w:rFonts w:ascii="Verdana" w:hAnsi="Verdana" w:cs="Arial"/>
          <w:sz w:val="24"/>
          <w:szCs w:val="24"/>
        </w:rPr>
        <w:t xml:space="preserve">. Es conveniente permitir </w:t>
      </w:r>
      <w:r w:rsidRPr="007D3667">
        <w:rPr>
          <w:rFonts w:ascii="Verdana" w:hAnsi="Verdana" w:cs="Arial"/>
          <w:sz w:val="24"/>
          <w:szCs w:val="24"/>
        </w:rPr>
        <w:t xml:space="preserve">que </w:t>
      </w:r>
      <w:r w:rsidR="00791D35">
        <w:rPr>
          <w:rFonts w:ascii="Verdana" w:hAnsi="Verdana" w:cs="Arial"/>
          <w:sz w:val="24"/>
          <w:szCs w:val="24"/>
        </w:rPr>
        <w:t>los temas se aborden profundamente</w:t>
      </w:r>
      <w:r w:rsidR="00273908">
        <w:rPr>
          <w:rFonts w:ascii="Verdana" w:hAnsi="Verdana" w:cs="Arial"/>
          <w:sz w:val="24"/>
          <w:szCs w:val="24"/>
        </w:rPr>
        <w:t>;</w:t>
      </w:r>
      <w:r w:rsidRPr="007D3667">
        <w:rPr>
          <w:rFonts w:ascii="Verdana" w:hAnsi="Verdana" w:cs="Arial"/>
          <w:sz w:val="24"/>
          <w:szCs w:val="24"/>
        </w:rPr>
        <w:t xml:space="preserve"> no </w:t>
      </w:r>
      <w:r w:rsidR="00273908">
        <w:rPr>
          <w:rFonts w:ascii="Verdana" w:hAnsi="Verdana" w:cs="Arial"/>
          <w:sz w:val="24"/>
          <w:szCs w:val="24"/>
        </w:rPr>
        <w:t>es útil</w:t>
      </w:r>
      <w:r w:rsidRPr="007D3667">
        <w:rPr>
          <w:rFonts w:ascii="Verdana" w:hAnsi="Verdana" w:cs="Arial"/>
          <w:sz w:val="24"/>
          <w:szCs w:val="24"/>
        </w:rPr>
        <w:t xml:space="preserve"> precipitarse, en todo caso, cada persona tiene su propio ritmo de negociación y hay que tratar de respetarlo</w:t>
      </w:r>
      <w:r w:rsidR="00273908">
        <w:rPr>
          <w:rFonts w:ascii="Verdana" w:hAnsi="Verdana" w:cs="Arial"/>
          <w:sz w:val="24"/>
          <w:szCs w:val="24"/>
        </w:rPr>
        <w:t>. Siempre se debe recordar que</w:t>
      </w:r>
      <w:r w:rsidRPr="007D3667">
        <w:rPr>
          <w:rFonts w:ascii="Verdana" w:hAnsi="Verdana" w:cs="Arial"/>
          <w:sz w:val="24"/>
          <w:szCs w:val="24"/>
        </w:rPr>
        <w:t xml:space="preserve"> presionar más allá de cierto límite puede ser contraproducente</w:t>
      </w:r>
      <w:r>
        <w:rPr>
          <w:rFonts w:ascii="Verdana" w:hAnsi="Verdana" w:cs="Arial"/>
          <w:sz w:val="24"/>
          <w:szCs w:val="24"/>
        </w:rPr>
        <w:t>.</w:t>
      </w:r>
      <w:r w:rsidRPr="007D3667">
        <w:rPr>
          <w:rFonts w:ascii="Verdana" w:hAnsi="Verdana" w:cs="Arial"/>
          <w:sz w:val="24"/>
          <w:szCs w:val="24"/>
        </w:rPr>
        <w:t xml:space="preserve"> </w:t>
      </w:r>
    </w:p>
    <w:p w14:paraId="5E7A1FC5" w14:textId="20E4E765" w:rsidR="00D979BF" w:rsidRPr="007D3667" w:rsidRDefault="00F00B01" w:rsidP="00D979BF">
      <w:pPr>
        <w:spacing w:line="360" w:lineRule="auto"/>
        <w:jc w:val="both"/>
        <w:rPr>
          <w:rFonts w:ascii="Verdana" w:hAnsi="Verdana" w:cs="Arial"/>
          <w:sz w:val="24"/>
          <w:szCs w:val="24"/>
        </w:rPr>
      </w:pPr>
      <w:r>
        <w:rPr>
          <w:rFonts w:ascii="Verdana" w:hAnsi="Verdana" w:cs="Arial"/>
          <w:sz w:val="24"/>
          <w:szCs w:val="24"/>
        </w:rPr>
        <w:lastRenderedPageBreak/>
        <w:t>Además, vale la pena considera que l</w:t>
      </w:r>
      <w:r w:rsidR="00D979BF" w:rsidRPr="007D3667">
        <w:rPr>
          <w:rFonts w:ascii="Verdana" w:hAnsi="Verdana" w:cs="Arial"/>
          <w:sz w:val="24"/>
          <w:szCs w:val="24"/>
        </w:rPr>
        <w:t>a presentación gana interés si se apoya en medios audiovisuales, presentaciones</w:t>
      </w:r>
      <w:r w:rsidR="00D979BF">
        <w:rPr>
          <w:rFonts w:ascii="Verdana" w:hAnsi="Verdana" w:cs="Arial"/>
          <w:sz w:val="24"/>
          <w:szCs w:val="24"/>
        </w:rPr>
        <w:t xml:space="preserve">, durante esta </w:t>
      </w:r>
      <w:r w:rsidR="00D979BF" w:rsidRPr="007D3667">
        <w:rPr>
          <w:rFonts w:ascii="Verdana" w:hAnsi="Verdana" w:cs="Arial"/>
          <w:sz w:val="24"/>
          <w:szCs w:val="24"/>
        </w:rPr>
        <w:t xml:space="preserve">se contestarán las preguntas </w:t>
      </w:r>
      <w:r w:rsidR="00D979BF">
        <w:rPr>
          <w:rFonts w:ascii="Verdana" w:hAnsi="Verdana" w:cs="Arial"/>
          <w:sz w:val="24"/>
          <w:szCs w:val="24"/>
        </w:rPr>
        <w:t xml:space="preserve">de los participantes, procurando aprovechar el tiempo y no divagando con respuestas innecesariamente elaboradas. </w:t>
      </w:r>
    </w:p>
    <w:p w14:paraId="0E219EF6" w14:textId="77777777" w:rsidR="00D979BF" w:rsidRPr="007D3667" w:rsidRDefault="00D979BF" w:rsidP="00D979BF">
      <w:pPr>
        <w:spacing w:line="360" w:lineRule="auto"/>
        <w:jc w:val="both"/>
        <w:rPr>
          <w:rFonts w:ascii="Verdana" w:hAnsi="Verdana" w:cs="Arial"/>
          <w:b/>
          <w:bCs/>
          <w:sz w:val="24"/>
          <w:szCs w:val="24"/>
        </w:rPr>
      </w:pPr>
      <w:r w:rsidRPr="007D3667">
        <w:rPr>
          <w:rFonts w:ascii="Verdana" w:hAnsi="Verdana" w:cs="Arial"/>
          <w:b/>
          <w:bCs/>
          <w:sz w:val="24"/>
          <w:szCs w:val="24"/>
        </w:rPr>
        <w:t xml:space="preserve">La discusión </w:t>
      </w:r>
    </w:p>
    <w:p w14:paraId="3ADC0767" w14:textId="66685CA9"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 xml:space="preserve">En las negociaciones hay que enfrentarse a los problemas con determinación, pero mostrando el máximo respeto hacia las personas, </w:t>
      </w:r>
      <w:r w:rsidR="002B1CF2">
        <w:rPr>
          <w:rFonts w:ascii="Verdana" w:hAnsi="Verdana" w:cs="Arial"/>
          <w:sz w:val="24"/>
          <w:szCs w:val="24"/>
        </w:rPr>
        <w:t>la persona que negocia deberá</w:t>
      </w:r>
      <w:r w:rsidRPr="007D3667">
        <w:rPr>
          <w:rFonts w:ascii="Verdana" w:hAnsi="Verdana" w:cs="Arial"/>
          <w:sz w:val="24"/>
          <w:szCs w:val="24"/>
        </w:rPr>
        <w:t xml:space="preserve"> ser capaz de compatibilizar las discusiones, a veces acaloradas, con trato personal exquisito hacia el interlocutor</w:t>
      </w:r>
      <w:r w:rsidR="000C184D">
        <w:rPr>
          <w:rFonts w:ascii="Verdana" w:hAnsi="Verdana" w:cs="Arial"/>
          <w:sz w:val="24"/>
          <w:szCs w:val="24"/>
        </w:rPr>
        <w:t>.</w:t>
      </w:r>
    </w:p>
    <w:p w14:paraId="2614D190" w14:textId="77777777"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Las opiniones se deben exponer con firmeza, pero sin arrogancia, tampoco se pueden rechazar las opiniones de la otra parte con desprecio, una disputa profesional se recordará en el futuro como algo anecdótico, mientras que un ataque personal es muy difícil de olvidar.</w:t>
      </w:r>
    </w:p>
    <w:p w14:paraId="07B83E4F" w14:textId="77777777" w:rsidR="00D979BF" w:rsidRPr="007D3667" w:rsidRDefault="00D979BF" w:rsidP="00D979BF">
      <w:pPr>
        <w:spacing w:line="360" w:lineRule="auto"/>
        <w:jc w:val="both"/>
        <w:rPr>
          <w:rFonts w:ascii="Verdana" w:hAnsi="Verdana" w:cs="Arial"/>
          <w:b/>
          <w:bCs/>
          <w:sz w:val="24"/>
          <w:szCs w:val="24"/>
        </w:rPr>
      </w:pPr>
      <w:r w:rsidRPr="007D3667">
        <w:rPr>
          <w:rFonts w:ascii="Verdana" w:hAnsi="Verdana" w:cs="Arial"/>
          <w:b/>
          <w:bCs/>
          <w:sz w:val="24"/>
          <w:szCs w:val="24"/>
        </w:rPr>
        <w:t xml:space="preserve">Centrarse en los intereses </w:t>
      </w:r>
    </w:p>
    <w:p w14:paraId="423B0AA1" w14:textId="6FD0E25B"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 xml:space="preserve">Es muy frecuente en las negociaciones que las partes se enfrasquen en una discusión, a </w:t>
      </w:r>
      <w:r w:rsidR="00C64812">
        <w:rPr>
          <w:rFonts w:ascii="Verdana" w:hAnsi="Verdana" w:cs="Arial"/>
          <w:sz w:val="24"/>
          <w:szCs w:val="24"/>
        </w:rPr>
        <w:t>veces infértil para los objetivos de las organizaciones</w:t>
      </w:r>
      <w:r w:rsidRPr="007D3667">
        <w:rPr>
          <w:rFonts w:ascii="Verdana" w:hAnsi="Verdana" w:cs="Arial"/>
          <w:sz w:val="24"/>
          <w:szCs w:val="24"/>
        </w:rPr>
        <w:t>, defendiendo su posición y atacando la del contrario.</w:t>
      </w:r>
      <w:r>
        <w:rPr>
          <w:rFonts w:ascii="Verdana" w:hAnsi="Verdana" w:cs="Arial"/>
          <w:sz w:val="24"/>
          <w:szCs w:val="24"/>
        </w:rPr>
        <w:t xml:space="preserve"> </w:t>
      </w:r>
      <w:r w:rsidRPr="007D3667">
        <w:rPr>
          <w:rFonts w:ascii="Verdana" w:hAnsi="Verdana" w:cs="Arial"/>
          <w:sz w:val="24"/>
          <w:szCs w:val="24"/>
        </w:rPr>
        <w:t>Este tipo de negociación favorece la intransigencia</w:t>
      </w:r>
      <w:r>
        <w:rPr>
          <w:rFonts w:ascii="Verdana" w:hAnsi="Verdana" w:cs="Arial"/>
          <w:sz w:val="24"/>
          <w:szCs w:val="24"/>
        </w:rPr>
        <w:t>;</w:t>
      </w:r>
      <w:r w:rsidRPr="007D3667">
        <w:rPr>
          <w:rFonts w:ascii="Verdana" w:hAnsi="Verdana" w:cs="Arial"/>
          <w:sz w:val="24"/>
          <w:szCs w:val="24"/>
        </w:rPr>
        <w:t xml:space="preserve"> no obstante</w:t>
      </w:r>
      <w:r>
        <w:rPr>
          <w:rFonts w:ascii="Verdana" w:hAnsi="Verdana" w:cs="Arial"/>
          <w:sz w:val="24"/>
          <w:szCs w:val="24"/>
        </w:rPr>
        <w:t>,</w:t>
      </w:r>
      <w:r w:rsidRPr="007D3667">
        <w:rPr>
          <w:rFonts w:ascii="Verdana" w:hAnsi="Verdana" w:cs="Arial"/>
          <w:sz w:val="24"/>
          <w:szCs w:val="24"/>
        </w:rPr>
        <w:t xml:space="preserve"> si se muestran intransigentes no llegaran a ningún compromiso</w:t>
      </w:r>
      <w:r>
        <w:rPr>
          <w:rFonts w:ascii="Verdana" w:hAnsi="Verdana" w:cs="Arial"/>
          <w:sz w:val="24"/>
          <w:szCs w:val="24"/>
        </w:rPr>
        <w:t>.</w:t>
      </w:r>
      <w:r w:rsidRPr="007D3667">
        <w:rPr>
          <w:rFonts w:ascii="Verdana" w:hAnsi="Verdana" w:cs="Arial"/>
          <w:sz w:val="24"/>
          <w:szCs w:val="24"/>
        </w:rPr>
        <w:t xml:space="preserve"> </w:t>
      </w:r>
      <w:r>
        <w:rPr>
          <w:rFonts w:ascii="Verdana" w:hAnsi="Verdana" w:cs="Arial"/>
          <w:sz w:val="24"/>
          <w:szCs w:val="24"/>
        </w:rPr>
        <w:t>S</w:t>
      </w:r>
      <w:r w:rsidRPr="007D3667">
        <w:rPr>
          <w:rFonts w:ascii="Verdana" w:hAnsi="Verdana" w:cs="Arial"/>
          <w:sz w:val="24"/>
          <w:szCs w:val="24"/>
        </w:rPr>
        <w:t xml:space="preserve">i ambas partes </w:t>
      </w:r>
      <w:r>
        <w:rPr>
          <w:rFonts w:ascii="Verdana" w:hAnsi="Verdana" w:cs="Arial"/>
          <w:sz w:val="24"/>
          <w:szCs w:val="24"/>
        </w:rPr>
        <w:t>ceden</w:t>
      </w:r>
      <w:r w:rsidRPr="007D3667">
        <w:rPr>
          <w:rFonts w:ascii="Verdana" w:hAnsi="Verdana" w:cs="Arial"/>
          <w:sz w:val="24"/>
          <w:szCs w:val="24"/>
        </w:rPr>
        <w:t xml:space="preserve"> de forma equitativa se suele llegar normalmente a punto de acuerdo situado en una posición intermedia entre las dos posiciones de partida.</w:t>
      </w:r>
    </w:p>
    <w:p w14:paraId="6E13A996" w14:textId="77777777" w:rsidR="00D979BF" w:rsidRPr="007D3667" w:rsidRDefault="00D979BF" w:rsidP="00D979BF">
      <w:pPr>
        <w:spacing w:line="360" w:lineRule="auto"/>
        <w:jc w:val="both"/>
        <w:rPr>
          <w:rFonts w:ascii="Verdana" w:hAnsi="Verdana" w:cs="Arial"/>
          <w:b/>
          <w:bCs/>
          <w:sz w:val="24"/>
          <w:szCs w:val="24"/>
        </w:rPr>
      </w:pPr>
      <w:r w:rsidRPr="007D3667">
        <w:rPr>
          <w:rFonts w:ascii="Verdana" w:hAnsi="Verdana" w:cs="Arial"/>
          <w:b/>
          <w:bCs/>
          <w:sz w:val="24"/>
          <w:szCs w:val="24"/>
        </w:rPr>
        <w:t xml:space="preserve">Las concesiones en la negociación </w:t>
      </w:r>
    </w:p>
    <w:p w14:paraId="035DDD4D" w14:textId="77777777"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Las concesiones se hacen buscando un objetivo inmediato, en el momento en que pueden tener mayor impacto y no de manera aleatoria. Siempre que uno realiza una concesión conviene esperar a la otra parte responda de igual manera, y no seguir haciendo concesiones sin obtener contrapartida.</w:t>
      </w:r>
    </w:p>
    <w:p w14:paraId="42FF858D" w14:textId="5FF67240"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lastRenderedPageBreak/>
        <w:t xml:space="preserve">Nunca </w:t>
      </w:r>
      <w:r>
        <w:rPr>
          <w:rFonts w:ascii="Verdana" w:hAnsi="Verdana" w:cs="Arial"/>
          <w:sz w:val="24"/>
          <w:szCs w:val="24"/>
        </w:rPr>
        <w:t>se debe</w:t>
      </w:r>
      <w:r w:rsidRPr="007D3667">
        <w:rPr>
          <w:rFonts w:ascii="Verdana" w:hAnsi="Verdana" w:cs="Arial"/>
          <w:sz w:val="24"/>
          <w:szCs w:val="24"/>
        </w:rPr>
        <w:t xml:space="preserve"> realizar concesiones como respuesta a una presión o una amenaza, con la esperanza de conseguir calmar a la otra parte. Normalmente esto no ocurrirá, siendo lo más frecuente que la otra parte </w:t>
      </w:r>
      <w:r w:rsidR="008A4C5A">
        <w:rPr>
          <w:rFonts w:ascii="Verdana" w:hAnsi="Verdana" w:cs="Arial"/>
          <w:sz w:val="24"/>
          <w:szCs w:val="24"/>
        </w:rPr>
        <w:t xml:space="preserve">se vuelva más insistente con </w:t>
      </w:r>
      <w:r w:rsidRPr="007D3667">
        <w:rPr>
          <w:rFonts w:ascii="Verdana" w:hAnsi="Verdana" w:cs="Arial"/>
          <w:sz w:val="24"/>
          <w:szCs w:val="24"/>
        </w:rPr>
        <w:t>su estrategia y continúe presionando</w:t>
      </w:r>
      <w:r w:rsidR="008A4C5A">
        <w:rPr>
          <w:rFonts w:ascii="Verdana" w:hAnsi="Verdana" w:cs="Arial"/>
          <w:sz w:val="24"/>
          <w:szCs w:val="24"/>
        </w:rPr>
        <w:t>.</w:t>
      </w:r>
      <w:r w:rsidRPr="007D3667">
        <w:rPr>
          <w:rFonts w:ascii="Verdana" w:hAnsi="Verdana" w:cs="Arial"/>
          <w:sz w:val="24"/>
          <w:szCs w:val="24"/>
        </w:rPr>
        <w:t xml:space="preserve"> </w:t>
      </w:r>
    </w:p>
    <w:p w14:paraId="5FB33D00" w14:textId="77777777" w:rsidR="00D979BF" w:rsidRPr="007D3667" w:rsidRDefault="00D979BF" w:rsidP="00D979BF">
      <w:pPr>
        <w:spacing w:line="360" w:lineRule="auto"/>
        <w:jc w:val="both"/>
        <w:rPr>
          <w:rFonts w:ascii="Verdana" w:hAnsi="Verdana" w:cs="Arial"/>
          <w:b/>
          <w:bCs/>
          <w:sz w:val="24"/>
          <w:szCs w:val="24"/>
        </w:rPr>
      </w:pPr>
      <w:r w:rsidRPr="007D3667">
        <w:rPr>
          <w:rFonts w:ascii="Verdana" w:hAnsi="Verdana" w:cs="Arial"/>
          <w:b/>
          <w:bCs/>
          <w:sz w:val="24"/>
          <w:szCs w:val="24"/>
        </w:rPr>
        <w:t xml:space="preserve">Rompimiento de la negociación  </w:t>
      </w:r>
    </w:p>
    <w:p w14:paraId="5369F16A" w14:textId="7BA316BB" w:rsidR="00D979BF" w:rsidRPr="00171A77" w:rsidRDefault="00D979BF" w:rsidP="00171A77">
      <w:pPr>
        <w:spacing w:line="360" w:lineRule="auto"/>
        <w:jc w:val="both"/>
        <w:rPr>
          <w:rFonts w:ascii="Verdana" w:hAnsi="Verdana" w:cs="Arial"/>
          <w:sz w:val="24"/>
          <w:szCs w:val="24"/>
        </w:rPr>
      </w:pPr>
      <w:r w:rsidRPr="007D3667">
        <w:rPr>
          <w:rFonts w:ascii="Verdana" w:hAnsi="Verdana" w:cs="Arial"/>
          <w:sz w:val="24"/>
          <w:szCs w:val="24"/>
        </w:rPr>
        <w:t xml:space="preserve">Si los términos que ofrece la </w:t>
      </w:r>
      <w:r w:rsidR="008A4C5A">
        <w:rPr>
          <w:rFonts w:ascii="Verdana" w:hAnsi="Verdana" w:cs="Arial"/>
          <w:sz w:val="24"/>
          <w:szCs w:val="24"/>
        </w:rPr>
        <w:t>contra</w:t>
      </w:r>
      <w:r w:rsidRPr="007D3667">
        <w:rPr>
          <w:rFonts w:ascii="Verdana" w:hAnsi="Verdana" w:cs="Arial"/>
          <w:sz w:val="24"/>
          <w:szCs w:val="24"/>
        </w:rPr>
        <w:t xml:space="preserve">parte, tras largas y agotadoras discusiones, siguen estando por debajo de nuestro mínimo aceptable no que dará más alternativa que </w:t>
      </w:r>
      <w:r w:rsidR="00171A77">
        <w:rPr>
          <w:rFonts w:ascii="Verdana" w:hAnsi="Verdana" w:cs="Arial"/>
          <w:sz w:val="24"/>
          <w:szCs w:val="24"/>
        </w:rPr>
        <w:t>suspender la negociación.</w:t>
      </w:r>
      <w:r w:rsidRPr="007D3667">
        <w:rPr>
          <w:rFonts w:ascii="Verdana" w:hAnsi="Verdana" w:cs="Arial"/>
          <w:sz w:val="24"/>
          <w:szCs w:val="24"/>
        </w:rPr>
        <w:t xml:space="preserve"> </w:t>
      </w:r>
      <w:r w:rsidR="00897A94">
        <w:rPr>
          <w:rFonts w:ascii="Verdana" w:hAnsi="Verdana" w:cs="Arial"/>
          <w:sz w:val="24"/>
          <w:szCs w:val="24"/>
        </w:rPr>
        <w:t>Esta ruptura de le negociación puede ser:</w:t>
      </w:r>
      <w:r w:rsidRPr="00171A77">
        <w:rPr>
          <w:rFonts w:ascii="Verdana" w:hAnsi="Verdana" w:cs="Arial"/>
          <w:sz w:val="24"/>
          <w:szCs w:val="24"/>
        </w:rPr>
        <w:t xml:space="preserve"> </w:t>
      </w:r>
    </w:p>
    <w:p w14:paraId="225F3F29" w14:textId="77777777" w:rsidR="00D979BF" w:rsidRPr="007D3667" w:rsidRDefault="00D979BF" w:rsidP="00D979BF">
      <w:pPr>
        <w:pStyle w:val="ListParagraph"/>
        <w:numPr>
          <w:ilvl w:val="0"/>
          <w:numId w:val="16"/>
        </w:numPr>
        <w:spacing w:line="360" w:lineRule="auto"/>
        <w:jc w:val="both"/>
        <w:rPr>
          <w:rFonts w:ascii="Verdana" w:hAnsi="Verdana" w:cs="Arial"/>
          <w:sz w:val="24"/>
          <w:szCs w:val="24"/>
        </w:rPr>
      </w:pPr>
      <w:r w:rsidRPr="007D3667">
        <w:rPr>
          <w:rFonts w:ascii="Verdana" w:hAnsi="Verdana" w:cs="Arial"/>
          <w:b/>
          <w:sz w:val="24"/>
          <w:szCs w:val="24"/>
        </w:rPr>
        <w:t>La ruptura temporal</w:t>
      </w:r>
      <w:r w:rsidRPr="007D3667">
        <w:rPr>
          <w:rFonts w:ascii="Verdana" w:hAnsi="Verdana" w:cs="Arial"/>
          <w:sz w:val="24"/>
          <w:szCs w:val="24"/>
        </w:rPr>
        <w:t xml:space="preserve"> se puede utilizar como forma de presionar a la otra parte para que rectifique su posición y haga alguna concesión</w:t>
      </w:r>
      <w:r>
        <w:rPr>
          <w:rFonts w:ascii="Verdana" w:hAnsi="Verdana" w:cs="Arial"/>
          <w:sz w:val="24"/>
          <w:szCs w:val="24"/>
        </w:rPr>
        <w:t>.</w:t>
      </w:r>
      <w:r w:rsidRPr="007D3667">
        <w:rPr>
          <w:rFonts w:ascii="Verdana" w:hAnsi="Verdana" w:cs="Arial"/>
          <w:sz w:val="24"/>
          <w:szCs w:val="24"/>
        </w:rPr>
        <w:t xml:space="preserve"> </w:t>
      </w:r>
    </w:p>
    <w:p w14:paraId="3B06BE98" w14:textId="77777777" w:rsidR="00D979BF" w:rsidRPr="007D3667" w:rsidRDefault="00D979BF" w:rsidP="00D979BF">
      <w:pPr>
        <w:pStyle w:val="ListParagraph"/>
        <w:numPr>
          <w:ilvl w:val="0"/>
          <w:numId w:val="16"/>
        </w:numPr>
        <w:spacing w:line="360" w:lineRule="auto"/>
        <w:jc w:val="both"/>
        <w:rPr>
          <w:rFonts w:ascii="Verdana" w:hAnsi="Verdana" w:cs="Arial"/>
          <w:sz w:val="24"/>
          <w:szCs w:val="24"/>
        </w:rPr>
      </w:pPr>
      <w:r w:rsidRPr="007D3667">
        <w:rPr>
          <w:rFonts w:ascii="Verdana" w:hAnsi="Verdana" w:cs="Arial"/>
          <w:b/>
          <w:sz w:val="24"/>
          <w:szCs w:val="24"/>
        </w:rPr>
        <w:t>La ruptura definitiva</w:t>
      </w:r>
      <w:r w:rsidRPr="007D3667">
        <w:rPr>
          <w:rFonts w:ascii="Verdana" w:hAnsi="Verdana" w:cs="Arial"/>
          <w:sz w:val="24"/>
          <w:szCs w:val="24"/>
        </w:rPr>
        <w:t xml:space="preserve"> se produce cuando tras muchos intentos y tras haber explorado todas las soluciones imaginables no hay manera de acercarlas</w:t>
      </w:r>
      <w:r>
        <w:rPr>
          <w:rFonts w:ascii="Verdana" w:hAnsi="Verdana" w:cs="Arial"/>
          <w:sz w:val="24"/>
          <w:szCs w:val="24"/>
        </w:rPr>
        <w:t>.</w:t>
      </w:r>
    </w:p>
    <w:p w14:paraId="0CCA97A0" w14:textId="77777777" w:rsidR="00D979BF" w:rsidRPr="007D3667" w:rsidRDefault="00D979BF" w:rsidP="00D979BF">
      <w:pPr>
        <w:pStyle w:val="ListParagraph"/>
        <w:spacing w:line="360" w:lineRule="auto"/>
        <w:ind w:left="1080"/>
        <w:jc w:val="both"/>
        <w:rPr>
          <w:rFonts w:ascii="Verdana" w:hAnsi="Verdana" w:cs="Arial"/>
          <w:sz w:val="24"/>
          <w:szCs w:val="24"/>
        </w:rPr>
      </w:pPr>
    </w:p>
    <w:p w14:paraId="532796C3" w14:textId="77777777" w:rsidR="00D979BF" w:rsidRPr="007D3667" w:rsidRDefault="00D979BF" w:rsidP="00D979BF">
      <w:pPr>
        <w:spacing w:line="360" w:lineRule="auto"/>
        <w:jc w:val="both"/>
        <w:rPr>
          <w:rFonts w:ascii="Verdana" w:hAnsi="Verdana" w:cs="Arial"/>
          <w:b/>
          <w:bCs/>
          <w:sz w:val="24"/>
          <w:szCs w:val="24"/>
        </w:rPr>
      </w:pPr>
      <w:r w:rsidRPr="007D3667">
        <w:rPr>
          <w:rFonts w:ascii="Verdana" w:hAnsi="Verdana" w:cs="Arial"/>
          <w:b/>
          <w:bCs/>
          <w:sz w:val="24"/>
          <w:szCs w:val="24"/>
        </w:rPr>
        <w:t xml:space="preserve">Los acuerdos en la negociación </w:t>
      </w:r>
    </w:p>
    <w:p w14:paraId="30CF952D" w14:textId="77777777"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 xml:space="preserve">Los acuerdos marcan el final de una negociación que ha concluido, cuando por fin se alcanza un acuerdo uno no puede arriesgarse a estropearlo plantando nuevas exigencias, es conveniente mostrarse humilde si uno cree que ha resultado ganador. </w:t>
      </w:r>
    </w:p>
    <w:p w14:paraId="269AAD20" w14:textId="149F5E58" w:rsidR="00D979BF" w:rsidRDefault="00D979BF" w:rsidP="00D979BF">
      <w:pPr>
        <w:spacing w:line="360" w:lineRule="auto"/>
        <w:jc w:val="both"/>
        <w:rPr>
          <w:rFonts w:ascii="Verdana" w:hAnsi="Verdana" w:cs="Arial"/>
          <w:sz w:val="24"/>
          <w:szCs w:val="24"/>
        </w:rPr>
      </w:pPr>
      <w:r w:rsidRPr="007D3667">
        <w:rPr>
          <w:rFonts w:ascii="Verdana" w:hAnsi="Verdana" w:cs="Arial"/>
          <w:sz w:val="24"/>
          <w:szCs w:val="24"/>
        </w:rPr>
        <w:t>Cuando finalmente se alcanza un acuerdo hay que plasmarlo por escrito, no puede quedar exclusivamente en un compromiso verbal, esto permitirá interpretar fielmente los términos de este si durante su ejecución surgen diferencias, así mismo sirve de modelo para futuras renovaciones</w:t>
      </w:r>
      <w:r w:rsidR="00074A7D">
        <w:rPr>
          <w:rFonts w:ascii="Verdana" w:hAnsi="Verdana" w:cs="Arial"/>
          <w:sz w:val="24"/>
          <w:szCs w:val="24"/>
        </w:rPr>
        <w:t>.</w:t>
      </w:r>
      <w:r w:rsidRPr="007D3667">
        <w:rPr>
          <w:rFonts w:ascii="Verdana" w:hAnsi="Verdana" w:cs="Arial"/>
          <w:sz w:val="24"/>
          <w:szCs w:val="24"/>
        </w:rPr>
        <w:t xml:space="preserve"> </w:t>
      </w:r>
    </w:p>
    <w:p w14:paraId="40F32026" w14:textId="77777777" w:rsidR="00451150" w:rsidRPr="007D3667" w:rsidRDefault="00451150" w:rsidP="00D979BF">
      <w:pPr>
        <w:spacing w:line="360" w:lineRule="auto"/>
        <w:jc w:val="both"/>
        <w:rPr>
          <w:rFonts w:ascii="Verdana" w:hAnsi="Verdana" w:cs="Arial"/>
          <w:sz w:val="24"/>
          <w:szCs w:val="24"/>
        </w:rPr>
      </w:pPr>
    </w:p>
    <w:p w14:paraId="1DA98ADE" w14:textId="31EF8BE4" w:rsidR="0063737E" w:rsidRPr="007D3667" w:rsidRDefault="0063737E" w:rsidP="0063737E">
      <w:pPr>
        <w:pStyle w:val="Heading2"/>
        <w:spacing w:after="240"/>
        <w:jc w:val="both"/>
        <w:rPr>
          <w:rFonts w:ascii="Verdana" w:hAnsi="Verdana"/>
          <w:b/>
          <w:bCs/>
          <w:color w:val="000000" w:themeColor="text1"/>
          <w:sz w:val="28"/>
          <w:szCs w:val="28"/>
        </w:rPr>
      </w:pPr>
      <w:bookmarkStart w:id="8" w:name="_Toc51318394"/>
      <w:r w:rsidRPr="007D3667">
        <w:rPr>
          <w:rFonts w:ascii="Verdana" w:hAnsi="Verdana"/>
          <w:b/>
          <w:bCs/>
          <w:color w:val="000000" w:themeColor="text1"/>
          <w:sz w:val="28"/>
          <w:szCs w:val="28"/>
        </w:rPr>
        <w:lastRenderedPageBreak/>
        <w:t>I.</w:t>
      </w:r>
      <w:r>
        <w:rPr>
          <w:rFonts w:ascii="Verdana" w:hAnsi="Verdana"/>
          <w:b/>
          <w:bCs/>
          <w:color w:val="000000" w:themeColor="text1"/>
          <w:sz w:val="28"/>
          <w:szCs w:val="28"/>
        </w:rPr>
        <w:t>4</w:t>
      </w:r>
      <w:r w:rsidRPr="007D3667">
        <w:rPr>
          <w:rFonts w:ascii="Verdana" w:hAnsi="Verdana"/>
          <w:b/>
          <w:bCs/>
          <w:color w:val="000000" w:themeColor="text1"/>
          <w:sz w:val="28"/>
          <w:szCs w:val="28"/>
        </w:rPr>
        <w:t xml:space="preserve"> Consideraciones en caso de no alcanzar una negociación exitosa</w:t>
      </w:r>
      <w:bookmarkEnd w:id="8"/>
    </w:p>
    <w:p w14:paraId="0C413973" w14:textId="77777777" w:rsidR="0063737E" w:rsidRPr="007D3667" w:rsidRDefault="0063737E" w:rsidP="0063737E">
      <w:pPr>
        <w:spacing w:line="360" w:lineRule="auto"/>
        <w:jc w:val="both"/>
        <w:rPr>
          <w:rFonts w:ascii="Verdana" w:hAnsi="Verdana" w:cs="Arial"/>
          <w:sz w:val="24"/>
          <w:szCs w:val="24"/>
        </w:rPr>
      </w:pPr>
      <w:r>
        <w:rPr>
          <w:rFonts w:ascii="Verdana" w:hAnsi="Verdana" w:cs="Arial"/>
          <w:sz w:val="24"/>
          <w:szCs w:val="24"/>
        </w:rPr>
        <w:t>Como se mencionó anteriormente, no todas las negociaciones resultan en acuerdos o soluciones, además se mencionó que estas se pueden suspender de forma temporal o definitiva</w:t>
      </w:r>
      <w:r w:rsidRPr="007D3667">
        <w:rPr>
          <w:rFonts w:ascii="Verdana" w:hAnsi="Verdana" w:cs="Arial"/>
          <w:sz w:val="24"/>
          <w:szCs w:val="24"/>
        </w:rPr>
        <w:t>.</w:t>
      </w:r>
      <w:r>
        <w:rPr>
          <w:rFonts w:ascii="Verdana" w:hAnsi="Verdana" w:cs="Arial"/>
          <w:sz w:val="24"/>
          <w:szCs w:val="24"/>
        </w:rPr>
        <w:t xml:space="preserve"> No obstante, esta situación puede también presentarse </w:t>
      </w:r>
      <w:r>
        <w:rPr>
          <w:rFonts w:ascii="Verdana" w:hAnsi="Verdana" w:cs="Arial"/>
          <w:b/>
          <w:bCs/>
          <w:sz w:val="24"/>
          <w:szCs w:val="24"/>
        </w:rPr>
        <w:t>durante</w:t>
      </w:r>
      <w:r>
        <w:rPr>
          <w:rFonts w:ascii="Verdana" w:hAnsi="Verdana" w:cs="Arial"/>
          <w:sz w:val="24"/>
          <w:szCs w:val="24"/>
        </w:rPr>
        <w:t xml:space="preserve"> la negociación.</w:t>
      </w:r>
      <w:r w:rsidRPr="007D3667">
        <w:rPr>
          <w:rFonts w:ascii="Verdana" w:hAnsi="Verdana" w:cs="Arial"/>
          <w:sz w:val="24"/>
          <w:szCs w:val="24"/>
        </w:rPr>
        <w:t xml:space="preserve"> </w:t>
      </w:r>
      <w:r>
        <w:rPr>
          <w:rFonts w:ascii="Verdana" w:hAnsi="Verdana" w:cs="Arial"/>
          <w:sz w:val="24"/>
          <w:szCs w:val="24"/>
        </w:rPr>
        <w:t xml:space="preserve">En estos casos, las personas que negocian podrían tomar en cuenta lo siguiente: </w:t>
      </w:r>
    </w:p>
    <w:p w14:paraId="3D45993D" w14:textId="77777777" w:rsidR="0063737E" w:rsidRPr="007D3667" w:rsidRDefault="0063737E" w:rsidP="0063737E">
      <w:pPr>
        <w:pStyle w:val="ListParagraph"/>
        <w:numPr>
          <w:ilvl w:val="0"/>
          <w:numId w:val="15"/>
        </w:numPr>
        <w:spacing w:line="360" w:lineRule="auto"/>
        <w:jc w:val="both"/>
        <w:rPr>
          <w:rFonts w:ascii="Verdana" w:hAnsi="Verdana" w:cs="Arial"/>
          <w:sz w:val="24"/>
          <w:szCs w:val="24"/>
        </w:rPr>
      </w:pPr>
      <w:r w:rsidRPr="007D3667">
        <w:rPr>
          <w:rFonts w:ascii="Verdana" w:hAnsi="Verdana" w:cs="Arial"/>
          <w:sz w:val="24"/>
          <w:szCs w:val="24"/>
        </w:rPr>
        <w:t>Hacer un alto en el camino, una pausa, y tener una reunión informal con la otra parte, ya que las conversaciones pueden ser más distendidas permiten superar los obstáculos.</w:t>
      </w:r>
    </w:p>
    <w:p w14:paraId="3214964C" w14:textId="77777777" w:rsidR="0063737E" w:rsidRPr="007D3667" w:rsidRDefault="0063737E" w:rsidP="0063737E">
      <w:pPr>
        <w:pStyle w:val="ListParagraph"/>
        <w:numPr>
          <w:ilvl w:val="0"/>
          <w:numId w:val="15"/>
        </w:numPr>
        <w:spacing w:line="360" w:lineRule="auto"/>
        <w:jc w:val="both"/>
        <w:rPr>
          <w:rFonts w:ascii="Verdana" w:hAnsi="Verdana" w:cs="Arial"/>
          <w:sz w:val="24"/>
          <w:szCs w:val="24"/>
        </w:rPr>
      </w:pPr>
      <w:r w:rsidRPr="007D3667">
        <w:rPr>
          <w:rFonts w:ascii="Verdana" w:hAnsi="Verdana" w:cs="Arial"/>
          <w:sz w:val="24"/>
          <w:szCs w:val="24"/>
        </w:rPr>
        <w:t>Dejar el punto de desacuerdo en suspenso y tratar de seguir avanzado en otros aspectos.</w:t>
      </w:r>
    </w:p>
    <w:p w14:paraId="5AD6B2FB" w14:textId="77777777" w:rsidR="0063737E" w:rsidRDefault="0063737E" w:rsidP="0063737E">
      <w:pPr>
        <w:pStyle w:val="ListParagraph"/>
        <w:numPr>
          <w:ilvl w:val="0"/>
          <w:numId w:val="15"/>
        </w:numPr>
        <w:spacing w:line="360" w:lineRule="auto"/>
        <w:jc w:val="both"/>
        <w:rPr>
          <w:rFonts w:ascii="Verdana" w:hAnsi="Verdana" w:cs="Arial"/>
          <w:sz w:val="24"/>
          <w:szCs w:val="24"/>
        </w:rPr>
      </w:pPr>
      <w:r w:rsidRPr="007D3667">
        <w:rPr>
          <w:rFonts w:ascii="Verdana" w:hAnsi="Verdana" w:cs="Arial"/>
          <w:sz w:val="24"/>
          <w:szCs w:val="24"/>
        </w:rPr>
        <w:t xml:space="preserve"> Trasladar los puntos de desacuerdo a los respectivos niveles superiores para ver si ellos son capaces de encontrar una alternativa válida</w:t>
      </w:r>
      <w:r>
        <w:rPr>
          <w:rFonts w:ascii="Verdana" w:hAnsi="Verdana" w:cs="Arial"/>
          <w:sz w:val="24"/>
          <w:szCs w:val="24"/>
        </w:rPr>
        <w:t>.</w:t>
      </w:r>
    </w:p>
    <w:p w14:paraId="35494524" w14:textId="3102A86C" w:rsidR="00D979BF" w:rsidRDefault="00D979BF" w:rsidP="00D979BF">
      <w:pPr>
        <w:pStyle w:val="Heading2"/>
        <w:spacing w:after="240"/>
        <w:jc w:val="both"/>
        <w:rPr>
          <w:rFonts w:ascii="Verdana" w:hAnsi="Verdana"/>
          <w:b/>
          <w:bCs/>
          <w:color w:val="000000" w:themeColor="text1"/>
          <w:sz w:val="28"/>
          <w:szCs w:val="28"/>
        </w:rPr>
      </w:pPr>
      <w:bookmarkStart w:id="9" w:name="_Toc51318395"/>
      <w:r w:rsidRPr="007D3667">
        <w:rPr>
          <w:rFonts w:ascii="Verdana" w:hAnsi="Verdana"/>
          <w:b/>
          <w:bCs/>
          <w:color w:val="000000" w:themeColor="text1"/>
          <w:sz w:val="28"/>
          <w:szCs w:val="28"/>
        </w:rPr>
        <w:t>I.</w:t>
      </w:r>
      <w:r w:rsidR="0063737E">
        <w:rPr>
          <w:rFonts w:ascii="Verdana" w:hAnsi="Verdana"/>
          <w:b/>
          <w:bCs/>
          <w:color w:val="000000" w:themeColor="text1"/>
          <w:sz w:val="28"/>
          <w:szCs w:val="28"/>
        </w:rPr>
        <w:t>5</w:t>
      </w:r>
      <w:r w:rsidRPr="007D3667">
        <w:rPr>
          <w:rFonts w:ascii="Verdana" w:hAnsi="Verdana"/>
          <w:b/>
          <w:bCs/>
          <w:color w:val="000000" w:themeColor="text1"/>
          <w:sz w:val="28"/>
          <w:szCs w:val="28"/>
        </w:rPr>
        <w:t xml:space="preserve"> Técnicas</w:t>
      </w:r>
      <w:r w:rsidR="00253A78">
        <w:rPr>
          <w:rFonts w:ascii="Verdana" w:hAnsi="Verdana"/>
          <w:b/>
          <w:bCs/>
          <w:color w:val="000000" w:themeColor="text1"/>
          <w:sz w:val="28"/>
          <w:szCs w:val="28"/>
        </w:rPr>
        <w:t xml:space="preserve"> </w:t>
      </w:r>
      <w:r w:rsidR="00B76A0A">
        <w:rPr>
          <w:rFonts w:ascii="Verdana" w:hAnsi="Verdana"/>
          <w:b/>
          <w:bCs/>
          <w:color w:val="000000" w:themeColor="text1"/>
          <w:sz w:val="28"/>
          <w:szCs w:val="28"/>
        </w:rPr>
        <w:t xml:space="preserve">usadas en el manejo de conflictos </w:t>
      </w:r>
      <w:r w:rsidR="008861EB">
        <w:rPr>
          <w:rFonts w:ascii="Verdana" w:hAnsi="Verdana"/>
          <w:b/>
          <w:bCs/>
          <w:color w:val="000000" w:themeColor="text1"/>
          <w:sz w:val="28"/>
          <w:szCs w:val="28"/>
        </w:rPr>
        <w:t>de difícil resolución</w:t>
      </w:r>
      <w:bookmarkEnd w:id="9"/>
    </w:p>
    <w:p w14:paraId="56EE4D98" w14:textId="14394099" w:rsidR="00D979BF" w:rsidRPr="00D979BF" w:rsidRDefault="00D979BF" w:rsidP="00D979BF">
      <w:pPr>
        <w:pStyle w:val="Heading3"/>
        <w:spacing w:after="240"/>
        <w:jc w:val="both"/>
        <w:rPr>
          <w:rFonts w:ascii="Verdana" w:hAnsi="Verdana"/>
          <w:b/>
          <w:bCs/>
          <w:color w:val="000000" w:themeColor="text1"/>
        </w:rPr>
      </w:pPr>
      <w:bookmarkStart w:id="10" w:name="_Toc51318396"/>
      <w:r w:rsidRPr="00D979BF">
        <w:rPr>
          <w:rFonts w:ascii="Verdana" w:hAnsi="Verdana"/>
          <w:b/>
          <w:bCs/>
          <w:color w:val="000000" w:themeColor="text1"/>
        </w:rPr>
        <w:t>I.</w:t>
      </w:r>
      <w:r w:rsidR="0063737E">
        <w:rPr>
          <w:rFonts w:ascii="Verdana" w:hAnsi="Verdana"/>
          <w:b/>
          <w:bCs/>
          <w:color w:val="000000" w:themeColor="text1"/>
        </w:rPr>
        <w:t>5</w:t>
      </w:r>
      <w:r w:rsidRPr="00D979BF">
        <w:rPr>
          <w:rFonts w:ascii="Verdana" w:hAnsi="Verdana"/>
          <w:b/>
          <w:bCs/>
          <w:color w:val="000000" w:themeColor="text1"/>
        </w:rPr>
        <w:t>.1 La Conciliación</w:t>
      </w:r>
      <w:bookmarkEnd w:id="10"/>
    </w:p>
    <w:p w14:paraId="64BFF8C6" w14:textId="6531BEAB" w:rsidR="00D979BF" w:rsidRPr="007D3667" w:rsidRDefault="00D979BF" w:rsidP="00044A64">
      <w:pPr>
        <w:spacing w:line="360" w:lineRule="auto"/>
        <w:jc w:val="both"/>
        <w:rPr>
          <w:rFonts w:ascii="Verdana" w:eastAsia="Times New Roman" w:hAnsi="Verdana" w:cs="Times New Roman"/>
          <w:sz w:val="24"/>
          <w:szCs w:val="24"/>
          <w:lang w:eastAsia="es-MX"/>
        </w:rPr>
      </w:pPr>
      <w:r w:rsidRPr="007D3667">
        <w:rPr>
          <w:rFonts w:ascii="Verdana" w:hAnsi="Verdana"/>
          <w:noProof/>
          <w:lang w:eastAsia="es-MX"/>
        </w:rPr>
        <w:drawing>
          <wp:anchor distT="0" distB="0" distL="114300" distR="114300" simplePos="0" relativeHeight="251720704" behindDoc="1" locked="0" layoutInCell="1" allowOverlap="1" wp14:anchorId="7290156A" wp14:editId="1C926CB6">
            <wp:simplePos x="0" y="0"/>
            <wp:positionH relativeFrom="column">
              <wp:posOffset>3733800</wp:posOffset>
            </wp:positionH>
            <wp:positionV relativeFrom="paragraph">
              <wp:posOffset>812165</wp:posOffset>
            </wp:positionV>
            <wp:extent cx="2276475" cy="1981200"/>
            <wp:effectExtent l="0" t="0" r="9525" b="0"/>
            <wp:wrapSquare wrapText="bothSides"/>
            <wp:docPr id="71685" name="Picture 2" descr="http://t0.gstatic.com/images?q=tbn:ANd9GcRQugvkVbTn5bBbv4DMU_e9V3ob_cseZnKeqs88edJ0_Kqert9ue1zvOrQ">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85" name="Picture 2" descr="http://t0.gstatic.com/images?q=tbn:ANd9GcRQugvkVbTn5bBbv4DMU_e9V3ob_cseZnKeqs88edJ0_Kqert9ue1zvOrQ">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76475"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3667">
        <w:rPr>
          <w:rFonts w:ascii="Verdana" w:hAnsi="Verdana" w:cs="Arial"/>
          <w:sz w:val="24"/>
          <w:szCs w:val="24"/>
        </w:rPr>
        <w:t>Es un procedimiento que tiene como finalidad evitar la iniciación de un pleito, o bien poner fin a uno ya comenzado mediante un acuerdo negociado entre las partes.</w:t>
      </w:r>
      <w:r w:rsidR="00044A64">
        <w:rPr>
          <w:rFonts w:ascii="Verdana" w:hAnsi="Verdana" w:cs="Arial"/>
          <w:sz w:val="24"/>
          <w:szCs w:val="24"/>
        </w:rPr>
        <w:t xml:space="preserve"> La conciliación usualmente es voluntaria, </w:t>
      </w:r>
      <w:r w:rsidR="001305A8" w:rsidRPr="007D3667">
        <w:rPr>
          <w:rFonts w:ascii="Verdana" w:eastAsiaTheme="minorEastAsia" w:hAnsi="Verdana"/>
          <w:color w:val="000000" w:themeColor="text1"/>
          <w:kern w:val="24"/>
          <w:sz w:val="24"/>
          <w:szCs w:val="24"/>
          <w:lang w:val="es-HN" w:eastAsia="es-MX"/>
        </w:rPr>
        <w:t>excepto</w:t>
      </w:r>
      <w:r w:rsidRPr="007D3667">
        <w:rPr>
          <w:rFonts w:ascii="Verdana" w:eastAsiaTheme="minorEastAsia" w:hAnsi="Verdana"/>
          <w:color w:val="000000" w:themeColor="text1"/>
          <w:kern w:val="24"/>
          <w:sz w:val="24"/>
          <w:szCs w:val="24"/>
          <w:lang w:val="es-HN" w:eastAsia="es-MX"/>
        </w:rPr>
        <w:t xml:space="preserve"> en algunas materias de orden público (derecho penal, juicios que mantengan menores, juicios en lo que esté interesado el estado etc</w:t>
      </w:r>
      <w:r>
        <w:rPr>
          <w:rFonts w:ascii="Verdana" w:eastAsiaTheme="minorEastAsia" w:hAnsi="Verdana"/>
          <w:color w:val="000000" w:themeColor="text1"/>
          <w:kern w:val="24"/>
          <w:sz w:val="24"/>
          <w:szCs w:val="24"/>
          <w:lang w:val="es-HN" w:eastAsia="es-MX"/>
        </w:rPr>
        <w:t>.).</w:t>
      </w:r>
    </w:p>
    <w:p w14:paraId="13046B77" w14:textId="7D107D9C" w:rsidR="00D979BF" w:rsidRDefault="00044A64" w:rsidP="00D979BF">
      <w:pPr>
        <w:kinsoku w:val="0"/>
        <w:overflowPunct w:val="0"/>
        <w:spacing w:after="0" w:line="360" w:lineRule="auto"/>
        <w:contextualSpacing/>
        <w:jc w:val="both"/>
        <w:textAlignment w:val="baseline"/>
        <w:rPr>
          <w:rFonts w:ascii="Verdana" w:eastAsiaTheme="minorEastAsia" w:hAnsi="Verdana"/>
          <w:color w:val="000000" w:themeColor="text1"/>
          <w:kern w:val="24"/>
          <w:sz w:val="24"/>
          <w:szCs w:val="24"/>
          <w:lang w:val="es-HN" w:eastAsia="es-MX"/>
        </w:rPr>
      </w:pPr>
      <w:r>
        <w:rPr>
          <w:rFonts w:ascii="Verdana" w:eastAsiaTheme="minorEastAsia" w:hAnsi="Verdana"/>
          <w:b/>
          <w:color w:val="000000" w:themeColor="text1"/>
          <w:kern w:val="24"/>
          <w:sz w:val="24"/>
          <w:szCs w:val="24"/>
          <w:lang w:val="es-HN" w:eastAsia="es-MX"/>
        </w:rPr>
        <w:t>E</w:t>
      </w:r>
      <w:r w:rsidR="00D979BF" w:rsidRPr="007D3667">
        <w:rPr>
          <w:rFonts w:ascii="Verdana" w:eastAsiaTheme="minorEastAsia" w:hAnsi="Verdana"/>
          <w:b/>
          <w:color w:val="000000" w:themeColor="text1"/>
          <w:kern w:val="24"/>
          <w:sz w:val="24"/>
          <w:szCs w:val="24"/>
          <w:lang w:val="es-HN" w:eastAsia="es-MX"/>
        </w:rPr>
        <w:t>n medio de un proceso legal</w:t>
      </w:r>
      <w:r w:rsidR="00D979BF" w:rsidRPr="007D3667">
        <w:rPr>
          <w:rFonts w:ascii="Verdana" w:eastAsiaTheme="minorEastAsia" w:hAnsi="Verdana"/>
          <w:color w:val="000000" w:themeColor="text1"/>
          <w:kern w:val="24"/>
          <w:sz w:val="24"/>
          <w:szCs w:val="24"/>
          <w:lang w:val="es-HN" w:eastAsia="es-MX"/>
        </w:rPr>
        <w:t xml:space="preserve"> antes que dicte sentencia un</w:t>
      </w:r>
      <w:r w:rsidR="00D979BF" w:rsidRPr="007D3667">
        <w:rPr>
          <w:rFonts w:ascii="Verdana" w:hAnsi="Verdana"/>
          <w:noProof/>
          <w:lang w:eastAsia="es-MX"/>
        </w:rPr>
        <w:t xml:space="preserve"> </w:t>
      </w:r>
      <w:r w:rsidR="00D979BF" w:rsidRPr="007D3667">
        <w:rPr>
          <w:rFonts w:ascii="Verdana" w:eastAsiaTheme="minorEastAsia" w:hAnsi="Verdana"/>
          <w:color w:val="000000" w:themeColor="text1"/>
          <w:kern w:val="24"/>
          <w:sz w:val="24"/>
          <w:szCs w:val="24"/>
          <w:lang w:val="es-HN" w:eastAsia="es-MX"/>
        </w:rPr>
        <w:t>juez.</w:t>
      </w:r>
      <w:r>
        <w:rPr>
          <w:rFonts w:ascii="Verdana" w:eastAsiaTheme="minorEastAsia" w:hAnsi="Verdana"/>
          <w:color w:val="000000" w:themeColor="text1"/>
          <w:kern w:val="24"/>
          <w:sz w:val="24"/>
          <w:szCs w:val="24"/>
          <w:lang w:val="es-HN" w:eastAsia="es-MX"/>
        </w:rPr>
        <w:t xml:space="preserve"> </w:t>
      </w:r>
      <w:r w:rsidR="00D979BF" w:rsidRPr="007D3667">
        <w:rPr>
          <w:rFonts w:ascii="Verdana" w:eastAsiaTheme="minorEastAsia" w:hAnsi="Verdana"/>
          <w:color w:val="000000" w:themeColor="text1"/>
          <w:kern w:val="24"/>
          <w:sz w:val="24"/>
          <w:szCs w:val="24"/>
          <w:lang w:val="es-HN" w:eastAsia="es-MX"/>
        </w:rPr>
        <w:t xml:space="preserve">Se presenta mediante un escrito firmado por el demandante y donde se hace constar los datos del demandado, así </w:t>
      </w:r>
      <w:r w:rsidR="00D979BF" w:rsidRPr="007D3667">
        <w:rPr>
          <w:rFonts w:ascii="Verdana" w:eastAsiaTheme="minorEastAsia" w:hAnsi="Verdana"/>
          <w:color w:val="000000" w:themeColor="text1"/>
          <w:kern w:val="24"/>
          <w:sz w:val="24"/>
          <w:szCs w:val="24"/>
          <w:lang w:val="es-HN" w:eastAsia="es-MX"/>
        </w:rPr>
        <w:lastRenderedPageBreak/>
        <w:t>como la pretensión que se trate un juez cita a las partes para comparecer el día y la hora de la citación, si ambas partes comparecen, después de exponer cada uno su reclamación y fundamento, el juez procura avenir a las partes para que lo solucionen, si no puede el acto se da por terminado sin efecto</w:t>
      </w:r>
      <w:r w:rsidR="00D979BF">
        <w:rPr>
          <w:rFonts w:ascii="Verdana" w:eastAsiaTheme="minorEastAsia" w:hAnsi="Verdana"/>
          <w:color w:val="000000" w:themeColor="text1"/>
          <w:kern w:val="24"/>
          <w:sz w:val="24"/>
          <w:szCs w:val="24"/>
          <w:lang w:val="es-HN" w:eastAsia="es-MX"/>
        </w:rPr>
        <w:t xml:space="preserve">. </w:t>
      </w:r>
    </w:p>
    <w:p w14:paraId="2B9B8168" w14:textId="77777777" w:rsidR="00D979BF" w:rsidRPr="007D3667" w:rsidRDefault="00D979BF" w:rsidP="00D979BF">
      <w:pPr>
        <w:kinsoku w:val="0"/>
        <w:overflowPunct w:val="0"/>
        <w:spacing w:after="0" w:line="360" w:lineRule="auto"/>
        <w:contextualSpacing/>
        <w:jc w:val="both"/>
        <w:textAlignment w:val="baseline"/>
        <w:rPr>
          <w:rFonts w:ascii="Verdana" w:eastAsiaTheme="minorEastAsia" w:hAnsi="Verdana"/>
          <w:color w:val="000000" w:themeColor="text1"/>
          <w:kern w:val="24"/>
          <w:sz w:val="24"/>
          <w:szCs w:val="24"/>
          <w:lang w:val="es-HN" w:eastAsia="es-MX"/>
        </w:rPr>
      </w:pPr>
    </w:p>
    <w:p w14:paraId="07C05012" w14:textId="77777777" w:rsidR="00D979BF" w:rsidRPr="007D3667" w:rsidRDefault="00D979BF" w:rsidP="00D979BF">
      <w:pPr>
        <w:kinsoku w:val="0"/>
        <w:overflowPunct w:val="0"/>
        <w:spacing w:after="0" w:line="360" w:lineRule="auto"/>
        <w:contextualSpacing/>
        <w:jc w:val="both"/>
        <w:textAlignment w:val="baseline"/>
        <w:rPr>
          <w:rFonts w:ascii="Verdana" w:eastAsiaTheme="minorEastAsia" w:hAnsi="Verdana"/>
          <w:color w:val="000000" w:themeColor="text1"/>
          <w:kern w:val="24"/>
          <w:sz w:val="24"/>
          <w:szCs w:val="24"/>
          <w:lang w:val="es-HN" w:eastAsia="es-MX"/>
        </w:rPr>
      </w:pPr>
      <w:r w:rsidRPr="007D3667">
        <w:rPr>
          <w:rFonts w:ascii="Verdana" w:eastAsiaTheme="minorEastAsia" w:hAnsi="Verdana"/>
          <w:color w:val="000000" w:themeColor="text1"/>
          <w:kern w:val="24"/>
          <w:sz w:val="24"/>
          <w:szCs w:val="24"/>
          <w:lang w:val="es-HN" w:eastAsia="es-MX"/>
        </w:rPr>
        <w:t xml:space="preserve">Si las partes llegan a un acuerdo para solucionar la diferencia, dicho acuerdo tiene valor de convenio realizado en documento público y solemne. </w:t>
      </w:r>
    </w:p>
    <w:p w14:paraId="77CC7B7B" w14:textId="77777777" w:rsidR="00D979BF" w:rsidRPr="007D3667" w:rsidRDefault="00D979BF" w:rsidP="00D979BF">
      <w:pPr>
        <w:kinsoku w:val="0"/>
        <w:overflowPunct w:val="0"/>
        <w:spacing w:after="0" w:line="360" w:lineRule="auto"/>
        <w:contextualSpacing/>
        <w:jc w:val="both"/>
        <w:textAlignment w:val="baseline"/>
        <w:rPr>
          <w:rFonts w:ascii="Verdana" w:eastAsiaTheme="minorEastAsia" w:hAnsi="Verdana"/>
          <w:color w:val="000000" w:themeColor="text1"/>
          <w:kern w:val="24"/>
          <w:sz w:val="24"/>
          <w:szCs w:val="24"/>
          <w:lang w:val="es-HN" w:eastAsia="es-MX"/>
        </w:rPr>
      </w:pPr>
    </w:p>
    <w:p w14:paraId="7AAA1FAE" w14:textId="26420C50" w:rsidR="00D979BF" w:rsidRPr="00D979BF" w:rsidRDefault="00D979BF" w:rsidP="00D979BF">
      <w:pPr>
        <w:pStyle w:val="Heading3"/>
        <w:spacing w:after="240"/>
        <w:jc w:val="both"/>
        <w:rPr>
          <w:rFonts w:ascii="Verdana" w:eastAsiaTheme="minorEastAsia" w:hAnsi="Verdana"/>
          <w:b/>
          <w:bCs/>
          <w:color w:val="000000" w:themeColor="text1"/>
          <w:lang w:val="es-HN" w:eastAsia="es-MX"/>
        </w:rPr>
      </w:pPr>
      <w:bookmarkStart w:id="11" w:name="_Toc51318397"/>
      <w:r w:rsidRPr="00D979BF">
        <w:rPr>
          <w:rFonts w:ascii="Verdana" w:eastAsiaTheme="minorEastAsia" w:hAnsi="Verdana"/>
          <w:b/>
          <w:bCs/>
          <w:color w:val="000000" w:themeColor="text1"/>
          <w:lang w:val="es-HN" w:eastAsia="es-MX"/>
        </w:rPr>
        <w:t>I.</w:t>
      </w:r>
      <w:r w:rsidR="0063737E">
        <w:rPr>
          <w:rFonts w:ascii="Verdana" w:eastAsiaTheme="minorEastAsia" w:hAnsi="Verdana"/>
          <w:b/>
          <w:bCs/>
          <w:color w:val="000000" w:themeColor="text1"/>
          <w:lang w:val="es-HN" w:eastAsia="es-MX"/>
        </w:rPr>
        <w:t>5</w:t>
      </w:r>
      <w:r w:rsidRPr="00D979BF">
        <w:rPr>
          <w:rFonts w:ascii="Verdana" w:eastAsiaTheme="minorEastAsia" w:hAnsi="Verdana"/>
          <w:b/>
          <w:bCs/>
          <w:color w:val="000000" w:themeColor="text1"/>
          <w:lang w:val="es-HN" w:eastAsia="es-MX"/>
        </w:rPr>
        <w:t>.</w:t>
      </w:r>
      <w:r>
        <w:rPr>
          <w:rFonts w:ascii="Verdana" w:eastAsiaTheme="minorEastAsia" w:hAnsi="Verdana"/>
          <w:b/>
          <w:bCs/>
          <w:color w:val="000000" w:themeColor="text1"/>
          <w:lang w:val="es-HN" w:eastAsia="es-MX"/>
        </w:rPr>
        <w:t>2</w:t>
      </w:r>
      <w:r w:rsidRPr="00D979BF">
        <w:rPr>
          <w:rFonts w:ascii="Verdana" w:eastAsiaTheme="minorEastAsia" w:hAnsi="Verdana"/>
          <w:b/>
          <w:bCs/>
          <w:color w:val="000000" w:themeColor="text1"/>
          <w:lang w:val="es-HN" w:eastAsia="es-MX"/>
        </w:rPr>
        <w:t xml:space="preserve"> La mediación:</w:t>
      </w:r>
      <w:bookmarkEnd w:id="11"/>
      <w:r w:rsidRPr="00D979BF">
        <w:rPr>
          <w:rFonts w:ascii="Verdana" w:eastAsiaTheme="minorEastAsia" w:hAnsi="Verdana"/>
          <w:b/>
          <w:bCs/>
          <w:color w:val="000000" w:themeColor="text1"/>
          <w:lang w:val="es-HN" w:eastAsia="es-MX"/>
        </w:rPr>
        <w:t xml:space="preserve"> </w:t>
      </w:r>
    </w:p>
    <w:p w14:paraId="7D12302C" w14:textId="4C49BC5F" w:rsidR="00CD2021" w:rsidRPr="00CD2021" w:rsidRDefault="00904D75" w:rsidP="00D979BF">
      <w:pPr>
        <w:spacing w:after="0" w:line="360" w:lineRule="auto"/>
        <w:jc w:val="both"/>
        <w:textAlignment w:val="baseline"/>
        <w:rPr>
          <w:rFonts w:ascii="Verdana" w:eastAsiaTheme="minorEastAsia" w:hAnsi="Verdana"/>
          <w:color w:val="000000" w:themeColor="text1"/>
          <w:kern w:val="24"/>
          <w:sz w:val="24"/>
          <w:szCs w:val="24"/>
          <w:lang w:val="es-HN" w:eastAsia="es-MX"/>
        </w:rPr>
      </w:pPr>
      <w:r>
        <w:rPr>
          <w:rFonts w:ascii="Verdana" w:eastAsiaTheme="minorEastAsia" w:hAnsi="Verdana"/>
          <w:color w:val="000000" w:themeColor="text1"/>
          <w:kern w:val="24"/>
          <w:sz w:val="24"/>
          <w:szCs w:val="24"/>
          <w:lang w:val="es-HN" w:eastAsia="es-MX"/>
        </w:rPr>
        <w:t xml:space="preserve">Los mediadores no fungen como personas que toman </w:t>
      </w:r>
      <w:r w:rsidR="00D979BF" w:rsidRPr="007D3667">
        <w:rPr>
          <w:rFonts w:ascii="Verdana" w:eastAsiaTheme="minorEastAsia" w:hAnsi="Verdana"/>
          <w:color w:val="000000" w:themeColor="text1"/>
          <w:kern w:val="24"/>
          <w:sz w:val="24"/>
          <w:szCs w:val="24"/>
          <w:lang w:val="es-HN" w:eastAsia="es-MX"/>
        </w:rPr>
        <w:t>decisi</w:t>
      </w:r>
      <w:r w:rsidR="00660519">
        <w:rPr>
          <w:rFonts w:ascii="Verdana" w:eastAsiaTheme="minorEastAsia" w:hAnsi="Verdana"/>
          <w:color w:val="000000" w:themeColor="text1"/>
          <w:kern w:val="24"/>
          <w:sz w:val="24"/>
          <w:szCs w:val="24"/>
          <w:lang w:val="es-HN" w:eastAsia="es-MX"/>
        </w:rPr>
        <w:t>ones</w:t>
      </w:r>
      <w:r w:rsidR="00D979BF" w:rsidRPr="007D3667">
        <w:rPr>
          <w:rFonts w:ascii="Verdana" w:eastAsiaTheme="minorEastAsia" w:hAnsi="Verdana"/>
          <w:color w:val="000000" w:themeColor="text1"/>
          <w:kern w:val="24"/>
          <w:sz w:val="24"/>
          <w:szCs w:val="24"/>
          <w:lang w:val="es-HN" w:eastAsia="es-MX"/>
        </w:rPr>
        <w:t xml:space="preserve">, </w:t>
      </w:r>
      <w:r>
        <w:rPr>
          <w:rFonts w:ascii="Verdana" w:eastAsiaTheme="minorEastAsia" w:hAnsi="Verdana"/>
          <w:color w:val="000000" w:themeColor="text1"/>
          <w:kern w:val="24"/>
          <w:sz w:val="24"/>
          <w:szCs w:val="24"/>
          <w:lang w:val="es-HN" w:eastAsia="es-MX"/>
        </w:rPr>
        <w:t>su rol consiste en facilitar</w:t>
      </w:r>
      <w:r w:rsidR="00D979BF" w:rsidRPr="007D3667">
        <w:rPr>
          <w:rFonts w:ascii="Verdana" w:eastAsiaTheme="minorEastAsia" w:hAnsi="Verdana"/>
          <w:color w:val="000000" w:themeColor="text1"/>
          <w:kern w:val="24"/>
          <w:sz w:val="24"/>
          <w:szCs w:val="24"/>
          <w:lang w:val="es-HN" w:eastAsia="es-MX"/>
        </w:rPr>
        <w:t xml:space="preserve"> el di</w:t>
      </w:r>
      <w:r w:rsidR="00660519">
        <w:rPr>
          <w:rFonts w:ascii="Verdana" w:eastAsiaTheme="minorEastAsia" w:hAnsi="Verdana"/>
          <w:color w:val="000000" w:themeColor="text1"/>
          <w:kern w:val="24"/>
          <w:sz w:val="24"/>
          <w:szCs w:val="24"/>
          <w:lang w:val="es-HN" w:eastAsia="es-MX"/>
        </w:rPr>
        <w:t>á</w:t>
      </w:r>
      <w:r w:rsidR="00D979BF" w:rsidRPr="007D3667">
        <w:rPr>
          <w:rFonts w:ascii="Verdana" w:eastAsiaTheme="minorEastAsia" w:hAnsi="Verdana"/>
          <w:color w:val="000000" w:themeColor="text1"/>
          <w:kern w:val="24"/>
          <w:sz w:val="24"/>
          <w:szCs w:val="24"/>
          <w:lang w:val="es-HN" w:eastAsia="es-MX"/>
        </w:rPr>
        <w:t>logo</w:t>
      </w:r>
      <w:r w:rsidR="003C1C7E">
        <w:rPr>
          <w:rFonts w:ascii="Verdana" w:eastAsiaTheme="minorEastAsia" w:hAnsi="Verdana"/>
          <w:color w:val="000000" w:themeColor="text1"/>
          <w:kern w:val="24"/>
          <w:sz w:val="24"/>
          <w:szCs w:val="24"/>
          <w:lang w:val="es-HN" w:eastAsia="es-MX"/>
        </w:rPr>
        <w:t xml:space="preserve"> entre las partes interesadas; sirve como un</w:t>
      </w:r>
      <w:r>
        <w:rPr>
          <w:rFonts w:ascii="Verdana" w:eastAsiaTheme="minorEastAsia" w:hAnsi="Verdana"/>
          <w:color w:val="000000" w:themeColor="text1"/>
          <w:kern w:val="24"/>
          <w:sz w:val="24"/>
          <w:szCs w:val="24"/>
          <w:lang w:val="es-HN" w:eastAsia="es-MX"/>
        </w:rPr>
        <w:t xml:space="preserve"> moderador que busca dirigir la comunicación e</w:t>
      </w:r>
      <w:r w:rsidR="00CD2021">
        <w:rPr>
          <w:rFonts w:ascii="Verdana" w:eastAsiaTheme="minorEastAsia" w:hAnsi="Verdana"/>
          <w:color w:val="000000" w:themeColor="text1"/>
          <w:kern w:val="24"/>
          <w:sz w:val="24"/>
          <w:szCs w:val="24"/>
          <w:lang w:val="es-HN" w:eastAsia="es-MX"/>
        </w:rPr>
        <w:t xml:space="preserve">n la negociación del conflicto. </w:t>
      </w:r>
      <w:r w:rsidR="00A07256">
        <w:rPr>
          <w:rFonts w:ascii="Verdana" w:eastAsiaTheme="minorEastAsia" w:hAnsi="Verdana"/>
          <w:color w:val="000000" w:themeColor="text1"/>
          <w:kern w:val="24"/>
          <w:sz w:val="24"/>
          <w:szCs w:val="24"/>
          <w:lang w:val="es-HN" w:eastAsia="es-MX"/>
        </w:rPr>
        <w:t xml:space="preserve">A </w:t>
      </w:r>
      <w:r w:rsidR="009B0B41">
        <w:rPr>
          <w:rFonts w:ascii="Verdana" w:eastAsiaTheme="minorEastAsia" w:hAnsi="Verdana"/>
          <w:color w:val="000000" w:themeColor="text1"/>
          <w:kern w:val="24"/>
          <w:sz w:val="24"/>
          <w:szCs w:val="24"/>
          <w:lang w:val="es-HN" w:eastAsia="es-MX"/>
        </w:rPr>
        <w:t>continuación,</w:t>
      </w:r>
      <w:r w:rsidR="00A07256">
        <w:rPr>
          <w:rFonts w:ascii="Verdana" w:eastAsiaTheme="minorEastAsia" w:hAnsi="Verdana"/>
          <w:color w:val="000000" w:themeColor="text1"/>
          <w:kern w:val="24"/>
          <w:sz w:val="24"/>
          <w:szCs w:val="24"/>
          <w:lang w:val="es-HN" w:eastAsia="es-MX"/>
        </w:rPr>
        <w:t xml:space="preserve"> se presenta </w:t>
      </w:r>
      <w:r w:rsidR="009B0B41">
        <w:rPr>
          <w:rFonts w:ascii="Verdana" w:eastAsiaTheme="minorEastAsia" w:hAnsi="Verdana"/>
          <w:color w:val="000000" w:themeColor="text1"/>
          <w:kern w:val="24"/>
          <w:sz w:val="24"/>
          <w:szCs w:val="24"/>
          <w:lang w:val="es-HN" w:eastAsia="es-MX"/>
        </w:rPr>
        <w:t>algunos lineamientos generales del mediador:</w:t>
      </w:r>
    </w:p>
    <w:p w14:paraId="4F70686D" w14:textId="77777777" w:rsidR="00D979BF" w:rsidRPr="007D3667" w:rsidRDefault="00D979BF" w:rsidP="00D979BF">
      <w:pPr>
        <w:kinsoku w:val="0"/>
        <w:overflowPunct w:val="0"/>
        <w:spacing w:after="0" w:line="360" w:lineRule="auto"/>
        <w:contextualSpacing/>
        <w:jc w:val="both"/>
        <w:textAlignment w:val="baseline"/>
        <w:rPr>
          <w:rFonts w:ascii="Verdana" w:eastAsiaTheme="minorEastAsia" w:hAnsi="Verdana"/>
          <w:color w:val="000000" w:themeColor="text1"/>
          <w:kern w:val="24"/>
          <w:sz w:val="24"/>
          <w:szCs w:val="24"/>
          <w:lang w:val="es-HN" w:eastAsia="es-MX"/>
        </w:rPr>
      </w:pPr>
    </w:p>
    <w:p w14:paraId="2662F7BD" w14:textId="7547A6E3" w:rsidR="00D979BF" w:rsidRPr="007D3667" w:rsidRDefault="009B0B41" w:rsidP="00D979BF">
      <w:pPr>
        <w:numPr>
          <w:ilvl w:val="0"/>
          <w:numId w:val="22"/>
        </w:numPr>
        <w:kinsoku w:val="0"/>
        <w:overflowPunct w:val="0"/>
        <w:spacing w:after="0" w:line="360" w:lineRule="auto"/>
        <w:ind w:left="1296"/>
        <w:contextualSpacing/>
        <w:jc w:val="both"/>
        <w:textAlignment w:val="baseline"/>
        <w:rPr>
          <w:rFonts w:ascii="Verdana" w:eastAsia="Times New Roman" w:hAnsi="Verdana" w:cs="Times New Roman"/>
          <w:color w:val="2DA2BF"/>
          <w:sz w:val="24"/>
          <w:szCs w:val="24"/>
          <w:lang w:eastAsia="es-MX"/>
        </w:rPr>
      </w:pPr>
      <w:r>
        <w:rPr>
          <w:rFonts w:ascii="Verdana" w:eastAsiaTheme="minorEastAsia" w:hAnsi="Verdana" w:cs="Arial"/>
          <w:color w:val="000000" w:themeColor="text1"/>
          <w:kern w:val="24"/>
          <w:sz w:val="24"/>
          <w:szCs w:val="24"/>
          <w:lang w:val="es-HN" w:eastAsia="es-MX"/>
        </w:rPr>
        <w:t>En un p</w:t>
      </w:r>
      <w:r w:rsidR="00D979BF" w:rsidRPr="007D3667">
        <w:rPr>
          <w:rFonts w:ascii="Verdana" w:eastAsiaTheme="minorEastAsia" w:hAnsi="Verdana" w:cs="Arial"/>
          <w:color w:val="000000" w:themeColor="text1"/>
          <w:kern w:val="24"/>
          <w:sz w:val="24"/>
          <w:szCs w:val="24"/>
          <w:lang w:val="es-HN" w:eastAsia="es-MX"/>
        </w:rPr>
        <w:t>roceso extrajudicial interviene un tercero imparcial</w:t>
      </w:r>
      <w:r>
        <w:rPr>
          <w:rFonts w:ascii="Verdana" w:eastAsiaTheme="minorEastAsia" w:hAnsi="Verdana" w:cs="Arial"/>
          <w:color w:val="000000" w:themeColor="text1"/>
          <w:kern w:val="24"/>
          <w:sz w:val="24"/>
          <w:szCs w:val="24"/>
          <w:lang w:val="es-HN" w:eastAsia="es-MX"/>
        </w:rPr>
        <w:t>.</w:t>
      </w:r>
    </w:p>
    <w:p w14:paraId="3DC6D4D8" w14:textId="2CAB49BD" w:rsidR="00D979BF" w:rsidRPr="007D3667" w:rsidRDefault="00D979BF" w:rsidP="00D979BF">
      <w:pPr>
        <w:numPr>
          <w:ilvl w:val="0"/>
          <w:numId w:val="22"/>
        </w:numPr>
        <w:kinsoku w:val="0"/>
        <w:overflowPunct w:val="0"/>
        <w:spacing w:after="0" w:line="360" w:lineRule="auto"/>
        <w:ind w:left="1296"/>
        <w:contextualSpacing/>
        <w:jc w:val="both"/>
        <w:textAlignment w:val="baseline"/>
        <w:rPr>
          <w:rFonts w:ascii="Verdana" w:eastAsia="Times New Roman" w:hAnsi="Verdana" w:cs="Times New Roman"/>
          <w:color w:val="2DA2BF"/>
          <w:sz w:val="24"/>
          <w:szCs w:val="24"/>
          <w:lang w:eastAsia="es-MX"/>
        </w:rPr>
      </w:pPr>
      <w:r w:rsidRPr="007D3667">
        <w:rPr>
          <w:rFonts w:ascii="Verdana" w:eastAsiaTheme="minorEastAsia" w:hAnsi="Verdana" w:cs="Arial"/>
          <w:color w:val="000000" w:themeColor="text1"/>
          <w:kern w:val="24"/>
          <w:sz w:val="24"/>
          <w:szCs w:val="24"/>
          <w:lang w:val="es-HN" w:eastAsia="es-MX"/>
        </w:rPr>
        <w:t>El mediador ayuda a establecer un di</w:t>
      </w:r>
      <w:r w:rsidR="009B0B41">
        <w:rPr>
          <w:rFonts w:ascii="Verdana" w:eastAsiaTheme="minorEastAsia" w:hAnsi="Verdana" w:cs="Arial"/>
          <w:color w:val="000000" w:themeColor="text1"/>
          <w:kern w:val="24"/>
          <w:sz w:val="24"/>
          <w:szCs w:val="24"/>
          <w:lang w:val="es-HN" w:eastAsia="es-MX"/>
        </w:rPr>
        <w:t>á</w:t>
      </w:r>
      <w:r w:rsidRPr="007D3667">
        <w:rPr>
          <w:rFonts w:ascii="Verdana" w:eastAsiaTheme="minorEastAsia" w:hAnsi="Verdana" w:cs="Arial"/>
          <w:color w:val="000000" w:themeColor="text1"/>
          <w:kern w:val="24"/>
          <w:sz w:val="24"/>
          <w:szCs w:val="24"/>
          <w:lang w:val="es-HN" w:eastAsia="es-MX"/>
        </w:rPr>
        <w:t>logo y la comunicación entre las partes</w:t>
      </w:r>
      <w:r w:rsidR="009B0B41">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0FE02B61" w14:textId="1F336405" w:rsidR="00D979BF" w:rsidRPr="007D3667" w:rsidRDefault="00D979BF" w:rsidP="00D979BF">
      <w:pPr>
        <w:numPr>
          <w:ilvl w:val="0"/>
          <w:numId w:val="22"/>
        </w:numPr>
        <w:kinsoku w:val="0"/>
        <w:overflowPunct w:val="0"/>
        <w:spacing w:after="0" w:line="360" w:lineRule="auto"/>
        <w:ind w:left="1296"/>
        <w:contextualSpacing/>
        <w:jc w:val="both"/>
        <w:textAlignment w:val="baseline"/>
        <w:rPr>
          <w:rFonts w:ascii="Verdana" w:eastAsia="Times New Roman" w:hAnsi="Verdana" w:cs="Times New Roman"/>
          <w:color w:val="2DA2BF"/>
          <w:sz w:val="24"/>
          <w:szCs w:val="24"/>
          <w:lang w:eastAsia="es-MX"/>
        </w:rPr>
      </w:pPr>
      <w:r w:rsidRPr="007D3667">
        <w:rPr>
          <w:rFonts w:ascii="Verdana" w:eastAsiaTheme="minorEastAsia" w:hAnsi="Verdana" w:cs="Arial"/>
          <w:color w:val="000000" w:themeColor="text1"/>
          <w:kern w:val="24"/>
          <w:sz w:val="24"/>
          <w:szCs w:val="24"/>
          <w:lang w:val="es-HN" w:eastAsia="es-MX"/>
        </w:rPr>
        <w:t xml:space="preserve">El mediador no toma </w:t>
      </w:r>
      <w:r w:rsidR="009B0B41">
        <w:rPr>
          <w:rFonts w:ascii="Verdana" w:eastAsiaTheme="minorEastAsia" w:hAnsi="Verdana" w:cs="Arial"/>
          <w:color w:val="000000" w:themeColor="text1"/>
          <w:kern w:val="24"/>
          <w:sz w:val="24"/>
          <w:szCs w:val="24"/>
          <w:lang w:val="es-HN" w:eastAsia="es-MX"/>
        </w:rPr>
        <w:t>decisiones</w:t>
      </w:r>
      <w:r w:rsidRPr="007D3667">
        <w:rPr>
          <w:rFonts w:ascii="Verdana" w:eastAsiaTheme="minorEastAsia" w:hAnsi="Verdana" w:cs="Arial"/>
          <w:color w:val="000000" w:themeColor="text1"/>
          <w:kern w:val="24"/>
          <w:sz w:val="24"/>
          <w:szCs w:val="24"/>
          <w:lang w:val="es-HN" w:eastAsia="es-MX"/>
        </w:rPr>
        <w:t xml:space="preserve">, sólo facilita el dialogo. </w:t>
      </w:r>
    </w:p>
    <w:p w14:paraId="2E5D81DA" w14:textId="77777777" w:rsidR="00A43828" w:rsidRPr="00A43828" w:rsidRDefault="00A43828" w:rsidP="00D979BF">
      <w:pPr>
        <w:numPr>
          <w:ilvl w:val="0"/>
          <w:numId w:val="22"/>
        </w:numPr>
        <w:kinsoku w:val="0"/>
        <w:overflowPunct w:val="0"/>
        <w:spacing w:after="0" w:line="360" w:lineRule="auto"/>
        <w:ind w:left="1296"/>
        <w:contextualSpacing/>
        <w:jc w:val="both"/>
        <w:textAlignment w:val="baseline"/>
        <w:rPr>
          <w:rFonts w:ascii="Verdana" w:eastAsia="Times New Roman" w:hAnsi="Verdana" w:cs="Times New Roman"/>
          <w:color w:val="2DA2BF"/>
          <w:sz w:val="24"/>
          <w:szCs w:val="24"/>
          <w:lang w:eastAsia="es-MX"/>
        </w:rPr>
      </w:pPr>
      <w:r>
        <w:rPr>
          <w:rFonts w:ascii="Verdana" w:eastAsiaTheme="minorEastAsia" w:hAnsi="Verdana" w:cs="Arial"/>
          <w:color w:val="000000" w:themeColor="text1"/>
          <w:kern w:val="24"/>
          <w:sz w:val="24"/>
          <w:szCs w:val="24"/>
          <w:lang w:val="es-HN" w:eastAsia="es-MX"/>
        </w:rPr>
        <w:t>Los acuerdos se deben plasmar por escrito</w:t>
      </w:r>
      <w:r w:rsidR="00D979BF" w:rsidRPr="007D3667">
        <w:rPr>
          <w:rFonts w:ascii="Verdana" w:eastAsiaTheme="minorEastAsia" w:hAnsi="Verdana" w:cs="Arial"/>
          <w:color w:val="000000" w:themeColor="text1"/>
          <w:kern w:val="24"/>
          <w:sz w:val="24"/>
          <w:szCs w:val="24"/>
          <w:lang w:val="es-HN" w:eastAsia="es-MX"/>
        </w:rPr>
        <w:t xml:space="preserve">. </w:t>
      </w:r>
    </w:p>
    <w:p w14:paraId="25ECD19A" w14:textId="1AB86092" w:rsidR="00D979BF" w:rsidRPr="007D3667" w:rsidRDefault="00D979BF" w:rsidP="00D979BF">
      <w:pPr>
        <w:numPr>
          <w:ilvl w:val="0"/>
          <w:numId w:val="22"/>
        </w:numPr>
        <w:kinsoku w:val="0"/>
        <w:overflowPunct w:val="0"/>
        <w:spacing w:after="0" w:line="360" w:lineRule="auto"/>
        <w:ind w:left="1296"/>
        <w:contextualSpacing/>
        <w:jc w:val="both"/>
        <w:textAlignment w:val="baseline"/>
        <w:rPr>
          <w:rFonts w:ascii="Verdana" w:eastAsia="Times New Roman" w:hAnsi="Verdana" w:cs="Times New Roman"/>
          <w:color w:val="2DA2BF"/>
          <w:sz w:val="24"/>
          <w:szCs w:val="24"/>
          <w:lang w:eastAsia="es-MX"/>
        </w:rPr>
      </w:pPr>
      <w:r w:rsidRPr="007D3667">
        <w:rPr>
          <w:rFonts w:ascii="Verdana" w:eastAsiaTheme="minorEastAsia" w:hAnsi="Verdana" w:cs="Arial"/>
          <w:color w:val="000000" w:themeColor="text1"/>
          <w:kern w:val="24"/>
          <w:sz w:val="24"/>
          <w:szCs w:val="24"/>
          <w:lang w:val="es-HN" w:eastAsia="es-MX"/>
        </w:rPr>
        <w:t>La mediación es confidencial.</w:t>
      </w:r>
    </w:p>
    <w:p w14:paraId="0931BE9D" w14:textId="77777777" w:rsidR="00D979BF" w:rsidRPr="007D3667" w:rsidRDefault="00D979BF" w:rsidP="00D979BF">
      <w:pPr>
        <w:kinsoku w:val="0"/>
        <w:overflowPunct w:val="0"/>
        <w:spacing w:after="0" w:line="360" w:lineRule="auto"/>
        <w:ind w:left="1296"/>
        <w:contextualSpacing/>
        <w:jc w:val="both"/>
        <w:textAlignment w:val="baseline"/>
        <w:rPr>
          <w:rFonts w:ascii="Verdana" w:eastAsia="Times New Roman" w:hAnsi="Verdana" w:cs="Times New Roman"/>
          <w:color w:val="2DA2BF"/>
          <w:sz w:val="24"/>
          <w:szCs w:val="24"/>
          <w:lang w:eastAsia="es-MX"/>
        </w:rPr>
      </w:pPr>
    </w:p>
    <w:p w14:paraId="546A5351" w14:textId="1D4C6F90" w:rsidR="00D979BF" w:rsidRPr="00D979BF" w:rsidRDefault="00D979BF" w:rsidP="00D979BF">
      <w:pPr>
        <w:pStyle w:val="Heading3"/>
        <w:spacing w:after="240"/>
        <w:jc w:val="both"/>
        <w:rPr>
          <w:rFonts w:ascii="Verdana" w:eastAsia="Times New Roman" w:hAnsi="Verdana"/>
          <w:b/>
          <w:bCs/>
          <w:color w:val="000000" w:themeColor="text1"/>
          <w:lang w:eastAsia="es-MX"/>
        </w:rPr>
      </w:pPr>
      <w:bookmarkStart w:id="12" w:name="_Toc51318398"/>
      <w:r w:rsidRPr="00D979BF">
        <w:rPr>
          <w:rFonts w:ascii="Verdana" w:eastAsia="Times New Roman" w:hAnsi="Verdana"/>
          <w:b/>
          <w:bCs/>
          <w:color w:val="000000" w:themeColor="text1"/>
          <w:lang w:eastAsia="es-MX"/>
        </w:rPr>
        <w:t>I.</w:t>
      </w:r>
      <w:r w:rsidR="00C56703">
        <w:rPr>
          <w:rFonts w:ascii="Verdana" w:eastAsia="Times New Roman" w:hAnsi="Verdana"/>
          <w:b/>
          <w:bCs/>
          <w:color w:val="000000" w:themeColor="text1"/>
          <w:lang w:eastAsia="es-MX"/>
        </w:rPr>
        <w:t>4</w:t>
      </w:r>
      <w:r w:rsidRPr="00D979BF">
        <w:rPr>
          <w:rFonts w:ascii="Verdana" w:eastAsia="Times New Roman" w:hAnsi="Verdana"/>
          <w:b/>
          <w:bCs/>
          <w:color w:val="000000" w:themeColor="text1"/>
          <w:lang w:eastAsia="es-MX"/>
        </w:rPr>
        <w:t>.</w:t>
      </w:r>
      <w:r>
        <w:rPr>
          <w:rFonts w:ascii="Verdana" w:eastAsia="Times New Roman" w:hAnsi="Verdana"/>
          <w:b/>
          <w:bCs/>
          <w:color w:val="000000" w:themeColor="text1"/>
          <w:lang w:eastAsia="es-MX"/>
        </w:rPr>
        <w:t>3</w:t>
      </w:r>
      <w:r w:rsidRPr="00D979BF">
        <w:rPr>
          <w:rFonts w:ascii="Verdana" w:eastAsia="Times New Roman" w:hAnsi="Verdana"/>
          <w:b/>
          <w:bCs/>
          <w:color w:val="000000" w:themeColor="text1"/>
          <w:lang w:eastAsia="es-MX"/>
        </w:rPr>
        <w:t xml:space="preserve"> El arbitraje</w:t>
      </w:r>
      <w:bookmarkEnd w:id="12"/>
    </w:p>
    <w:p w14:paraId="0E0B32CE" w14:textId="3061BE42" w:rsidR="00D979BF" w:rsidRPr="007D3667" w:rsidRDefault="000818EA" w:rsidP="00D979BF">
      <w:pPr>
        <w:spacing w:line="360" w:lineRule="auto"/>
        <w:jc w:val="both"/>
        <w:rPr>
          <w:rFonts w:ascii="Verdana" w:hAnsi="Verdana" w:cs="Arial"/>
          <w:sz w:val="24"/>
          <w:szCs w:val="24"/>
        </w:rPr>
      </w:pPr>
      <w:r>
        <w:rPr>
          <w:rFonts w:ascii="Verdana" w:hAnsi="Verdana" w:cs="Arial"/>
          <w:sz w:val="24"/>
          <w:szCs w:val="24"/>
        </w:rPr>
        <w:t>El arbitraje es análogo o funge como</w:t>
      </w:r>
      <w:r w:rsidR="00D979BF" w:rsidRPr="007D3667">
        <w:rPr>
          <w:rFonts w:ascii="Verdana" w:hAnsi="Verdana" w:cs="Arial"/>
          <w:sz w:val="24"/>
          <w:szCs w:val="24"/>
        </w:rPr>
        <w:t xml:space="preserve"> alternativa a un juicio. </w:t>
      </w:r>
      <w:r>
        <w:rPr>
          <w:rFonts w:ascii="Verdana" w:hAnsi="Verdana" w:cs="Arial"/>
          <w:sz w:val="24"/>
          <w:szCs w:val="24"/>
        </w:rPr>
        <w:t>En este, l</w:t>
      </w:r>
      <w:r w:rsidR="00D979BF" w:rsidRPr="007D3667">
        <w:rPr>
          <w:rFonts w:ascii="Verdana" w:hAnsi="Verdana" w:cs="Arial"/>
          <w:sz w:val="24"/>
          <w:szCs w:val="24"/>
        </w:rPr>
        <w:t>as dos partes elijen a una tercera persona como árbitr</w:t>
      </w:r>
      <w:r w:rsidR="00D058E0">
        <w:rPr>
          <w:rFonts w:ascii="Verdana" w:hAnsi="Verdana" w:cs="Arial"/>
          <w:sz w:val="24"/>
          <w:szCs w:val="24"/>
        </w:rPr>
        <w:t>o y l</w:t>
      </w:r>
      <w:r w:rsidR="00D979BF" w:rsidRPr="007D3667">
        <w:rPr>
          <w:rFonts w:ascii="Verdana" w:hAnsi="Verdana" w:cs="Arial"/>
          <w:sz w:val="24"/>
          <w:szCs w:val="24"/>
        </w:rPr>
        <w:t xml:space="preserve">a resolución la </w:t>
      </w:r>
      <w:r w:rsidR="00D058E0">
        <w:rPr>
          <w:rFonts w:ascii="Verdana" w:hAnsi="Verdana" w:cs="Arial"/>
          <w:sz w:val="24"/>
          <w:szCs w:val="24"/>
        </w:rPr>
        <w:t>ofrece</w:t>
      </w:r>
      <w:r w:rsidR="00D979BF" w:rsidRPr="007D3667">
        <w:rPr>
          <w:rFonts w:ascii="Verdana" w:hAnsi="Verdana" w:cs="Arial"/>
          <w:sz w:val="24"/>
          <w:szCs w:val="24"/>
        </w:rPr>
        <w:t xml:space="preserve"> el árbitro que en este caso se le llama </w:t>
      </w:r>
      <w:r w:rsidR="00D979BF" w:rsidRPr="00D058E0">
        <w:rPr>
          <w:rFonts w:ascii="Verdana" w:hAnsi="Verdana" w:cs="Arial"/>
          <w:b/>
          <w:bCs/>
          <w:sz w:val="24"/>
          <w:szCs w:val="24"/>
        </w:rPr>
        <w:t>Laudo</w:t>
      </w:r>
      <w:r w:rsidR="00D979BF" w:rsidRPr="007D3667">
        <w:rPr>
          <w:rFonts w:ascii="Verdana" w:hAnsi="Verdana" w:cs="Arial"/>
          <w:sz w:val="24"/>
          <w:szCs w:val="24"/>
        </w:rPr>
        <w:t>.</w:t>
      </w:r>
    </w:p>
    <w:p w14:paraId="0A72790F" w14:textId="1CD68737"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 xml:space="preserve">Las materias que pueden someterse a arbitraje son diversas, dentro del ámbito del derecho privado: civiles, mercantiles, empresariales, laborales, se </w:t>
      </w:r>
      <w:r w:rsidRPr="007D3667">
        <w:rPr>
          <w:rFonts w:ascii="Verdana" w:hAnsi="Verdana" w:cs="Arial"/>
          <w:sz w:val="24"/>
          <w:szCs w:val="24"/>
        </w:rPr>
        <w:lastRenderedPageBreak/>
        <w:t>exceptúan las materias sujetas a orden pública (derecho de familia, registro civil, derecho penal)</w:t>
      </w:r>
      <w:r w:rsidR="00846CEC">
        <w:rPr>
          <w:rFonts w:ascii="Verdana" w:hAnsi="Verdana" w:cs="Arial"/>
          <w:sz w:val="24"/>
          <w:szCs w:val="24"/>
        </w:rPr>
        <w:t>.</w:t>
      </w:r>
    </w:p>
    <w:p w14:paraId="649AD843" w14:textId="77777777" w:rsidR="00D979BF" w:rsidRPr="007D3667" w:rsidRDefault="00D979BF" w:rsidP="00D979BF">
      <w:pPr>
        <w:spacing w:line="360" w:lineRule="auto"/>
        <w:jc w:val="both"/>
        <w:rPr>
          <w:rFonts w:ascii="Verdana" w:hAnsi="Verdana" w:cs="Arial"/>
          <w:b/>
          <w:sz w:val="24"/>
          <w:szCs w:val="24"/>
        </w:rPr>
      </w:pPr>
      <w:r w:rsidRPr="007D3667">
        <w:rPr>
          <w:rFonts w:ascii="Verdana" w:hAnsi="Verdana" w:cs="Arial"/>
          <w:b/>
          <w:sz w:val="24"/>
          <w:szCs w:val="24"/>
        </w:rPr>
        <w:t>El procedimiento arbitral Consta de tres fases:</w:t>
      </w:r>
    </w:p>
    <w:p w14:paraId="23677BCD" w14:textId="6D0E1721" w:rsidR="00D979BF" w:rsidRPr="007D3667" w:rsidRDefault="00D979BF" w:rsidP="00D979BF">
      <w:pPr>
        <w:pStyle w:val="ListParagraph"/>
        <w:numPr>
          <w:ilvl w:val="0"/>
          <w:numId w:val="23"/>
        </w:numPr>
        <w:spacing w:line="360" w:lineRule="auto"/>
        <w:jc w:val="both"/>
        <w:rPr>
          <w:rFonts w:ascii="Verdana" w:hAnsi="Verdana" w:cs="Arial"/>
          <w:sz w:val="24"/>
          <w:szCs w:val="24"/>
        </w:rPr>
      </w:pPr>
      <w:r w:rsidRPr="007D3667">
        <w:rPr>
          <w:rFonts w:ascii="Verdana" w:hAnsi="Verdana" w:cs="Arial"/>
          <w:sz w:val="24"/>
          <w:szCs w:val="24"/>
        </w:rPr>
        <w:t>Alegaciones de las partes</w:t>
      </w:r>
      <w:r w:rsidR="00846CEC">
        <w:rPr>
          <w:rFonts w:ascii="Verdana" w:hAnsi="Verdana" w:cs="Arial"/>
          <w:sz w:val="24"/>
          <w:szCs w:val="24"/>
        </w:rPr>
        <w:t>,</w:t>
      </w:r>
    </w:p>
    <w:p w14:paraId="54052BCE" w14:textId="509A3823" w:rsidR="00D979BF" w:rsidRPr="007D3667" w:rsidRDefault="00D979BF" w:rsidP="00D979BF">
      <w:pPr>
        <w:pStyle w:val="ListParagraph"/>
        <w:numPr>
          <w:ilvl w:val="0"/>
          <w:numId w:val="23"/>
        </w:numPr>
        <w:spacing w:line="360" w:lineRule="auto"/>
        <w:jc w:val="both"/>
        <w:rPr>
          <w:rFonts w:ascii="Verdana" w:hAnsi="Verdana" w:cs="Arial"/>
          <w:sz w:val="24"/>
          <w:szCs w:val="24"/>
        </w:rPr>
      </w:pPr>
      <w:r w:rsidRPr="007D3667">
        <w:rPr>
          <w:rFonts w:ascii="Verdana" w:hAnsi="Verdana" w:cs="Arial"/>
          <w:sz w:val="24"/>
          <w:szCs w:val="24"/>
        </w:rPr>
        <w:t>Pruebas</w:t>
      </w:r>
      <w:r w:rsidR="00846CEC">
        <w:rPr>
          <w:rFonts w:ascii="Verdana" w:hAnsi="Verdana" w:cs="Arial"/>
          <w:sz w:val="24"/>
          <w:szCs w:val="24"/>
        </w:rPr>
        <w:t>,</w:t>
      </w:r>
    </w:p>
    <w:p w14:paraId="656E70D9" w14:textId="476866F7" w:rsidR="00D979BF" w:rsidRPr="007D3667" w:rsidRDefault="00D979BF" w:rsidP="00D979BF">
      <w:pPr>
        <w:pStyle w:val="ListParagraph"/>
        <w:numPr>
          <w:ilvl w:val="0"/>
          <w:numId w:val="23"/>
        </w:numPr>
        <w:spacing w:line="360" w:lineRule="auto"/>
        <w:jc w:val="both"/>
        <w:rPr>
          <w:rFonts w:ascii="Verdana" w:hAnsi="Verdana" w:cs="Arial"/>
          <w:sz w:val="24"/>
          <w:szCs w:val="24"/>
        </w:rPr>
      </w:pPr>
      <w:r w:rsidRPr="007D3667">
        <w:rPr>
          <w:rFonts w:ascii="Verdana" w:hAnsi="Verdana" w:cs="Arial"/>
          <w:sz w:val="24"/>
          <w:szCs w:val="24"/>
        </w:rPr>
        <w:t>Resolución que dicte el árbitro resolviendo el conflicto</w:t>
      </w:r>
      <w:r w:rsidR="00846CEC">
        <w:rPr>
          <w:rFonts w:ascii="Verdana" w:hAnsi="Verdana" w:cs="Arial"/>
          <w:sz w:val="24"/>
          <w:szCs w:val="24"/>
        </w:rPr>
        <w:t>.</w:t>
      </w:r>
      <w:r w:rsidRPr="007D3667">
        <w:rPr>
          <w:rFonts w:ascii="Verdana" w:hAnsi="Verdana" w:cs="Arial"/>
          <w:sz w:val="24"/>
          <w:szCs w:val="24"/>
        </w:rPr>
        <w:t xml:space="preserve"> </w:t>
      </w:r>
    </w:p>
    <w:p w14:paraId="58EC2E11" w14:textId="77777777" w:rsidR="00D979BF" w:rsidRPr="007D3667" w:rsidRDefault="00D979BF" w:rsidP="00D979BF">
      <w:pPr>
        <w:spacing w:line="360" w:lineRule="auto"/>
        <w:jc w:val="both"/>
        <w:rPr>
          <w:rFonts w:ascii="Verdana" w:hAnsi="Verdana" w:cs="Arial"/>
          <w:b/>
          <w:sz w:val="24"/>
          <w:szCs w:val="24"/>
        </w:rPr>
      </w:pPr>
      <w:r w:rsidRPr="007D3667">
        <w:rPr>
          <w:rFonts w:ascii="Verdana" w:hAnsi="Verdana" w:cs="Arial"/>
          <w:b/>
          <w:sz w:val="24"/>
          <w:szCs w:val="24"/>
        </w:rPr>
        <w:t xml:space="preserve">Ventajas del arbitraje </w:t>
      </w:r>
    </w:p>
    <w:p w14:paraId="77B017F7" w14:textId="130BE601" w:rsidR="00D979BF" w:rsidRPr="007D3667" w:rsidRDefault="00D979BF" w:rsidP="00D979BF">
      <w:pPr>
        <w:pStyle w:val="ListParagraph"/>
        <w:numPr>
          <w:ilvl w:val="0"/>
          <w:numId w:val="24"/>
        </w:numPr>
        <w:spacing w:line="360" w:lineRule="auto"/>
        <w:jc w:val="both"/>
        <w:rPr>
          <w:rFonts w:ascii="Verdana" w:hAnsi="Verdana" w:cs="Arial"/>
          <w:sz w:val="24"/>
          <w:szCs w:val="24"/>
        </w:rPr>
      </w:pPr>
      <w:r w:rsidRPr="007D3667">
        <w:rPr>
          <w:rFonts w:ascii="Verdana" w:hAnsi="Verdana" w:cs="Arial"/>
          <w:sz w:val="24"/>
          <w:szCs w:val="24"/>
        </w:rPr>
        <w:t xml:space="preserve">Procedimiento más </w:t>
      </w:r>
      <w:r w:rsidR="00846CEC">
        <w:rPr>
          <w:rFonts w:ascii="Verdana" w:hAnsi="Verdana" w:cs="Arial"/>
          <w:sz w:val="24"/>
          <w:szCs w:val="24"/>
        </w:rPr>
        <w:t>sencillo</w:t>
      </w:r>
      <w:r w:rsidRPr="007D3667">
        <w:rPr>
          <w:rFonts w:ascii="Verdana" w:hAnsi="Verdana" w:cs="Arial"/>
          <w:sz w:val="24"/>
          <w:szCs w:val="24"/>
        </w:rPr>
        <w:t xml:space="preserve"> y flexible</w:t>
      </w:r>
      <w:r w:rsidR="00846CEC">
        <w:rPr>
          <w:rFonts w:ascii="Verdana" w:hAnsi="Verdana" w:cs="Arial"/>
          <w:sz w:val="24"/>
          <w:szCs w:val="24"/>
        </w:rPr>
        <w:t>,</w:t>
      </w:r>
    </w:p>
    <w:p w14:paraId="39945E1C" w14:textId="0716FC72" w:rsidR="00D979BF" w:rsidRPr="007D3667" w:rsidRDefault="00D979BF" w:rsidP="00D979BF">
      <w:pPr>
        <w:pStyle w:val="ListParagraph"/>
        <w:numPr>
          <w:ilvl w:val="0"/>
          <w:numId w:val="24"/>
        </w:numPr>
        <w:spacing w:line="360" w:lineRule="auto"/>
        <w:jc w:val="both"/>
        <w:rPr>
          <w:rFonts w:ascii="Verdana" w:hAnsi="Verdana" w:cs="Arial"/>
          <w:sz w:val="24"/>
          <w:szCs w:val="24"/>
        </w:rPr>
      </w:pPr>
      <w:r w:rsidRPr="007D3667">
        <w:rPr>
          <w:rFonts w:ascii="Verdana" w:hAnsi="Verdana" w:cs="Arial"/>
          <w:sz w:val="24"/>
          <w:szCs w:val="24"/>
        </w:rPr>
        <w:t>Menor duración</w:t>
      </w:r>
      <w:r w:rsidR="00846CEC">
        <w:rPr>
          <w:rFonts w:ascii="Verdana" w:hAnsi="Verdana" w:cs="Arial"/>
          <w:sz w:val="24"/>
          <w:szCs w:val="24"/>
        </w:rPr>
        <w:t>,</w:t>
      </w:r>
    </w:p>
    <w:p w14:paraId="0BEB29EC" w14:textId="2F3BE8E1" w:rsidR="00D979BF" w:rsidRPr="007D3667" w:rsidRDefault="00D979BF" w:rsidP="00D979BF">
      <w:pPr>
        <w:pStyle w:val="ListParagraph"/>
        <w:numPr>
          <w:ilvl w:val="0"/>
          <w:numId w:val="24"/>
        </w:numPr>
        <w:spacing w:line="360" w:lineRule="auto"/>
        <w:jc w:val="both"/>
        <w:rPr>
          <w:rFonts w:ascii="Verdana" w:hAnsi="Verdana" w:cs="Arial"/>
          <w:sz w:val="24"/>
          <w:szCs w:val="24"/>
        </w:rPr>
      </w:pPr>
      <w:r w:rsidRPr="007D3667">
        <w:rPr>
          <w:rFonts w:ascii="Verdana" w:hAnsi="Verdana" w:cs="Arial"/>
          <w:sz w:val="24"/>
          <w:szCs w:val="24"/>
        </w:rPr>
        <w:t>Económicamente</w:t>
      </w:r>
      <w:r w:rsidR="00846CEC">
        <w:rPr>
          <w:rFonts w:ascii="Verdana" w:hAnsi="Verdana" w:cs="Arial"/>
          <w:sz w:val="24"/>
          <w:szCs w:val="24"/>
        </w:rPr>
        <w:t>,</w:t>
      </w:r>
      <w:r w:rsidRPr="007D3667">
        <w:rPr>
          <w:rFonts w:ascii="Verdana" w:hAnsi="Verdana" w:cs="Arial"/>
          <w:sz w:val="24"/>
          <w:szCs w:val="24"/>
        </w:rPr>
        <w:t xml:space="preserve"> es menos costoso que el procedimiento judicial</w:t>
      </w:r>
      <w:r w:rsidR="00846CEC">
        <w:rPr>
          <w:rFonts w:ascii="Verdana" w:hAnsi="Verdana" w:cs="Arial"/>
          <w:sz w:val="24"/>
          <w:szCs w:val="24"/>
        </w:rPr>
        <w:t>,</w:t>
      </w:r>
    </w:p>
    <w:p w14:paraId="57B3FCBA" w14:textId="4D800D74" w:rsidR="00D979BF" w:rsidRPr="007D3667" w:rsidRDefault="00D979BF" w:rsidP="00D979BF">
      <w:pPr>
        <w:pStyle w:val="ListParagraph"/>
        <w:numPr>
          <w:ilvl w:val="0"/>
          <w:numId w:val="24"/>
        </w:numPr>
        <w:spacing w:line="360" w:lineRule="auto"/>
        <w:jc w:val="both"/>
        <w:rPr>
          <w:rFonts w:ascii="Verdana" w:hAnsi="Verdana" w:cs="Arial"/>
          <w:sz w:val="24"/>
          <w:szCs w:val="24"/>
        </w:rPr>
      </w:pPr>
      <w:r w:rsidRPr="007D3667">
        <w:rPr>
          <w:rFonts w:ascii="Verdana" w:hAnsi="Verdana" w:cs="Arial"/>
          <w:sz w:val="24"/>
          <w:szCs w:val="24"/>
        </w:rPr>
        <w:t>Supone mayor libertad y autonomía de las partes</w:t>
      </w:r>
      <w:r w:rsidR="00846CEC">
        <w:rPr>
          <w:rFonts w:ascii="Verdana" w:hAnsi="Verdana" w:cs="Arial"/>
          <w:sz w:val="24"/>
          <w:szCs w:val="24"/>
        </w:rPr>
        <w:t>.</w:t>
      </w:r>
    </w:p>
    <w:p w14:paraId="46B59D20" w14:textId="58F5F5A9" w:rsidR="0083275B" w:rsidRPr="0083275B" w:rsidRDefault="0083275B" w:rsidP="0083275B">
      <w:pPr>
        <w:pStyle w:val="Heading2"/>
        <w:spacing w:after="240"/>
        <w:jc w:val="both"/>
        <w:rPr>
          <w:rFonts w:ascii="Verdana" w:hAnsi="Verdana" w:cs="Arial"/>
          <w:b/>
          <w:bCs/>
          <w:color w:val="000000" w:themeColor="text1"/>
          <w:sz w:val="28"/>
          <w:szCs w:val="28"/>
        </w:rPr>
      </w:pPr>
      <w:bookmarkStart w:id="13" w:name="_Toc51318399"/>
      <w:r w:rsidRPr="0083275B">
        <w:rPr>
          <w:rFonts w:ascii="Verdana" w:hAnsi="Verdana"/>
          <w:b/>
          <w:bCs/>
          <w:color w:val="000000" w:themeColor="text1"/>
          <w:sz w:val="28"/>
          <w:szCs w:val="28"/>
        </w:rPr>
        <w:t>I.6 Método alternativo de resolución de conflictos</w:t>
      </w:r>
      <w:bookmarkEnd w:id="13"/>
    </w:p>
    <w:p w14:paraId="6B9D5D85" w14:textId="29AD5FBD" w:rsidR="0083275B" w:rsidRDefault="0083275B">
      <w:pPr>
        <w:rPr>
          <w:rFonts w:ascii="Verdana" w:hAnsi="Verdana" w:cs="Arial"/>
          <w:sz w:val="24"/>
          <w:szCs w:val="24"/>
        </w:rPr>
      </w:pPr>
      <w:r w:rsidRPr="0082443E">
        <w:rPr>
          <w:rFonts w:ascii="Verdana" w:hAnsi="Verdana" w:cs="Arial"/>
          <w:noProof/>
          <w:sz w:val="24"/>
          <w:szCs w:val="24"/>
        </w:rPr>
        <w:drawing>
          <wp:inline distT="0" distB="0" distL="0" distR="0" wp14:anchorId="7B3EAE5F" wp14:editId="2173C0CD">
            <wp:extent cx="5943600" cy="3234690"/>
            <wp:effectExtent l="19050" t="0" r="38100" b="0"/>
            <wp:docPr id="8" name="Diagram 8">
              <a:extLst xmlns:a="http://schemas.openxmlformats.org/drawingml/2006/main">
                <a:ext uri="{FF2B5EF4-FFF2-40B4-BE49-F238E27FC236}">
                  <a16:creationId xmlns:a16="http://schemas.microsoft.com/office/drawing/2014/main" id="{007AB434-0B1E-454E-8049-33E0A251C9BD}"/>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r>
        <w:rPr>
          <w:rFonts w:ascii="Verdana" w:hAnsi="Verdana" w:cs="Arial"/>
          <w:sz w:val="24"/>
          <w:szCs w:val="24"/>
        </w:rPr>
        <w:br w:type="page"/>
      </w:r>
    </w:p>
    <w:p w14:paraId="22CC72B3" w14:textId="646C67CF" w:rsidR="0083275B" w:rsidRPr="000A2C77" w:rsidRDefault="0083275B" w:rsidP="000A2C77">
      <w:pPr>
        <w:spacing w:line="360" w:lineRule="auto"/>
        <w:jc w:val="both"/>
        <w:rPr>
          <w:rFonts w:ascii="Verdana" w:hAnsi="Verdana" w:cs="Arial"/>
          <w:sz w:val="24"/>
          <w:szCs w:val="24"/>
        </w:rPr>
      </w:pPr>
      <w:r>
        <w:rPr>
          <w:rFonts w:ascii="Verdana" w:hAnsi="Verdana"/>
          <w:b/>
          <w:bCs/>
          <w:color w:val="000000" w:themeColor="text1"/>
          <w:sz w:val="28"/>
          <w:szCs w:val="28"/>
        </w:rPr>
        <w:lastRenderedPageBreak/>
        <w:t>Descripción de los pasos</w:t>
      </w:r>
    </w:p>
    <w:p w14:paraId="3A7C7C4C" w14:textId="10D19B15" w:rsidR="00D72E79" w:rsidRDefault="00FE4218" w:rsidP="00D979BF">
      <w:pPr>
        <w:rPr>
          <w:rFonts w:ascii="Verdana" w:hAnsi="Verdana" w:cs="Arial"/>
          <w:sz w:val="24"/>
          <w:szCs w:val="24"/>
        </w:rPr>
      </w:pPr>
      <w:r>
        <w:rPr>
          <w:noProof/>
        </w:rPr>
        <w:drawing>
          <wp:anchor distT="0" distB="0" distL="114300" distR="114300" simplePos="0" relativeHeight="251722752" behindDoc="0" locked="0" layoutInCell="1" allowOverlap="1" wp14:anchorId="37A0704D" wp14:editId="162BACA2">
            <wp:simplePos x="0" y="0"/>
            <wp:positionH relativeFrom="column">
              <wp:posOffset>0</wp:posOffset>
            </wp:positionH>
            <wp:positionV relativeFrom="paragraph">
              <wp:posOffset>2503170</wp:posOffset>
            </wp:positionV>
            <wp:extent cx="5943600" cy="22352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2235200"/>
                    </a:xfrm>
                    <a:prstGeom prst="rect">
                      <a:avLst/>
                    </a:prstGeom>
                  </pic:spPr>
                </pic:pic>
              </a:graphicData>
            </a:graphic>
          </wp:anchor>
        </w:drawing>
      </w:r>
      <w:r w:rsidR="00006024">
        <w:rPr>
          <w:noProof/>
        </w:rPr>
        <w:drawing>
          <wp:anchor distT="0" distB="0" distL="114300" distR="114300" simplePos="0" relativeHeight="251721728" behindDoc="0" locked="0" layoutInCell="1" allowOverlap="1" wp14:anchorId="79DB9706" wp14:editId="10593A11">
            <wp:simplePos x="0" y="0"/>
            <wp:positionH relativeFrom="column">
              <wp:posOffset>0</wp:posOffset>
            </wp:positionH>
            <wp:positionV relativeFrom="paragraph">
              <wp:posOffset>1270</wp:posOffset>
            </wp:positionV>
            <wp:extent cx="5943600" cy="2311400"/>
            <wp:effectExtent l="0" t="0" r="0"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311400"/>
                    </a:xfrm>
                    <a:prstGeom prst="rect">
                      <a:avLst/>
                    </a:prstGeom>
                  </pic:spPr>
                </pic:pic>
              </a:graphicData>
            </a:graphic>
          </wp:anchor>
        </w:drawing>
      </w:r>
      <w:r w:rsidR="00006024">
        <w:rPr>
          <w:rFonts w:ascii="Verdana" w:hAnsi="Verdana" w:cs="Arial"/>
          <w:sz w:val="24"/>
          <w:szCs w:val="24"/>
        </w:rPr>
        <w:t xml:space="preserve"> </w:t>
      </w:r>
    </w:p>
    <w:p w14:paraId="155733BB" w14:textId="750D0DA6" w:rsidR="00FE4218" w:rsidRDefault="00D72E79">
      <w:pPr>
        <w:rPr>
          <w:rFonts w:ascii="Verdana" w:hAnsi="Verdana" w:cs="Arial"/>
          <w:sz w:val="24"/>
          <w:szCs w:val="24"/>
        </w:rPr>
      </w:pPr>
      <w:r>
        <w:rPr>
          <w:rFonts w:ascii="Verdana" w:hAnsi="Verdana" w:cs="Arial"/>
          <w:sz w:val="24"/>
          <w:szCs w:val="24"/>
        </w:rPr>
        <w:t xml:space="preserve"> </w:t>
      </w:r>
    </w:p>
    <w:p w14:paraId="412F7DCF" w14:textId="1D594CB9" w:rsidR="00D72E79" w:rsidRDefault="00FE4218">
      <w:pPr>
        <w:rPr>
          <w:rFonts w:ascii="Verdana" w:hAnsi="Verdana" w:cs="Arial"/>
          <w:sz w:val="24"/>
          <w:szCs w:val="24"/>
        </w:rPr>
      </w:pPr>
      <w:r>
        <w:rPr>
          <w:noProof/>
        </w:rPr>
        <w:drawing>
          <wp:inline distT="0" distB="0" distL="0" distR="0" wp14:anchorId="0FCFA663" wp14:editId="01B7F45D">
            <wp:extent cx="5943600" cy="230251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302510"/>
                    </a:xfrm>
                    <a:prstGeom prst="rect">
                      <a:avLst/>
                    </a:prstGeom>
                  </pic:spPr>
                </pic:pic>
              </a:graphicData>
            </a:graphic>
          </wp:inline>
        </w:drawing>
      </w:r>
      <w:r>
        <w:rPr>
          <w:rFonts w:ascii="Verdana" w:hAnsi="Verdana" w:cs="Arial"/>
          <w:sz w:val="24"/>
          <w:szCs w:val="24"/>
        </w:rPr>
        <w:t xml:space="preserve"> </w:t>
      </w:r>
      <w:r w:rsidR="00D72E79">
        <w:rPr>
          <w:rFonts w:ascii="Verdana" w:hAnsi="Verdana" w:cs="Arial"/>
          <w:sz w:val="24"/>
          <w:szCs w:val="24"/>
        </w:rPr>
        <w:br w:type="page"/>
      </w:r>
    </w:p>
    <w:p w14:paraId="627A4E8A" w14:textId="77777777" w:rsidR="00D979BF" w:rsidRDefault="00D979BF" w:rsidP="00D979BF">
      <w:pPr>
        <w:rPr>
          <w:rFonts w:ascii="Verdana" w:hAnsi="Verdana" w:cs="Arial"/>
          <w:sz w:val="24"/>
          <w:szCs w:val="24"/>
        </w:rPr>
      </w:pPr>
    </w:p>
    <w:p w14:paraId="1E8E0FBD" w14:textId="0D09273F" w:rsidR="00FE4218" w:rsidRDefault="00B1529F" w:rsidP="0082443E">
      <w:pPr>
        <w:rPr>
          <w:rFonts w:ascii="Verdana" w:hAnsi="Verdana" w:cs="Arial"/>
          <w:b/>
          <w:sz w:val="24"/>
          <w:szCs w:val="24"/>
        </w:rPr>
      </w:pPr>
      <w:r>
        <w:rPr>
          <w:noProof/>
        </w:rPr>
        <w:drawing>
          <wp:inline distT="0" distB="0" distL="0" distR="0" wp14:anchorId="4B404A43" wp14:editId="36AFB03F">
            <wp:extent cx="5943600" cy="2324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324735"/>
                    </a:xfrm>
                    <a:prstGeom prst="rect">
                      <a:avLst/>
                    </a:prstGeom>
                  </pic:spPr>
                </pic:pic>
              </a:graphicData>
            </a:graphic>
          </wp:inline>
        </w:drawing>
      </w:r>
    </w:p>
    <w:p w14:paraId="333364DE" w14:textId="1DCCE7BF" w:rsidR="00B1529F" w:rsidRDefault="00B1529F" w:rsidP="0082443E">
      <w:pPr>
        <w:rPr>
          <w:rFonts w:ascii="Verdana" w:hAnsi="Verdana" w:cs="Arial"/>
          <w:b/>
          <w:sz w:val="24"/>
          <w:szCs w:val="24"/>
        </w:rPr>
      </w:pPr>
      <w:r>
        <w:rPr>
          <w:noProof/>
        </w:rPr>
        <w:drawing>
          <wp:inline distT="0" distB="0" distL="0" distR="0" wp14:anchorId="58E34CD9" wp14:editId="644EC1B8">
            <wp:extent cx="5943600" cy="214058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140585"/>
                    </a:xfrm>
                    <a:prstGeom prst="rect">
                      <a:avLst/>
                    </a:prstGeom>
                  </pic:spPr>
                </pic:pic>
              </a:graphicData>
            </a:graphic>
          </wp:inline>
        </w:drawing>
      </w:r>
    </w:p>
    <w:p w14:paraId="0E764B73" w14:textId="3E1FE728" w:rsidR="007D3667" w:rsidRPr="007D3667" w:rsidRDefault="007D3667">
      <w:pPr>
        <w:rPr>
          <w:rFonts w:ascii="Verdana" w:hAnsi="Verdana"/>
        </w:rPr>
      </w:pPr>
    </w:p>
    <w:p w14:paraId="5D2CB6F5" w14:textId="77777777" w:rsidR="00B1529F" w:rsidRDefault="00B1529F" w:rsidP="007D3667">
      <w:pPr>
        <w:pStyle w:val="Heading1"/>
        <w:spacing w:after="240"/>
        <w:rPr>
          <w:rFonts w:ascii="Verdana" w:hAnsi="Verdana"/>
          <w:b/>
          <w:bCs/>
          <w:color w:val="000000" w:themeColor="text1"/>
        </w:rPr>
      </w:pPr>
    </w:p>
    <w:p w14:paraId="789208A3" w14:textId="32E38331" w:rsidR="007D3667" w:rsidRPr="007D3667" w:rsidRDefault="007D3667" w:rsidP="007D3667">
      <w:pPr>
        <w:pStyle w:val="Heading1"/>
        <w:spacing w:after="240"/>
        <w:rPr>
          <w:rFonts w:ascii="Verdana" w:hAnsi="Verdana"/>
          <w:b/>
          <w:bCs/>
          <w:color w:val="000000" w:themeColor="text1"/>
        </w:rPr>
      </w:pPr>
      <w:bookmarkStart w:id="14" w:name="_Toc51318400"/>
      <w:r w:rsidRPr="007D3667">
        <w:rPr>
          <w:rFonts w:ascii="Verdana" w:hAnsi="Verdana"/>
          <w:b/>
          <w:bCs/>
          <w:color w:val="000000" w:themeColor="text1"/>
        </w:rPr>
        <w:t>SECCIÓN II: NEGOCIACIÓN</w:t>
      </w:r>
      <w:bookmarkEnd w:id="14"/>
    </w:p>
    <w:p w14:paraId="79F76BEC" w14:textId="242A6B25" w:rsidR="007D3667" w:rsidRPr="007D3667" w:rsidRDefault="007D3667" w:rsidP="007D3667">
      <w:pPr>
        <w:pStyle w:val="Heading2"/>
        <w:spacing w:after="240"/>
        <w:jc w:val="both"/>
        <w:rPr>
          <w:rFonts w:ascii="Verdana" w:hAnsi="Verdana"/>
          <w:b/>
          <w:bCs/>
          <w:color w:val="000000" w:themeColor="text1"/>
          <w:sz w:val="28"/>
          <w:szCs w:val="28"/>
        </w:rPr>
      </w:pPr>
      <w:bookmarkStart w:id="15" w:name="_Toc51318401"/>
      <w:r>
        <w:rPr>
          <w:rFonts w:ascii="Verdana" w:hAnsi="Verdana"/>
          <w:b/>
          <w:bCs/>
          <w:color w:val="000000" w:themeColor="text1"/>
          <w:sz w:val="28"/>
          <w:szCs w:val="28"/>
        </w:rPr>
        <w:t xml:space="preserve">II.1 </w:t>
      </w:r>
      <w:r w:rsidRPr="007D3667">
        <w:rPr>
          <w:rFonts w:ascii="Verdana" w:hAnsi="Verdana"/>
          <w:b/>
          <w:bCs/>
          <w:color w:val="000000" w:themeColor="text1"/>
          <w:sz w:val="28"/>
          <w:szCs w:val="28"/>
        </w:rPr>
        <w:t>Negociación</w:t>
      </w:r>
      <w:bookmarkEnd w:id="15"/>
    </w:p>
    <w:p w14:paraId="18160C85" w14:textId="45F228E9" w:rsidR="007D3667" w:rsidRPr="007D3667" w:rsidRDefault="007D3667" w:rsidP="007D3667">
      <w:pPr>
        <w:spacing w:line="360" w:lineRule="auto"/>
        <w:jc w:val="both"/>
        <w:rPr>
          <w:rFonts w:ascii="Verdana" w:hAnsi="Verdana" w:cs="Arial"/>
          <w:sz w:val="24"/>
          <w:szCs w:val="24"/>
        </w:rPr>
      </w:pPr>
      <w:r w:rsidRPr="007D3667">
        <w:rPr>
          <w:rFonts w:ascii="Verdana" w:hAnsi="Verdana" w:cs="Arial"/>
          <w:sz w:val="24"/>
          <w:szCs w:val="24"/>
        </w:rPr>
        <w:t>Definiremos la negociación como el proceso de comunicación que tiene por finalidad influir en el comportamiento de los demás y donde ambas partes lleguen a un acuerdo GANAR-GANAR.</w:t>
      </w:r>
    </w:p>
    <w:p w14:paraId="59075FEE" w14:textId="74775888" w:rsidR="007D3667" w:rsidRPr="007D3667" w:rsidRDefault="007D3667" w:rsidP="007D3667">
      <w:pPr>
        <w:spacing w:line="360" w:lineRule="auto"/>
        <w:jc w:val="both"/>
        <w:rPr>
          <w:rFonts w:ascii="Verdana" w:hAnsi="Verdana" w:cs="Arial"/>
          <w:sz w:val="24"/>
          <w:szCs w:val="24"/>
        </w:rPr>
      </w:pPr>
    </w:p>
    <w:p w14:paraId="32D88075" w14:textId="02658669" w:rsidR="007D3667" w:rsidRPr="007D3667" w:rsidRDefault="007D3667" w:rsidP="007D3667">
      <w:pPr>
        <w:pStyle w:val="Heading2"/>
        <w:spacing w:after="240"/>
        <w:jc w:val="both"/>
        <w:rPr>
          <w:rFonts w:ascii="Verdana" w:hAnsi="Verdana"/>
          <w:b/>
          <w:bCs/>
          <w:color w:val="000000" w:themeColor="text1"/>
          <w:sz w:val="28"/>
          <w:szCs w:val="28"/>
        </w:rPr>
      </w:pPr>
      <w:bookmarkStart w:id="16" w:name="_Toc51318402"/>
      <w:r>
        <w:rPr>
          <w:rFonts w:ascii="Verdana" w:hAnsi="Verdana"/>
          <w:b/>
          <w:bCs/>
          <w:color w:val="000000" w:themeColor="text1"/>
          <w:sz w:val="28"/>
          <w:szCs w:val="28"/>
        </w:rPr>
        <w:lastRenderedPageBreak/>
        <w:t xml:space="preserve">II.2 </w:t>
      </w:r>
      <w:r w:rsidRPr="007D3667">
        <w:rPr>
          <w:rFonts w:ascii="Verdana" w:hAnsi="Verdana"/>
          <w:b/>
          <w:bCs/>
          <w:color w:val="000000" w:themeColor="text1"/>
          <w:sz w:val="28"/>
          <w:szCs w:val="28"/>
        </w:rPr>
        <w:t>El objeto de la negociación</w:t>
      </w:r>
      <w:bookmarkEnd w:id="16"/>
      <w:r w:rsidRPr="007D3667">
        <w:rPr>
          <w:rFonts w:ascii="Verdana" w:hAnsi="Verdana"/>
          <w:b/>
          <w:bCs/>
          <w:color w:val="000000" w:themeColor="text1"/>
          <w:sz w:val="28"/>
          <w:szCs w:val="28"/>
        </w:rPr>
        <w:t xml:space="preserve"> </w:t>
      </w:r>
    </w:p>
    <w:p w14:paraId="010200D4" w14:textId="7E112438" w:rsidR="007D3667" w:rsidRPr="007D3667" w:rsidRDefault="007D3667" w:rsidP="007D3667">
      <w:pPr>
        <w:spacing w:line="360" w:lineRule="auto"/>
        <w:jc w:val="both"/>
        <w:rPr>
          <w:rFonts w:ascii="Verdana" w:hAnsi="Verdana" w:cs="Arial"/>
          <w:sz w:val="24"/>
          <w:szCs w:val="24"/>
        </w:rPr>
      </w:pPr>
      <w:r w:rsidRPr="007D3667">
        <w:rPr>
          <w:rFonts w:ascii="Verdana" w:hAnsi="Verdana"/>
          <w:noProof/>
          <w:lang w:eastAsia="es-MX"/>
        </w:rPr>
        <w:drawing>
          <wp:anchor distT="0" distB="0" distL="114300" distR="114300" simplePos="0" relativeHeight="251664384" behindDoc="1" locked="0" layoutInCell="1" allowOverlap="1" wp14:anchorId="20EB018A" wp14:editId="1C069008">
            <wp:simplePos x="0" y="0"/>
            <wp:positionH relativeFrom="page">
              <wp:posOffset>4362450</wp:posOffset>
            </wp:positionH>
            <wp:positionV relativeFrom="paragraph">
              <wp:posOffset>6985</wp:posOffset>
            </wp:positionV>
            <wp:extent cx="2533650" cy="1914525"/>
            <wp:effectExtent l="0" t="0" r="0" b="9525"/>
            <wp:wrapTight wrapText="bothSides">
              <wp:wrapPolygon edited="0">
                <wp:start x="0" y="0"/>
                <wp:lineTo x="0" y="21493"/>
                <wp:lineTo x="21438" y="21493"/>
                <wp:lineTo x="21438" y="0"/>
                <wp:lineTo x="0" y="0"/>
              </wp:wrapPolygon>
            </wp:wrapTight>
            <wp:docPr id="184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 name="Imagen 2"/>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33650" cy="19145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3667">
        <w:rPr>
          <w:rFonts w:ascii="Verdana" w:hAnsi="Verdana" w:cs="Arial"/>
          <w:sz w:val="24"/>
          <w:szCs w:val="24"/>
        </w:rPr>
        <w:t>En la fase de preparación es fundamental definir con precisión qué resultado se pretende alcanzar, este objetivo debe ser ambicioso, está demostrado que mientras más ambicioso es uno a la hora de afrontar una negociación, mayor empeño pondrá en la misma y mejor será el resultado que obtenga</w:t>
      </w:r>
    </w:p>
    <w:p w14:paraId="44E66C6E" w14:textId="341EADA4" w:rsidR="007D3667" w:rsidRPr="007D3667" w:rsidRDefault="007D3667" w:rsidP="007D3667">
      <w:pPr>
        <w:spacing w:line="360" w:lineRule="auto"/>
        <w:jc w:val="both"/>
        <w:rPr>
          <w:rFonts w:ascii="Verdana" w:hAnsi="Verdana" w:cs="Arial"/>
          <w:sz w:val="24"/>
          <w:szCs w:val="24"/>
        </w:rPr>
      </w:pPr>
      <w:r w:rsidRPr="007D3667">
        <w:rPr>
          <w:rFonts w:ascii="Verdana" w:hAnsi="Verdana" w:cs="Arial"/>
          <w:sz w:val="24"/>
          <w:szCs w:val="24"/>
        </w:rPr>
        <w:t>Uno no debe fijarse un único resultado objetivo ya que probablemente no lo obtenga. Es preferible determinar un posible rango de resultados v</w:t>
      </w:r>
      <w:r>
        <w:rPr>
          <w:rFonts w:ascii="Verdana" w:hAnsi="Verdana" w:cs="Arial"/>
          <w:sz w:val="24"/>
          <w:szCs w:val="24"/>
        </w:rPr>
        <w:t>á</w:t>
      </w:r>
      <w:r w:rsidRPr="007D3667">
        <w:rPr>
          <w:rFonts w:ascii="Verdana" w:hAnsi="Verdana" w:cs="Arial"/>
          <w:sz w:val="24"/>
          <w:szCs w:val="24"/>
        </w:rPr>
        <w:t xml:space="preserve">lidos </w:t>
      </w:r>
    </w:p>
    <w:p w14:paraId="56DA8044" w14:textId="2711D251" w:rsidR="007D3667" w:rsidRPr="007D3667" w:rsidRDefault="007D3667" w:rsidP="007D3667">
      <w:pPr>
        <w:spacing w:line="360" w:lineRule="auto"/>
        <w:jc w:val="both"/>
        <w:rPr>
          <w:rFonts w:ascii="Verdana" w:hAnsi="Verdana" w:cs="Arial"/>
          <w:b/>
          <w:sz w:val="24"/>
          <w:szCs w:val="24"/>
        </w:rPr>
      </w:pPr>
      <w:r w:rsidRPr="007D3667">
        <w:rPr>
          <w:rFonts w:ascii="Verdana" w:hAnsi="Verdana" w:cs="Arial"/>
          <w:b/>
          <w:sz w:val="24"/>
          <w:szCs w:val="24"/>
        </w:rPr>
        <w:t>Este r</w:t>
      </w:r>
      <w:r>
        <w:rPr>
          <w:rFonts w:ascii="Verdana" w:hAnsi="Verdana" w:cs="Arial"/>
          <w:b/>
          <w:sz w:val="24"/>
          <w:szCs w:val="24"/>
        </w:rPr>
        <w:t>a</w:t>
      </w:r>
      <w:r w:rsidRPr="007D3667">
        <w:rPr>
          <w:rFonts w:ascii="Verdana" w:hAnsi="Verdana" w:cs="Arial"/>
          <w:b/>
          <w:sz w:val="24"/>
          <w:szCs w:val="24"/>
        </w:rPr>
        <w:t>ngo vendrá determinado por los siguientes valores:</w:t>
      </w:r>
    </w:p>
    <w:p w14:paraId="1777A0E0" w14:textId="2E60F60C" w:rsidR="007D3667" w:rsidRPr="007D3667" w:rsidRDefault="007D3667" w:rsidP="007D3667">
      <w:pPr>
        <w:pStyle w:val="ListParagraph"/>
        <w:numPr>
          <w:ilvl w:val="0"/>
          <w:numId w:val="14"/>
        </w:numPr>
        <w:spacing w:line="360" w:lineRule="auto"/>
        <w:jc w:val="both"/>
        <w:rPr>
          <w:rFonts w:ascii="Verdana" w:hAnsi="Verdana" w:cs="Arial"/>
          <w:sz w:val="24"/>
          <w:szCs w:val="24"/>
        </w:rPr>
      </w:pPr>
      <w:r w:rsidRPr="007D3667">
        <w:rPr>
          <w:rFonts w:ascii="Verdana" w:hAnsi="Verdana" w:cs="Arial"/>
          <w:b/>
          <w:sz w:val="24"/>
          <w:szCs w:val="24"/>
        </w:rPr>
        <w:t>Resultado óptimo</w:t>
      </w:r>
      <w:r w:rsidRPr="007D3667">
        <w:rPr>
          <w:rFonts w:ascii="Verdana" w:hAnsi="Verdana" w:cs="Arial"/>
          <w:sz w:val="24"/>
          <w:szCs w:val="24"/>
        </w:rPr>
        <w:t>: es el mejor resultado posible</w:t>
      </w:r>
      <w:r w:rsidR="00A91E76">
        <w:rPr>
          <w:rFonts w:ascii="Verdana" w:hAnsi="Verdana" w:cs="Arial"/>
          <w:sz w:val="24"/>
          <w:szCs w:val="24"/>
        </w:rPr>
        <w:t>.</w:t>
      </w:r>
    </w:p>
    <w:p w14:paraId="636361A1" w14:textId="5C6785A1" w:rsidR="007D3667" w:rsidRPr="007D3667" w:rsidRDefault="007D3667" w:rsidP="007D3667">
      <w:pPr>
        <w:pStyle w:val="ListParagraph"/>
        <w:numPr>
          <w:ilvl w:val="0"/>
          <w:numId w:val="14"/>
        </w:numPr>
        <w:spacing w:line="360" w:lineRule="auto"/>
        <w:jc w:val="both"/>
        <w:rPr>
          <w:rFonts w:ascii="Verdana" w:hAnsi="Verdana" w:cs="Arial"/>
          <w:sz w:val="24"/>
          <w:szCs w:val="24"/>
        </w:rPr>
      </w:pPr>
      <w:r w:rsidRPr="007D3667">
        <w:rPr>
          <w:rFonts w:ascii="Verdana" w:hAnsi="Verdana" w:cs="Arial"/>
          <w:b/>
          <w:sz w:val="24"/>
          <w:szCs w:val="24"/>
        </w:rPr>
        <w:t>Resultado aceptable</w:t>
      </w:r>
      <w:r w:rsidRPr="007D3667">
        <w:rPr>
          <w:rFonts w:ascii="Verdana" w:hAnsi="Verdana" w:cs="Arial"/>
          <w:sz w:val="24"/>
          <w:szCs w:val="24"/>
        </w:rPr>
        <w:t>: por debajo del resultado óptimo, pero suficientemente bueno para cerrar el acuerdo</w:t>
      </w:r>
      <w:r w:rsidR="00A91E76">
        <w:rPr>
          <w:rFonts w:ascii="Verdana" w:hAnsi="Verdana" w:cs="Arial"/>
          <w:sz w:val="24"/>
          <w:szCs w:val="24"/>
        </w:rPr>
        <w:t>.</w:t>
      </w:r>
    </w:p>
    <w:p w14:paraId="76A5366D" w14:textId="160E1B3A" w:rsidR="007D3667" w:rsidRPr="007D3667" w:rsidRDefault="007D3667" w:rsidP="007D3667">
      <w:pPr>
        <w:pStyle w:val="ListParagraph"/>
        <w:numPr>
          <w:ilvl w:val="0"/>
          <w:numId w:val="14"/>
        </w:numPr>
        <w:spacing w:line="360" w:lineRule="auto"/>
        <w:jc w:val="both"/>
        <w:rPr>
          <w:rFonts w:ascii="Verdana" w:hAnsi="Verdana" w:cs="Arial"/>
          <w:sz w:val="24"/>
          <w:szCs w:val="24"/>
        </w:rPr>
      </w:pPr>
      <w:r w:rsidRPr="007D3667">
        <w:rPr>
          <w:rFonts w:ascii="Verdana" w:hAnsi="Verdana" w:cs="Arial"/>
          <w:b/>
          <w:sz w:val="24"/>
          <w:szCs w:val="24"/>
        </w:rPr>
        <w:t>Resultado mínimo:</w:t>
      </w:r>
      <w:r w:rsidRPr="007D3667">
        <w:rPr>
          <w:rFonts w:ascii="Verdana" w:hAnsi="Verdana" w:cs="Arial"/>
          <w:sz w:val="24"/>
          <w:szCs w:val="24"/>
        </w:rPr>
        <w:t xml:space="preserve"> marca el mínimo aceptable, por debajo del cual no interesa cerrar ningún acuerdo</w:t>
      </w:r>
      <w:r>
        <w:rPr>
          <w:rFonts w:ascii="Verdana" w:hAnsi="Verdana" w:cs="Arial"/>
          <w:sz w:val="24"/>
          <w:szCs w:val="24"/>
        </w:rPr>
        <w:t>.</w:t>
      </w:r>
    </w:p>
    <w:p w14:paraId="3B25E4BD" w14:textId="772FE4F9" w:rsidR="007D3667" w:rsidRPr="007D3667" w:rsidRDefault="007D3667" w:rsidP="007D3667">
      <w:pPr>
        <w:spacing w:line="360" w:lineRule="auto"/>
        <w:jc w:val="both"/>
        <w:rPr>
          <w:rFonts w:ascii="Verdana" w:hAnsi="Verdana" w:cs="Arial"/>
          <w:sz w:val="24"/>
          <w:szCs w:val="24"/>
        </w:rPr>
      </w:pPr>
      <w:r w:rsidRPr="007D3667">
        <w:rPr>
          <w:rFonts w:ascii="Verdana" w:hAnsi="Verdana" w:cs="Arial"/>
          <w:sz w:val="24"/>
          <w:szCs w:val="24"/>
        </w:rPr>
        <w:t>Si el negociador o se fija este mínimo aceptable es posible que acuda a la negociación con la convicción de que hay que cerrar un acuerdo a toda costa. El modo de determinar este mínimo aceptable es valorando cual sería nuestra mejor alternativa de no llegar a un acuerdo</w:t>
      </w:r>
      <w:r w:rsidR="005008B0">
        <w:rPr>
          <w:rFonts w:ascii="Verdana" w:hAnsi="Verdana" w:cs="Arial"/>
          <w:sz w:val="24"/>
          <w:szCs w:val="24"/>
        </w:rPr>
        <w:t>.</w:t>
      </w:r>
      <w:r w:rsidRPr="007D3667">
        <w:rPr>
          <w:rFonts w:ascii="Verdana" w:hAnsi="Verdana" w:cs="Arial"/>
          <w:sz w:val="24"/>
          <w:szCs w:val="24"/>
        </w:rPr>
        <w:t xml:space="preserve"> </w:t>
      </w:r>
    </w:p>
    <w:p w14:paraId="00148446" w14:textId="31AC7C25" w:rsidR="007D3667" w:rsidRPr="007D3667" w:rsidRDefault="007D3667" w:rsidP="007D3667">
      <w:pPr>
        <w:pStyle w:val="Heading2"/>
        <w:spacing w:after="240"/>
        <w:rPr>
          <w:rFonts w:ascii="Verdana" w:hAnsi="Verdana"/>
          <w:b/>
          <w:bCs/>
          <w:color w:val="000000" w:themeColor="text1"/>
          <w:sz w:val="28"/>
          <w:szCs w:val="28"/>
        </w:rPr>
      </w:pPr>
      <w:bookmarkStart w:id="17" w:name="_Toc51318403"/>
      <w:r w:rsidRPr="007D3667">
        <w:rPr>
          <w:rFonts w:ascii="Verdana" w:hAnsi="Verdana"/>
          <w:b/>
          <w:bCs/>
          <w:color w:val="000000" w:themeColor="text1"/>
          <w:sz w:val="28"/>
          <w:szCs w:val="28"/>
        </w:rPr>
        <w:t>II.3 Estrategias de negociación</w:t>
      </w:r>
      <w:bookmarkEnd w:id="17"/>
    </w:p>
    <w:p w14:paraId="02653A71" w14:textId="272DAB04" w:rsidR="007D3667" w:rsidRPr="007D3667" w:rsidRDefault="007D3667" w:rsidP="007D3667">
      <w:pPr>
        <w:spacing w:line="360" w:lineRule="auto"/>
        <w:jc w:val="both"/>
        <w:rPr>
          <w:rFonts w:ascii="Verdana" w:hAnsi="Verdana" w:cs="Arial"/>
          <w:i/>
          <w:sz w:val="24"/>
          <w:szCs w:val="24"/>
        </w:rPr>
      </w:pPr>
      <w:r w:rsidRPr="007D3667">
        <w:rPr>
          <w:rFonts w:ascii="Verdana" w:hAnsi="Verdana" w:cs="Arial"/>
          <w:i/>
          <w:sz w:val="24"/>
          <w:szCs w:val="24"/>
        </w:rPr>
        <w:t>La estrategia de la negociación define la manera en cada</w:t>
      </w:r>
      <w:r>
        <w:rPr>
          <w:rFonts w:ascii="Verdana" w:hAnsi="Verdana" w:cs="Arial"/>
          <w:i/>
          <w:sz w:val="24"/>
          <w:szCs w:val="24"/>
        </w:rPr>
        <w:t xml:space="preserve"> </w:t>
      </w:r>
      <w:r w:rsidRPr="007D3667">
        <w:rPr>
          <w:rFonts w:ascii="Verdana" w:hAnsi="Verdana" w:cs="Arial"/>
          <w:i/>
          <w:sz w:val="24"/>
          <w:szCs w:val="24"/>
        </w:rPr>
        <w:t xml:space="preserve">parte trata de conducir la misma con el fin de alcanzar los objetivos. Se pueden definir estrategias típicas: </w:t>
      </w:r>
    </w:p>
    <w:p w14:paraId="007FA459" w14:textId="1E068C00" w:rsidR="007D3667" w:rsidRPr="007D3667" w:rsidRDefault="007D3667" w:rsidP="007D3667">
      <w:pPr>
        <w:pStyle w:val="ListParagraph"/>
        <w:numPr>
          <w:ilvl w:val="0"/>
          <w:numId w:val="7"/>
        </w:numPr>
        <w:spacing w:line="360" w:lineRule="auto"/>
        <w:jc w:val="both"/>
        <w:rPr>
          <w:rFonts w:ascii="Verdana" w:hAnsi="Verdana" w:cs="Arial"/>
          <w:sz w:val="24"/>
          <w:szCs w:val="24"/>
        </w:rPr>
      </w:pPr>
      <w:r w:rsidRPr="007D3667">
        <w:rPr>
          <w:rFonts w:ascii="Verdana" w:hAnsi="Verdana" w:cs="Arial"/>
          <w:sz w:val="24"/>
          <w:szCs w:val="24"/>
        </w:rPr>
        <w:lastRenderedPageBreak/>
        <w:t xml:space="preserve">Estrategia </w:t>
      </w:r>
      <w:r w:rsidRPr="007D3667">
        <w:rPr>
          <w:rFonts w:ascii="Verdana" w:hAnsi="Verdana" w:cs="Arial"/>
          <w:b/>
          <w:sz w:val="24"/>
          <w:szCs w:val="24"/>
          <w:u w:val="single"/>
        </w:rPr>
        <w:t>GANAR/GANAR</w:t>
      </w:r>
      <w:r w:rsidRPr="007D3667">
        <w:rPr>
          <w:rFonts w:ascii="Verdana" w:hAnsi="Verdana" w:cs="Arial"/>
          <w:sz w:val="24"/>
          <w:szCs w:val="24"/>
        </w:rPr>
        <w:t>, en la que se busca que ambas partes ganen compartiendo beneficio</w:t>
      </w:r>
      <w:r>
        <w:rPr>
          <w:rFonts w:ascii="Verdana" w:hAnsi="Verdana" w:cs="Arial"/>
          <w:sz w:val="24"/>
          <w:szCs w:val="24"/>
        </w:rPr>
        <w:t>,</w:t>
      </w:r>
      <w:r w:rsidRPr="007D3667">
        <w:rPr>
          <w:rFonts w:ascii="Verdana" w:hAnsi="Verdana" w:cs="Arial"/>
          <w:sz w:val="24"/>
          <w:szCs w:val="24"/>
        </w:rPr>
        <w:t xml:space="preserve"> </w:t>
      </w:r>
    </w:p>
    <w:p w14:paraId="3BD0A3A6" w14:textId="32F52A93" w:rsidR="007D3667" w:rsidRPr="007D3667" w:rsidRDefault="007D3667" w:rsidP="007D3667">
      <w:pPr>
        <w:pStyle w:val="ListParagraph"/>
        <w:numPr>
          <w:ilvl w:val="0"/>
          <w:numId w:val="7"/>
        </w:numPr>
        <w:spacing w:line="360" w:lineRule="auto"/>
        <w:jc w:val="both"/>
        <w:rPr>
          <w:rFonts w:ascii="Verdana" w:hAnsi="Verdana" w:cs="Arial"/>
          <w:sz w:val="24"/>
          <w:szCs w:val="24"/>
        </w:rPr>
      </w:pPr>
      <w:r w:rsidRPr="007D3667">
        <w:rPr>
          <w:rFonts w:ascii="Verdana" w:hAnsi="Verdana" w:cs="Arial"/>
          <w:sz w:val="24"/>
          <w:szCs w:val="24"/>
        </w:rPr>
        <w:t xml:space="preserve">Estrategia </w:t>
      </w:r>
      <w:r w:rsidRPr="007D3667">
        <w:rPr>
          <w:rFonts w:ascii="Verdana" w:hAnsi="Verdana" w:cs="Arial"/>
          <w:b/>
          <w:sz w:val="24"/>
          <w:szCs w:val="24"/>
          <w:u w:val="single"/>
        </w:rPr>
        <w:t>GANAR/PERDER</w:t>
      </w:r>
      <w:r w:rsidRPr="007D3667">
        <w:rPr>
          <w:rFonts w:ascii="Verdana" w:hAnsi="Verdana" w:cs="Arial"/>
          <w:sz w:val="24"/>
          <w:szCs w:val="24"/>
        </w:rPr>
        <w:t xml:space="preserve"> en la que</w:t>
      </w:r>
      <w:r>
        <w:rPr>
          <w:rFonts w:ascii="Verdana" w:hAnsi="Verdana" w:cs="Arial"/>
          <w:sz w:val="24"/>
          <w:szCs w:val="24"/>
        </w:rPr>
        <w:t xml:space="preserve"> </w:t>
      </w:r>
      <w:r w:rsidRPr="007D3667">
        <w:rPr>
          <w:rFonts w:ascii="Verdana" w:hAnsi="Verdana" w:cs="Arial"/>
          <w:sz w:val="24"/>
          <w:szCs w:val="24"/>
        </w:rPr>
        <w:t>cada parte trata de alcanzar el máximo beneficio acosta del oponente</w:t>
      </w:r>
      <w:r>
        <w:rPr>
          <w:rFonts w:ascii="Verdana" w:hAnsi="Verdana" w:cs="Arial"/>
          <w:sz w:val="24"/>
          <w:szCs w:val="24"/>
        </w:rPr>
        <w:t>.</w:t>
      </w:r>
    </w:p>
    <w:p w14:paraId="4E22E7CB" w14:textId="4BC82EF3" w:rsidR="007D3667" w:rsidRPr="007D3667" w:rsidRDefault="007D3667" w:rsidP="007D3667">
      <w:pPr>
        <w:spacing w:line="360" w:lineRule="auto"/>
        <w:jc w:val="both"/>
        <w:rPr>
          <w:rFonts w:ascii="Verdana" w:hAnsi="Verdana" w:cs="Arial"/>
          <w:sz w:val="24"/>
          <w:szCs w:val="24"/>
        </w:rPr>
      </w:pPr>
      <w:r w:rsidRPr="007D3667">
        <w:rPr>
          <w:rFonts w:ascii="Verdana" w:hAnsi="Verdana" w:cs="Arial"/>
          <w:sz w:val="24"/>
          <w:szCs w:val="24"/>
        </w:rPr>
        <w:t xml:space="preserve">En la estrategia </w:t>
      </w:r>
      <w:r w:rsidRPr="007D3667">
        <w:rPr>
          <w:rFonts w:ascii="Verdana" w:hAnsi="Verdana" w:cs="Arial"/>
          <w:b/>
          <w:sz w:val="24"/>
          <w:szCs w:val="24"/>
        </w:rPr>
        <w:t>ganar/ganar</w:t>
      </w:r>
      <w:r w:rsidRPr="007D3667">
        <w:rPr>
          <w:rFonts w:ascii="Verdana" w:hAnsi="Verdana" w:cs="Arial"/>
          <w:sz w:val="24"/>
          <w:szCs w:val="24"/>
        </w:rPr>
        <w:t xml:space="preserve"> se intenta llegar a un acuerdo que sea mutuamente beneficioso, se defienden los intereses propios, pero también se tienen en cuenta los del oponente. </w:t>
      </w:r>
      <w:r w:rsidR="006204AA">
        <w:rPr>
          <w:rFonts w:ascii="Verdana" w:hAnsi="Verdana" w:cs="Arial"/>
          <w:sz w:val="24"/>
          <w:szCs w:val="24"/>
        </w:rPr>
        <w:t>Se percibe a la otra parte como</w:t>
      </w:r>
      <w:r w:rsidRPr="007D3667">
        <w:rPr>
          <w:rFonts w:ascii="Verdana" w:hAnsi="Verdana" w:cs="Arial"/>
          <w:sz w:val="24"/>
          <w:szCs w:val="24"/>
        </w:rPr>
        <w:t xml:space="preserve"> coparticipe con el que hay que trabajar estrechamente con el fin de encontrar una solución satisfactoria para todos.</w:t>
      </w:r>
    </w:p>
    <w:p w14:paraId="2C232FC3" w14:textId="04D57524" w:rsidR="007D3667" w:rsidRPr="007D3667" w:rsidRDefault="007D3667" w:rsidP="007D3667">
      <w:pPr>
        <w:spacing w:line="360" w:lineRule="auto"/>
        <w:jc w:val="both"/>
        <w:rPr>
          <w:rFonts w:ascii="Verdana" w:hAnsi="Verdana" w:cs="Arial"/>
          <w:b/>
          <w:i/>
          <w:sz w:val="24"/>
          <w:szCs w:val="24"/>
        </w:rPr>
      </w:pPr>
      <w:r w:rsidRPr="007D3667">
        <w:rPr>
          <w:rFonts w:ascii="Verdana" w:hAnsi="Verdana" w:cs="Arial"/>
          <w:b/>
          <w:i/>
          <w:sz w:val="24"/>
          <w:szCs w:val="24"/>
        </w:rPr>
        <w:t>Además, este tipo de negociación permite estrechar relaciones personales, las partes querrán mantener viva esta relación profesional lo que los lleva a maximizar en el largo plazo el beneficio de su colaboración</w:t>
      </w:r>
      <w:r w:rsidR="00CA1273">
        <w:rPr>
          <w:rFonts w:ascii="Verdana" w:hAnsi="Verdana" w:cs="Arial"/>
          <w:b/>
          <w:i/>
          <w:sz w:val="24"/>
          <w:szCs w:val="24"/>
        </w:rPr>
        <w:t>.</w:t>
      </w:r>
      <w:r w:rsidRPr="007D3667">
        <w:rPr>
          <w:rFonts w:ascii="Verdana" w:hAnsi="Verdana" w:cs="Arial"/>
          <w:b/>
          <w:i/>
          <w:sz w:val="24"/>
          <w:szCs w:val="24"/>
        </w:rPr>
        <w:t xml:space="preserve"> </w:t>
      </w:r>
    </w:p>
    <w:p w14:paraId="5CEC1D96" w14:textId="2EFC4D54" w:rsidR="007D3667" w:rsidRPr="007D3667" w:rsidRDefault="007D3667" w:rsidP="007D3667">
      <w:pPr>
        <w:spacing w:line="360" w:lineRule="auto"/>
        <w:jc w:val="both"/>
        <w:rPr>
          <w:rFonts w:ascii="Verdana" w:hAnsi="Verdana" w:cs="Arial"/>
          <w:sz w:val="24"/>
          <w:szCs w:val="24"/>
        </w:rPr>
      </w:pPr>
      <w:r w:rsidRPr="007D3667">
        <w:rPr>
          <w:rFonts w:ascii="Verdana" w:hAnsi="Verdana" w:cs="Arial"/>
          <w:sz w:val="24"/>
          <w:szCs w:val="24"/>
        </w:rPr>
        <w:t xml:space="preserve">La estrategia ganar/perder se caracteriza por que cada </w:t>
      </w:r>
      <w:r w:rsidR="00520C18">
        <w:rPr>
          <w:rFonts w:ascii="Verdana" w:hAnsi="Verdana" w:cs="Arial"/>
          <w:sz w:val="24"/>
          <w:szCs w:val="24"/>
        </w:rPr>
        <w:t>parte involucrada</w:t>
      </w:r>
      <w:r w:rsidRPr="007D3667">
        <w:rPr>
          <w:rFonts w:ascii="Verdana" w:hAnsi="Verdana" w:cs="Arial"/>
          <w:sz w:val="24"/>
          <w:szCs w:val="24"/>
        </w:rPr>
        <w:t xml:space="preserve"> busca alcanzar el máximo beneficio sin preocup</w:t>
      </w:r>
      <w:r w:rsidR="00520C18">
        <w:rPr>
          <w:rFonts w:ascii="Verdana" w:hAnsi="Verdana" w:cs="Arial"/>
          <w:sz w:val="24"/>
          <w:szCs w:val="24"/>
        </w:rPr>
        <w:t>arse por el resultado de la otra</w:t>
      </w:r>
      <w:r w:rsidRPr="007D3667">
        <w:rPr>
          <w:rFonts w:ascii="Verdana" w:hAnsi="Verdana" w:cs="Arial"/>
          <w:sz w:val="24"/>
          <w:szCs w:val="24"/>
        </w:rPr>
        <w:t>. En esta estrategia</w:t>
      </w:r>
      <w:r w:rsidR="00496112">
        <w:rPr>
          <w:rFonts w:ascii="Verdana" w:hAnsi="Verdana" w:cs="Arial"/>
          <w:sz w:val="24"/>
          <w:szCs w:val="24"/>
        </w:rPr>
        <w:t>,</w:t>
      </w:r>
      <w:r w:rsidRPr="007D3667">
        <w:rPr>
          <w:rFonts w:ascii="Verdana" w:hAnsi="Verdana" w:cs="Arial"/>
          <w:sz w:val="24"/>
          <w:szCs w:val="24"/>
        </w:rPr>
        <w:t xml:space="preserve"> </w:t>
      </w:r>
      <w:r w:rsidR="00496112">
        <w:rPr>
          <w:rFonts w:ascii="Verdana" w:hAnsi="Verdana" w:cs="Arial"/>
          <w:sz w:val="24"/>
          <w:szCs w:val="24"/>
        </w:rPr>
        <w:t>n</w:t>
      </w:r>
      <w:r w:rsidRPr="007D3667">
        <w:rPr>
          <w:rFonts w:ascii="Verdana" w:hAnsi="Verdana" w:cs="Arial"/>
          <w:sz w:val="24"/>
          <w:szCs w:val="24"/>
        </w:rPr>
        <w:t>o se ve a la otra p</w:t>
      </w:r>
      <w:r w:rsidR="00496112">
        <w:rPr>
          <w:rFonts w:ascii="Verdana" w:hAnsi="Verdana" w:cs="Arial"/>
          <w:sz w:val="24"/>
          <w:szCs w:val="24"/>
        </w:rPr>
        <w:t>arte</w:t>
      </w:r>
      <w:r w:rsidRPr="007D3667">
        <w:rPr>
          <w:rFonts w:ascii="Verdana" w:hAnsi="Verdana" w:cs="Arial"/>
          <w:sz w:val="24"/>
          <w:szCs w:val="24"/>
        </w:rPr>
        <w:t xml:space="preserve"> como </w:t>
      </w:r>
      <w:r w:rsidR="00496112" w:rsidRPr="007D3667">
        <w:rPr>
          <w:rFonts w:ascii="Verdana" w:hAnsi="Verdana" w:cs="Arial"/>
          <w:sz w:val="24"/>
          <w:szCs w:val="24"/>
        </w:rPr>
        <w:t xml:space="preserve">un </w:t>
      </w:r>
      <w:r w:rsidR="00496112">
        <w:rPr>
          <w:rFonts w:ascii="Verdana" w:hAnsi="Verdana" w:cs="Arial"/>
          <w:sz w:val="24"/>
          <w:szCs w:val="24"/>
        </w:rPr>
        <w:t>igual</w:t>
      </w:r>
      <w:r w:rsidRPr="007D3667">
        <w:rPr>
          <w:rFonts w:ascii="Verdana" w:hAnsi="Verdana" w:cs="Arial"/>
          <w:sz w:val="24"/>
          <w:szCs w:val="24"/>
        </w:rPr>
        <w:t>, si no como un contrincante al que ha</w:t>
      </w:r>
      <w:r w:rsidR="00634C10">
        <w:rPr>
          <w:rFonts w:ascii="Verdana" w:hAnsi="Verdana" w:cs="Arial"/>
          <w:sz w:val="24"/>
          <w:szCs w:val="24"/>
        </w:rPr>
        <w:t>y</w:t>
      </w:r>
      <w:r w:rsidRPr="007D3667">
        <w:rPr>
          <w:rFonts w:ascii="Verdana" w:hAnsi="Verdana" w:cs="Arial"/>
          <w:sz w:val="24"/>
          <w:szCs w:val="24"/>
        </w:rPr>
        <w:t xml:space="preserve"> que derrotar. Las partes</w:t>
      </w:r>
      <w:r w:rsidR="00634C10">
        <w:rPr>
          <w:rFonts w:ascii="Verdana" w:hAnsi="Verdana" w:cs="Arial"/>
          <w:sz w:val="24"/>
          <w:szCs w:val="24"/>
        </w:rPr>
        <w:t xml:space="preserve"> muestran desconfianza mutua </w:t>
      </w:r>
      <w:r w:rsidRPr="007D3667">
        <w:rPr>
          <w:rFonts w:ascii="Verdana" w:hAnsi="Verdana" w:cs="Arial"/>
          <w:sz w:val="24"/>
          <w:szCs w:val="24"/>
        </w:rPr>
        <w:t xml:space="preserve">y utilizan distintas tácticas de presión con el fin de favorecer su posición. </w:t>
      </w:r>
    </w:p>
    <w:p w14:paraId="6937E3D9" w14:textId="2B80D5B3" w:rsidR="007D3667" w:rsidRPr="007D3667" w:rsidRDefault="007D3667" w:rsidP="007D3667">
      <w:pPr>
        <w:spacing w:line="360" w:lineRule="auto"/>
        <w:jc w:val="both"/>
        <w:rPr>
          <w:rFonts w:ascii="Verdana" w:hAnsi="Verdana" w:cs="Arial"/>
          <w:b/>
          <w:i/>
          <w:sz w:val="24"/>
          <w:szCs w:val="24"/>
        </w:rPr>
      </w:pPr>
      <w:r w:rsidRPr="007D3667">
        <w:rPr>
          <w:rFonts w:ascii="Verdana" w:hAnsi="Verdana" w:cs="Arial"/>
          <w:b/>
          <w:i/>
          <w:sz w:val="24"/>
          <w:szCs w:val="24"/>
        </w:rPr>
        <w:t>Un riesgo de seguir esta estrategia es que, aunque se puede salir victorioso a base de presionar al oponente, este, convencido de lo injusto del resultado, puede retirarse a cumplir su parte del acuerdo y haya que terminar en otras instancias</w:t>
      </w:r>
      <w:r w:rsidR="006204AA">
        <w:rPr>
          <w:rFonts w:ascii="Verdana" w:hAnsi="Verdana" w:cs="Arial"/>
          <w:b/>
          <w:i/>
          <w:sz w:val="24"/>
          <w:szCs w:val="24"/>
        </w:rPr>
        <w:t>.</w:t>
      </w:r>
      <w:r w:rsidRPr="007D3667">
        <w:rPr>
          <w:rFonts w:ascii="Verdana" w:hAnsi="Verdana" w:cs="Arial"/>
          <w:b/>
          <w:i/>
          <w:sz w:val="24"/>
          <w:szCs w:val="24"/>
        </w:rPr>
        <w:t xml:space="preserve">  </w:t>
      </w:r>
    </w:p>
    <w:p w14:paraId="3D50AE2D" w14:textId="527518A9" w:rsidR="007D3667" w:rsidRPr="007D3667" w:rsidRDefault="007D3667">
      <w:pPr>
        <w:rPr>
          <w:rFonts w:ascii="Verdana" w:hAnsi="Verdana"/>
        </w:rPr>
      </w:pPr>
    </w:p>
    <w:p w14:paraId="0B989402" w14:textId="0BCF5625" w:rsidR="007D3667" w:rsidRPr="007D3667" w:rsidRDefault="007D3667" w:rsidP="007D3667">
      <w:pPr>
        <w:pStyle w:val="Heading2"/>
        <w:spacing w:after="240"/>
        <w:jc w:val="both"/>
        <w:rPr>
          <w:rFonts w:ascii="Verdana" w:hAnsi="Verdana"/>
          <w:b/>
          <w:bCs/>
          <w:color w:val="000000" w:themeColor="text1"/>
          <w:sz w:val="28"/>
          <w:szCs w:val="28"/>
        </w:rPr>
      </w:pPr>
      <w:bookmarkStart w:id="18" w:name="_Toc51318404"/>
      <w:r w:rsidRPr="007D3667">
        <w:rPr>
          <w:rFonts w:ascii="Verdana" w:hAnsi="Verdana"/>
          <w:b/>
          <w:bCs/>
          <w:color w:val="000000" w:themeColor="text1"/>
          <w:sz w:val="28"/>
          <w:szCs w:val="28"/>
        </w:rPr>
        <w:t>II.4 Las tácticas en la negociación</w:t>
      </w:r>
      <w:bookmarkEnd w:id="18"/>
    </w:p>
    <w:p w14:paraId="7772B9EF" w14:textId="77777777" w:rsidR="007D3667" w:rsidRPr="007D3667" w:rsidRDefault="007D3667" w:rsidP="007D3667">
      <w:pPr>
        <w:spacing w:line="360" w:lineRule="auto"/>
        <w:jc w:val="both"/>
        <w:rPr>
          <w:rFonts w:ascii="Verdana" w:hAnsi="Verdana" w:cs="Arial"/>
          <w:sz w:val="24"/>
          <w:szCs w:val="24"/>
        </w:rPr>
      </w:pPr>
      <w:r w:rsidRPr="007D3667">
        <w:rPr>
          <w:rFonts w:ascii="Verdana" w:hAnsi="Verdana" w:cs="Arial"/>
          <w:sz w:val="24"/>
          <w:szCs w:val="24"/>
        </w:rPr>
        <w:t xml:space="preserve">Las tácticas definen las acciones particulares que cada parte realiza en la ejecución de su estrategia. Mientras que la estrategia marca la línea general </w:t>
      </w:r>
      <w:r w:rsidRPr="007D3667">
        <w:rPr>
          <w:rFonts w:ascii="Verdana" w:hAnsi="Verdana" w:cs="Arial"/>
          <w:sz w:val="24"/>
          <w:szCs w:val="24"/>
        </w:rPr>
        <w:lastRenderedPageBreak/>
        <w:t>de actuación, las tácticas son las acciones en las que concreta dicha estrategia. Las tácticas podemos clasificarlas en:</w:t>
      </w:r>
    </w:p>
    <w:p w14:paraId="07540249" w14:textId="4A74161F" w:rsidR="007D3667" w:rsidRPr="007D3667" w:rsidRDefault="007D3667" w:rsidP="007D3667">
      <w:pPr>
        <w:pStyle w:val="Heading3"/>
        <w:spacing w:after="240"/>
        <w:rPr>
          <w:rFonts w:ascii="Verdana" w:hAnsi="Verdana"/>
          <w:b/>
          <w:bCs/>
          <w:color w:val="000000" w:themeColor="text1"/>
        </w:rPr>
      </w:pPr>
      <w:bookmarkStart w:id="19" w:name="_Toc51318405"/>
      <w:r w:rsidRPr="007D3667">
        <w:rPr>
          <w:rFonts w:ascii="Verdana" w:hAnsi="Verdana"/>
          <w:b/>
          <w:bCs/>
          <w:color w:val="000000" w:themeColor="text1"/>
        </w:rPr>
        <w:t>I</w:t>
      </w:r>
      <w:r>
        <w:rPr>
          <w:rFonts w:ascii="Verdana" w:hAnsi="Verdana"/>
          <w:b/>
          <w:bCs/>
          <w:color w:val="000000" w:themeColor="text1"/>
        </w:rPr>
        <w:t>I</w:t>
      </w:r>
      <w:r w:rsidRPr="007D3667">
        <w:rPr>
          <w:rFonts w:ascii="Verdana" w:hAnsi="Verdana"/>
          <w:b/>
          <w:bCs/>
          <w:color w:val="000000" w:themeColor="text1"/>
        </w:rPr>
        <w:t xml:space="preserve">.4.1 </w:t>
      </w:r>
      <w:r>
        <w:rPr>
          <w:rFonts w:ascii="Verdana" w:hAnsi="Verdana"/>
          <w:b/>
          <w:bCs/>
          <w:color w:val="000000" w:themeColor="text1"/>
        </w:rPr>
        <w:t>L</w:t>
      </w:r>
      <w:r w:rsidRPr="007D3667">
        <w:rPr>
          <w:rFonts w:ascii="Verdana" w:hAnsi="Verdana"/>
          <w:b/>
          <w:bCs/>
          <w:color w:val="000000" w:themeColor="text1"/>
        </w:rPr>
        <w:t>as tácticas de desarrollo</w:t>
      </w:r>
      <w:bookmarkEnd w:id="19"/>
    </w:p>
    <w:p w14:paraId="3CE852C2" w14:textId="77777777" w:rsidR="007D3667" w:rsidRPr="007D3667" w:rsidRDefault="007D3667" w:rsidP="007D3667">
      <w:pPr>
        <w:spacing w:after="0" w:line="240" w:lineRule="auto"/>
        <w:jc w:val="both"/>
        <w:textAlignment w:val="baseline"/>
        <w:rPr>
          <w:rFonts w:ascii="Verdana" w:eastAsiaTheme="minorEastAsia" w:hAnsi="Verdana"/>
          <w:color w:val="000000" w:themeColor="text1"/>
          <w:kern w:val="24"/>
          <w:sz w:val="24"/>
          <w:szCs w:val="24"/>
          <w:lang w:val="es-HN" w:eastAsia="es-MX"/>
        </w:rPr>
      </w:pPr>
      <w:r w:rsidRPr="007D3667">
        <w:rPr>
          <w:rFonts w:ascii="Verdana" w:eastAsiaTheme="minorEastAsia" w:hAnsi="Verdana"/>
          <w:color w:val="000000" w:themeColor="text1"/>
          <w:kern w:val="24"/>
          <w:sz w:val="24"/>
          <w:szCs w:val="24"/>
          <w:lang w:val="es-HN" w:eastAsia="es-MX"/>
        </w:rPr>
        <w:t>Son aquellas que se limitan a concretar la estrategia elegida, sea esta de colaboración o de confrontación, sin que suponga un ataque a la otra parte.</w:t>
      </w:r>
    </w:p>
    <w:p w14:paraId="37BBA4B5" w14:textId="77777777" w:rsidR="007D3667" w:rsidRPr="007D3667" w:rsidRDefault="007D3667" w:rsidP="007D3667">
      <w:pPr>
        <w:spacing w:after="0" w:line="240" w:lineRule="auto"/>
        <w:jc w:val="both"/>
        <w:textAlignment w:val="baseline"/>
        <w:rPr>
          <w:rFonts w:ascii="Verdana" w:eastAsia="Times New Roman" w:hAnsi="Verdana" w:cs="Times New Roman"/>
          <w:sz w:val="24"/>
          <w:szCs w:val="24"/>
          <w:lang w:eastAsia="es-MX"/>
        </w:rPr>
      </w:pPr>
    </w:p>
    <w:p w14:paraId="34AA917D" w14:textId="7447E8FF" w:rsidR="007D3667" w:rsidRPr="007D3667" w:rsidRDefault="007D3667" w:rsidP="007D3667">
      <w:pPr>
        <w:jc w:val="both"/>
        <w:rPr>
          <w:rFonts w:ascii="Verdana" w:hAnsi="Verdana" w:cs="Arial"/>
          <w:bCs/>
          <w:sz w:val="24"/>
          <w:szCs w:val="24"/>
        </w:rPr>
      </w:pPr>
      <w:r w:rsidRPr="007D3667">
        <w:rPr>
          <w:rFonts w:ascii="Verdana" w:hAnsi="Verdana" w:cs="Arial"/>
          <w:bCs/>
          <w:sz w:val="24"/>
          <w:szCs w:val="24"/>
        </w:rPr>
        <w:t>Estas tácticas no tienen por qué afectar la relación entre las partes. Algunos ejemplos son:</w:t>
      </w:r>
    </w:p>
    <w:p w14:paraId="1CFC7389" w14:textId="77777777" w:rsidR="007D3667" w:rsidRPr="007D3667" w:rsidRDefault="007D3667" w:rsidP="007D3667">
      <w:pPr>
        <w:pStyle w:val="ListParagraph"/>
        <w:numPr>
          <w:ilvl w:val="0"/>
          <w:numId w:val="38"/>
        </w:numPr>
        <w:spacing w:after="0" w:line="360" w:lineRule="auto"/>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Toma la iniciativa.</w:t>
      </w:r>
    </w:p>
    <w:p w14:paraId="1BE90A1E" w14:textId="77777777" w:rsidR="007D3667" w:rsidRPr="007D3667" w:rsidRDefault="007D3667" w:rsidP="007D3667">
      <w:pPr>
        <w:pStyle w:val="ListParagraph"/>
        <w:numPr>
          <w:ilvl w:val="0"/>
          <w:numId w:val="38"/>
        </w:numPr>
        <w:spacing w:after="0" w:line="360" w:lineRule="auto"/>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Facilita información.</w:t>
      </w:r>
    </w:p>
    <w:p w14:paraId="5635CEFA" w14:textId="77777777" w:rsidR="007D3667" w:rsidRPr="007D3667" w:rsidRDefault="007D3667" w:rsidP="007D3667">
      <w:pPr>
        <w:pStyle w:val="ListParagraph"/>
        <w:numPr>
          <w:ilvl w:val="0"/>
          <w:numId w:val="38"/>
        </w:numPr>
        <w:spacing w:after="0" w:line="360" w:lineRule="auto"/>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Hace primera concesión.</w:t>
      </w:r>
    </w:p>
    <w:p w14:paraId="695241DB" w14:textId="77777777" w:rsidR="007D3667" w:rsidRPr="007D3667" w:rsidRDefault="007D3667" w:rsidP="007D3667">
      <w:pPr>
        <w:pStyle w:val="ListParagraph"/>
        <w:numPr>
          <w:ilvl w:val="0"/>
          <w:numId w:val="38"/>
        </w:numPr>
        <w:spacing w:after="0" w:line="360" w:lineRule="auto"/>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Busca el lugar más cómodo para negociar.</w:t>
      </w:r>
    </w:p>
    <w:p w14:paraId="13B56420" w14:textId="77777777" w:rsidR="007D3667" w:rsidRPr="007D3667" w:rsidRDefault="007D3667" w:rsidP="007D3667">
      <w:pPr>
        <w:rPr>
          <w:rFonts w:ascii="Verdana" w:hAnsi="Verdana"/>
          <w:sz w:val="24"/>
          <w:szCs w:val="24"/>
        </w:rPr>
      </w:pPr>
    </w:p>
    <w:p w14:paraId="30CED2E1" w14:textId="57FA9695" w:rsidR="007D3667" w:rsidRPr="007D3667" w:rsidRDefault="007D3667" w:rsidP="007D3667">
      <w:pPr>
        <w:pStyle w:val="Heading3"/>
        <w:spacing w:after="240"/>
        <w:rPr>
          <w:rFonts w:ascii="Verdana" w:hAnsi="Verdana"/>
          <w:b/>
          <w:bCs/>
          <w:color w:val="000000" w:themeColor="text1"/>
        </w:rPr>
      </w:pPr>
      <w:bookmarkStart w:id="20" w:name="_Toc51318406"/>
      <w:r w:rsidRPr="007D3667">
        <w:rPr>
          <w:rFonts w:ascii="Verdana" w:hAnsi="Verdana"/>
          <w:b/>
          <w:bCs/>
          <w:color w:val="000000" w:themeColor="text1"/>
        </w:rPr>
        <w:t xml:space="preserve">I.4.2 </w:t>
      </w:r>
      <w:r>
        <w:rPr>
          <w:rFonts w:ascii="Verdana" w:hAnsi="Verdana"/>
          <w:b/>
          <w:bCs/>
          <w:color w:val="000000" w:themeColor="text1"/>
        </w:rPr>
        <w:t>L</w:t>
      </w:r>
      <w:r w:rsidRPr="007D3667">
        <w:rPr>
          <w:rFonts w:ascii="Verdana" w:hAnsi="Verdana"/>
          <w:b/>
          <w:bCs/>
          <w:color w:val="000000" w:themeColor="text1"/>
        </w:rPr>
        <w:t>as tácticas de presión</w:t>
      </w:r>
      <w:bookmarkEnd w:id="20"/>
    </w:p>
    <w:p w14:paraId="2C55B35B" w14:textId="724B2E2D" w:rsidR="007D3667" w:rsidRPr="00097F99" w:rsidRDefault="007D3667" w:rsidP="00097F99">
      <w:pPr>
        <w:spacing w:after="0" w:line="240" w:lineRule="auto"/>
        <w:jc w:val="both"/>
        <w:textAlignment w:val="baseline"/>
        <w:rPr>
          <w:rFonts w:ascii="Verdana" w:eastAsia="Times New Roman" w:hAnsi="Verdana" w:cs="Arial"/>
          <w:bCs/>
          <w:sz w:val="24"/>
          <w:szCs w:val="24"/>
          <w:lang w:eastAsia="es-MX"/>
        </w:rPr>
      </w:pPr>
      <w:r w:rsidRPr="007D3667">
        <w:rPr>
          <w:rFonts w:ascii="Verdana" w:eastAsia="Times New Roman" w:hAnsi="Verdana" w:cs="Arial"/>
          <w:bCs/>
          <w:sz w:val="24"/>
          <w:szCs w:val="24"/>
          <w:lang w:eastAsia="es-MX"/>
        </w:rPr>
        <w:t>Estas tácticas tratan de fortalecer la propia posición y debilitar la del contrario</w:t>
      </w:r>
      <w:r w:rsidR="00097F99">
        <w:rPr>
          <w:rFonts w:ascii="Verdana" w:eastAsia="Times New Roman" w:hAnsi="Verdana" w:cs="Arial"/>
          <w:bCs/>
          <w:sz w:val="24"/>
          <w:szCs w:val="24"/>
          <w:lang w:eastAsia="es-MX"/>
        </w:rPr>
        <w:t xml:space="preserve"> y</w:t>
      </w:r>
      <w:r w:rsidRPr="00097F99">
        <w:rPr>
          <w:rFonts w:ascii="Verdana" w:eastAsiaTheme="minorEastAsia" w:hAnsi="Verdana" w:cs="Arial"/>
          <w:color w:val="000000" w:themeColor="text1"/>
          <w:kern w:val="24"/>
          <w:sz w:val="24"/>
          <w:szCs w:val="24"/>
          <w:lang w:val="es-HN" w:eastAsia="es-MX"/>
        </w:rPr>
        <w:t xml:space="preserve"> pueden deteriorar gravemente la relación personal</w:t>
      </w:r>
      <w:r w:rsidR="00097F99">
        <w:rPr>
          <w:rFonts w:ascii="Verdana" w:eastAsiaTheme="minorEastAsia" w:hAnsi="Verdana" w:cs="Arial"/>
          <w:color w:val="000000" w:themeColor="text1"/>
          <w:kern w:val="24"/>
          <w:sz w:val="24"/>
          <w:szCs w:val="24"/>
          <w:lang w:val="es-HN" w:eastAsia="es-MX"/>
        </w:rPr>
        <w:t>; s</w:t>
      </w:r>
      <w:r w:rsidRPr="00097F99">
        <w:rPr>
          <w:rFonts w:ascii="Verdana" w:eastAsiaTheme="minorEastAsia" w:hAnsi="Verdana" w:cs="Arial"/>
          <w:color w:val="000000" w:themeColor="text1"/>
          <w:kern w:val="24"/>
          <w:sz w:val="24"/>
          <w:szCs w:val="24"/>
          <w:lang w:val="es-HN" w:eastAsia="es-MX"/>
        </w:rPr>
        <w:t>on tácticas que buscan confundir, intimidar o debilitar la posición del contrario.</w:t>
      </w:r>
    </w:p>
    <w:p w14:paraId="7CB8FEEC" w14:textId="77777777" w:rsidR="005008B0" w:rsidRDefault="005008B0" w:rsidP="007D3667">
      <w:pPr>
        <w:spacing w:after="0" w:line="360" w:lineRule="auto"/>
        <w:contextualSpacing/>
        <w:jc w:val="both"/>
        <w:textAlignment w:val="baseline"/>
        <w:rPr>
          <w:rFonts w:ascii="Verdana" w:eastAsiaTheme="minorEastAsia" w:hAnsi="Verdana" w:cs="Arial"/>
          <w:color w:val="000000" w:themeColor="text1"/>
          <w:kern w:val="24"/>
          <w:sz w:val="24"/>
          <w:szCs w:val="24"/>
          <w:lang w:val="es-HN" w:eastAsia="es-MX"/>
        </w:rPr>
      </w:pPr>
    </w:p>
    <w:p w14:paraId="6ECE8565" w14:textId="6F03B80F" w:rsidR="007D3667" w:rsidRPr="00097F99" w:rsidRDefault="007D3667" w:rsidP="00097F99">
      <w:pPr>
        <w:spacing w:line="360" w:lineRule="auto"/>
        <w:contextualSpacing/>
        <w:jc w:val="both"/>
        <w:textAlignment w:val="baseline"/>
        <w:rPr>
          <w:rFonts w:ascii="Verdana" w:eastAsia="Times New Roman" w:hAnsi="Verdana" w:cs="Arial"/>
          <w:color w:val="2DA2BF"/>
          <w:sz w:val="24"/>
          <w:szCs w:val="24"/>
          <w:u w:val="single"/>
          <w:lang w:eastAsia="es-MX"/>
        </w:rPr>
      </w:pPr>
      <w:r w:rsidRPr="00097F99">
        <w:rPr>
          <w:rFonts w:ascii="Verdana" w:eastAsiaTheme="minorEastAsia" w:hAnsi="Verdana" w:cs="Arial"/>
          <w:color w:val="000000" w:themeColor="text1"/>
          <w:kern w:val="24"/>
          <w:sz w:val="24"/>
          <w:szCs w:val="24"/>
          <w:u w:val="single"/>
          <w:lang w:val="es-HN" w:eastAsia="es-MX"/>
        </w:rPr>
        <w:t>Algunos ejemplos de este tipo de tácticas:</w:t>
      </w:r>
    </w:p>
    <w:p w14:paraId="03E05DA5" w14:textId="4937729A" w:rsidR="007D3667" w:rsidRPr="007D3667" w:rsidRDefault="007D3667" w:rsidP="007D3667">
      <w:pPr>
        <w:kinsoku w:val="0"/>
        <w:overflowPunct w:val="0"/>
        <w:spacing w:after="0" w:line="240" w:lineRule="auto"/>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b/>
          <w:bCs/>
          <w:color w:val="000000" w:themeColor="text1"/>
          <w:kern w:val="24"/>
          <w:sz w:val="24"/>
          <w:szCs w:val="24"/>
          <w:lang w:val="es-HN" w:eastAsia="es-MX"/>
        </w:rPr>
        <w:t xml:space="preserve">El Desgaste: </w:t>
      </w:r>
    </w:p>
    <w:p w14:paraId="5175306C" w14:textId="7FDEE78A" w:rsidR="007D3667" w:rsidRPr="007D3667" w:rsidRDefault="007D3667" w:rsidP="007D3667">
      <w:pPr>
        <w:kinsoku w:val="0"/>
        <w:overflowPunct w:val="0"/>
        <w:spacing w:before="80" w:after="0" w:line="240" w:lineRule="auto"/>
        <w:jc w:val="both"/>
        <w:textAlignment w:val="baseline"/>
        <w:rPr>
          <w:rFonts w:ascii="Verdana" w:eastAsia="Times New Roman" w:hAnsi="Verdana" w:cs="Arial"/>
          <w:sz w:val="24"/>
          <w:szCs w:val="24"/>
          <w:lang w:eastAsia="es-MX"/>
        </w:rPr>
      </w:pPr>
      <w:r w:rsidRPr="007D3667">
        <w:rPr>
          <w:rFonts w:ascii="Verdana" w:eastAsiaTheme="minorEastAsia" w:hAnsi="Verdana" w:cs="Arial"/>
          <w:color w:val="000000" w:themeColor="text1"/>
          <w:kern w:val="24"/>
          <w:sz w:val="24"/>
          <w:szCs w:val="24"/>
          <w:lang w:val="es-HN" w:eastAsia="es-MX"/>
        </w:rPr>
        <w:t>No hacer concesiones o hacer concesiones mínimas. Se busca agotar a la otra parte hasta que ceda.</w:t>
      </w:r>
    </w:p>
    <w:p w14:paraId="461445DA" w14:textId="63A810F0" w:rsidR="007D3667" w:rsidRDefault="007D3667" w:rsidP="007D3667">
      <w:pPr>
        <w:kinsoku w:val="0"/>
        <w:overflowPunct w:val="0"/>
        <w:spacing w:after="0" w:line="240" w:lineRule="auto"/>
        <w:contextualSpacing/>
        <w:textAlignment w:val="baseline"/>
        <w:rPr>
          <w:rFonts w:ascii="Verdana" w:eastAsiaTheme="minorEastAsia" w:hAnsi="Verdana" w:cs="Arial"/>
          <w:b/>
          <w:bCs/>
          <w:color w:val="000000" w:themeColor="text1"/>
          <w:kern w:val="24"/>
          <w:sz w:val="24"/>
          <w:szCs w:val="24"/>
          <w:lang w:val="es-HN" w:eastAsia="es-MX"/>
        </w:rPr>
      </w:pPr>
    </w:p>
    <w:p w14:paraId="17CF82E4" w14:textId="441E720B" w:rsidR="007D3667" w:rsidRPr="007D3667" w:rsidRDefault="007D3667" w:rsidP="007D3667">
      <w:pPr>
        <w:kinsoku w:val="0"/>
        <w:overflowPunct w:val="0"/>
        <w:spacing w:after="0" w:line="240" w:lineRule="auto"/>
        <w:contextualSpacing/>
        <w:textAlignment w:val="baseline"/>
        <w:rPr>
          <w:rFonts w:ascii="Verdana" w:eastAsia="Times New Roman" w:hAnsi="Verdana" w:cs="Arial"/>
          <w:color w:val="2DA2BF"/>
          <w:sz w:val="24"/>
          <w:szCs w:val="24"/>
          <w:lang w:eastAsia="es-MX"/>
        </w:rPr>
      </w:pPr>
      <w:r w:rsidRPr="007D3667">
        <w:rPr>
          <w:rFonts w:ascii="Verdana" w:eastAsiaTheme="minorEastAsia" w:hAnsi="Verdana" w:cs="Arial"/>
          <w:b/>
          <w:bCs/>
          <w:color w:val="000000" w:themeColor="text1"/>
          <w:kern w:val="24"/>
          <w:sz w:val="24"/>
          <w:szCs w:val="24"/>
          <w:lang w:val="es-HN" w:eastAsia="es-MX"/>
        </w:rPr>
        <w:t>El Ataque:</w:t>
      </w:r>
    </w:p>
    <w:p w14:paraId="0EDD2EA3" w14:textId="5F09ECFB" w:rsidR="007D3667" w:rsidRPr="007D3667" w:rsidRDefault="007D3667" w:rsidP="007D3667">
      <w:pPr>
        <w:kinsoku w:val="0"/>
        <w:overflowPunct w:val="0"/>
        <w:spacing w:before="80" w:after="0" w:line="360" w:lineRule="auto"/>
        <w:jc w:val="both"/>
        <w:textAlignment w:val="baseline"/>
        <w:rPr>
          <w:rFonts w:ascii="Verdana" w:eastAsia="Times New Roman" w:hAnsi="Verdana" w:cs="Arial"/>
          <w:sz w:val="24"/>
          <w:szCs w:val="24"/>
          <w:lang w:eastAsia="es-MX"/>
        </w:rPr>
      </w:pPr>
      <w:r w:rsidRPr="007D3667">
        <w:rPr>
          <w:rFonts w:ascii="Verdana" w:hAnsi="Verdana"/>
          <w:noProof/>
          <w:lang w:eastAsia="es-MX"/>
        </w:rPr>
        <w:drawing>
          <wp:anchor distT="0" distB="0" distL="114300" distR="114300" simplePos="0" relativeHeight="251666432" behindDoc="1" locked="0" layoutInCell="1" allowOverlap="1" wp14:anchorId="08ED99C9" wp14:editId="0277834F">
            <wp:simplePos x="0" y="0"/>
            <wp:positionH relativeFrom="page">
              <wp:posOffset>4108450</wp:posOffset>
            </wp:positionH>
            <wp:positionV relativeFrom="paragraph">
              <wp:posOffset>10160</wp:posOffset>
            </wp:positionV>
            <wp:extent cx="2876550" cy="1499870"/>
            <wp:effectExtent l="0" t="0" r="0" b="5080"/>
            <wp:wrapTight wrapText="bothSides">
              <wp:wrapPolygon edited="0">
                <wp:start x="0" y="0"/>
                <wp:lineTo x="0" y="21399"/>
                <wp:lineTo x="21457" y="21399"/>
                <wp:lineTo x="21457" y="0"/>
                <wp:lineTo x="0" y="0"/>
              </wp:wrapPolygon>
            </wp:wrapTight>
            <wp:docPr id="60422" name="Picture 4" descr="http://4.bp.blogspot.com/-PWm9jAtOTu8/T0xQS6lamcI/AAAAAAAAABA/4VSK8PgCUxk/s1600/pres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2" name="Picture 4" descr="http://4.bp.blogspot.com/-PWm9jAtOTu8/T0xQS6lamcI/AAAAAAAAABA/4VSK8PgCUxk/s1600/presion.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76550" cy="1499870"/>
                    </a:xfrm>
                    <a:prstGeom prst="rect">
                      <a:avLst/>
                    </a:prstGeom>
                    <a:noFill/>
                    <a:ln>
                      <a:noFill/>
                    </a:ln>
                  </pic:spPr>
                </pic:pic>
              </a:graphicData>
            </a:graphic>
          </wp:anchor>
        </w:drawing>
      </w:r>
      <w:r w:rsidRPr="007D3667">
        <w:rPr>
          <w:rFonts w:ascii="Verdana" w:eastAsiaTheme="minorEastAsia" w:hAnsi="Verdana" w:cs="Arial"/>
          <w:color w:val="000000" w:themeColor="text1"/>
          <w:kern w:val="24"/>
          <w:sz w:val="24"/>
          <w:szCs w:val="24"/>
          <w:lang w:val="es-HN" w:eastAsia="es-MX"/>
        </w:rPr>
        <w:t>Atacar, presionar, intimidar, rechazar cualquier intento de la otra parte de apaciguar los ánimos. Se busca crear una atmósfera tensa, incómoda, en la que uno sabe desenvolverse y que perjudica al oponente.</w:t>
      </w:r>
    </w:p>
    <w:p w14:paraId="00A4A5EA" w14:textId="77777777" w:rsidR="007D3667" w:rsidRDefault="007D3667" w:rsidP="007D3667">
      <w:pPr>
        <w:kinsoku w:val="0"/>
        <w:overflowPunct w:val="0"/>
        <w:spacing w:after="0" w:line="360" w:lineRule="auto"/>
        <w:contextualSpacing/>
        <w:jc w:val="both"/>
        <w:textAlignment w:val="baseline"/>
        <w:rPr>
          <w:rFonts w:ascii="Verdana" w:eastAsiaTheme="minorEastAsia" w:hAnsi="Verdana" w:cs="Arial"/>
          <w:b/>
          <w:bCs/>
          <w:color w:val="000000" w:themeColor="text1"/>
          <w:kern w:val="24"/>
          <w:sz w:val="24"/>
          <w:szCs w:val="24"/>
          <w:lang w:val="es-HN" w:eastAsia="es-MX"/>
        </w:rPr>
      </w:pPr>
    </w:p>
    <w:p w14:paraId="5652D378" w14:textId="6761C826" w:rsidR="007D3667" w:rsidRPr="007D3667" w:rsidRDefault="007D3667" w:rsidP="007D3667">
      <w:pPr>
        <w:pStyle w:val="Heading3"/>
        <w:spacing w:after="240"/>
        <w:rPr>
          <w:rFonts w:ascii="Verdana" w:eastAsia="Times New Roman" w:hAnsi="Verdana"/>
          <w:b/>
          <w:bCs/>
          <w:color w:val="000000" w:themeColor="text1"/>
          <w:lang w:eastAsia="es-MX"/>
        </w:rPr>
      </w:pPr>
      <w:bookmarkStart w:id="21" w:name="_Toc51318407"/>
      <w:r>
        <w:rPr>
          <w:rFonts w:ascii="Verdana" w:eastAsiaTheme="minorEastAsia" w:hAnsi="Verdana"/>
          <w:b/>
          <w:bCs/>
          <w:color w:val="000000" w:themeColor="text1"/>
          <w:lang w:val="es-HN" w:eastAsia="es-MX"/>
        </w:rPr>
        <w:lastRenderedPageBreak/>
        <w:t xml:space="preserve">I.4.3 </w:t>
      </w:r>
      <w:r w:rsidRPr="007D3667">
        <w:rPr>
          <w:rFonts w:ascii="Verdana" w:eastAsiaTheme="minorEastAsia" w:hAnsi="Verdana"/>
          <w:b/>
          <w:bCs/>
          <w:color w:val="000000" w:themeColor="text1"/>
          <w:lang w:val="es-HN" w:eastAsia="es-MX"/>
        </w:rPr>
        <w:t>Tácticas engañosas</w:t>
      </w:r>
      <w:bookmarkEnd w:id="21"/>
    </w:p>
    <w:p w14:paraId="42877B89" w14:textId="6B90F023" w:rsidR="007D3667" w:rsidRPr="007D3667" w:rsidRDefault="007D3667" w:rsidP="007D3667">
      <w:pPr>
        <w:kinsoku w:val="0"/>
        <w:overflowPunct w:val="0"/>
        <w:spacing w:before="80" w:after="0" w:line="360" w:lineRule="auto"/>
        <w:jc w:val="both"/>
        <w:textAlignment w:val="baseline"/>
        <w:rPr>
          <w:rFonts w:ascii="Verdana" w:eastAsia="Times New Roman" w:hAnsi="Verdana" w:cs="Arial"/>
          <w:sz w:val="24"/>
          <w:szCs w:val="24"/>
          <w:lang w:eastAsia="es-MX"/>
        </w:rPr>
      </w:pPr>
      <w:r w:rsidRPr="007D3667">
        <w:rPr>
          <w:rFonts w:ascii="Verdana" w:eastAsiaTheme="minorEastAsia" w:hAnsi="Verdana" w:cs="Arial"/>
          <w:color w:val="000000" w:themeColor="text1"/>
          <w:kern w:val="24"/>
          <w:sz w:val="24"/>
          <w:szCs w:val="24"/>
          <w:lang w:val="es-HN" w:eastAsia="es-MX"/>
        </w:rPr>
        <w:t>Dar información falsa, manifestar opiniones que no son reales, prometer cosas que no se piensan cumplir, simular estados de ánimo, etc. O sea, engañar al oponente.</w:t>
      </w:r>
    </w:p>
    <w:p w14:paraId="629B018C" w14:textId="77777777" w:rsidR="007D3667" w:rsidRPr="007D3667" w:rsidRDefault="007D3667" w:rsidP="007D3667">
      <w:pPr>
        <w:numPr>
          <w:ilvl w:val="0"/>
          <w:numId w:val="8"/>
        </w:numPr>
        <w:kinsoku w:val="0"/>
        <w:overflowPunct w:val="0"/>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b/>
          <w:bCs/>
          <w:color w:val="000000" w:themeColor="text1"/>
          <w:kern w:val="24"/>
          <w:sz w:val="24"/>
          <w:szCs w:val="24"/>
          <w:lang w:val="es-HN" w:eastAsia="es-MX"/>
        </w:rPr>
        <w:t>Ultimátum:</w:t>
      </w:r>
    </w:p>
    <w:p w14:paraId="6F973C56" w14:textId="45FC98D1" w:rsidR="007D3667" w:rsidRPr="002509C7" w:rsidRDefault="007D3667" w:rsidP="007D3667">
      <w:pPr>
        <w:kinsoku w:val="0"/>
        <w:overflowPunct w:val="0"/>
        <w:spacing w:before="80" w:after="0" w:line="360" w:lineRule="auto"/>
        <w:ind w:left="576" w:hanging="403"/>
        <w:jc w:val="both"/>
        <w:textAlignment w:val="baseline"/>
        <w:rPr>
          <w:rFonts w:ascii="Verdana" w:eastAsia="Times New Roman" w:hAnsi="Verdana" w:cs="Arial"/>
          <w:i/>
          <w:iCs/>
          <w:sz w:val="24"/>
          <w:szCs w:val="24"/>
          <w:lang w:eastAsia="es-MX"/>
        </w:rPr>
      </w:pPr>
      <w:r w:rsidRPr="007D3667">
        <w:rPr>
          <w:rFonts w:ascii="Verdana" w:eastAsiaTheme="minorEastAsia" w:hAnsi="Verdana" w:cs="Arial"/>
          <w:color w:val="000000" w:themeColor="text1"/>
          <w:kern w:val="24"/>
          <w:sz w:val="24"/>
          <w:szCs w:val="24"/>
          <w:lang w:val="es-HN" w:eastAsia="es-MX"/>
        </w:rPr>
        <w:tab/>
        <w:t xml:space="preserve">Presionar a tomar una decisión sin dejarlo reflexionar; </w:t>
      </w:r>
      <w:r w:rsidR="002509C7" w:rsidRPr="002509C7">
        <w:rPr>
          <w:rFonts w:ascii="Verdana" w:eastAsiaTheme="minorEastAsia" w:hAnsi="Verdana" w:cs="Arial"/>
          <w:i/>
          <w:iCs/>
          <w:color w:val="000000" w:themeColor="text1"/>
          <w:kern w:val="24"/>
          <w:sz w:val="24"/>
          <w:szCs w:val="24"/>
          <w:lang w:val="es-HN" w:eastAsia="es-MX"/>
        </w:rPr>
        <w:t>“</w:t>
      </w:r>
      <w:r w:rsidRPr="002509C7">
        <w:rPr>
          <w:rFonts w:ascii="Verdana" w:eastAsiaTheme="minorEastAsia" w:hAnsi="Verdana" w:cs="Arial"/>
          <w:i/>
          <w:iCs/>
          <w:color w:val="000000" w:themeColor="text1"/>
          <w:kern w:val="24"/>
          <w:sz w:val="24"/>
          <w:szCs w:val="24"/>
          <w:lang w:val="es-HN" w:eastAsia="es-MX"/>
        </w:rPr>
        <w:t>o lo tomas o lo dejas</w:t>
      </w:r>
      <w:r w:rsidR="002509C7" w:rsidRPr="002509C7">
        <w:rPr>
          <w:rFonts w:ascii="Verdana" w:eastAsiaTheme="minorEastAsia" w:hAnsi="Verdana" w:cs="Arial"/>
          <w:i/>
          <w:iCs/>
          <w:color w:val="000000" w:themeColor="text1"/>
          <w:kern w:val="24"/>
          <w:sz w:val="24"/>
          <w:szCs w:val="24"/>
          <w:lang w:val="es-HN" w:eastAsia="es-MX"/>
        </w:rPr>
        <w:t>”</w:t>
      </w:r>
      <w:r w:rsidRPr="002509C7">
        <w:rPr>
          <w:rFonts w:ascii="Verdana" w:eastAsiaTheme="minorEastAsia" w:hAnsi="Verdana" w:cs="Arial"/>
          <w:i/>
          <w:iCs/>
          <w:color w:val="000000" w:themeColor="text1"/>
          <w:kern w:val="24"/>
          <w:sz w:val="24"/>
          <w:szCs w:val="24"/>
          <w:lang w:val="es-HN" w:eastAsia="es-MX"/>
        </w:rPr>
        <w:t>.</w:t>
      </w:r>
    </w:p>
    <w:p w14:paraId="17F29F56" w14:textId="77777777" w:rsidR="007D3667" w:rsidRPr="007D3667" w:rsidRDefault="007D3667" w:rsidP="007D3667">
      <w:pPr>
        <w:numPr>
          <w:ilvl w:val="0"/>
          <w:numId w:val="9"/>
        </w:numPr>
        <w:kinsoku w:val="0"/>
        <w:overflowPunct w:val="0"/>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b/>
          <w:bCs/>
          <w:color w:val="000000" w:themeColor="text1"/>
          <w:kern w:val="24"/>
          <w:sz w:val="24"/>
          <w:szCs w:val="24"/>
          <w:lang w:val="es-HN" w:eastAsia="es-MX"/>
        </w:rPr>
        <w:t>Exigencias Crecientes:</w:t>
      </w:r>
    </w:p>
    <w:p w14:paraId="51D775E4" w14:textId="77777777" w:rsidR="007D3667" w:rsidRPr="007D3667" w:rsidRDefault="007D3667" w:rsidP="007D3667">
      <w:pPr>
        <w:kinsoku w:val="0"/>
        <w:overflowPunct w:val="0"/>
        <w:spacing w:before="80" w:after="0" w:line="360" w:lineRule="auto"/>
        <w:ind w:left="576" w:hanging="403"/>
        <w:jc w:val="both"/>
        <w:textAlignment w:val="baseline"/>
        <w:rPr>
          <w:rFonts w:ascii="Verdana" w:eastAsia="Times New Roman" w:hAnsi="Verdana" w:cs="Arial"/>
          <w:sz w:val="24"/>
          <w:szCs w:val="24"/>
          <w:lang w:eastAsia="es-MX"/>
        </w:rPr>
      </w:pPr>
      <w:r w:rsidRPr="007D3667">
        <w:rPr>
          <w:rFonts w:ascii="Verdana" w:eastAsiaTheme="minorEastAsia" w:hAnsi="Verdana" w:cs="Arial"/>
          <w:color w:val="000000" w:themeColor="text1"/>
          <w:kern w:val="24"/>
          <w:sz w:val="24"/>
          <w:szCs w:val="24"/>
          <w:lang w:val="es-HN" w:eastAsia="es-MX"/>
        </w:rPr>
        <w:tab/>
        <w:t>Consiste en ir realizando nuevas peticiones a medida que la otra parte va cediendo.</w:t>
      </w:r>
    </w:p>
    <w:p w14:paraId="51D288E3" w14:textId="77777777" w:rsidR="007D3667" w:rsidRPr="007D3667" w:rsidRDefault="007D3667" w:rsidP="007D3667">
      <w:pPr>
        <w:numPr>
          <w:ilvl w:val="0"/>
          <w:numId w:val="10"/>
        </w:numPr>
        <w:kinsoku w:val="0"/>
        <w:overflowPunct w:val="0"/>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b/>
          <w:bCs/>
          <w:color w:val="000000" w:themeColor="text1"/>
          <w:kern w:val="24"/>
          <w:sz w:val="24"/>
          <w:szCs w:val="24"/>
          <w:lang w:val="es-HN" w:eastAsia="es-MX"/>
        </w:rPr>
        <w:t>Autoridad superior:</w:t>
      </w:r>
    </w:p>
    <w:p w14:paraId="14DA5D3C" w14:textId="1E024C06" w:rsidR="007D3667" w:rsidRDefault="007D3667" w:rsidP="007D3667">
      <w:pPr>
        <w:kinsoku w:val="0"/>
        <w:overflowPunct w:val="0"/>
        <w:spacing w:before="80" w:after="0" w:line="360" w:lineRule="auto"/>
        <w:ind w:left="576" w:hanging="403"/>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color w:val="000000" w:themeColor="text1"/>
          <w:kern w:val="24"/>
          <w:sz w:val="24"/>
          <w:szCs w:val="24"/>
          <w:lang w:val="es-HN" w:eastAsia="es-MX"/>
        </w:rPr>
        <w:tab/>
        <w:t xml:space="preserve">Consiste en negociar bajo la apariencia de que se cuenta con una </w:t>
      </w:r>
      <w:r w:rsidR="0023229A">
        <w:rPr>
          <w:rFonts w:ascii="Verdana" w:eastAsiaTheme="minorEastAsia" w:hAnsi="Verdana" w:cs="Arial"/>
          <w:color w:val="000000" w:themeColor="text1"/>
          <w:kern w:val="24"/>
          <w:sz w:val="24"/>
          <w:szCs w:val="24"/>
          <w:lang w:val="es-HN" w:eastAsia="es-MX"/>
        </w:rPr>
        <w:t>autoridad</w:t>
      </w:r>
      <w:r w:rsidRPr="007D3667">
        <w:rPr>
          <w:rFonts w:ascii="Verdana" w:eastAsiaTheme="minorEastAsia" w:hAnsi="Verdana" w:cs="Arial"/>
          <w:color w:val="000000" w:themeColor="text1"/>
          <w:kern w:val="24"/>
          <w:sz w:val="24"/>
          <w:szCs w:val="24"/>
          <w:lang w:val="es-HN" w:eastAsia="es-MX"/>
        </w:rPr>
        <w:t xml:space="preserve"> suficiente para cerrar el trato. Pero </w:t>
      </w:r>
      <w:r w:rsidR="0023229A">
        <w:rPr>
          <w:rFonts w:ascii="Verdana" w:eastAsiaTheme="minorEastAsia" w:hAnsi="Verdana" w:cs="Arial"/>
          <w:color w:val="000000" w:themeColor="text1"/>
          <w:kern w:val="24"/>
          <w:sz w:val="24"/>
          <w:szCs w:val="24"/>
          <w:lang w:val="es-HN" w:eastAsia="es-MX"/>
        </w:rPr>
        <w:t xml:space="preserve">antes de </w:t>
      </w:r>
      <w:r w:rsidRPr="007D3667">
        <w:rPr>
          <w:rFonts w:ascii="Verdana" w:eastAsiaTheme="minorEastAsia" w:hAnsi="Verdana" w:cs="Arial"/>
          <w:color w:val="000000" w:themeColor="text1"/>
          <w:kern w:val="24"/>
          <w:sz w:val="24"/>
          <w:szCs w:val="24"/>
          <w:lang w:val="es-HN" w:eastAsia="es-MX"/>
        </w:rPr>
        <w:t>cerrarlo</w:t>
      </w:r>
      <w:r w:rsidR="0023229A">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se comunica que debe consultarse con el jefe.</w:t>
      </w:r>
    </w:p>
    <w:p w14:paraId="592B4E61" w14:textId="77777777" w:rsidR="008B7206" w:rsidRDefault="008B7206" w:rsidP="007D3667">
      <w:pPr>
        <w:kinsoku w:val="0"/>
        <w:overflowPunct w:val="0"/>
        <w:spacing w:before="80" w:after="0" w:line="360" w:lineRule="auto"/>
        <w:ind w:left="576" w:hanging="403"/>
        <w:jc w:val="both"/>
        <w:textAlignment w:val="baseline"/>
        <w:rPr>
          <w:rFonts w:ascii="Verdana" w:eastAsiaTheme="minorEastAsia" w:hAnsi="Verdana" w:cs="Arial"/>
          <w:color w:val="000000" w:themeColor="text1"/>
          <w:kern w:val="24"/>
          <w:sz w:val="24"/>
          <w:szCs w:val="24"/>
          <w:lang w:val="es-HN" w:eastAsia="es-MX"/>
        </w:rPr>
      </w:pPr>
    </w:p>
    <w:p w14:paraId="18378870" w14:textId="77777777" w:rsidR="007D3667" w:rsidRPr="007D3667" w:rsidRDefault="007D3667" w:rsidP="007D3667">
      <w:pPr>
        <w:numPr>
          <w:ilvl w:val="0"/>
          <w:numId w:val="11"/>
        </w:numPr>
        <w:kinsoku w:val="0"/>
        <w:overflowPunct w:val="0"/>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b/>
          <w:bCs/>
          <w:color w:val="000000" w:themeColor="text1"/>
          <w:kern w:val="24"/>
          <w:sz w:val="24"/>
          <w:szCs w:val="24"/>
          <w:lang w:val="es-HN" w:eastAsia="es-MX"/>
        </w:rPr>
        <w:t>Hombre bueno, hombre malo</w:t>
      </w:r>
      <w:r w:rsidRPr="007D3667">
        <w:rPr>
          <w:rFonts w:ascii="Verdana" w:eastAsiaTheme="minorEastAsia" w:hAnsi="Verdana" w:cs="Arial"/>
          <w:color w:val="000000" w:themeColor="text1"/>
          <w:kern w:val="24"/>
          <w:sz w:val="24"/>
          <w:szCs w:val="24"/>
          <w:lang w:val="es-HN" w:eastAsia="es-MX"/>
        </w:rPr>
        <w:t>:</w:t>
      </w:r>
    </w:p>
    <w:p w14:paraId="2579E8A9" w14:textId="2D2F6D45" w:rsidR="007D3667" w:rsidRDefault="007D3667" w:rsidP="007D3667">
      <w:pPr>
        <w:kinsoku w:val="0"/>
        <w:overflowPunct w:val="0"/>
        <w:spacing w:before="80" w:after="0" w:line="360" w:lineRule="auto"/>
        <w:ind w:left="576" w:hanging="403"/>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color w:val="000000" w:themeColor="text1"/>
          <w:kern w:val="24"/>
          <w:sz w:val="24"/>
          <w:szCs w:val="24"/>
          <w:lang w:val="es-HN" w:eastAsia="es-MX"/>
        </w:rPr>
        <w:tab/>
        <w:t xml:space="preserve">Dos personas representan cada una de las partes, una es irritable y amenazante, mientras la otra </w:t>
      </w:r>
      <w:r w:rsidR="008B7206">
        <w:rPr>
          <w:rFonts w:ascii="Verdana" w:eastAsiaTheme="minorEastAsia" w:hAnsi="Verdana" w:cs="Arial"/>
          <w:color w:val="000000" w:themeColor="text1"/>
          <w:kern w:val="24"/>
          <w:sz w:val="24"/>
          <w:szCs w:val="24"/>
          <w:lang w:val="es-HN" w:eastAsia="es-MX"/>
        </w:rPr>
        <w:t>busca transmitir</w:t>
      </w:r>
      <w:r w:rsidRPr="007D3667">
        <w:rPr>
          <w:rFonts w:ascii="Verdana" w:eastAsiaTheme="minorEastAsia" w:hAnsi="Verdana" w:cs="Arial"/>
          <w:color w:val="000000" w:themeColor="text1"/>
          <w:kern w:val="24"/>
          <w:sz w:val="24"/>
          <w:szCs w:val="24"/>
          <w:lang w:val="es-HN" w:eastAsia="es-MX"/>
        </w:rPr>
        <w:t xml:space="preserve"> </w:t>
      </w:r>
      <w:r w:rsidR="008B7206" w:rsidRPr="007D3667">
        <w:rPr>
          <w:rFonts w:ascii="Verdana" w:eastAsiaTheme="minorEastAsia" w:hAnsi="Verdana" w:cs="Arial"/>
          <w:color w:val="000000" w:themeColor="text1"/>
          <w:kern w:val="24"/>
          <w:sz w:val="24"/>
          <w:szCs w:val="24"/>
          <w:lang w:val="es-HN" w:eastAsia="es-MX"/>
        </w:rPr>
        <w:t>confianza y</w:t>
      </w:r>
      <w:r w:rsidRPr="007D3667">
        <w:rPr>
          <w:rFonts w:ascii="Verdana" w:eastAsiaTheme="minorEastAsia" w:hAnsi="Verdana" w:cs="Arial"/>
          <w:color w:val="000000" w:themeColor="text1"/>
          <w:kern w:val="24"/>
          <w:sz w:val="24"/>
          <w:szCs w:val="24"/>
          <w:lang w:val="es-HN" w:eastAsia="es-MX"/>
        </w:rPr>
        <w:t xml:space="preserve"> se muestra comprensiva.</w:t>
      </w:r>
    </w:p>
    <w:p w14:paraId="0F7FB6BA" w14:textId="77777777" w:rsidR="008B7206" w:rsidRPr="007D3667" w:rsidRDefault="008B7206" w:rsidP="007D3667">
      <w:pPr>
        <w:kinsoku w:val="0"/>
        <w:overflowPunct w:val="0"/>
        <w:spacing w:before="80" w:after="0" w:line="360" w:lineRule="auto"/>
        <w:ind w:left="576" w:hanging="403"/>
        <w:jc w:val="both"/>
        <w:textAlignment w:val="baseline"/>
        <w:rPr>
          <w:rFonts w:ascii="Verdana" w:eastAsia="Times New Roman" w:hAnsi="Verdana" w:cs="Arial"/>
          <w:sz w:val="24"/>
          <w:szCs w:val="24"/>
          <w:lang w:eastAsia="es-MX"/>
        </w:rPr>
      </w:pPr>
    </w:p>
    <w:p w14:paraId="50DF692B" w14:textId="77777777" w:rsidR="007D3667" w:rsidRPr="007D3667" w:rsidRDefault="007D3667" w:rsidP="007D3667">
      <w:pPr>
        <w:numPr>
          <w:ilvl w:val="0"/>
          <w:numId w:val="12"/>
        </w:numPr>
        <w:kinsoku w:val="0"/>
        <w:overflowPunct w:val="0"/>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b/>
          <w:bCs/>
          <w:color w:val="000000" w:themeColor="text1"/>
          <w:kern w:val="24"/>
          <w:sz w:val="24"/>
          <w:szCs w:val="24"/>
          <w:lang w:val="es-HN" w:eastAsia="es-MX"/>
        </w:rPr>
        <w:t>Lugar de negociación:</w:t>
      </w:r>
    </w:p>
    <w:p w14:paraId="25D2854B" w14:textId="77513938" w:rsidR="007D3667" w:rsidRDefault="007D3667" w:rsidP="007D3667">
      <w:pPr>
        <w:kinsoku w:val="0"/>
        <w:overflowPunct w:val="0"/>
        <w:spacing w:before="80" w:after="0" w:line="360" w:lineRule="auto"/>
        <w:ind w:left="576" w:hanging="403"/>
        <w:jc w:val="both"/>
        <w:textAlignment w:val="baseline"/>
        <w:rPr>
          <w:rFonts w:ascii="Verdana" w:hAnsi="Verdana"/>
          <w:noProof/>
          <w:lang w:eastAsia="es-MX"/>
        </w:rPr>
      </w:pPr>
      <w:r w:rsidRPr="007D3667">
        <w:rPr>
          <w:rFonts w:ascii="Verdana" w:eastAsiaTheme="minorEastAsia" w:hAnsi="Verdana" w:cs="Arial"/>
          <w:b/>
          <w:bCs/>
          <w:color w:val="000000" w:themeColor="text1"/>
          <w:kern w:val="24"/>
          <w:sz w:val="24"/>
          <w:szCs w:val="24"/>
          <w:lang w:val="es-HN" w:eastAsia="es-MX"/>
        </w:rPr>
        <w:tab/>
      </w:r>
      <w:r w:rsidRPr="007D3667">
        <w:rPr>
          <w:rFonts w:ascii="Verdana" w:eastAsiaTheme="minorEastAsia" w:hAnsi="Verdana" w:cs="Arial"/>
          <w:color w:val="000000" w:themeColor="text1"/>
          <w:kern w:val="24"/>
          <w:sz w:val="24"/>
          <w:szCs w:val="24"/>
          <w:lang w:val="es-HN" w:eastAsia="es-MX"/>
        </w:rPr>
        <w:t>Se trata de que el oponente se sienta inc</w:t>
      </w:r>
      <w:r w:rsidR="008B7206">
        <w:rPr>
          <w:rFonts w:ascii="Verdana" w:eastAsiaTheme="minorEastAsia" w:hAnsi="Verdana" w:cs="Arial"/>
          <w:color w:val="000000" w:themeColor="text1"/>
          <w:kern w:val="24"/>
          <w:sz w:val="24"/>
          <w:szCs w:val="24"/>
          <w:lang w:val="es-HN" w:eastAsia="es-MX"/>
        </w:rPr>
        <w:t>ó</w:t>
      </w:r>
      <w:r w:rsidRPr="007D3667">
        <w:rPr>
          <w:rFonts w:ascii="Verdana" w:eastAsiaTheme="minorEastAsia" w:hAnsi="Verdana" w:cs="Arial"/>
          <w:color w:val="000000" w:themeColor="text1"/>
          <w:kern w:val="24"/>
          <w:sz w:val="24"/>
          <w:szCs w:val="24"/>
          <w:lang w:val="es-HN" w:eastAsia="es-MX"/>
        </w:rPr>
        <w:t>modo, infravalorado, pero de manera sutil, se le hace esperar antes de la reunión, se le ofrece una silla más baja, y se interrumpe la reunión con llamadas telefónicas.</w:t>
      </w:r>
      <w:r w:rsidRPr="007D3667">
        <w:rPr>
          <w:rFonts w:ascii="Verdana" w:hAnsi="Verdana"/>
          <w:noProof/>
          <w:lang w:eastAsia="es-MX"/>
        </w:rPr>
        <w:t xml:space="preserve"> </w:t>
      </w:r>
    </w:p>
    <w:p w14:paraId="020D1EA5" w14:textId="4C5D58D0" w:rsidR="008B7206" w:rsidRDefault="008B7206" w:rsidP="007D3667">
      <w:pPr>
        <w:kinsoku w:val="0"/>
        <w:overflowPunct w:val="0"/>
        <w:spacing w:before="80" w:after="0" w:line="360" w:lineRule="auto"/>
        <w:ind w:left="576" w:hanging="403"/>
        <w:jc w:val="both"/>
        <w:textAlignment w:val="baseline"/>
        <w:rPr>
          <w:rFonts w:ascii="Verdana" w:hAnsi="Verdana"/>
          <w:noProof/>
          <w:lang w:eastAsia="es-MX"/>
        </w:rPr>
      </w:pPr>
    </w:p>
    <w:p w14:paraId="3424F83C" w14:textId="0953EA05" w:rsidR="008B7206" w:rsidRDefault="008B7206" w:rsidP="007D3667">
      <w:pPr>
        <w:kinsoku w:val="0"/>
        <w:overflowPunct w:val="0"/>
        <w:spacing w:before="80" w:after="0" w:line="360" w:lineRule="auto"/>
        <w:ind w:left="576" w:hanging="403"/>
        <w:jc w:val="both"/>
        <w:textAlignment w:val="baseline"/>
        <w:rPr>
          <w:rFonts w:ascii="Verdana" w:hAnsi="Verdana"/>
          <w:noProof/>
          <w:lang w:eastAsia="es-MX"/>
        </w:rPr>
      </w:pPr>
    </w:p>
    <w:p w14:paraId="73457B95" w14:textId="77777777" w:rsidR="008B7206" w:rsidRPr="007D3667" w:rsidRDefault="008B7206" w:rsidP="007D3667">
      <w:pPr>
        <w:kinsoku w:val="0"/>
        <w:overflowPunct w:val="0"/>
        <w:spacing w:before="80" w:after="0" w:line="360" w:lineRule="auto"/>
        <w:ind w:left="576" w:hanging="403"/>
        <w:jc w:val="both"/>
        <w:textAlignment w:val="baseline"/>
        <w:rPr>
          <w:rFonts w:ascii="Verdana" w:eastAsiaTheme="minorEastAsia" w:hAnsi="Verdana" w:cs="Arial"/>
          <w:color w:val="000000" w:themeColor="text1"/>
          <w:kern w:val="24"/>
          <w:sz w:val="24"/>
          <w:szCs w:val="24"/>
          <w:lang w:val="es-HN" w:eastAsia="es-MX"/>
        </w:rPr>
      </w:pPr>
    </w:p>
    <w:p w14:paraId="18504C97" w14:textId="18A5AF0A" w:rsidR="007D3667" w:rsidRPr="007D3667" w:rsidRDefault="007D3667" w:rsidP="007D3667">
      <w:pPr>
        <w:numPr>
          <w:ilvl w:val="0"/>
          <w:numId w:val="13"/>
        </w:numPr>
        <w:kinsoku w:val="0"/>
        <w:overflowPunct w:val="0"/>
        <w:spacing w:after="0" w:line="360" w:lineRule="auto"/>
        <w:ind w:left="1296"/>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b/>
          <w:bCs/>
          <w:color w:val="000000" w:themeColor="text1"/>
          <w:kern w:val="24"/>
          <w:sz w:val="24"/>
          <w:szCs w:val="24"/>
          <w:lang w:val="es-HN" w:eastAsia="es-MX"/>
        </w:rPr>
        <w:lastRenderedPageBreak/>
        <w:t>Tiempo:</w:t>
      </w:r>
    </w:p>
    <w:p w14:paraId="5B96F520" w14:textId="2738CFB4" w:rsidR="007D3667" w:rsidRPr="007D3667" w:rsidRDefault="007D3667" w:rsidP="007D3667">
      <w:pPr>
        <w:kinsoku w:val="0"/>
        <w:overflowPunct w:val="0"/>
        <w:spacing w:before="80" w:after="0" w:line="360" w:lineRule="auto"/>
        <w:ind w:left="576" w:hanging="403"/>
        <w:jc w:val="both"/>
        <w:textAlignment w:val="baseline"/>
        <w:rPr>
          <w:rFonts w:ascii="Verdana" w:eastAsia="Times New Roman" w:hAnsi="Verdana" w:cs="Arial"/>
          <w:sz w:val="24"/>
          <w:szCs w:val="24"/>
          <w:lang w:eastAsia="es-MX"/>
        </w:rPr>
      </w:pPr>
      <w:r w:rsidRPr="007D3667">
        <w:rPr>
          <w:rFonts w:ascii="Verdana" w:hAnsi="Verdana"/>
          <w:noProof/>
          <w:lang w:eastAsia="es-MX"/>
        </w:rPr>
        <w:drawing>
          <wp:anchor distT="0" distB="0" distL="114300" distR="114300" simplePos="0" relativeHeight="251667456" behindDoc="1" locked="0" layoutInCell="1" allowOverlap="1" wp14:anchorId="6B30A437" wp14:editId="6541EF55">
            <wp:simplePos x="0" y="0"/>
            <wp:positionH relativeFrom="column">
              <wp:posOffset>3239135</wp:posOffset>
            </wp:positionH>
            <wp:positionV relativeFrom="paragraph">
              <wp:posOffset>154940</wp:posOffset>
            </wp:positionV>
            <wp:extent cx="2776220" cy="2246630"/>
            <wp:effectExtent l="0" t="0" r="5080" b="1270"/>
            <wp:wrapTight wrapText="bothSides">
              <wp:wrapPolygon edited="0">
                <wp:start x="0" y="0"/>
                <wp:lineTo x="0" y="21429"/>
                <wp:lineTo x="21491" y="21429"/>
                <wp:lineTo x="21491" y="0"/>
                <wp:lineTo x="0" y="0"/>
              </wp:wrapPolygon>
            </wp:wrapTight>
            <wp:docPr id="63492" name="Picture 2" descr="http://peluche.files.wordpress.com/2010/12/relo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92" name="Picture 2" descr="http://peluche.files.wordpress.com/2010/12/reloj.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76220" cy="2246630"/>
                    </a:xfrm>
                    <a:prstGeom prst="rect">
                      <a:avLst/>
                    </a:prstGeom>
                    <a:noFill/>
                    <a:ln>
                      <a:noFill/>
                    </a:ln>
                  </pic:spPr>
                </pic:pic>
              </a:graphicData>
            </a:graphic>
          </wp:anchor>
        </w:drawing>
      </w:r>
      <w:r w:rsidRPr="007D3667">
        <w:rPr>
          <w:rFonts w:ascii="Verdana" w:eastAsiaTheme="minorEastAsia" w:hAnsi="Verdana" w:cs="Arial"/>
          <w:color w:val="000000" w:themeColor="text1"/>
          <w:kern w:val="24"/>
          <w:sz w:val="24"/>
          <w:szCs w:val="24"/>
          <w:lang w:val="es-HN" w:eastAsia="es-MX"/>
        </w:rPr>
        <w:tab/>
        <w:t>Consiste en jugar con el tiempo en beneficio propio.</w:t>
      </w:r>
    </w:p>
    <w:p w14:paraId="4946B646" w14:textId="77777777" w:rsidR="007D3667" w:rsidRPr="007D3667" w:rsidRDefault="007D3667" w:rsidP="007D3667">
      <w:pPr>
        <w:kinsoku w:val="0"/>
        <w:overflowPunct w:val="0"/>
        <w:spacing w:before="80" w:after="0" w:line="360" w:lineRule="auto"/>
        <w:ind w:left="576" w:hanging="403"/>
        <w:jc w:val="both"/>
        <w:textAlignment w:val="baseline"/>
        <w:rPr>
          <w:rFonts w:ascii="Verdana" w:eastAsia="Times New Roman" w:hAnsi="Verdana" w:cs="Arial"/>
          <w:sz w:val="24"/>
          <w:szCs w:val="24"/>
          <w:lang w:eastAsia="es-MX"/>
        </w:rPr>
      </w:pPr>
      <w:r w:rsidRPr="007D3667">
        <w:rPr>
          <w:rFonts w:ascii="Verdana" w:eastAsiaTheme="minorEastAsia" w:hAnsi="Verdana" w:cs="Arial"/>
          <w:color w:val="000000" w:themeColor="text1"/>
          <w:kern w:val="24"/>
          <w:sz w:val="24"/>
          <w:szCs w:val="24"/>
          <w:lang w:val="es-HN" w:eastAsia="es-MX"/>
        </w:rPr>
        <w:tab/>
        <w:t>Se alarga la sesión al máximo a manera de agotar al oponente, se fija la reunión a primera hora después de una noche agotadora, se deja pasar el tiempo con temas menores y cuando ya se tiene que ir el oponente se le urge cerrar el acuerdo.</w:t>
      </w:r>
    </w:p>
    <w:p w14:paraId="38CB799E" w14:textId="77777777" w:rsidR="007D3667" w:rsidRPr="007D3667" w:rsidRDefault="007D3667" w:rsidP="007D3667">
      <w:pPr>
        <w:kinsoku w:val="0"/>
        <w:overflowPunct w:val="0"/>
        <w:spacing w:before="80" w:after="0" w:line="360" w:lineRule="auto"/>
        <w:ind w:left="576" w:hanging="403"/>
        <w:jc w:val="both"/>
        <w:textAlignment w:val="baseline"/>
        <w:rPr>
          <w:rFonts w:ascii="Verdana" w:eastAsia="Times New Roman" w:hAnsi="Verdana" w:cs="Arial"/>
          <w:sz w:val="24"/>
          <w:szCs w:val="24"/>
          <w:lang w:eastAsia="es-MX"/>
        </w:rPr>
      </w:pPr>
    </w:p>
    <w:p w14:paraId="7105623C" w14:textId="7AFE2F42" w:rsidR="007D3667" w:rsidRPr="007D3667" w:rsidRDefault="007D3667" w:rsidP="007D3667">
      <w:pPr>
        <w:kinsoku w:val="0"/>
        <w:overflowPunct w:val="0"/>
        <w:spacing w:before="80" w:after="0" w:line="360" w:lineRule="auto"/>
        <w:ind w:left="576" w:hanging="403"/>
        <w:jc w:val="both"/>
        <w:textAlignment w:val="baseline"/>
        <w:rPr>
          <w:rFonts w:ascii="Verdana" w:eastAsia="Times New Roman" w:hAnsi="Verdana" w:cs="Arial"/>
          <w:sz w:val="24"/>
          <w:szCs w:val="24"/>
          <w:lang w:eastAsia="es-MX"/>
        </w:rPr>
      </w:pPr>
      <w:r w:rsidRPr="007D3667">
        <w:rPr>
          <w:rFonts w:ascii="Verdana" w:eastAsia="Times New Roman" w:hAnsi="Verdana" w:cs="Arial"/>
          <w:sz w:val="24"/>
          <w:szCs w:val="24"/>
          <w:lang w:eastAsia="es-MX"/>
        </w:rPr>
        <w:t>Por regla general y siendo cooperativistas estas tácticas engañosas hay que</w:t>
      </w:r>
      <w:r>
        <w:rPr>
          <w:rFonts w:ascii="Verdana" w:eastAsia="Times New Roman" w:hAnsi="Verdana" w:cs="Arial"/>
          <w:sz w:val="24"/>
          <w:szCs w:val="24"/>
          <w:lang w:eastAsia="es-MX"/>
        </w:rPr>
        <w:t xml:space="preserve"> </w:t>
      </w:r>
      <w:r w:rsidRPr="007D3667">
        <w:rPr>
          <w:rFonts w:ascii="Verdana" w:eastAsia="Times New Roman" w:hAnsi="Verdana" w:cs="Arial"/>
          <w:sz w:val="24"/>
          <w:szCs w:val="24"/>
          <w:lang w:eastAsia="es-MX"/>
        </w:rPr>
        <w:t>evitarlas</w:t>
      </w:r>
      <w:r w:rsidR="00266EFB">
        <w:rPr>
          <w:rFonts w:ascii="Verdana" w:eastAsia="Times New Roman" w:hAnsi="Verdana" w:cs="Arial"/>
          <w:sz w:val="24"/>
          <w:szCs w:val="24"/>
          <w:lang w:eastAsia="es-MX"/>
        </w:rPr>
        <w:t xml:space="preserve">. Aunque es cierto que podrían mostrarse </w:t>
      </w:r>
      <w:r w:rsidR="00556F7C">
        <w:rPr>
          <w:rFonts w:ascii="Verdana" w:eastAsia="Times New Roman" w:hAnsi="Verdana" w:cs="Arial"/>
          <w:sz w:val="24"/>
          <w:szCs w:val="24"/>
          <w:lang w:eastAsia="es-MX"/>
        </w:rPr>
        <w:t>útiles</w:t>
      </w:r>
      <w:r w:rsidR="00266EFB">
        <w:rPr>
          <w:rFonts w:ascii="Verdana" w:eastAsia="Times New Roman" w:hAnsi="Verdana" w:cs="Arial"/>
          <w:sz w:val="24"/>
          <w:szCs w:val="24"/>
          <w:lang w:eastAsia="es-MX"/>
        </w:rPr>
        <w:t xml:space="preserve"> en ciertas circunstancias, también pueden llegar a </w:t>
      </w:r>
      <w:r w:rsidR="00556F7C">
        <w:rPr>
          <w:rFonts w:ascii="Verdana" w:eastAsia="Times New Roman" w:hAnsi="Verdana" w:cs="Arial"/>
          <w:sz w:val="24"/>
          <w:szCs w:val="24"/>
          <w:lang w:eastAsia="es-MX"/>
        </w:rPr>
        <w:t xml:space="preserve">dañar la imagen de una cooperativa. </w:t>
      </w:r>
    </w:p>
    <w:p w14:paraId="76968EB4" w14:textId="10E8856C" w:rsidR="007D3667" w:rsidRPr="007D3667" w:rsidRDefault="007D3667" w:rsidP="007D3667">
      <w:pPr>
        <w:kinsoku w:val="0"/>
        <w:overflowPunct w:val="0"/>
        <w:spacing w:before="80" w:after="0" w:line="360" w:lineRule="auto"/>
        <w:ind w:left="576" w:hanging="403"/>
        <w:jc w:val="both"/>
        <w:textAlignment w:val="baseline"/>
        <w:rPr>
          <w:rFonts w:ascii="Verdana" w:eastAsia="Times New Roman" w:hAnsi="Verdana" w:cs="Arial"/>
          <w:b/>
          <w:i/>
          <w:sz w:val="24"/>
          <w:szCs w:val="24"/>
          <w:lang w:eastAsia="es-MX"/>
        </w:rPr>
      </w:pPr>
      <w:r w:rsidRPr="007D3667">
        <w:rPr>
          <w:rFonts w:ascii="Verdana" w:eastAsia="Times New Roman" w:hAnsi="Verdana" w:cs="Arial"/>
          <w:b/>
          <w:i/>
          <w:sz w:val="24"/>
          <w:szCs w:val="24"/>
          <w:lang w:eastAsia="es-MX"/>
        </w:rPr>
        <w:t xml:space="preserve">Una táctica que realmente funciona es </w:t>
      </w:r>
      <w:r w:rsidR="00556F7C">
        <w:rPr>
          <w:rFonts w:ascii="Verdana" w:eastAsia="Times New Roman" w:hAnsi="Verdana" w:cs="Arial"/>
          <w:b/>
          <w:i/>
          <w:sz w:val="24"/>
          <w:szCs w:val="24"/>
          <w:lang w:eastAsia="es-MX"/>
        </w:rPr>
        <w:t>ser profesional</w:t>
      </w:r>
      <w:r w:rsidRPr="007D3667">
        <w:rPr>
          <w:rFonts w:ascii="Verdana" w:eastAsia="Times New Roman" w:hAnsi="Verdana" w:cs="Arial"/>
          <w:b/>
          <w:i/>
          <w:sz w:val="24"/>
          <w:szCs w:val="24"/>
          <w:lang w:eastAsia="es-MX"/>
        </w:rPr>
        <w:t xml:space="preserve">, </w:t>
      </w:r>
      <w:r w:rsidRPr="00556F7C">
        <w:rPr>
          <w:rFonts w:ascii="Verdana" w:eastAsia="Times New Roman" w:hAnsi="Verdana" w:cs="Arial"/>
          <w:bCs/>
          <w:iCs/>
          <w:sz w:val="24"/>
          <w:szCs w:val="24"/>
          <w:lang w:eastAsia="es-MX"/>
        </w:rPr>
        <w:t>la preparación de las negociaciones, la franqueza, el respeto a la otra parte y la firme defensa de los intereses. Resulta también muy importante detectar la estrategia que sigue la otra parte y las tácticas que utiliza. De este modo es más fácil anticipar sus movimientos y tomar las medidas oportunas</w:t>
      </w:r>
      <w:r w:rsidR="008A5A57">
        <w:rPr>
          <w:rFonts w:ascii="Verdana" w:eastAsia="Times New Roman" w:hAnsi="Verdana" w:cs="Arial"/>
          <w:b/>
          <w:i/>
          <w:sz w:val="24"/>
          <w:szCs w:val="24"/>
          <w:lang w:eastAsia="es-MX"/>
        </w:rPr>
        <w:t>.</w:t>
      </w:r>
    </w:p>
    <w:p w14:paraId="713FDB0A" w14:textId="587AC8BE" w:rsidR="007D3667" w:rsidRPr="007D3667" w:rsidRDefault="007D3667">
      <w:pPr>
        <w:rPr>
          <w:rFonts w:ascii="Verdana" w:hAnsi="Verdana"/>
        </w:rPr>
      </w:pPr>
    </w:p>
    <w:p w14:paraId="0F204918" w14:textId="64A0CEDF" w:rsidR="007D3667" w:rsidRPr="007D3667" w:rsidRDefault="007D3667">
      <w:pPr>
        <w:rPr>
          <w:rFonts w:ascii="Verdana" w:hAnsi="Verdana" w:cs="Arial"/>
          <w:sz w:val="24"/>
          <w:szCs w:val="24"/>
        </w:rPr>
      </w:pPr>
    </w:p>
    <w:p w14:paraId="71F33E54" w14:textId="20DCC650" w:rsidR="007D3667" w:rsidRPr="007D3667" w:rsidRDefault="007D3667" w:rsidP="007D3667">
      <w:pPr>
        <w:pStyle w:val="Heading2"/>
        <w:spacing w:after="240"/>
        <w:jc w:val="both"/>
        <w:rPr>
          <w:rFonts w:ascii="Verdana" w:hAnsi="Verdana"/>
          <w:b/>
          <w:bCs/>
          <w:color w:val="000000" w:themeColor="text1"/>
          <w:sz w:val="28"/>
          <w:szCs w:val="28"/>
        </w:rPr>
      </w:pPr>
      <w:bookmarkStart w:id="22" w:name="_Toc51318408"/>
      <w:r w:rsidRPr="007D3667">
        <w:rPr>
          <w:rFonts w:ascii="Verdana" w:hAnsi="Verdana"/>
          <w:b/>
          <w:bCs/>
          <w:color w:val="000000" w:themeColor="text1"/>
          <w:sz w:val="28"/>
          <w:szCs w:val="28"/>
        </w:rPr>
        <w:t>II.5 Factores de éxito en la negociación</w:t>
      </w:r>
      <w:bookmarkEnd w:id="22"/>
      <w:r w:rsidRPr="007D3667">
        <w:rPr>
          <w:rFonts w:ascii="Verdana" w:hAnsi="Verdana"/>
          <w:b/>
          <w:bCs/>
          <w:color w:val="000000" w:themeColor="text1"/>
          <w:sz w:val="28"/>
          <w:szCs w:val="28"/>
        </w:rPr>
        <w:t xml:space="preserve"> </w:t>
      </w:r>
    </w:p>
    <w:p w14:paraId="79740F3D" w14:textId="4353429F" w:rsidR="007D3667" w:rsidRPr="008A5A57" w:rsidRDefault="007D3667" w:rsidP="007D3667">
      <w:pPr>
        <w:jc w:val="both"/>
        <w:rPr>
          <w:rFonts w:ascii="Verdana" w:hAnsi="Verdana"/>
          <w:sz w:val="24"/>
          <w:szCs w:val="24"/>
        </w:rPr>
      </w:pPr>
      <w:r w:rsidRPr="008A5A57">
        <w:rPr>
          <w:rFonts w:ascii="Verdana" w:hAnsi="Verdana"/>
          <w:sz w:val="24"/>
          <w:szCs w:val="24"/>
        </w:rPr>
        <w:t>Al enfrentar una negociación, se podrá considerar los siguientes factores para maximizar las posibilidades de tener éxito:</w:t>
      </w:r>
    </w:p>
    <w:p w14:paraId="6C2FA50D" w14:textId="77777777" w:rsidR="008A5A57" w:rsidRPr="007D3667" w:rsidRDefault="008A5A57" w:rsidP="007D3667">
      <w:pPr>
        <w:jc w:val="both"/>
        <w:rPr>
          <w:rFonts w:ascii="Verdana" w:hAnsi="Verdana"/>
        </w:rPr>
      </w:pPr>
    </w:p>
    <w:p w14:paraId="2237F240" w14:textId="2E97C8F5" w:rsidR="007D3667" w:rsidRPr="007D3667" w:rsidRDefault="007D3667" w:rsidP="007D3667">
      <w:pPr>
        <w:pStyle w:val="ListParagraph"/>
        <w:numPr>
          <w:ilvl w:val="0"/>
          <w:numId w:val="40"/>
        </w:numPr>
        <w:spacing w:after="0" w:line="360" w:lineRule="auto"/>
        <w:jc w:val="both"/>
        <w:textAlignment w:val="baseline"/>
        <w:rPr>
          <w:rFonts w:ascii="Verdana" w:eastAsia="Times New Roman" w:hAnsi="Verdana" w:cs="Arial"/>
          <w:b/>
          <w:color w:val="2DA2BF"/>
          <w:sz w:val="24"/>
          <w:szCs w:val="24"/>
          <w:lang w:eastAsia="es-MX"/>
        </w:rPr>
      </w:pPr>
      <w:r w:rsidRPr="007D3667">
        <w:rPr>
          <w:rFonts w:ascii="Verdana" w:eastAsiaTheme="minorEastAsia" w:hAnsi="Verdana" w:cs="Arial"/>
          <w:b/>
          <w:color w:val="000000" w:themeColor="text1"/>
          <w:kern w:val="24"/>
          <w:sz w:val="24"/>
          <w:szCs w:val="24"/>
          <w:lang w:val="es-HN" w:eastAsia="es-MX"/>
        </w:rPr>
        <w:t xml:space="preserve">Preparación. </w:t>
      </w:r>
      <w:r w:rsidRPr="007D3667">
        <w:rPr>
          <w:rFonts w:ascii="Verdana" w:eastAsiaTheme="minorEastAsia" w:hAnsi="Verdana" w:cs="Arial"/>
          <w:color w:val="000000" w:themeColor="text1"/>
          <w:kern w:val="24"/>
          <w:sz w:val="24"/>
          <w:szCs w:val="24"/>
          <w:lang w:val="es-HN" w:eastAsia="es-MX"/>
        </w:rPr>
        <w:t>A la mesa de negociación hay que ir con debates</w:t>
      </w:r>
      <w:r w:rsidRPr="007D3667">
        <w:rPr>
          <w:rFonts w:ascii="Verdana" w:eastAsiaTheme="minorEastAsia" w:hAnsi="Verdana" w:cs="Arial"/>
          <w:b/>
          <w:color w:val="000000" w:themeColor="text1"/>
          <w:kern w:val="24"/>
          <w:sz w:val="24"/>
          <w:szCs w:val="24"/>
          <w:lang w:val="es-HN" w:eastAsia="es-MX"/>
        </w:rPr>
        <w:t xml:space="preserve"> </w:t>
      </w:r>
      <w:r w:rsidR="008A5A57">
        <w:rPr>
          <w:rFonts w:ascii="Verdana" w:eastAsiaTheme="minorEastAsia" w:hAnsi="Verdana" w:cs="Arial"/>
          <w:bCs/>
          <w:color w:val="000000" w:themeColor="text1"/>
          <w:kern w:val="24"/>
          <w:sz w:val="24"/>
          <w:szCs w:val="24"/>
          <w:lang w:val="es-HN" w:eastAsia="es-MX"/>
        </w:rPr>
        <w:t>armados.</w:t>
      </w:r>
    </w:p>
    <w:p w14:paraId="57555073" w14:textId="2FB9724D" w:rsidR="007D3667" w:rsidRPr="007D3667" w:rsidRDefault="007D3667" w:rsidP="007D3667">
      <w:pPr>
        <w:pStyle w:val="ListParagraph"/>
        <w:numPr>
          <w:ilvl w:val="0"/>
          <w:numId w:val="40"/>
        </w:numPr>
        <w:spacing w:after="0" w:line="360" w:lineRule="auto"/>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b/>
          <w:color w:val="000000" w:themeColor="text1"/>
          <w:kern w:val="24"/>
          <w:sz w:val="24"/>
          <w:szCs w:val="24"/>
          <w:lang w:val="es-HN" w:eastAsia="es-MX"/>
        </w:rPr>
        <w:lastRenderedPageBreak/>
        <w:t xml:space="preserve">Rigurosidad. </w:t>
      </w:r>
      <w:r w:rsidRPr="007D3667">
        <w:rPr>
          <w:rFonts w:ascii="Verdana" w:eastAsiaTheme="minorEastAsia" w:hAnsi="Verdana" w:cs="Arial"/>
          <w:color w:val="000000" w:themeColor="text1"/>
          <w:kern w:val="24"/>
          <w:sz w:val="24"/>
          <w:szCs w:val="24"/>
          <w:lang w:val="es-HN" w:eastAsia="es-MX"/>
        </w:rPr>
        <w:t>Tratar todos los temas que puedan influir en el acuerdo, analizarlos con profundidad, no dejar ninguna duda por resolver</w:t>
      </w:r>
      <w:r w:rsidR="008A5A57">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7EFC2563" w14:textId="24A45CE7" w:rsidR="007D3667" w:rsidRPr="007D3667" w:rsidRDefault="007D3667" w:rsidP="007D3667">
      <w:pPr>
        <w:pStyle w:val="ListParagraph"/>
        <w:numPr>
          <w:ilvl w:val="0"/>
          <w:numId w:val="40"/>
        </w:numPr>
        <w:spacing w:after="0" w:line="360" w:lineRule="auto"/>
        <w:jc w:val="both"/>
        <w:textAlignment w:val="baseline"/>
        <w:rPr>
          <w:rFonts w:ascii="Verdana" w:eastAsia="Times New Roman" w:hAnsi="Verdana" w:cs="Arial"/>
          <w:b/>
          <w:color w:val="2DA2BF"/>
          <w:sz w:val="24"/>
          <w:szCs w:val="24"/>
          <w:lang w:eastAsia="es-MX"/>
        </w:rPr>
      </w:pPr>
      <w:r w:rsidRPr="007D3667">
        <w:rPr>
          <w:rFonts w:ascii="Verdana" w:eastAsiaTheme="minorEastAsia" w:hAnsi="Verdana" w:cs="Arial"/>
          <w:b/>
          <w:color w:val="000000" w:themeColor="text1"/>
          <w:kern w:val="24"/>
          <w:sz w:val="24"/>
          <w:szCs w:val="24"/>
          <w:lang w:val="es-HN" w:eastAsia="es-MX"/>
        </w:rPr>
        <w:t xml:space="preserve">Respeto hacia la otra parte. </w:t>
      </w:r>
      <w:r w:rsidRPr="007D3667">
        <w:rPr>
          <w:rFonts w:ascii="Verdana" w:eastAsiaTheme="minorEastAsia" w:hAnsi="Verdana" w:cs="Arial"/>
          <w:color w:val="000000" w:themeColor="text1"/>
          <w:kern w:val="24"/>
          <w:sz w:val="24"/>
          <w:szCs w:val="24"/>
          <w:lang w:val="es-HN" w:eastAsia="es-MX"/>
        </w:rPr>
        <w:t>La otra parte no es nuestro enemigo, viene hacer un colaborador en la búsqueda de una solución que satisfaga los intereses de ambos</w:t>
      </w:r>
      <w:r w:rsidR="008A5A57">
        <w:rPr>
          <w:rFonts w:ascii="Verdana" w:eastAsiaTheme="minorEastAsia" w:hAnsi="Verdana" w:cs="Arial"/>
          <w:color w:val="000000" w:themeColor="text1"/>
          <w:kern w:val="24"/>
          <w:sz w:val="24"/>
          <w:szCs w:val="24"/>
          <w:lang w:val="es-HN" w:eastAsia="es-MX"/>
        </w:rPr>
        <w:t>.</w:t>
      </w:r>
    </w:p>
    <w:p w14:paraId="2A335076" w14:textId="542B2615" w:rsidR="007D3667" w:rsidRPr="007D3667" w:rsidRDefault="007D3667" w:rsidP="007D3667">
      <w:pPr>
        <w:pStyle w:val="ListParagraph"/>
        <w:numPr>
          <w:ilvl w:val="0"/>
          <w:numId w:val="40"/>
        </w:numPr>
        <w:spacing w:after="0" w:line="360" w:lineRule="auto"/>
        <w:jc w:val="both"/>
        <w:textAlignment w:val="baseline"/>
        <w:rPr>
          <w:rFonts w:ascii="Verdana" w:eastAsia="Times New Roman" w:hAnsi="Verdana" w:cs="Arial"/>
          <w:b/>
          <w:color w:val="2DA2BF"/>
          <w:sz w:val="24"/>
          <w:szCs w:val="24"/>
          <w:lang w:eastAsia="es-MX"/>
        </w:rPr>
      </w:pPr>
      <w:r w:rsidRPr="007D3667">
        <w:rPr>
          <w:rFonts w:ascii="Verdana" w:eastAsiaTheme="minorEastAsia" w:hAnsi="Verdana" w:cs="Arial"/>
          <w:b/>
          <w:color w:val="000000" w:themeColor="text1"/>
          <w:kern w:val="24"/>
          <w:sz w:val="24"/>
          <w:szCs w:val="24"/>
          <w:lang w:val="es-HN" w:eastAsia="es-MX"/>
        </w:rPr>
        <w:t xml:space="preserve">Empatía. </w:t>
      </w:r>
      <w:r w:rsidR="00F171E2">
        <w:rPr>
          <w:rFonts w:ascii="Verdana" w:eastAsiaTheme="minorEastAsia" w:hAnsi="Verdana" w:cs="Arial"/>
          <w:b/>
          <w:color w:val="000000" w:themeColor="text1"/>
          <w:kern w:val="24"/>
          <w:sz w:val="24"/>
          <w:szCs w:val="24"/>
          <w:lang w:val="es-HN" w:eastAsia="es-MX"/>
        </w:rPr>
        <w:t>E</w:t>
      </w:r>
      <w:r w:rsidRPr="007D3667">
        <w:rPr>
          <w:rFonts w:ascii="Verdana" w:eastAsiaTheme="minorEastAsia" w:hAnsi="Verdana" w:cs="Arial"/>
          <w:color w:val="000000" w:themeColor="text1"/>
          <w:kern w:val="24"/>
          <w:sz w:val="24"/>
          <w:szCs w:val="24"/>
          <w:lang w:val="es-HN" w:eastAsia="es-MX"/>
        </w:rPr>
        <w:t xml:space="preserve">s la habilidad de </w:t>
      </w:r>
      <w:r w:rsidR="00F171E2">
        <w:rPr>
          <w:rFonts w:ascii="Verdana" w:eastAsiaTheme="minorEastAsia" w:hAnsi="Verdana" w:cs="Arial"/>
          <w:color w:val="000000" w:themeColor="text1"/>
          <w:kern w:val="24"/>
          <w:sz w:val="24"/>
          <w:szCs w:val="24"/>
          <w:lang w:val="es-HN" w:eastAsia="es-MX"/>
        </w:rPr>
        <w:t>entender</w:t>
      </w:r>
      <w:r w:rsidRPr="007D3667">
        <w:rPr>
          <w:rFonts w:ascii="Verdana" w:eastAsiaTheme="minorEastAsia" w:hAnsi="Verdana" w:cs="Arial"/>
          <w:color w:val="000000" w:themeColor="text1"/>
          <w:kern w:val="24"/>
          <w:sz w:val="24"/>
          <w:szCs w:val="24"/>
          <w:lang w:val="es-HN" w:eastAsia="es-MX"/>
        </w:rPr>
        <w:t xml:space="preserve"> lo que siente la otra persona de ponernos en su lugar</w:t>
      </w:r>
      <w:r w:rsidR="00F171E2">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0DA27E56" w14:textId="1B07C2A6" w:rsidR="007D3667" w:rsidRPr="007D3667" w:rsidRDefault="007D3667" w:rsidP="007D3667">
      <w:pPr>
        <w:pStyle w:val="ListParagraph"/>
        <w:numPr>
          <w:ilvl w:val="0"/>
          <w:numId w:val="40"/>
        </w:numPr>
        <w:spacing w:after="0" w:line="360" w:lineRule="auto"/>
        <w:jc w:val="both"/>
        <w:textAlignment w:val="baseline"/>
        <w:rPr>
          <w:rFonts w:ascii="Verdana" w:eastAsia="Times New Roman" w:hAnsi="Verdana" w:cs="Arial"/>
          <w:b/>
          <w:color w:val="2DA2BF"/>
          <w:sz w:val="24"/>
          <w:szCs w:val="24"/>
          <w:lang w:eastAsia="es-MX"/>
        </w:rPr>
      </w:pPr>
      <w:r w:rsidRPr="007D3667">
        <w:rPr>
          <w:rFonts w:ascii="Verdana" w:eastAsiaTheme="minorEastAsia" w:hAnsi="Verdana" w:cs="Arial"/>
          <w:b/>
          <w:color w:val="000000" w:themeColor="text1"/>
          <w:kern w:val="24"/>
          <w:sz w:val="24"/>
          <w:szCs w:val="24"/>
          <w:lang w:val="es-HN" w:eastAsia="es-MX"/>
        </w:rPr>
        <w:t xml:space="preserve">Confianza. </w:t>
      </w:r>
      <w:r w:rsidRPr="007D3667">
        <w:rPr>
          <w:rFonts w:ascii="Verdana" w:eastAsiaTheme="minorEastAsia" w:hAnsi="Verdana" w:cs="Arial"/>
          <w:color w:val="000000" w:themeColor="text1"/>
          <w:kern w:val="24"/>
          <w:sz w:val="24"/>
          <w:szCs w:val="24"/>
          <w:lang w:val="es-HN" w:eastAsia="es-MX"/>
        </w:rPr>
        <w:t xml:space="preserve">Es esencial para una buena negociación. </w:t>
      </w:r>
    </w:p>
    <w:p w14:paraId="2DD556F3" w14:textId="3CD7C49F" w:rsidR="007D3667" w:rsidRPr="007D3667" w:rsidRDefault="007D3667" w:rsidP="007D3667">
      <w:pPr>
        <w:pStyle w:val="ListParagraph"/>
        <w:numPr>
          <w:ilvl w:val="0"/>
          <w:numId w:val="40"/>
        </w:numPr>
        <w:spacing w:after="0" w:line="360" w:lineRule="auto"/>
        <w:jc w:val="both"/>
        <w:textAlignment w:val="baseline"/>
        <w:rPr>
          <w:rFonts w:ascii="Verdana" w:eastAsia="Times New Roman" w:hAnsi="Verdana" w:cs="Arial"/>
          <w:b/>
          <w:color w:val="2DA2BF"/>
          <w:sz w:val="24"/>
          <w:szCs w:val="24"/>
          <w:lang w:eastAsia="es-MX"/>
        </w:rPr>
      </w:pPr>
      <w:r w:rsidRPr="007D3667">
        <w:rPr>
          <w:rFonts w:ascii="Verdana" w:eastAsiaTheme="minorEastAsia" w:hAnsi="Verdana" w:cs="Arial"/>
          <w:b/>
          <w:color w:val="000000" w:themeColor="text1"/>
          <w:kern w:val="24"/>
          <w:sz w:val="24"/>
          <w:szCs w:val="24"/>
          <w:lang w:val="es-HN" w:eastAsia="es-MX"/>
        </w:rPr>
        <w:t xml:space="preserve">Flexibilidad. </w:t>
      </w:r>
      <w:r w:rsidRPr="007D3667">
        <w:rPr>
          <w:rFonts w:ascii="Verdana" w:eastAsiaTheme="minorEastAsia" w:hAnsi="Verdana" w:cs="Arial"/>
          <w:color w:val="000000" w:themeColor="text1"/>
          <w:kern w:val="24"/>
          <w:sz w:val="24"/>
          <w:szCs w:val="24"/>
          <w:lang w:val="es-HN" w:eastAsia="es-MX"/>
        </w:rPr>
        <w:t>La negociación hay que prepararla en profundidad, pero siempre cabe la posibilidad de que siga un rumbo inesperado</w:t>
      </w:r>
      <w:r w:rsidR="00F171E2">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6C757A79" w14:textId="369D9E7B" w:rsidR="007D3667" w:rsidRPr="007D3667" w:rsidRDefault="007D3667" w:rsidP="007D3667">
      <w:pPr>
        <w:pStyle w:val="ListParagraph"/>
        <w:numPr>
          <w:ilvl w:val="0"/>
          <w:numId w:val="40"/>
        </w:numPr>
        <w:spacing w:after="0" w:line="360" w:lineRule="auto"/>
        <w:jc w:val="both"/>
        <w:textAlignment w:val="baseline"/>
        <w:rPr>
          <w:rFonts w:ascii="Verdana" w:eastAsia="Times New Roman" w:hAnsi="Verdana" w:cs="Arial"/>
          <w:b/>
          <w:color w:val="2DA2BF"/>
          <w:sz w:val="24"/>
          <w:szCs w:val="24"/>
          <w:lang w:eastAsia="es-MX"/>
        </w:rPr>
      </w:pPr>
      <w:r w:rsidRPr="007D3667">
        <w:rPr>
          <w:rFonts w:ascii="Verdana" w:eastAsiaTheme="minorEastAsia" w:hAnsi="Verdana" w:cs="Arial"/>
          <w:b/>
          <w:color w:val="000000" w:themeColor="text1"/>
          <w:kern w:val="24"/>
          <w:sz w:val="24"/>
          <w:szCs w:val="24"/>
          <w:lang w:val="es-HN" w:eastAsia="es-MX"/>
        </w:rPr>
        <w:t xml:space="preserve">Creatividad. </w:t>
      </w:r>
      <w:r w:rsidRPr="007D3667">
        <w:rPr>
          <w:rFonts w:ascii="Verdana" w:eastAsiaTheme="minorEastAsia" w:hAnsi="Verdana" w:cs="Arial"/>
          <w:color w:val="000000" w:themeColor="text1"/>
          <w:kern w:val="24"/>
          <w:sz w:val="24"/>
          <w:szCs w:val="24"/>
          <w:lang w:val="es-HN" w:eastAsia="es-MX"/>
        </w:rPr>
        <w:t>Para poder articular una nueva propuesta olvidando los planteamientos iniciales</w:t>
      </w:r>
      <w:r w:rsidR="00F171E2">
        <w:rPr>
          <w:rFonts w:ascii="Verdana" w:eastAsiaTheme="minorEastAsia" w:hAnsi="Verdana" w:cs="Arial"/>
          <w:color w:val="000000" w:themeColor="text1"/>
          <w:kern w:val="24"/>
          <w:sz w:val="24"/>
          <w:szCs w:val="24"/>
          <w:lang w:val="es-HN" w:eastAsia="es-MX"/>
        </w:rPr>
        <w:t>.</w:t>
      </w:r>
    </w:p>
    <w:p w14:paraId="71E857C2" w14:textId="38FFFA19" w:rsidR="007D3667" w:rsidRPr="007D3667" w:rsidRDefault="007D3667" w:rsidP="007D3667">
      <w:pPr>
        <w:pStyle w:val="ListParagraph"/>
        <w:numPr>
          <w:ilvl w:val="0"/>
          <w:numId w:val="40"/>
        </w:numPr>
        <w:spacing w:after="0" w:line="360" w:lineRule="auto"/>
        <w:jc w:val="both"/>
        <w:textAlignment w:val="baseline"/>
        <w:rPr>
          <w:rFonts w:ascii="Verdana" w:eastAsia="Times New Roman" w:hAnsi="Verdana" w:cs="Arial"/>
          <w:b/>
          <w:color w:val="2DA2BF"/>
          <w:sz w:val="24"/>
          <w:szCs w:val="24"/>
          <w:lang w:eastAsia="es-MX"/>
        </w:rPr>
      </w:pPr>
      <w:r w:rsidRPr="007D3667">
        <w:rPr>
          <w:rFonts w:ascii="Verdana" w:eastAsiaTheme="minorEastAsia" w:hAnsi="Verdana" w:cs="Arial"/>
          <w:b/>
          <w:color w:val="000000" w:themeColor="text1"/>
          <w:kern w:val="24"/>
          <w:sz w:val="24"/>
          <w:szCs w:val="24"/>
          <w:lang w:val="es-HN" w:eastAsia="es-MX"/>
        </w:rPr>
        <w:t xml:space="preserve">Asertividad. </w:t>
      </w:r>
      <w:r w:rsidRPr="007D3667">
        <w:rPr>
          <w:rFonts w:ascii="Verdana" w:eastAsiaTheme="minorEastAsia" w:hAnsi="Verdana" w:cs="Arial"/>
          <w:color w:val="000000" w:themeColor="text1"/>
          <w:kern w:val="24"/>
          <w:sz w:val="24"/>
          <w:szCs w:val="24"/>
          <w:lang w:val="es-HN" w:eastAsia="es-MX"/>
        </w:rPr>
        <w:t xml:space="preserve">Es saber decir “NO” en un momento determinado sin genera tensión. </w:t>
      </w:r>
      <w:r>
        <w:rPr>
          <w:rFonts w:ascii="Verdana" w:eastAsiaTheme="minorEastAsia" w:hAnsi="Verdana" w:cs="Arial"/>
          <w:color w:val="000000" w:themeColor="text1"/>
          <w:kern w:val="24"/>
          <w:sz w:val="24"/>
          <w:szCs w:val="24"/>
          <w:lang w:val="es-HN" w:eastAsia="es-MX"/>
        </w:rPr>
        <w:t>Ser asertivo</w:t>
      </w:r>
      <w:r w:rsidRPr="007D3667">
        <w:rPr>
          <w:rFonts w:ascii="Verdana" w:eastAsiaTheme="minorEastAsia" w:hAnsi="Verdana" w:cs="Arial"/>
          <w:color w:val="000000" w:themeColor="text1"/>
          <w:kern w:val="24"/>
          <w:sz w:val="24"/>
          <w:szCs w:val="24"/>
          <w:lang w:val="es-HN" w:eastAsia="es-MX"/>
        </w:rPr>
        <w:t xml:space="preserve"> permite evitar malentendidos</w:t>
      </w:r>
      <w:r w:rsidR="00F171E2">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797BAB94" w14:textId="25F0BE63" w:rsidR="007D3667" w:rsidRPr="007D3667" w:rsidRDefault="007D3667" w:rsidP="007D3667">
      <w:pPr>
        <w:pStyle w:val="ListParagraph"/>
        <w:numPr>
          <w:ilvl w:val="0"/>
          <w:numId w:val="40"/>
        </w:numPr>
        <w:spacing w:after="0" w:line="360" w:lineRule="auto"/>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b/>
          <w:color w:val="000000" w:themeColor="text1"/>
          <w:kern w:val="24"/>
          <w:sz w:val="24"/>
          <w:szCs w:val="24"/>
          <w:lang w:val="es-HN" w:eastAsia="es-MX"/>
        </w:rPr>
        <w:t xml:space="preserve">Paciencia. </w:t>
      </w:r>
      <w:r w:rsidRPr="007D3667">
        <w:rPr>
          <w:rFonts w:ascii="Verdana" w:eastAsiaTheme="minorEastAsia" w:hAnsi="Verdana" w:cs="Arial"/>
          <w:color w:val="000000" w:themeColor="text1"/>
          <w:kern w:val="24"/>
          <w:sz w:val="24"/>
          <w:szCs w:val="24"/>
          <w:lang w:val="es-HN" w:eastAsia="es-MX"/>
        </w:rPr>
        <w:t>Toda negociación requiere tiempo, no se debe precipitar los acontecimientos</w:t>
      </w:r>
      <w:r>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442924C9" w14:textId="77777777" w:rsidR="007D3667" w:rsidRPr="007D3667" w:rsidRDefault="007D3667">
      <w:pPr>
        <w:rPr>
          <w:rFonts w:ascii="Verdana" w:hAnsi="Verdana"/>
        </w:rPr>
      </w:pPr>
    </w:p>
    <w:p w14:paraId="7BC6F64D" w14:textId="65CD3CE5" w:rsidR="007D3667" w:rsidRDefault="007D3667" w:rsidP="007D3667">
      <w:pPr>
        <w:pStyle w:val="Heading2"/>
        <w:spacing w:after="240"/>
        <w:jc w:val="both"/>
        <w:rPr>
          <w:rFonts w:ascii="Verdana" w:hAnsi="Verdana"/>
          <w:b/>
          <w:bCs/>
          <w:color w:val="000000" w:themeColor="text1"/>
          <w:sz w:val="28"/>
          <w:szCs w:val="28"/>
        </w:rPr>
      </w:pPr>
      <w:bookmarkStart w:id="23" w:name="_Toc51318409"/>
      <w:r w:rsidRPr="007D3667">
        <w:rPr>
          <w:rFonts w:ascii="Verdana" w:hAnsi="Verdana"/>
          <w:b/>
          <w:bCs/>
          <w:color w:val="000000" w:themeColor="text1"/>
          <w:sz w:val="28"/>
          <w:szCs w:val="28"/>
        </w:rPr>
        <w:t>II.6 0bstáculos en una Negociación</w:t>
      </w:r>
      <w:bookmarkEnd w:id="23"/>
    </w:p>
    <w:p w14:paraId="0DA5FB28" w14:textId="43BDB624" w:rsidR="007D3667" w:rsidRDefault="007D3667" w:rsidP="007D3667">
      <w:pPr>
        <w:jc w:val="both"/>
        <w:rPr>
          <w:rFonts w:ascii="Verdana" w:hAnsi="Verdana"/>
          <w:sz w:val="24"/>
          <w:szCs w:val="24"/>
        </w:rPr>
      </w:pPr>
      <w:r>
        <w:rPr>
          <w:rFonts w:ascii="Verdana" w:hAnsi="Verdana"/>
          <w:sz w:val="24"/>
          <w:szCs w:val="24"/>
        </w:rPr>
        <w:t xml:space="preserve">Considere los siguientes contratiempos que pueden existir durante la negociación, procure analizarlos y pensar en cómo se pueden detectar y superar de forma oportuna: </w:t>
      </w:r>
    </w:p>
    <w:p w14:paraId="1AE3D9A4" w14:textId="77777777" w:rsidR="007D3667" w:rsidRPr="007D3667" w:rsidRDefault="007D3667" w:rsidP="007D3667">
      <w:pPr>
        <w:pStyle w:val="ListParagraph"/>
        <w:numPr>
          <w:ilvl w:val="0"/>
          <w:numId w:val="17"/>
        </w:numPr>
        <w:spacing w:line="360" w:lineRule="auto"/>
        <w:jc w:val="both"/>
        <w:rPr>
          <w:rFonts w:ascii="Verdana" w:hAnsi="Verdana" w:cs="Arial"/>
          <w:b/>
          <w:sz w:val="24"/>
          <w:szCs w:val="24"/>
        </w:rPr>
      </w:pPr>
      <w:r w:rsidRPr="007D3667">
        <w:rPr>
          <w:rFonts w:ascii="Verdana" w:hAnsi="Verdana"/>
          <w:noProof/>
          <w:lang w:eastAsia="es-MX"/>
        </w:rPr>
        <w:drawing>
          <wp:anchor distT="0" distB="0" distL="114300" distR="114300" simplePos="0" relativeHeight="251669504" behindDoc="1" locked="0" layoutInCell="1" allowOverlap="1" wp14:anchorId="47FBD12B" wp14:editId="6304522B">
            <wp:simplePos x="0" y="0"/>
            <wp:positionH relativeFrom="page">
              <wp:posOffset>4781550</wp:posOffset>
            </wp:positionH>
            <wp:positionV relativeFrom="paragraph">
              <wp:posOffset>13335</wp:posOffset>
            </wp:positionV>
            <wp:extent cx="2124075" cy="2114550"/>
            <wp:effectExtent l="0" t="0" r="9525" b="0"/>
            <wp:wrapTight wrapText="bothSides">
              <wp:wrapPolygon edited="0">
                <wp:start x="5424" y="0"/>
                <wp:lineTo x="2518" y="973"/>
                <wp:lineTo x="0" y="2335"/>
                <wp:lineTo x="387" y="6227"/>
                <wp:lineTo x="2518" y="9341"/>
                <wp:lineTo x="1550" y="10119"/>
                <wp:lineTo x="1743" y="13232"/>
                <wp:lineTo x="2712" y="15568"/>
                <wp:lineTo x="4262" y="18681"/>
                <wp:lineTo x="3874" y="21405"/>
                <wp:lineTo x="10267" y="21405"/>
                <wp:lineTo x="16660" y="21405"/>
                <wp:lineTo x="19372" y="20627"/>
                <wp:lineTo x="19178" y="18681"/>
                <wp:lineTo x="19953" y="15568"/>
                <wp:lineTo x="21503" y="13038"/>
                <wp:lineTo x="21503" y="11092"/>
                <wp:lineTo x="19372" y="9341"/>
                <wp:lineTo x="20728" y="6811"/>
                <wp:lineTo x="21309" y="4476"/>
                <wp:lineTo x="20922" y="4086"/>
                <wp:lineTo x="17048" y="3114"/>
                <wp:lineTo x="20728" y="3114"/>
                <wp:lineTo x="20147" y="778"/>
                <wp:lineTo x="6587" y="0"/>
                <wp:lineTo x="5424" y="0"/>
              </wp:wrapPolygon>
            </wp:wrapTight>
            <wp:docPr id="245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80" name="Imagen 1"/>
                    <pic:cNvPicPr>
                      <a:picLocks noChangeAspect="1"/>
                    </pic:cNvPicPr>
                  </pic:nvPicPr>
                  <pic:blipFill>
                    <a:blip r:embed="rId30" cstate="print">
                      <a:clrChange>
                        <a:clrFrom>
                          <a:srgbClr val="F9F8F6"/>
                        </a:clrFrom>
                        <a:clrTo>
                          <a:srgbClr val="F9F8F6">
                            <a:alpha val="0"/>
                          </a:srgbClr>
                        </a:clrTo>
                      </a:clrChange>
                      <a:extLst>
                        <a:ext uri="{28A0092B-C50C-407E-A947-70E740481C1C}">
                          <a14:useLocalDpi xmlns:a14="http://schemas.microsoft.com/office/drawing/2010/main" val="0"/>
                        </a:ext>
                      </a:extLst>
                    </a:blip>
                    <a:srcRect/>
                    <a:stretch>
                      <a:fillRect/>
                    </a:stretch>
                  </pic:blipFill>
                  <pic:spPr bwMode="auto">
                    <a:xfrm>
                      <a:off x="0" y="0"/>
                      <a:ext cx="2124075" cy="2114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D3667">
        <w:rPr>
          <w:rFonts w:ascii="Verdana" w:hAnsi="Verdana" w:cs="Arial"/>
          <w:b/>
          <w:sz w:val="24"/>
          <w:szCs w:val="24"/>
        </w:rPr>
        <w:t xml:space="preserve">El tener una preparación inadecuada. </w:t>
      </w:r>
      <w:r w:rsidRPr="007D3667">
        <w:rPr>
          <w:rFonts w:ascii="Verdana" w:hAnsi="Verdana" w:cs="Arial"/>
          <w:sz w:val="24"/>
          <w:szCs w:val="24"/>
        </w:rPr>
        <w:t xml:space="preserve">No facilita una buena visión en conjunto de sus elecciones posibles, lo que le impide tener agilidad que es necesaria para los momentos críticos </w:t>
      </w:r>
    </w:p>
    <w:p w14:paraId="3221312F" w14:textId="77777777" w:rsidR="007D3667" w:rsidRPr="007D3667" w:rsidRDefault="007D3667" w:rsidP="007D3667">
      <w:pPr>
        <w:pStyle w:val="ListParagraph"/>
        <w:numPr>
          <w:ilvl w:val="0"/>
          <w:numId w:val="17"/>
        </w:numPr>
        <w:spacing w:line="360" w:lineRule="auto"/>
        <w:jc w:val="both"/>
        <w:rPr>
          <w:rFonts w:ascii="Verdana" w:hAnsi="Verdana" w:cs="Arial"/>
          <w:b/>
          <w:sz w:val="24"/>
          <w:szCs w:val="24"/>
        </w:rPr>
      </w:pPr>
      <w:r w:rsidRPr="007D3667">
        <w:rPr>
          <w:rFonts w:ascii="Verdana" w:hAnsi="Verdana" w:cs="Arial"/>
          <w:b/>
          <w:sz w:val="24"/>
          <w:szCs w:val="24"/>
        </w:rPr>
        <w:t xml:space="preserve">Olvidarse del principio GANAR-GANAR. </w:t>
      </w:r>
      <w:r w:rsidRPr="007D3667">
        <w:rPr>
          <w:rFonts w:ascii="Verdana" w:hAnsi="Verdana" w:cs="Arial"/>
          <w:sz w:val="24"/>
          <w:szCs w:val="24"/>
        </w:rPr>
        <w:t xml:space="preserve">Cada parte maneja en el proceso de la negociación el sentimiento de estar ganando </w:t>
      </w:r>
    </w:p>
    <w:p w14:paraId="3E68B24A" w14:textId="62CD166D" w:rsidR="007D3667" w:rsidRPr="007D3667" w:rsidRDefault="007D3667" w:rsidP="007D3667">
      <w:pPr>
        <w:pStyle w:val="ListParagraph"/>
        <w:numPr>
          <w:ilvl w:val="0"/>
          <w:numId w:val="17"/>
        </w:numPr>
        <w:spacing w:line="360" w:lineRule="auto"/>
        <w:jc w:val="both"/>
        <w:rPr>
          <w:rFonts w:ascii="Verdana" w:hAnsi="Verdana" w:cs="Arial"/>
          <w:sz w:val="24"/>
          <w:szCs w:val="24"/>
        </w:rPr>
      </w:pPr>
      <w:r w:rsidRPr="007D3667">
        <w:rPr>
          <w:rFonts w:ascii="Verdana" w:hAnsi="Verdana" w:cs="Arial"/>
          <w:b/>
          <w:sz w:val="24"/>
          <w:szCs w:val="24"/>
        </w:rPr>
        <w:lastRenderedPageBreak/>
        <w:t xml:space="preserve">Utilizar un comportamiento de intimidación o amenaza. </w:t>
      </w:r>
      <w:r w:rsidRPr="007D3667">
        <w:rPr>
          <w:rFonts w:ascii="Verdana" w:hAnsi="Verdana" w:cs="Arial"/>
          <w:sz w:val="24"/>
          <w:szCs w:val="24"/>
        </w:rPr>
        <w:t xml:space="preserve">La experiencia demuestra que cuanta más ruda es táctica, la resistencia es más fuerte.  </w:t>
      </w:r>
    </w:p>
    <w:p w14:paraId="518C8F08" w14:textId="155AFACA" w:rsidR="007D3667" w:rsidRPr="007D3667" w:rsidRDefault="007D3667" w:rsidP="007D3667">
      <w:pPr>
        <w:pStyle w:val="ListParagraph"/>
        <w:numPr>
          <w:ilvl w:val="0"/>
          <w:numId w:val="17"/>
        </w:numPr>
        <w:spacing w:line="360" w:lineRule="auto"/>
        <w:jc w:val="both"/>
        <w:rPr>
          <w:rFonts w:ascii="Verdana" w:hAnsi="Verdana" w:cs="Arial"/>
          <w:sz w:val="24"/>
          <w:szCs w:val="24"/>
        </w:rPr>
      </w:pPr>
      <w:r w:rsidRPr="007D3667">
        <w:rPr>
          <w:rFonts w:ascii="Verdana" w:hAnsi="Verdana" w:cs="Arial"/>
          <w:b/>
          <w:sz w:val="24"/>
          <w:szCs w:val="24"/>
        </w:rPr>
        <w:t xml:space="preserve">Ser impaciente. </w:t>
      </w:r>
      <w:r w:rsidRPr="007D3667">
        <w:rPr>
          <w:rFonts w:ascii="Verdana" w:hAnsi="Verdana" w:cs="Arial"/>
          <w:sz w:val="24"/>
          <w:szCs w:val="24"/>
        </w:rPr>
        <w:t>Dejar que las ideas y las proporciones hagan su camino. El precipitar las cosas conduce al fracaso</w:t>
      </w:r>
      <w:r>
        <w:rPr>
          <w:rFonts w:ascii="Verdana" w:hAnsi="Verdana" w:cs="Arial"/>
          <w:sz w:val="24"/>
          <w:szCs w:val="24"/>
        </w:rPr>
        <w:t>.</w:t>
      </w:r>
      <w:r w:rsidRPr="007D3667">
        <w:rPr>
          <w:rFonts w:ascii="Verdana" w:hAnsi="Verdana" w:cs="Arial"/>
          <w:sz w:val="24"/>
          <w:szCs w:val="24"/>
        </w:rPr>
        <w:t xml:space="preserve">  </w:t>
      </w:r>
    </w:p>
    <w:p w14:paraId="1858110E" w14:textId="1C416F63" w:rsidR="007D3667" w:rsidRPr="007D3667" w:rsidRDefault="007D3667" w:rsidP="007D3667">
      <w:pPr>
        <w:pStyle w:val="ListParagraph"/>
        <w:numPr>
          <w:ilvl w:val="0"/>
          <w:numId w:val="17"/>
        </w:numPr>
        <w:spacing w:line="360" w:lineRule="auto"/>
        <w:jc w:val="both"/>
        <w:rPr>
          <w:rFonts w:ascii="Verdana" w:hAnsi="Verdana" w:cs="Arial"/>
          <w:b/>
          <w:sz w:val="24"/>
          <w:szCs w:val="24"/>
        </w:rPr>
      </w:pPr>
      <w:r w:rsidRPr="007D3667">
        <w:rPr>
          <w:rFonts w:ascii="Verdana" w:hAnsi="Verdana" w:cs="Arial"/>
          <w:b/>
          <w:sz w:val="24"/>
          <w:szCs w:val="24"/>
        </w:rPr>
        <w:t xml:space="preserve">Actuar con sangre fría. </w:t>
      </w:r>
      <w:r w:rsidRPr="007D3667">
        <w:rPr>
          <w:rFonts w:ascii="Verdana" w:hAnsi="Verdana" w:cs="Arial"/>
          <w:sz w:val="24"/>
          <w:szCs w:val="24"/>
        </w:rPr>
        <w:t>Las emociones negativas intensas impiden entablar un clima de cooperación y de encontrar la solución</w:t>
      </w:r>
      <w:r>
        <w:rPr>
          <w:rFonts w:ascii="Verdana" w:hAnsi="Verdana" w:cs="Arial"/>
          <w:sz w:val="24"/>
          <w:szCs w:val="24"/>
        </w:rPr>
        <w:t>.</w:t>
      </w:r>
      <w:r w:rsidRPr="007D3667">
        <w:rPr>
          <w:rFonts w:ascii="Verdana" w:hAnsi="Verdana" w:cs="Arial"/>
          <w:sz w:val="24"/>
          <w:szCs w:val="24"/>
        </w:rPr>
        <w:t xml:space="preserve"> </w:t>
      </w:r>
    </w:p>
    <w:p w14:paraId="05931630" w14:textId="26CCDCDA" w:rsidR="007D3667" w:rsidRPr="007D3667" w:rsidRDefault="007D3667" w:rsidP="007D3667">
      <w:pPr>
        <w:pStyle w:val="ListParagraph"/>
        <w:numPr>
          <w:ilvl w:val="0"/>
          <w:numId w:val="17"/>
        </w:numPr>
        <w:spacing w:line="360" w:lineRule="auto"/>
        <w:jc w:val="both"/>
        <w:rPr>
          <w:rFonts w:ascii="Verdana" w:hAnsi="Verdana" w:cs="Arial"/>
          <w:b/>
          <w:sz w:val="24"/>
          <w:szCs w:val="24"/>
        </w:rPr>
      </w:pPr>
      <w:r w:rsidRPr="007D3667">
        <w:rPr>
          <w:rFonts w:ascii="Verdana" w:hAnsi="Verdana" w:cs="Arial"/>
          <w:b/>
          <w:sz w:val="24"/>
          <w:szCs w:val="24"/>
        </w:rPr>
        <w:t xml:space="preserve">Hablar demasiado y escuchar poco. </w:t>
      </w:r>
      <w:r w:rsidRPr="007D3667">
        <w:rPr>
          <w:rFonts w:ascii="Verdana" w:hAnsi="Verdana" w:cs="Arial"/>
          <w:sz w:val="24"/>
          <w:szCs w:val="24"/>
        </w:rPr>
        <w:t>Si le gusta escuchar, ganará conocimientos, pero si abre las orejas será sensato, si no tiene equilibrio entre escuchar y hablar de generan obstáculos</w:t>
      </w:r>
      <w:r>
        <w:rPr>
          <w:rFonts w:ascii="Verdana" w:hAnsi="Verdana" w:cs="Arial"/>
          <w:sz w:val="24"/>
          <w:szCs w:val="24"/>
        </w:rPr>
        <w:t>.</w:t>
      </w:r>
    </w:p>
    <w:p w14:paraId="5B890BC6" w14:textId="77777777" w:rsidR="007D3667" w:rsidRDefault="007D3667" w:rsidP="007D3667">
      <w:pPr>
        <w:pStyle w:val="ListParagraph"/>
        <w:numPr>
          <w:ilvl w:val="0"/>
          <w:numId w:val="17"/>
        </w:numPr>
        <w:spacing w:line="360" w:lineRule="auto"/>
        <w:jc w:val="both"/>
        <w:rPr>
          <w:rFonts w:ascii="Verdana" w:hAnsi="Verdana" w:cs="Arial"/>
          <w:b/>
          <w:sz w:val="24"/>
          <w:szCs w:val="24"/>
        </w:rPr>
      </w:pPr>
      <w:r w:rsidRPr="007D3667">
        <w:rPr>
          <w:rFonts w:ascii="Verdana" w:hAnsi="Verdana" w:cs="Arial"/>
          <w:b/>
          <w:sz w:val="24"/>
          <w:szCs w:val="24"/>
        </w:rPr>
        <w:t xml:space="preserve">Disputar en lugar de influenciar. </w:t>
      </w:r>
      <w:r w:rsidRPr="007D3667">
        <w:rPr>
          <w:rFonts w:ascii="Verdana" w:hAnsi="Verdana" w:cs="Arial"/>
          <w:sz w:val="24"/>
          <w:szCs w:val="24"/>
        </w:rPr>
        <w:t>Es por la explicación que se puede defender un punto de vista, y no por el enfrentamiento</w:t>
      </w:r>
      <w:r>
        <w:rPr>
          <w:rFonts w:ascii="Verdana" w:hAnsi="Verdana" w:cs="Arial"/>
          <w:b/>
          <w:sz w:val="24"/>
          <w:szCs w:val="24"/>
        </w:rPr>
        <w:t>.</w:t>
      </w:r>
    </w:p>
    <w:p w14:paraId="4E443AFC" w14:textId="2E14CB21" w:rsidR="007D3667" w:rsidRPr="007D3667" w:rsidRDefault="007D3667" w:rsidP="007D3667">
      <w:pPr>
        <w:pStyle w:val="ListParagraph"/>
        <w:spacing w:line="360" w:lineRule="auto"/>
        <w:jc w:val="both"/>
        <w:rPr>
          <w:rFonts w:ascii="Verdana" w:hAnsi="Verdana" w:cs="Arial"/>
          <w:b/>
          <w:sz w:val="24"/>
          <w:szCs w:val="24"/>
        </w:rPr>
      </w:pPr>
    </w:p>
    <w:p w14:paraId="74BE2DC8" w14:textId="75FBD309" w:rsidR="007D3667" w:rsidRPr="007D3667" w:rsidRDefault="007D3667" w:rsidP="007D3667">
      <w:pPr>
        <w:pStyle w:val="Heading2"/>
        <w:spacing w:after="240"/>
        <w:jc w:val="both"/>
        <w:rPr>
          <w:rFonts w:ascii="Verdana" w:hAnsi="Verdana"/>
          <w:b/>
          <w:bCs/>
          <w:color w:val="000000" w:themeColor="text1"/>
          <w:sz w:val="28"/>
          <w:szCs w:val="28"/>
        </w:rPr>
      </w:pPr>
      <w:bookmarkStart w:id="24" w:name="_Toc51318410"/>
      <w:r w:rsidRPr="007D3667">
        <w:rPr>
          <w:rFonts w:ascii="Verdana" w:hAnsi="Verdana"/>
          <w:b/>
          <w:bCs/>
          <w:color w:val="000000" w:themeColor="text1"/>
          <w:sz w:val="28"/>
          <w:szCs w:val="28"/>
        </w:rPr>
        <w:t xml:space="preserve">II.7 </w:t>
      </w:r>
      <w:r w:rsidR="00B418D9">
        <w:rPr>
          <w:rFonts w:ascii="Verdana" w:hAnsi="Verdana"/>
          <w:b/>
          <w:bCs/>
          <w:color w:val="000000" w:themeColor="text1"/>
          <w:sz w:val="28"/>
          <w:szCs w:val="28"/>
        </w:rPr>
        <w:t>Actitudes personales en el manejo y resolución de conflictos</w:t>
      </w:r>
      <w:bookmarkEnd w:id="24"/>
    </w:p>
    <w:p w14:paraId="323BF300" w14:textId="77777777" w:rsidR="00185CDC" w:rsidRDefault="007D3667" w:rsidP="007D3667">
      <w:pPr>
        <w:spacing w:line="360" w:lineRule="auto"/>
        <w:jc w:val="both"/>
        <w:rPr>
          <w:rFonts w:ascii="Verdana" w:hAnsi="Verdana" w:cs="Arial"/>
          <w:sz w:val="24"/>
          <w:szCs w:val="24"/>
        </w:rPr>
      </w:pPr>
      <w:r w:rsidRPr="007D3667">
        <w:rPr>
          <w:noProof/>
          <w:lang w:eastAsia="es-MX"/>
        </w:rPr>
        <w:drawing>
          <wp:anchor distT="0" distB="0" distL="114300" distR="114300" simplePos="0" relativeHeight="251710464" behindDoc="1" locked="0" layoutInCell="1" allowOverlap="1" wp14:anchorId="4458F2F9" wp14:editId="0A2DD76D">
            <wp:simplePos x="0" y="0"/>
            <wp:positionH relativeFrom="page">
              <wp:posOffset>1047750</wp:posOffset>
            </wp:positionH>
            <wp:positionV relativeFrom="paragraph">
              <wp:posOffset>22225</wp:posOffset>
            </wp:positionV>
            <wp:extent cx="1284605" cy="1327150"/>
            <wp:effectExtent l="0" t="0" r="0" b="0"/>
            <wp:wrapSquare wrapText="bothSides"/>
            <wp:docPr id="89094" name="Picture 2" descr="Ilustración vectorial de peón negro y blanco Foto de archivo - 13620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4" name="Picture 2" descr="Ilustración vectorial de peón negro y blanco Foto de archivo - 13620680"/>
                    <pic:cNvPicPr>
                      <a:picLocks noChangeAspect="1" noChangeArrowheads="1"/>
                    </pic:cNvPicPr>
                  </pic:nvPicPr>
                  <pic:blipFill>
                    <a:blip r:embed="rId3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284605" cy="13271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40CE5">
        <w:rPr>
          <w:rFonts w:ascii="Verdana" w:hAnsi="Verdana" w:cs="Arial"/>
          <w:sz w:val="24"/>
          <w:szCs w:val="24"/>
        </w:rPr>
        <w:t>En general, n</w:t>
      </w:r>
      <w:r w:rsidRPr="007D3667">
        <w:rPr>
          <w:rFonts w:ascii="Verdana" w:hAnsi="Verdana" w:cs="Arial"/>
          <w:sz w:val="24"/>
          <w:szCs w:val="24"/>
        </w:rPr>
        <w:t xml:space="preserve">o existe una forma en </w:t>
      </w:r>
      <w:r w:rsidR="00540CE5">
        <w:rPr>
          <w:rFonts w:ascii="Verdana" w:hAnsi="Verdana" w:cs="Arial"/>
          <w:sz w:val="24"/>
          <w:szCs w:val="24"/>
        </w:rPr>
        <w:t>infalible</w:t>
      </w:r>
      <w:r w:rsidRPr="007D3667">
        <w:rPr>
          <w:rFonts w:ascii="Verdana" w:hAnsi="Verdana" w:cs="Arial"/>
          <w:sz w:val="24"/>
          <w:szCs w:val="24"/>
        </w:rPr>
        <w:t xml:space="preserve"> para manejar los conflictos. Est</w:t>
      </w:r>
      <w:r w:rsidR="00185CDC">
        <w:rPr>
          <w:rFonts w:ascii="Verdana" w:hAnsi="Verdana" w:cs="Arial"/>
          <w:sz w:val="24"/>
          <w:szCs w:val="24"/>
        </w:rPr>
        <w:t>o</w:t>
      </w:r>
      <w:r w:rsidRPr="007D3667">
        <w:rPr>
          <w:rFonts w:ascii="Verdana" w:hAnsi="Verdana" w:cs="Arial"/>
          <w:sz w:val="24"/>
          <w:szCs w:val="24"/>
        </w:rPr>
        <w:t xml:space="preserve"> depende del problema</w:t>
      </w:r>
      <w:r w:rsidR="00185CDC">
        <w:rPr>
          <w:rFonts w:ascii="Verdana" w:hAnsi="Verdana" w:cs="Arial"/>
          <w:sz w:val="24"/>
          <w:szCs w:val="24"/>
        </w:rPr>
        <w:t xml:space="preserve"> y</w:t>
      </w:r>
      <w:r w:rsidRPr="007D3667">
        <w:rPr>
          <w:rFonts w:ascii="Verdana" w:hAnsi="Verdana" w:cs="Arial"/>
          <w:sz w:val="24"/>
          <w:szCs w:val="24"/>
        </w:rPr>
        <w:t xml:space="preserve"> de las personas involucradas. </w:t>
      </w:r>
    </w:p>
    <w:p w14:paraId="3EEF3CBB" w14:textId="43E7E4A9" w:rsidR="007D3667" w:rsidRPr="007D3667" w:rsidRDefault="007D3667" w:rsidP="007D3667">
      <w:pPr>
        <w:spacing w:line="360" w:lineRule="auto"/>
        <w:jc w:val="both"/>
        <w:rPr>
          <w:rFonts w:ascii="Verdana" w:hAnsi="Verdana" w:cs="Arial"/>
          <w:sz w:val="32"/>
          <w:szCs w:val="32"/>
        </w:rPr>
      </w:pPr>
      <w:r w:rsidRPr="007D3667">
        <w:rPr>
          <w:rFonts w:ascii="Verdana" w:hAnsi="Verdana" w:cs="Arial"/>
          <w:sz w:val="24"/>
          <w:szCs w:val="24"/>
        </w:rPr>
        <w:t>Algunas de las maneras en que las personas en la vida cotidiana resuelven conflictos son:</w:t>
      </w:r>
    </w:p>
    <w:p w14:paraId="54C17950" w14:textId="04E3E4F9" w:rsidR="007D3667" w:rsidRPr="007D3667" w:rsidRDefault="007D3667" w:rsidP="007D3667">
      <w:pPr>
        <w:pStyle w:val="ListParagraph"/>
        <w:numPr>
          <w:ilvl w:val="0"/>
          <w:numId w:val="41"/>
        </w:numPr>
        <w:spacing w:line="360" w:lineRule="auto"/>
        <w:jc w:val="both"/>
        <w:rPr>
          <w:rFonts w:ascii="Verdana" w:hAnsi="Verdana" w:cs="Arial"/>
          <w:sz w:val="24"/>
          <w:szCs w:val="24"/>
        </w:rPr>
      </w:pPr>
      <w:r w:rsidRPr="007D3667">
        <w:rPr>
          <w:rFonts w:ascii="Verdana" w:hAnsi="Verdana" w:cs="Arial"/>
          <w:b/>
          <w:sz w:val="24"/>
          <w:szCs w:val="24"/>
        </w:rPr>
        <w:t xml:space="preserve">Evadiendo. </w:t>
      </w:r>
      <w:r w:rsidRPr="007D3667">
        <w:rPr>
          <w:rFonts w:ascii="Verdana" w:hAnsi="Verdana" w:cs="Arial"/>
          <w:sz w:val="24"/>
          <w:szCs w:val="24"/>
        </w:rPr>
        <w:t>Cuando se evade el conflicto a toda costa</w:t>
      </w:r>
      <w:r w:rsidR="00185CDC">
        <w:rPr>
          <w:rFonts w:ascii="Verdana" w:hAnsi="Verdana" w:cs="Arial"/>
          <w:sz w:val="24"/>
          <w:szCs w:val="24"/>
        </w:rPr>
        <w:t>.</w:t>
      </w:r>
      <w:r w:rsidRPr="007D3667">
        <w:rPr>
          <w:rFonts w:ascii="Verdana" w:hAnsi="Verdana" w:cs="Arial"/>
          <w:sz w:val="24"/>
          <w:szCs w:val="24"/>
        </w:rPr>
        <w:t xml:space="preserve"> </w:t>
      </w:r>
    </w:p>
    <w:p w14:paraId="1D57C59C" w14:textId="1971D01F" w:rsidR="007D3667" w:rsidRPr="007D3667" w:rsidRDefault="007D3667" w:rsidP="007D3667">
      <w:pPr>
        <w:pStyle w:val="ListParagraph"/>
        <w:numPr>
          <w:ilvl w:val="0"/>
          <w:numId w:val="41"/>
        </w:numPr>
        <w:spacing w:line="360" w:lineRule="auto"/>
        <w:jc w:val="both"/>
        <w:rPr>
          <w:rFonts w:ascii="Verdana" w:hAnsi="Verdana" w:cs="Arial"/>
          <w:b/>
          <w:sz w:val="24"/>
          <w:szCs w:val="24"/>
        </w:rPr>
      </w:pPr>
      <w:r w:rsidRPr="007D3667">
        <w:rPr>
          <w:rFonts w:ascii="Verdana" w:hAnsi="Verdana" w:cs="Arial"/>
          <w:b/>
          <w:sz w:val="24"/>
          <w:szCs w:val="24"/>
        </w:rPr>
        <w:t xml:space="preserve">Acomodando. </w:t>
      </w:r>
      <w:r w:rsidRPr="007D3667">
        <w:rPr>
          <w:rFonts w:ascii="Verdana" w:hAnsi="Verdana" w:cs="Arial"/>
          <w:sz w:val="24"/>
          <w:szCs w:val="24"/>
        </w:rPr>
        <w:t>Cuando no existe una preocupación por los deseos propios y se termina acomodando a los deseos de la otra persona</w:t>
      </w:r>
      <w:r w:rsidR="00185CDC">
        <w:rPr>
          <w:rFonts w:ascii="Verdana" w:hAnsi="Verdana" w:cs="Arial"/>
          <w:sz w:val="24"/>
          <w:szCs w:val="24"/>
        </w:rPr>
        <w:t>.</w:t>
      </w:r>
      <w:r w:rsidRPr="007D3667">
        <w:rPr>
          <w:rFonts w:ascii="Verdana" w:hAnsi="Verdana" w:cs="Arial"/>
          <w:sz w:val="24"/>
          <w:szCs w:val="24"/>
        </w:rPr>
        <w:t xml:space="preserve"> </w:t>
      </w:r>
    </w:p>
    <w:p w14:paraId="4B44B974" w14:textId="37130E12" w:rsidR="007D3667" w:rsidRPr="007D3667" w:rsidRDefault="007D3667" w:rsidP="007D3667">
      <w:pPr>
        <w:pStyle w:val="ListParagraph"/>
        <w:numPr>
          <w:ilvl w:val="0"/>
          <w:numId w:val="41"/>
        </w:numPr>
        <w:spacing w:line="360" w:lineRule="auto"/>
        <w:jc w:val="both"/>
        <w:rPr>
          <w:rFonts w:ascii="Verdana" w:hAnsi="Verdana" w:cs="Arial"/>
          <w:b/>
          <w:sz w:val="24"/>
          <w:szCs w:val="24"/>
        </w:rPr>
      </w:pPr>
      <w:r w:rsidRPr="007D3667">
        <w:rPr>
          <w:rFonts w:ascii="Verdana" w:hAnsi="Verdana" w:cs="Arial"/>
          <w:b/>
          <w:sz w:val="24"/>
          <w:szCs w:val="24"/>
        </w:rPr>
        <w:t xml:space="preserve">Compitiendo. </w:t>
      </w:r>
      <w:r w:rsidRPr="007D3667">
        <w:rPr>
          <w:rFonts w:ascii="Verdana" w:hAnsi="Verdana" w:cs="Arial"/>
          <w:sz w:val="24"/>
          <w:szCs w:val="24"/>
        </w:rPr>
        <w:t>Cuando hay mucha preocupación por los deseos propios y</w:t>
      </w:r>
      <w:r w:rsidRPr="007D3667">
        <w:rPr>
          <w:rFonts w:ascii="Verdana" w:hAnsi="Verdana" w:cs="Arial"/>
          <w:b/>
          <w:sz w:val="24"/>
          <w:szCs w:val="24"/>
        </w:rPr>
        <w:t xml:space="preserve"> </w:t>
      </w:r>
      <w:r w:rsidRPr="007D3667">
        <w:rPr>
          <w:rFonts w:ascii="Verdana" w:hAnsi="Verdana" w:cs="Arial"/>
          <w:sz w:val="24"/>
          <w:szCs w:val="24"/>
        </w:rPr>
        <w:t>no por la de los actores involucrados, el resultado es una actitud competitiva</w:t>
      </w:r>
      <w:r w:rsidR="00185CDC">
        <w:rPr>
          <w:rFonts w:ascii="Verdana" w:hAnsi="Verdana" w:cs="Arial"/>
          <w:sz w:val="24"/>
          <w:szCs w:val="24"/>
        </w:rPr>
        <w:t>.</w:t>
      </w:r>
      <w:r w:rsidRPr="007D3667">
        <w:rPr>
          <w:rFonts w:ascii="Verdana" w:hAnsi="Verdana" w:cs="Arial"/>
          <w:b/>
          <w:sz w:val="24"/>
          <w:szCs w:val="24"/>
        </w:rPr>
        <w:t xml:space="preserve">     </w:t>
      </w:r>
    </w:p>
    <w:p w14:paraId="268B716E" w14:textId="7EFABEBC" w:rsidR="007D3667" w:rsidRPr="007D3667" w:rsidRDefault="007D3667" w:rsidP="007D3667">
      <w:pPr>
        <w:pStyle w:val="ListParagraph"/>
        <w:numPr>
          <w:ilvl w:val="0"/>
          <w:numId w:val="41"/>
        </w:numPr>
        <w:spacing w:line="360" w:lineRule="auto"/>
        <w:jc w:val="both"/>
        <w:rPr>
          <w:rFonts w:ascii="Verdana" w:hAnsi="Verdana" w:cs="Arial"/>
          <w:b/>
          <w:sz w:val="24"/>
          <w:szCs w:val="24"/>
        </w:rPr>
      </w:pPr>
      <w:r w:rsidRPr="007D3667">
        <w:rPr>
          <w:rFonts w:ascii="Verdana" w:hAnsi="Verdana" w:cs="Arial"/>
          <w:b/>
          <w:sz w:val="24"/>
          <w:szCs w:val="24"/>
        </w:rPr>
        <w:t>Comprometiéndose</w:t>
      </w:r>
      <w:r w:rsidR="00185CDC">
        <w:rPr>
          <w:rFonts w:ascii="Verdana" w:hAnsi="Verdana" w:cs="Arial"/>
          <w:b/>
          <w:sz w:val="24"/>
          <w:szCs w:val="24"/>
        </w:rPr>
        <w:t>.</w:t>
      </w:r>
    </w:p>
    <w:p w14:paraId="4E8B5E14" w14:textId="54634E00" w:rsidR="007D3667" w:rsidRDefault="007D3667" w:rsidP="007D3667">
      <w:pPr>
        <w:pStyle w:val="ListParagraph"/>
        <w:numPr>
          <w:ilvl w:val="0"/>
          <w:numId w:val="41"/>
        </w:numPr>
        <w:spacing w:line="360" w:lineRule="auto"/>
        <w:jc w:val="both"/>
        <w:rPr>
          <w:rFonts w:ascii="Verdana" w:hAnsi="Verdana" w:cs="Arial"/>
          <w:sz w:val="24"/>
          <w:szCs w:val="24"/>
        </w:rPr>
      </w:pPr>
      <w:r w:rsidRPr="007D3667">
        <w:rPr>
          <w:rFonts w:ascii="Verdana" w:hAnsi="Verdana" w:cs="Arial"/>
          <w:b/>
          <w:sz w:val="24"/>
          <w:szCs w:val="24"/>
        </w:rPr>
        <w:lastRenderedPageBreak/>
        <w:t xml:space="preserve">Colaborando. </w:t>
      </w:r>
      <w:r w:rsidRPr="007D3667">
        <w:rPr>
          <w:rFonts w:ascii="Verdana" w:hAnsi="Verdana" w:cs="Arial"/>
          <w:sz w:val="24"/>
          <w:szCs w:val="24"/>
        </w:rPr>
        <w:t>Es uno de los mejores estilos de manejar conflictos. Trata de preocuparse por cumplir l</w:t>
      </w:r>
      <w:r>
        <w:rPr>
          <w:rFonts w:ascii="Verdana" w:hAnsi="Verdana" w:cs="Arial"/>
          <w:sz w:val="24"/>
          <w:szCs w:val="24"/>
        </w:rPr>
        <w:t>o</w:t>
      </w:r>
      <w:r w:rsidRPr="007D3667">
        <w:rPr>
          <w:rFonts w:ascii="Verdana" w:hAnsi="Verdana" w:cs="Arial"/>
          <w:sz w:val="24"/>
          <w:szCs w:val="24"/>
        </w:rPr>
        <w:t>s propi</w:t>
      </w:r>
      <w:r>
        <w:rPr>
          <w:rFonts w:ascii="Verdana" w:hAnsi="Verdana" w:cs="Arial"/>
          <w:sz w:val="24"/>
          <w:szCs w:val="24"/>
        </w:rPr>
        <w:t>o</w:t>
      </w:r>
      <w:r w:rsidRPr="007D3667">
        <w:rPr>
          <w:rFonts w:ascii="Verdana" w:hAnsi="Verdana" w:cs="Arial"/>
          <w:sz w:val="24"/>
          <w:szCs w:val="24"/>
        </w:rPr>
        <w:t>s deseos y objetivos y los deseos y objetivos de la otra parte</w:t>
      </w:r>
      <w:r>
        <w:rPr>
          <w:rFonts w:ascii="Verdana" w:hAnsi="Verdana" w:cs="Arial"/>
          <w:sz w:val="24"/>
          <w:szCs w:val="24"/>
        </w:rPr>
        <w:t>.</w:t>
      </w:r>
      <w:r w:rsidRPr="007D3667">
        <w:rPr>
          <w:rFonts w:ascii="Verdana" w:hAnsi="Verdana" w:cs="Arial"/>
          <w:sz w:val="24"/>
          <w:szCs w:val="24"/>
        </w:rPr>
        <w:t xml:space="preserve"> </w:t>
      </w:r>
    </w:p>
    <w:p w14:paraId="53A50C4B" w14:textId="589943AE" w:rsidR="007D3667" w:rsidRDefault="007D3667" w:rsidP="007D3667">
      <w:pPr>
        <w:spacing w:line="360" w:lineRule="auto"/>
        <w:jc w:val="both"/>
        <w:rPr>
          <w:rFonts w:ascii="Verdana" w:hAnsi="Verdana" w:cs="Arial"/>
          <w:sz w:val="24"/>
          <w:szCs w:val="24"/>
        </w:rPr>
      </w:pPr>
      <w:r w:rsidRPr="007D3667">
        <w:rPr>
          <w:rFonts w:ascii="Verdana" w:hAnsi="Verdana" w:cs="Arial"/>
          <w:sz w:val="24"/>
          <w:szCs w:val="24"/>
        </w:rPr>
        <w:t>La importancia de abordar conflictos está en priorizar aquellas formas que eviten que la solución del conflicto cause el menor daño a las personas involucradas</w:t>
      </w:r>
      <w:r w:rsidR="00D3276B">
        <w:rPr>
          <w:rFonts w:ascii="Verdana" w:hAnsi="Verdana" w:cs="Arial"/>
          <w:sz w:val="24"/>
          <w:szCs w:val="24"/>
        </w:rPr>
        <w:t>.</w:t>
      </w:r>
    </w:p>
    <w:p w14:paraId="674FA476" w14:textId="77777777" w:rsidR="00D3276B" w:rsidRPr="007D3667" w:rsidRDefault="00D3276B" w:rsidP="00D3276B">
      <w:pPr>
        <w:pStyle w:val="Heading2"/>
        <w:spacing w:after="240"/>
        <w:jc w:val="both"/>
        <w:rPr>
          <w:rFonts w:ascii="Verdana" w:hAnsi="Verdana"/>
          <w:b/>
          <w:bCs/>
          <w:color w:val="000000" w:themeColor="text1"/>
          <w:sz w:val="28"/>
          <w:szCs w:val="28"/>
        </w:rPr>
      </w:pPr>
      <w:bookmarkStart w:id="25" w:name="_Toc51318411"/>
      <w:r w:rsidRPr="007D3667">
        <w:rPr>
          <w:rFonts w:ascii="Verdana" w:hAnsi="Verdana"/>
          <w:b/>
          <w:bCs/>
          <w:color w:val="000000" w:themeColor="text1"/>
          <w:sz w:val="28"/>
          <w:szCs w:val="28"/>
        </w:rPr>
        <w:t>II.8 Métodos o mecanismos para manejar el conflicto</w:t>
      </w:r>
      <w:bookmarkEnd w:id="25"/>
    </w:p>
    <w:p w14:paraId="756534C1" w14:textId="77777777" w:rsidR="00D3276B" w:rsidRPr="007D3667" w:rsidRDefault="00D3276B" w:rsidP="00D3276B">
      <w:pPr>
        <w:pStyle w:val="ListParagraph"/>
        <w:numPr>
          <w:ilvl w:val="0"/>
          <w:numId w:val="25"/>
        </w:numPr>
        <w:spacing w:line="360" w:lineRule="auto"/>
        <w:jc w:val="both"/>
        <w:rPr>
          <w:rFonts w:ascii="Verdana" w:hAnsi="Verdana" w:cs="Arial"/>
          <w:sz w:val="24"/>
          <w:szCs w:val="24"/>
        </w:rPr>
      </w:pPr>
      <w:r w:rsidRPr="007D3667">
        <w:rPr>
          <w:rFonts w:ascii="Verdana" w:hAnsi="Verdana" w:cs="Arial"/>
          <w:b/>
          <w:sz w:val="24"/>
          <w:szCs w:val="24"/>
        </w:rPr>
        <w:t xml:space="preserve">La Fuerza. </w:t>
      </w:r>
      <w:r w:rsidRPr="007D3667">
        <w:rPr>
          <w:rFonts w:ascii="Verdana" w:hAnsi="Verdana" w:cs="Arial"/>
          <w:sz w:val="24"/>
          <w:szCs w:val="24"/>
        </w:rPr>
        <w:t>Es el más común, se suprime el conflicto, porque se ataca a la persona, se trata de quitarla del camino, se impone una voluntad, porque se cree que las personas es el problema</w:t>
      </w:r>
      <w:r>
        <w:rPr>
          <w:rFonts w:ascii="Verdana" w:hAnsi="Verdana" w:cs="Arial"/>
          <w:sz w:val="24"/>
          <w:szCs w:val="24"/>
        </w:rPr>
        <w:t>.</w:t>
      </w:r>
      <w:r w:rsidRPr="007D3667">
        <w:rPr>
          <w:rFonts w:ascii="Verdana" w:hAnsi="Verdana" w:cs="Arial"/>
          <w:sz w:val="24"/>
          <w:szCs w:val="24"/>
        </w:rPr>
        <w:t xml:space="preserve"> </w:t>
      </w:r>
    </w:p>
    <w:p w14:paraId="46A5D3E9" w14:textId="77777777" w:rsidR="00D3276B" w:rsidRPr="007D3667" w:rsidRDefault="00D3276B" w:rsidP="00D3276B">
      <w:pPr>
        <w:pStyle w:val="ListParagraph"/>
        <w:numPr>
          <w:ilvl w:val="0"/>
          <w:numId w:val="25"/>
        </w:numPr>
        <w:spacing w:line="360" w:lineRule="auto"/>
        <w:jc w:val="both"/>
        <w:rPr>
          <w:rFonts w:ascii="Verdana" w:hAnsi="Verdana" w:cs="Arial"/>
          <w:sz w:val="24"/>
          <w:szCs w:val="24"/>
        </w:rPr>
      </w:pPr>
      <w:r w:rsidRPr="007D3667">
        <w:rPr>
          <w:rFonts w:ascii="Verdana" w:hAnsi="Verdana" w:cs="Arial"/>
          <w:b/>
          <w:sz w:val="24"/>
          <w:szCs w:val="24"/>
        </w:rPr>
        <w:t xml:space="preserve">El litigio. </w:t>
      </w:r>
      <w:r w:rsidRPr="007D3667">
        <w:rPr>
          <w:rFonts w:ascii="Verdana" w:hAnsi="Verdana" w:cs="Arial"/>
          <w:sz w:val="24"/>
          <w:szCs w:val="24"/>
        </w:rPr>
        <w:t>Un juez decide quién gana o pierde conforme a la ley. La intervención de las partes la solución del conflicto es pasiva y las partes quedan comprometidas en aceptar la decisión</w:t>
      </w:r>
      <w:r>
        <w:rPr>
          <w:rFonts w:ascii="Verdana" w:hAnsi="Verdana" w:cs="Arial"/>
          <w:sz w:val="24"/>
          <w:szCs w:val="24"/>
        </w:rPr>
        <w:t>.</w:t>
      </w:r>
    </w:p>
    <w:p w14:paraId="62BF7EF7" w14:textId="77777777" w:rsidR="00D3276B" w:rsidRPr="007D3667" w:rsidRDefault="00D3276B" w:rsidP="00D3276B">
      <w:pPr>
        <w:pStyle w:val="ListParagraph"/>
        <w:numPr>
          <w:ilvl w:val="0"/>
          <w:numId w:val="25"/>
        </w:numPr>
        <w:spacing w:line="360" w:lineRule="auto"/>
        <w:jc w:val="both"/>
        <w:rPr>
          <w:rFonts w:ascii="Verdana" w:hAnsi="Verdana" w:cs="Arial"/>
          <w:sz w:val="24"/>
          <w:szCs w:val="24"/>
        </w:rPr>
      </w:pPr>
      <w:r w:rsidRPr="007D3667">
        <w:rPr>
          <w:rFonts w:ascii="Verdana" w:hAnsi="Verdana" w:cs="Arial"/>
          <w:b/>
          <w:sz w:val="24"/>
          <w:szCs w:val="24"/>
        </w:rPr>
        <w:t xml:space="preserve">Arbitraje. </w:t>
      </w:r>
      <w:r w:rsidRPr="007D3667">
        <w:rPr>
          <w:rFonts w:ascii="Verdana" w:hAnsi="Verdana" w:cs="Arial"/>
          <w:sz w:val="24"/>
          <w:szCs w:val="24"/>
        </w:rPr>
        <w:t xml:space="preserve">Las partes en conflicto escogen una persona de común acuerdo que les sirva de árbitro y que ambas partes confían en </w:t>
      </w:r>
      <w:r>
        <w:rPr>
          <w:rFonts w:ascii="Verdana" w:hAnsi="Verdana" w:cs="Arial"/>
          <w:sz w:val="24"/>
          <w:szCs w:val="24"/>
        </w:rPr>
        <w:t xml:space="preserve">él. </w:t>
      </w:r>
      <w:r w:rsidRPr="007D3667">
        <w:rPr>
          <w:rFonts w:ascii="Verdana" w:hAnsi="Verdana" w:cs="Arial"/>
          <w:sz w:val="24"/>
          <w:szCs w:val="24"/>
        </w:rPr>
        <w:t xml:space="preserve"> </w:t>
      </w:r>
    </w:p>
    <w:p w14:paraId="6776A418" w14:textId="77777777" w:rsidR="00D3276B" w:rsidRPr="007D3667" w:rsidRDefault="00D3276B" w:rsidP="00D3276B">
      <w:pPr>
        <w:pStyle w:val="ListParagraph"/>
        <w:numPr>
          <w:ilvl w:val="0"/>
          <w:numId w:val="25"/>
        </w:numPr>
        <w:spacing w:line="360" w:lineRule="auto"/>
        <w:jc w:val="both"/>
        <w:rPr>
          <w:rFonts w:ascii="Verdana" w:hAnsi="Verdana" w:cs="Arial"/>
          <w:sz w:val="24"/>
          <w:szCs w:val="24"/>
        </w:rPr>
      </w:pPr>
      <w:r w:rsidRPr="007D3667">
        <w:rPr>
          <w:rFonts w:ascii="Verdana" w:hAnsi="Verdana" w:cs="Arial"/>
          <w:b/>
          <w:sz w:val="24"/>
          <w:szCs w:val="24"/>
        </w:rPr>
        <w:t>Negociación</w:t>
      </w:r>
      <w:r w:rsidRPr="007D3667">
        <w:rPr>
          <w:rFonts w:ascii="Verdana" w:hAnsi="Verdana" w:cs="Arial"/>
          <w:sz w:val="24"/>
          <w:szCs w:val="24"/>
        </w:rPr>
        <w:t>. Las partes en conflicto toman decisión sin necesidad de acudir a una tercera persona.</w:t>
      </w:r>
    </w:p>
    <w:p w14:paraId="4D8208CE" w14:textId="77777777" w:rsidR="00D3276B" w:rsidRPr="007D3667" w:rsidRDefault="00D3276B" w:rsidP="00D3276B">
      <w:pPr>
        <w:pStyle w:val="ListParagraph"/>
        <w:numPr>
          <w:ilvl w:val="0"/>
          <w:numId w:val="25"/>
        </w:numPr>
        <w:spacing w:line="360" w:lineRule="auto"/>
        <w:jc w:val="both"/>
        <w:rPr>
          <w:rFonts w:ascii="Verdana" w:hAnsi="Verdana" w:cs="Arial"/>
          <w:sz w:val="24"/>
          <w:szCs w:val="24"/>
        </w:rPr>
      </w:pPr>
      <w:r w:rsidRPr="007D3667">
        <w:rPr>
          <w:rFonts w:ascii="Verdana" w:hAnsi="Verdana" w:cs="Arial"/>
          <w:b/>
          <w:sz w:val="24"/>
          <w:szCs w:val="24"/>
        </w:rPr>
        <w:t xml:space="preserve">Mediación. </w:t>
      </w:r>
      <w:r w:rsidRPr="007D3667">
        <w:rPr>
          <w:rFonts w:ascii="Verdana" w:hAnsi="Verdana" w:cs="Arial"/>
          <w:sz w:val="24"/>
          <w:szCs w:val="24"/>
        </w:rPr>
        <w:t>Es una negociación con la intervención de una tercera persona, que facilita la negociación, ayuda a que las partes lleguen a un acuerdo</w:t>
      </w:r>
    </w:p>
    <w:p w14:paraId="1098A9BF" w14:textId="77777777" w:rsidR="00D3276B" w:rsidRPr="007D3667" w:rsidRDefault="00D3276B" w:rsidP="00D3276B">
      <w:pPr>
        <w:pStyle w:val="ListParagraph"/>
        <w:numPr>
          <w:ilvl w:val="0"/>
          <w:numId w:val="25"/>
        </w:numPr>
        <w:spacing w:line="360" w:lineRule="auto"/>
        <w:jc w:val="both"/>
        <w:rPr>
          <w:rFonts w:ascii="Verdana" w:hAnsi="Verdana" w:cs="Arial"/>
          <w:sz w:val="24"/>
          <w:szCs w:val="24"/>
        </w:rPr>
      </w:pPr>
      <w:r w:rsidRPr="007D3667">
        <w:rPr>
          <w:rFonts w:ascii="Verdana" w:hAnsi="Verdana" w:cs="Arial"/>
          <w:b/>
          <w:sz w:val="24"/>
          <w:szCs w:val="24"/>
        </w:rPr>
        <w:t xml:space="preserve">Reconciliación. </w:t>
      </w:r>
      <w:r w:rsidRPr="007D3667">
        <w:rPr>
          <w:rFonts w:ascii="Verdana" w:hAnsi="Verdana" w:cs="Arial"/>
          <w:sz w:val="24"/>
          <w:szCs w:val="24"/>
        </w:rPr>
        <w:t>Va más allá de la negociación, tiene que haber una tercera persona, se parece a la mediación, pero este método promueve cambios de actitudes, y el reconocimiento de la otra persona</w:t>
      </w:r>
      <w:r>
        <w:rPr>
          <w:rFonts w:ascii="Verdana" w:hAnsi="Verdana" w:cs="Arial"/>
          <w:sz w:val="24"/>
          <w:szCs w:val="24"/>
        </w:rPr>
        <w:t>.</w:t>
      </w:r>
      <w:r w:rsidRPr="007D3667">
        <w:rPr>
          <w:rFonts w:ascii="Verdana" w:hAnsi="Verdana" w:cs="Arial"/>
          <w:sz w:val="24"/>
          <w:szCs w:val="24"/>
        </w:rPr>
        <w:t xml:space="preserve"> </w:t>
      </w:r>
    </w:p>
    <w:p w14:paraId="0AC63CDC" w14:textId="4BB4AEDF" w:rsidR="00D3276B" w:rsidRDefault="00D3276B" w:rsidP="007D3667">
      <w:pPr>
        <w:spacing w:line="360" w:lineRule="auto"/>
        <w:jc w:val="both"/>
        <w:rPr>
          <w:rFonts w:ascii="Verdana" w:hAnsi="Verdana" w:cs="Arial"/>
          <w:sz w:val="24"/>
          <w:szCs w:val="24"/>
        </w:rPr>
      </w:pPr>
    </w:p>
    <w:p w14:paraId="6DA57A79" w14:textId="2B9640B8" w:rsidR="00D3276B" w:rsidRDefault="00D3276B" w:rsidP="007D3667">
      <w:pPr>
        <w:spacing w:line="360" w:lineRule="auto"/>
        <w:jc w:val="both"/>
        <w:rPr>
          <w:rFonts w:ascii="Verdana" w:hAnsi="Verdana" w:cs="Arial"/>
          <w:sz w:val="24"/>
          <w:szCs w:val="24"/>
        </w:rPr>
      </w:pPr>
    </w:p>
    <w:p w14:paraId="3E3D941B" w14:textId="77777777" w:rsidR="00D3276B" w:rsidRPr="007D3667" w:rsidRDefault="00D3276B" w:rsidP="007D3667">
      <w:pPr>
        <w:spacing w:line="360" w:lineRule="auto"/>
        <w:jc w:val="both"/>
        <w:rPr>
          <w:rFonts w:ascii="Verdana" w:hAnsi="Verdana" w:cs="Arial"/>
          <w:sz w:val="24"/>
          <w:szCs w:val="24"/>
        </w:rPr>
      </w:pPr>
    </w:p>
    <w:p w14:paraId="5E1474B3" w14:textId="783573CF" w:rsidR="00D979BF" w:rsidRPr="007D3667" w:rsidRDefault="00D979BF" w:rsidP="00D979BF">
      <w:pPr>
        <w:pStyle w:val="Heading1"/>
        <w:rPr>
          <w:rFonts w:ascii="Verdana" w:hAnsi="Verdana"/>
          <w:b/>
          <w:bCs/>
          <w:color w:val="000000" w:themeColor="text1"/>
        </w:rPr>
      </w:pPr>
      <w:bookmarkStart w:id="26" w:name="_Toc51318412"/>
      <w:r w:rsidRPr="007D3667">
        <w:rPr>
          <w:rFonts w:ascii="Verdana" w:hAnsi="Verdana"/>
          <w:b/>
          <w:bCs/>
          <w:color w:val="000000" w:themeColor="text1"/>
        </w:rPr>
        <w:lastRenderedPageBreak/>
        <w:t>SECCIÓN I</w:t>
      </w:r>
      <w:r>
        <w:rPr>
          <w:rFonts w:ascii="Verdana" w:hAnsi="Verdana"/>
          <w:b/>
          <w:bCs/>
          <w:color w:val="000000" w:themeColor="text1"/>
        </w:rPr>
        <w:t>II</w:t>
      </w:r>
      <w:r w:rsidRPr="007D3667">
        <w:rPr>
          <w:rFonts w:ascii="Verdana" w:hAnsi="Verdana"/>
          <w:b/>
          <w:bCs/>
          <w:color w:val="000000" w:themeColor="text1"/>
        </w:rPr>
        <w:t>: EL CONFLICTO</w:t>
      </w:r>
      <w:bookmarkEnd w:id="26"/>
    </w:p>
    <w:p w14:paraId="51CDCE9F" w14:textId="77777777" w:rsidR="00D979BF" w:rsidRPr="004E03BA" w:rsidRDefault="00D979BF" w:rsidP="004E03BA"/>
    <w:p w14:paraId="5F7C7896" w14:textId="24F61CED" w:rsidR="00D979BF" w:rsidRDefault="00D979BF" w:rsidP="00D979BF">
      <w:pPr>
        <w:pStyle w:val="Heading2"/>
        <w:spacing w:after="240"/>
        <w:rPr>
          <w:rFonts w:ascii="Verdana" w:hAnsi="Verdana"/>
          <w:b/>
          <w:bCs/>
          <w:color w:val="000000" w:themeColor="text1"/>
          <w:sz w:val="28"/>
          <w:szCs w:val="28"/>
        </w:rPr>
      </w:pPr>
      <w:bookmarkStart w:id="27" w:name="_Toc51318413"/>
      <w:r>
        <w:rPr>
          <w:rFonts w:ascii="Verdana" w:hAnsi="Verdana"/>
          <w:b/>
          <w:bCs/>
          <w:color w:val="000000" w:themeColor="text1"/>
          <w:sz w:val="28"/>
          <w:szCs w:val="28"/>
        </w:rPr>
        <w:t>II</w:t>
      </w:r>
      <w:r w:rsidRPr="007D3667">
        <w:rPr>
          <w:rFonts w:ascii="Verdana" w:hAnsi="Verdana"/>
          <w:b/>
          <w:bCs/>
          <w:color w:val="000000" w:themeColor="text1"/>
          <w:sz w:val="28"/>
          <w:szCs w:val="28"/>
        </w:rPr>
        <w:t>I.1 La relación entre conflicto y problema</w:t>
      </w:r>
      <w:bookmarkEnd w:id="27"/>
    </w:p>
    <w:p w14:paraId="452AEFA1" w14:textId="40CC8AC9" w:rsidR="00D979BF" w:rsidRPr="007D3667" w:rsidRDefault="00D979BF" w:rsidP="00D979BF">
      <w:pPr>
        <w:spacing w:line="360" w:lineRule="auto"/>
        <w:jc w:val="both"/>
        <w:rPr>
          <w:rFonts w:ascii="Verdana" w:hAnsi="Verdana" w:cs="Arial"/>
          <w:sz w:val="24"/>
          <w:szCs w:val="24"/>
        </w:rPr>
      </w:pPr>
      <w:r w:rsidRPr="007D3667">
        <w:rPr>
          <w:rFonts w:ascii="Verdana" w:hAnsi="Verdana"/>
          <w:noProof/>
          <w:lang w:eastAsia="es-MX"/>
        </w:rPr>
        <w:drawing>
          <wp:anchor distT="0" distB="0" distL="114300" distR="114300" simplePos="0" relativeHeight="251714560" behindDoc="1" locked="0" layoutInCell="1" allowOverlap="1" wp14:anchorId="3309A043" wp14:editId="1355F6D8">
            <wp:simplePos x="0" y="0"/>
            <wp:positionH relativeFrom="page">
              <wp:posOffset>914400</wp:posOffset>
            </wp:positionH>
            <wp:positionV relativeFrom="paragraph">
              <wp:posOffset>1094740</wp:posOffset>
            </wp:positionV>
            <wp:extent cx="2638425" cy="1914525"/>
            <wp:effectExtent l="0" t="0" r="9525" b="9525"/>
            <wp:wrapSquare wrapText="bothSides"/>
            <wp:docPr id="81925" name="Picture 2" descr="Manos tirar de una cuerda - fondo blanco Foto de archivo - 12684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5" name="Picture 2" descr="Manos tirar de una cuerda - fondo blanco Foto de archivo - 12684460"/>
                    <pic:cNvPicPr>
                      <a:picLocks noChangeAspect="1" noChangeArrowheads="1"/>
                    </pic:cNvPicPr>
                  </pic:nvPicPr>
                  <pic:blipFill>
                    <a:blip r:embed="rId32">
                      <a:clrChange>
                        <a:clrFrom>
                          <a:srgbClr val="FEFEFE"/>
                        </a:clrFrom>
                        <a:clrTo>
                          <a:srgbClr val="FEFEFE">
                            <a:alpha val="0"/>
                          </a:srgbClr>
                        </a:clrTo>
                      </a:clrChange>
                      <a:extLst>
                        <a:ext uri="{28A0092B-C50C-407E-A947-70E740481C1C}">
                          <a14:useLocalDpi xmlns:a14="http://schemas.microsoft.com/office/drawing/2010/main" val="0"/>
                        </a:ext>
                      </a:extLst>
                    </a:blip>
                    <a:srcRect/>
                    <a:stretch>
                      <a:fillRect/>
                    </a:stretch>
                  </pic:blipFill>
                  <pic:spPr bwMode="auto">
                    <a:xfrm>
                      <a:off x="0" y="0"/>
                      <a:ext cx="2638425" cy="1914525"/>
                    </a:xfrm>
                    <a:prstGeom prst="rect">
                      <a:avLst/>
                    </a:prstGeom>
                    <a:noFill/>
                    <a:ln>
                      <a:noFill/>
                    </a:ln>
                  </pic:spPr>
                </pic:pic>
              </a:graphicData>
            </a:graphic>
          </wp:anchor>
        </w:drawing>
      </w:r>
      <w:r w:rsidRPr="007D3667">
        <w:rPr>
          <w:rFonts w:ascii="Verdana" w:hAnsi="Verdana" w:cs="Arial"/>
          <w:sz w:val="24"/>
          <w:szCs w:val="24"/>
        </w:rPr>
        <w:t>Muchas veces parecen sinónimos decir</w:t>
      </w:r>
      <w:r w:rsidR="00B167E3">
        <w:rPr>
          <w:rFonts w:ascii="Verdana" w:hAnsi="Verdana" w:cs="Arial"/>
          <w:sz w:val="24"/>
          <w:szCs w:val="24"/>
        </w:rPr>
        <w:t xml:space="preserve"> “</w:t>
      </w:r>
      <w:r w:rsidRPr="007D3667">
        <w:rPr>
          <w:rFonts w:ascii="Verdana" w:hAnsi="Verdana" w:cs="Arial"/>
          <w:sz w:val="24"/>
          <w:szCs w:val="24"/>
        </w:rPr>
        <w:t xml:space="preserve">tengo conflictos con mi jefe” es como declarar “tengo problemas con </w:t>
      </w:r>
      <w:r w:rsidR="00B167E3">
        <w:rPr>
          <w:rFonts w:ascii="Verdana" w:hAnsi="Verdana" w:cs="Arial"/>
          <w:sz w:val="24"/>
          <w:szCs w:val="24"/>
        </w:rPr>
        <w:t>mi jefe”</w:t>
      </w:r>
      <w:r w:rsidRPr="007D3667">
        <w:rPr>
          <w:rFonts w:ascii="Verdana" w:hAnsi="Verdana" w:cs="Arial"/>
          <w:sz w:val="24"/>
          <w:szCs w:val="24"/>
        </w:rPr>
        <w:t>. Decir</w:t>
      </w:r>
      <w:r w:rsidR="00B167E3">
        <w:rPr>
          <w:rFonts w:ascii="Verdana" w:hAnsi="Verdana" w:cs="Arial"/>
          <w:sz w:val="24"/>
          <w:szCs w:val="24"/>
        </w:rPr>
        <w:t>,</w:t>
      </w:r>
      <w:r w:rsidRPr="007D3667">
        <w:rPr>
          <w:rFonts w:ascii="Verdana" w:hAnsi="Verdana" w:cs="Arial"/>
          <w:sz w:val="24"/>
          <w:szCs w:val="24"/>
        </w:rPr>
        <w:t xml:space="preserve"> “se me vino el problema; mañana se vence una letra de cien mil Lempiras, y no puede conseguir ese dinero”, es admitir que esta uno en un aprieto y en conflicto. </w:t>
      </w:r>
    </w:p>
    <w:p w14:paraId="1B37C4DD" w14:textId="77777777" w:rsidR="00D979BF" w:rsidRPr="007D3667" w:rsidRDefault="00D979BF" w:rsidP="00D979BF">
      <w:pPr>
        <w:spacing w:line="360" w:lineRule="auto"/>
        <w:jc w:val="both"/>
        <w:rPr>
          <w:rFonts w:ascii="Verdana" w:hAnsi="Verdana" w:cs="Arial"/>
          <w:sz w:val="24"/>
          <w:szCs w:val="24"/>
        </w:rPr>
      </w:pPr>
      <w:r w:rsidRPr="007D3667">
        <w:rPr>
          <w:rFonts w:ascii="Verdana" w:eastAsiaTheme="minorEastAsia" w:hAnsi="Verdana"/>
          <w:b/>
          <w:bCs/>
          <w:color w:val="833C0B" w:themeColor="accent2" w:themeShade="80"/>
          <w:kern w:val="24"/>
          <w:sz w:val="24"/>
          <w:szCs w:val="24"/>
          <w:lang w:val="es-HN" w:eastAsia="es-MX"/>
          <w14:shadow w14:blurRad="38100" w14:dist="38100" w14:dir="2700000" w14:sx="100000" w14:sy="100000" w14:kx="0" w14:ky="0" w14:algn="tl">
            <w14:srgbClr w14:val="000000">
              <w14:alpha w14:val="57000"/>
            </w14:srgbClr>
          </w14:shadow>
        </w:rPr>
        <w:t xml:space="preserve">CONFLICTO </w:t>
      </w:r>
      <w:r w:rsidRPr="007D3667">
        <w:rPr>
          <w:rFonts w:ascii="Verdana" w:hAnsi="Verdana" w:cs="Arial"/>
          <w:sz w:val="24"/>
          <w:szCs w:val="24"/>
        </w:rPr>
        <w:t>la posición a favor o en contra ante un problema que genera confusión o malestar y enfrentamiento con uno mismo o con otras personas.</w:t>
      </w:r>
    </w:p>
    <w:p w14:paraId="45880FCD" w14:textId="77777777" w:rsidR="00D979BF" w:rsidRPr="007D3667" w:rsidRDefault="00D979BF" w:rsidP="00D979BF">
      <w:pPr>
        <w:spacing w:after="0" w:line="360" w:lineRule="auto"/>
        <w:jc w:val="both"/>
        <w:textAlignment w:val="baseline"/>
        <w:rPr>
          <w:rFonts w:ascii="Verdana" w:eastAsiaTheme="minorEastAsia" w:hAnsi="Verdana"/>
          <w:color w:val="000000" w:themeColor="text1"/>
          <w:kern w:val="24"/>
          <w:sz w:val="24"/>
          <w:szCs w:val="24"/>
          <w:lang w:val="es-HN" w:eastAsia="es-MX"/>
        </w:rPr>
      </w:pPr>
      <w:r w:rsidRPr="007D3667">
        <w:rPr>
          <w:rFonts w:ascii="Verdana" w:eastAsiaTheme="minorEastAsia" w:hAnsi="Verdana"/>
          <w:color w:val="000000" w:themeColor="text1"/>
          <w:kern w:val="24"/>
          <w:sz w:val="24"/>
          <w:szCs w:val="24"/>
          <w:lang w:val="es-HN" w:eastAsia="es-MX"/>
        </w:rPr>
        <w:t xml:space="preserve">Un </w:t>
      </w:r>
      <w:r w:rsidRPr="007D3667">
        <w:rPr>
          <w:rFonts w:ascii="Verdana" w:eastAsiaTheme="minorEastAsia" w:hAnsi="Verdana"/>
          <w:b/>
          <w:bCs/>
          <w:color w:val="833C0B" w:themeColor="accent2" w:themeShade="80"/>
          <w:kern w:val="24"/>
          <w:sz w:val="24"/>
          <w:szCs w:val="24"/>
          <w:lang w:val="es-HN" w:eastAsia="es-MX"/>
          <w14:shadow w14:blurRad="38100" w14:dist="38100" w14:dir="2700000" w14:sx="100000" w14:sy="100000" w14:kx="0" w14:ky="0" w14:algn="tl">
            <w14:srgbClr w14:val="000000">
              <w14:alpha w14:val="57000"/>
            </w14:srgbClr>
          </w14:shadow>
        </w:rPr>
        <w:t>PROBLEMA</w:t>
      </w:r>
      <w:r w:rsidRPr="007D3667">
        <w:rPr>
          <w:rFonts w:ascii="Verdana" w:eastAsiaTheme="minorEastAsia" w:hAnsi="Verdana"/>
          <w:color w:val="000000" w:themeColor="text1"/>
          <w:kern w:val="24"/>
          <w:sz w:val="24"/>
          <w:szCs w:val="24"/>
          <w:lang w:val="es-HN" w:eastAsia="es-MX"/>
        </w:rPr>
        <w:t xml:space="preserve"> es más subjetivo, depende más de la perspectiva de la persona hacia una circunstancia que le está sucediendo.</w:t>
      </w:r>
    </w:p>
    <w:p w14:paraId="0FD30A2F" w14:textId="77777777" w:rsidR="00D979BF" w:rsidRPr="007D3667" w:rsidRDefault="00D979BF" w:rsidP="00D979BF">
      <w:pPr>
        <w:rPr>
          <w:rFonts w:ascii="Verdana" w:hAnsi="Verdana"/>
          <w:lang w:val="es-HN"/>
        </w:rPr>
      </w:pPr>
    </w:p>
    <w:p w14:paraId="2E3A7754" w14:textId="4392C3B7" w:rsidR="00D979BF" w:rsidRPr="007D3667" w:rsidRDefault="00D979BF" w:rsidP="00D979BF">
      <w:pPr>
        <w:pStyle w:val="Heading2"/>
        <w:spacing w:after="240"/>
        <w:rPr>
          <w:rFonts w:ascii="Verdana" w:hAnsi="Verdana"/>
          <w:b/>
          <w:bCs/>
          <w:color w:val="000000" w:themeColor="text1"/>
          <w:sz w:val="28"/>
          <w:szCs w:val="28"/>
        </w:rPr>
      </w:pPr>
      <w:bookmarkStart w:id="28" w:name="_Toc51318414"/>
      <w:r>
        <w:rPr>
          <w:rFonts w:ascii="Verdana" w:hAnsi="Verdana"/>
          <w:b/>
          <w:bCs/>
          <w:color w:val="000000" w:themeColor="text1"/>
          <w:sz w:val="28"/>
          <w:szCs w:val="28"/>
        </w:rPr>
        <w:t>II</w:t>
      </w:r>
      <w:r w:rsidRPr="007D3667">
        <w:rPr>
          <w:rFonts w:ascii="Verdana" w:hAnsi="Verdana"/>
          <w:b/>
          <w:bCs/>
          <w:color w:val="000000" w:themeColor="text1"/>
          <w:sz w:val="28"/>
          <w:szCs w:val="28"/>
        </w:rPr>
        <w:t>I.2 Los Elementos del conflicto</w:t>
      </w:r>
      <w:bookmarkEnd w:id="28"/>
      <w:r w:rsidRPr="007D3667">
        <w:rPr>
          <w:rFonts w:ascii="Verdana" w:hAnsi="Verdana"/>
          <w:b/>
          <w:bCs/>
          <w:color w:val="000000" w:themeColor="text1"/>
          <w:sz w:val="28"/>
          <w:szCs w:val="28"/>
        </w:rPr>
        <w:t xml:space="preserve"> </w:t>
      </w:r>
    </w:p>
    <w:p w14:paraId="1400AB95" w14:textId="77777777" w:rsidR="00D979BF" w:rsidRPr="007D3667" w:rsidRDefault="00D979BF" w:rsidP="00D979BF">
      <w:pPr>
        <w:jc w:val="both"/>
        <w:rPr>
          <w:rFonts w:ascii="Verdana" w:hAnsi="Verdana"/>
          <w:sz w:val="24"/>
          <w:szCs w:val="24"/>
        </w:rPr>
      </w:pPr>
      <w:r w:rsidRPr="007D3667">
        <w:rPr>
          <w:rFonts w:ascii="Verdana" w:hAnsi="Verdana"/>
          <w:noProof/>
          <w:sz w:val="24"/>
          <w:szCs w:val="24"/>
          <w:lang w:eastAsia="es-MX"/>
        </w:rPr>
        <w:drawing>
          <wp:anchor distT="0" distB="0" distL="114300" distR="114300" simplePos="0" relativeHeight="251715584" behindDoc="1" locked="0" layoutInCell="1" allowOverlap="1" wp14:anchorId="63EB8167" wp14:editId="5CD02A74">
            <wp:simplePos x="0" y="0"/>
            <wp:positionH relativeFrom="margin">
              <wp:posOffset>3429000</wp:posOffset>
            </wp:positionH>
            <wp:positionV relativeFrom="paragraph">
              <wp:posOffset>20320</wp:posOffset>
            </wp:positionV>
            <wp:extent cx="2749550" cy="3003550"/>
            <wp:effectExtent l="0" t="0" r="0" b="44450"/>
            <wp:wrapSquare wrapText="bothSides"/>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r w:rsidRPr="007D3667">
        <w:rPr>
          <w:rFonts w:ascii="Verdana" w:hAnsi="Verdana"/>
          <w:sz w:val="24"/>
          <w:szCs w:val="24"/>
        </w:rPr>
        <w:t xml:space="preserve">En un conflicto hay tres elementos que es necesario conocer para comprenderlo, manejarlo y tras formarlo en una oportunidad para el cambio. Las </w:t>
      </w:r>
      <w:r w:rsidRPr="007D3667">
        <w:rPr>
          <w:rFonts w:ascii="Verdana" w:hAnsi="Verdana"/>
          <w:b/>
          <w:sz w:val="24"/>
          <w:szCs w:val="24"/>
        </w:rPr>
        <w:t>personas involucradas, el proceso y el problema</w:t>
      </w:r>
      <w:r w:rsidRPr="007D3667">
        <w:rPr>
          <w:rFonts w:ascii="Verdana" w:hAnsi="Verdana"/>
          <w:sz w:val="24"/>
          <w:szCs w:val="24"/>
        </w:rPr>
        <w:t xml:space="preserve"> </w:t>
      </w:r>
    </w:p>
    <w:p w14:paraId="78C33357" w14:textId="77777777" w:rsidR="00D979BF" w:rsidRPr="007D3667" w:rsidRDefault="00D979BF" w:rsidP="00D979BF">
      <w:pPr>
        <w:rPr>
          <w:rFonts w:ascii="Verdana" w:hAnsi="Verdana"/>
          <w:sz w:val="24"/>
          <w:szCs w:val="24"/>
        </w:rPr>
      </w:pPr>
      <w:r w:rsidRPr="007D3667">
        <w:rPr>
          <w:rFonts w:ascii="Verdana" w:hAnsi="Verdana"/>
          <w:noProof/>
          <w:lang w:eastAsia="es-MX"/>
        </w:rPr>
        <w:drawing>
          <wp:anchor distT="0" distB="0" distL="114300" distR="114300" simplePos="0" relativeHeight="251716608" behindDoc="1" locked="0" layoutInCell="1" allowOverlap="1" wp14:anchorId="38F97C68" wp14:editId="56267A92">
            <wp:simplePos x="0" y="0"/>
            <wp:positionH relativeFrom="margin">
              <wp:posOffset>590550</wp:posOffset>
            </wp:positionH>
            <wp:positionV relativeFrom="paragraph">
              <wp:posOffset>106045</wp:posOffset>
            </wp:positionV>
            <wp:extent cx="2298700" cy="1736090"/>
            <wp:effectExtent l="0" t="0" r="0" b="0"/>
            <wp:wrapTight wrapText="bothSides">
              <wp:wrapPolygon edited="0">
                <wp:start x="10203" y="0"/>
                <wp:lineTo x="5728" y="1896"/>
                <wp:lineTo x="3580" y="3318"/>
                <wp:lineTo x="3580" y="7822"/>
                <wp:lineTo x="2148" y="11614"/>
                <wp:lineTo x="2148" y="15406"/>
                <wp:lineTo x="537" y="17065"/>
                <wp:lineTo x="537" y="18487"/>
                <wp:lineTo x="1432" y="19198"/>
                <wp:lineTo x="20586" y="19198"/>
                <wp:lineTo x="21302" y="18487"/>
                <wp:lineTo x="21123" y="17302"/>
                <wp:lineTo x="20049" y="15406"/>
                <wp:lineTo x="19512" y="11614"/>
                <wp:lineTo x="18796" y="8770"/>
                <wp:lineTo x="18438" y="3081"/>
                <wp:lineTo x="16648" y="1896"/>
                <wp:lineTo x="11635" y="0"/>
                <wp:lineTo x="10203" y="0"/>
              </wp:wrapPolygon>
            </wp:wrapTight>
            <wp:docPr id="849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98" name="Imagen 2"/>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298700" cy="17360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9583FE" w14:textId="77777777" w:rsidR="00D979BF" w:rsidRPr="007D3667" w:rsidRDefault="00D979BF" w:rsidP="00D979BF">
      <w:pPr>
        <w:kinsoku w:val="0"/>
        <w:overflowPunct w:val="0"/>
        <w:spacing w:before="80" w:after="0" w:line="360" w:lineRule="auto"/>
        <w:jc w:val="both"/>
        <w:textAlignment w:val="baseline"/>
        <w:rPr>
          <w:rFonts w:ascii="Verdana" w:eastAsia="Times New Roman" w:hAnsi="Verdana" w:cs="Arial"/>
          <w:sz w:val="24"/>
          <w:szCs w:val="24"/>
          <w:lang w:eastAsia="es-MX"/>
        </w:rPr>
      </w:pPr>
    </w:p>
    <w:p w14:paraId="49F59CFC" w14:textId="77777777" w:rsidR="00D979BF" w:rsidRPr="007D3667" w:rsidRDefault="00D979BF" w:rsidP="00D979BF">
      <w:pPr>
        <w:kinsoku w:val="0"/>
        <w:overflowPunct w:val="0"/>
        <w:spacing w:before="80" w:after="0" w:line="360" w:lineRule="auto"/>
        <w:ind w:left="576" w:hanging="403"/>
        <w:jc w:val="both"/>
        <w:textAlignment w:val="baseline"/>
        <w:rPr>
          <w:rFonts w:ascii="Verdana" w:eastAsia="Times New Roman" w:hAnsi="Verdana" w:cs="Arial"/>
          <w:b/>
          <w:i/>
          <w:sz w:val="24"/>
          <w:szCs w:val="24"/>
          <w:lang w:eastAsia="es-MX"/>
        </w:rPr>
      </w:pPr>
    </w:p>
    <w:p w14:paraId="6E94572C" w14:textId="77777777" w:rsidR="00D979BF" w:rsidRPr="007D3667" w:rsidRDefault="00D979BF" w:rsidP="00D979BF">
      <w:pPr>
        <w:spacing w:after="0" w:line="360" w:lineRule="auto"/>
        <w:contextualSpacing/>
        <w:jc w:val="both"/>
        <w:textAlignment w:val="baseline"/>
        <w:rPr>
          <w:rFonts w:ascii="Verdana" w:eastAsia="Times New Roman" w:hAnsi="Verdana" w:cs="Arial"/>
          <w:color w:val="2DA2BF"/>
          <w:sz w:val="24"/>
          <w:szCs w:val="24"/>
          <w:lang w:eastAsia="es-MX"/>
        </w:rPr>
      </w:pPr>
    </w:p>
    <w:p w14:paraId="4BE114D7" w14:textId="77777777" w:rsidR="00D979BF" w:rsidRPr="007D3667" w:rsidRDefault="00D979BF" w:rsidP="00D979BF">
      <w:pPr>
        <w:spacing w:after="0" w:line="360" w:lineRule="auto"/>
        <w:textAlignment w:val="baseline"/>
        <w:rPr>
          <w:rFonts w:ascii="Verdana" w:eastAsia="Times New Roman" w:hAnsi="Verdana" w:cs="Arial"/>
          <w:b/>
          <w:sz w:val="24"/>
          <w:szCs w:val="24"/>
          <w:lang w:eastAsia="es-MX"/>
        </w:rPr>
      </w:pPr>
    </w:p>
    <w:p w14:paraId="14E95EA4" w14:textId="77777777" w:rsidR="00D979BF" w:rsidRPr="007D3667" w:rsidRDefault="00D979BF" w:rsidP="00D979BF">
      <w:pPr>
        <w:spacing w:line="360" w:lineRule="auto"/>
        <w:jc w:val="both"/>
        <w:rPr>
          <w:rFonts w:ascii="Verdana" w:hAnsi="Verdana" w:cs="Arial"/>
          <w:sz w:val="24"/>
          <w:szCs w:val="24"/>
        </w:rPr>
      </w:pPr>
    </w:p>
    <w:p w14:paraId="57E06795" w14:textId="77777777" w:rsidR="00D979BF" w:rsidRPr="007D3667" w:rsidRDefault="00D979BF" w:rsidP="00D979BF">
      <w:pPr>
        <w:spacing w:line="360" w:lineRule="auto"/>
        <w:jc w:val="both"/>
        <w:rPr>
          <w:rFonts w:ascii="Verdana" w:hAnsi="Verdana" w:cs="Arial"/>
          <w:sz w:val="24"/>
          <w:szCs w:val="24"/>
        </w:rPr>
      </w:pPr>
    </w:p>
    <w:p w14:paraId="56F2AD33" w14:textId="59227B05" w:rsidR="00D979BF" w:rsidRPr="007D3667" w:rsidRDefault="00D979BF" w:rsidP="00D979BF">
      <w:pPr>
        <w:pStyle w:val="Heading2"/>
        <w:spacing w:after="240"/>
        <w:jc w:val="both"/>
        <w:rPr>
          <w:rFonts w:ascii="Verdana" w:hAnsi="Verdana"/>
          <w:b/>
          <w:bCs/>
          <w:sz w:val="28"/>
          <w:szCs w:val="28"/>
        </w:rPr>
      </w:pPr>
      <w:bookmarkStart w:id="29" w:name="_Toc51318415"/>
      <w:r w:rsidRPr="007D3667">
        <w:rPr>
          <w:rFonts w:ascii="Verdana" w:hAnsi="Verdana"/>
          <w:b/>
          <w:bCs/>
          <w:color w:val="000000" w:themeColor="text1"/>
          <w:sz w:val="28"/>
          <w:szCs w:val="28"/>
        </w:rPr>
        <w:lastRenderedPageBreak/>
        <w:t>I</w:t>
      </w:r>
      <w:r>
        <w:rPr>
          <w:rFonts w:ascii="Verdana" w:hAnsi="Verdana"/>
          <w:b/>
          <w:bCs/>
          <w:color w:val="000000" w:themeColor="text1"/>
          <w:sz w:val="28"/>
          <w:szCs w:val="28"/>
        </w:rPr>
        <w:t>II</w:t>
      </w:r>
      <w:r w:rsidRPr="007D3667">
        <w:rPr>
          <w:rFonts w:ascii="Verdana" w:hAnsi="Verdana"/>
          <w:b/>
          <w:bCs/>
          <w:color w:val="000000" w:themeColor="text1"/>
          <w:sz w:val="28"/>
          <w:szCs w:val="28"/>
        </w:rPr>
        <w:t>.3 Descripción de los entes involucrados en el conflicto</w:t>
      </w:r>
      <w:bookmarkEnd w:id="29"/>
    </w:p>
    <w:tbl>
      <w:tblPr>
        <w:tblStyle w:val="GridTable1Light-Accent6"/>
        <w:tblW w:w="0" w:type="auto"/>
        <w:tblLook w:val="04A0" w:firstRow="1" w:lastRow="0" w:firstColumn="1" w:lastColumn="0" w:noHBand="0" w:noVBand="1"/>
      </w:tblPr>
      <w:tblGrid>
        <w:gridCol w:w="8828"/>
      </w:tblGrid>
      <w:tr w:rsidR="00D979BF" w:rsidRPr="007D3667" w14:paraId="7C896E11" w14:textId="77777777" w:rsidTr="00891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tcPr>
          <w:p w14:paraId="36EB50D9" w14:textId="77777777" w:rsidR="00D979BF" w:rsidRPr="007D3667" w:rsidRDefault="00D979BF" w:rsidP="00891A24">
            <w:pPr>
              <w:spacing w:line="360" w:lineRule="auto"/>
              <w:jc w:val="both"/>
              <w:rPr>
                <w:rFonts w:ascii="Verdana" w:hAnsi="Verdana" w:cs="Arial"/>
                <w:b w:val="0"/>
                <w:sz w:val="24"/>
                <w:szCs w:val="24"/>
              </w:rPr>
            </w:pPr>
            <w:r w:rsidRPr="007D3667">
              <w:rPr>
                <w:rFonts w:ascii="Verdana" w:hAnsi="Verdana" w:cs="Arial"/>
                <w:sz w:val="24"/>
                <w:szCs w:val="24"/>
              </w:rPr>
              <w:t>Las personas</w:t>
            </w:r>
          </w:p>
        </w:tc>
      </w:tr>
      <w:tr w:rsidR="00D979BF" w:rsidRPr="007D3667" w14:paraId="14AC73F2" w14:textId="77777777" w:rsidTr="00891A24">
        <w:tc>
          <w:tcPr>
            <w:cnfStyle w:val="001000000000" w:firstRow="0" w:lastRow="0" w:firstColumn="1" w:lastColumn="0" w:oddVBand="0" w:evenVBand="0" w:oddHBand="0" w:evenHBand="0" w:firstRowFirstColumn="0" w:firstRowLastColumn="0" w:lastRowFirstColumn="0" w:lastRowLastColumn="0"/>
            <w:tcW w:w="8828" w:type="dxa"/>
          </w:tcPr>
          <w:p w14:paraId="3F508F31" w14:textId="6965EC2E" w:rsidR="00D979BF" w:rsidRPr="007D3667" w:rsidRDefault="00D979BF" w:rsidP="00891A24">
            <w:pPr>
              <w:pStyle w:val="ListParagraph"/>
              <w:numPr>
                <w:ilvl w:val="0"/>
                <w:numId w:val="2"/>
              </w:numPr>
              <w:spacing w:line="360" w:lineRule="auto"/>
              <w:jc w:val="both"/>
              <w:rPr>
                <w:rFonts w:ascii="Verdana" w:hAnsi="Verdana" w:cs="Arial"/>
                <w:b w:val="0"/>
                <w:bCs w:val="0"/>
              </w:rPr>
            </w:pPr>
            <w:r w:rsidRPr="007D3667">
              <w:rPr>
                <w:rFonts w:ascii="Verdana" w:hAnsi="Verdana" w:cs="Arial"/>
                <w:b w:val="0"/>
                <w:bCs w:val="0"/>
              </w:rPr>
              <w:t>Son los actores involucrados, directamente implicados en el conflicto, con algún interés o influencia en el resultado</w:t>
            </w:r>
          </w:p>
          <w:p w14:paraId="10921EF3" w14:textId="77777777" w:rsidR="00D979BF" w:rsidRPr="007D3667" w:rsidRDefault="00D979BF" w:rsidP="00891A24">
            <w:pPr>
              <w:pStyle w:val="ListParagraph"/>
              <w:numPr>
                <w:ilvl w:val="0"/>
                <w:numId w:val="2"/>
              </w:numPr>
              <w:spacing w:line="360" w:lineRule="auto"/>
              <w:jc w:val="both"/>
              <w:rPr>
                <w:rFonts w:ascii="Verdana" w:hAnsi="Verdana" w:cs="Arial"/>
                <w:b w:val="0"/>
                <w:bCs w:val="0"/>
              </w:rPr>
            </w:pPr>
            <w:r w:rsidRPr="007D3667">
              <w:rPr>
                <w:rFonts w:ascii="Verdana" w:hAnsi="Verdana" w:cs="Arial"/>
                <w:b w:val="0"/>
                <w:bCs w:val="0"/>
              </w:rPr>
              <w:t>El tipo de liderazgo que siguen los actores, las relaciones que establecen y las alianzas conformadas</w:t>
            </w:r>
          </w:p>
          <w:p w14:paraId="50BA0314" w14:textId="77777777" w:rsidR="00D979BF" w:rsidRPr="007D3667" w:rsidRDefault="00D979BF" w:rsidP="00891A24">
            <w:pPr>
              <w:pStyle w:val="ListParagraph"/>
              <w:numPr>
                <w:ilvl w:val="0"/>
                <w:numId w:val="3"/>
              </w:numPr>
              <w:spacing w:line="360" w:lineRule="auto"/>
              <w:jc w:val="both"/>
              <w:rPr>
                <w:rFonts w:ascii="Verdana" w:hAnsi="Verdana" w:cs="Arial"/>
                <w:b w:val="0"/>
                <w:bCs w:val="0"/>
              </w:rPr>
            </w:pPr>
            <w:r w:rsidRPr="007D3667">
              <w:rPr>
                <w:rFonts w:ascii="Verdana" w:hAnsi="Verdana" w:cs="Arial"/>
                <w:b w:val="0"/>
                <w:bCs w:val="0"/>
              </w:rPr>
              <w:t>¿Cómo perciben el problema?’’’’</w:t>
            </w:r>
          </w:p>
          <w:p w14:paraId="0B14F5F4" w14:textId="77777777" w:rsidR="00D979BF" w:rsidRPr="007D3667" w:rsidRDefault="00D979BF" w:rsidP="00891A24">
            <w:pPr>
              <w:pStyle w:val="ListParagraph"/>
              <w:numPr>
                <w:ilvl w:val="0"/>
                <w:numId w:val="3"/>
              </w:numPr>
              <w:spacing w:line="360" w:lineRule="auto"/>
              <w:jc w:val="both"/>
              <w:rPr>
                <w:rFonts w:ascii="Verdana" w:hAnsi="Verdana" w:cs="Arial"/>
                <w:b w:val="0"/>
                <w:bCs w:val="0"/>
              </w:rPr>
            </w:pPr>
            <w:r w:rsidRPr="007D3667">
              <w:rPr>
                <w:rFonts w:ascii="Verdana" w:hAnsi="Verdana" w:cs="Arial"/>
                <w:b w:val="0"/>
                <w:bCs w:val="0"/>
              </w:rPr>
              <w:t>¿Cómo describen el problema?</w:t>
            </w:r>
          </w:p>
          <w:p w14:paraId="3E2C4365" w14:textId="77777777" w:rsidR="00D979BF" w:rsidRPr="007D3667" w:rsidRDefault="00D979BF" w:rsidP="00891A24">
            <w:pPr>
              <w:pStyle w:val="ListParagraph"/>
              <w:numPr>
                <w:ilvl w:val="0"/>
                <w:numId w:val="3"/>
              </w:numPr>
              <w:spacing w:line="360" w:lineRule="auto"/>
              <w:jc w:val="both"/>
              <w:rPr>
                <w:rFonts w:ascii="Verdana" w:hAnsi="Verdana" w:cs="Arial"/>
                <w:b w:val="0"/>
                <w:bCs w:val="0"/>
              </w:rPr>
            </w:pPr>
            <w:r w:rsidRPr="007D3667">
              <w:rPr>
                <w:rFonts w:ascii="Verdana" w:hAnsi="Verdana" w:cs="Arial"/>
                <w:b w:val="0"/>
                <w:bCs w:val="0"/>
              </w:rPr>
              <w:t>¿Cómo les ha afectado el problema?</w:t>
            </w:r>
          </w:p>
          <w:p w14:paraId="4322448B" w14:textId="77777777" w:rsidR="00D979BF" w:rsidRPr="007D3667" w:rsidRDefault="00D979BF" w:rsidP="00891A24">
            <w:pPr>
              <w:pStyle w:val="ListParagraph"/>
              <w:numPr>
                <w:ilvl w:val="0"/>
                <w:numId w:val="3"/>
              </w:numPr>
              <w:spacing w:line="360" w:lineRule="auto"/>
              <w:jc w:val="both"/>
              <w:rPr>
                <w:rFonts w:ascii="Verdana" w:hAnsi="Verdana" w:cs="Arial"/>
                <w:b w:val="0"/>
                <w:bCs w:val="0"/>
              </w:rPr>
            </w:pPr>
            <w:r w:rsidRPr="007D3667">
              <w:rPr>
                <w:rFonts w:ascii="Verdana" w:hAnsi="Verdana" w:cs="Arial"/>
                <w:b w:val="0"/>
                <w:bCs w:val="0"/>
              </w:rPr>
              <w:t>¿Qué soluciones proponen?</w:t>
            </w:r>
          </w:p>
        </w:tc>
      </w:tr>
      <w:tr w:rsidR="00D979BF" w:rsidRPr="007D3667" w14:paraId="1C9474B5" w14:textId="77777777" w:rsidTr="00891A24">
        <w:tc>
          <w:tcPr>
            <w:cnfStyle w:val="001000000000" w:firstRow="0" w:lastRow="0" w:firstColumn="1" w:lastColumn="0" w:oddVBand="0" w:evenVBand="0" w:oddHBand="0" w:evenHBand="0" w:firstRowFirstColumn="0" w:firstRowLastColumn="0" w:lastRowFirstColumn="0" w:lastRowLastColumn="0"/>
            <w:tcW w:w="8828" w:type="dxa"/>
          </w:tcPr>
          <w:p w14:paraId="36E8D086" w14:textId="77777777" w:rsidR="00D979BF" w:rsidRPr="007D3667" w:rsidRDefault="00D979BF" w:rsidP="00891A24">
            <w:pPr>
              <w:spacing w:line="360" w:lineRule="auto"/>
              <w:jc w:val="both"/>
              <w:rPr>
                <w:rFonts w:ascii="Verdana" w:hAnsi="Verdana" w:cs="Arial"/>
                <w:b w:val="0"/>
                <w:sz w:val="24"/>
                <w:szCs w:val="24"/>
              </w:rPr>
            </w:pPr>
            <w:r w:rsidRPr="007D3667">
              <w:rPr>
                <w:rFonts w:ascii="Verdana" w:hAnsi="Verdana" w:cs="Arial"/>
                <w:sz w:val="24"/>
                <w:szCs w:val="24"/>
              </w:rPr>
              <w:t>Proceso</w:t>
            </w:r>
          </w:p>
        </w:tc>
      </w:tr>
      <w:tr w:rsidR="00D979BF" w:rsidRPr="007D3667" w14:paraId="5B48E704" w14:textId="77777777" w:rsidTr="00891A24">
        <w:tc>
          <w:tcPr>
            <w:cnfStyle w:val="001000000000" w:firstRow="0" w:lastRow="0" w:firstColumn="1" w:lastColumn="0" w:oddVBand="0" w:evenVBand="0" w:oddHBand="0" w:evenHBand="0" w:firstRowFirstColumn="0" w:firstRowLastColumn="0" w:lastRowFirstColumn="0" w:lastRowLastColumn="0"/>
            <w:tcW w:w="8828" w:type="dxa"/>
          </w:tcPr>
          <w:p w14:paraId="064DF6EF" w14:textId="77777777" w:rsidR="00D979BF" w:rsidRPr="007D3667" w:rsidRDefault="00D979BF" w:rsidP="00891A24">
            <w:pPr>
              <w:pStyle w:val="ListParagraph"/>
              <w:numPr>
                <w:ilvl w:val="0"/>
                <w:numId w:val="2"/>
              </w:numPr>
              <w:spacing w:line="360" w:lineRule="auto"/>
              <w:jc w:val="both"/>
              <w:rPr>
                <w:rFonts w:ascii="Verdana" w:hAnsi="Verdana" w:cs="Arial"/>
                <w:b w:val="0"/>
                <w:bCs w:val="0"/>
              </w:rPr>
            </w:pPr>
            <w:r w:rsidRPr="007D3667">
              <w:rPr>
                <w:rFonts w:ascii="Verdana" w:hAnsi="Verdana" w:cs="Arial"/>
                <w:b w:val="0"/>
                <w:bCs w:val="0"/>
              </w:rPr>
              <w:t xml:space="preserve">Son los pasos que seguir </w:t>
            </w:r>
            <w:r>
              <w:rPr>
                <w:rFonts w:ascii="Verdana" w:hAnsi="Verdana" w:cs="Arial"/>
                <w:b w:val="0"/>
                <w:bCs w:val="0"/>
              </w:rPr>
              <w:t xml:space="preserve">para resolver </w:t>
            </w:r>
            <w:r w:rsidRPr="007D3667">
              <w:rPr>
                <w:rFonts w:ascii="Verdana" w:hAnsi="Verdana" w:cs="Arial"/>
                <w:b w:val="0"/>
                <w:bCs w:val="0"/>
              </w:rPr>
              <w:t>el conflicto</w:t>
            </w:r>
            <w:r>
              <w:rPr>
                <w:rFonts w:ascii="Verdana" w:hAnsi="Verdana" w:cs="Arial"/>
                <w:b w:val="0"/>
                <w:bCs w:val="0"/>
              </w:rPr>
              <w:t>.</w:t>
            </w:r>
          </w:p>
          <w:p w14:paraId="7806E49F" w14:textId="77777777" w:rsidR="00D979BF" w:rsidRPr="007D3667" w:rsidRDefault="00D979BF" w:rsidP="00891A24">
            <w:pPr>
              <w:pStyle w:val="ListParagraph"/>
              <w:numPr>
                <w:ilvl w:val="0"/>
                <w:numId w:val="2"/>
              </w:numPr>
              <w:spacing w:line="360" w:lineRule="auto"/>
              <w:jc w:val="both"/>
              <w:rPr>
                <w:rFonts w:ascii="Verdana" w:hAnsi="Verdana" w:cs="Arial"/>
                <w:b w:val="0"/>
                <w:bCs w:val="0"/>
              </w:rPr>
            </w:pPr>
            <w:r w:rsidRPr="007D3667">
              <w:rPr>
                <w:rFonts w:ascii="Verdana" w:hAnsi="Verdana" w:cs="Arial"/>
                <w:b w:val="0"/>
                <w:bCs w:val="0"/>
              </w:rPr>
              <w:t>La manera de cómo se comunican los involucrados</w:t>
            </w:r>
            <w:r>
              <w:rPr>
                <w:rFonts w:ascii="Verdana" w:hAnsi="Verdana" w:cs="Arial"/>
                <w:b w:val="0"/>
                <w:bCs w:val="0"/>
              </w:rPr>
              <w:t>.</w:t>
            </w:r>
          </w:p>
          <w:p w14:paraId="3B7D91A3" w14:textId="77777777" w:rsidR="00D979BF" w:rsidRPr="007D3667" w:rsidRDefault="00D979BF" w:rsidP="00891A24">
            <w:pPr>
              <w:pStyle w:val="ListParagraph"/>
              <w:numPr>
                <w:ilvl w:val="0"/>
                <w:numId w:val="2"/>
              </w:numPr>
              <w:spacing w:line="360" w:lineRule="auto"/>
              <w:jc w:val="both"/>
              <w:rPr>
                <w:rFonts w:ascii="Verdana" w:hAnsi="Verdana" w:cs="Arial"/>
                <w:sz w:val="24"/>
                <w:szCs w:val="24"/>
              </w:rPr>
            </w:pPr>
            <w:r w:rsidRPr="007D3667">
              <w:rPr>
                <w:rFonts w:ascii="Verdana" w:hAnsi="Verdana" w:cs="Arial"/>
                <w:b w:val="0"/>
                <w:bCs w:val="0"/>
              </w:rPr>
              <w:t>Las alteraciones manifiestan en la comunicación de los involucrados y como superar las mismas</w:t>
            </w:r>
            <w:r>
              <w:rPr>
                <w:rFonts w:ascii="Verdana" w:hAnsi="Verdana" w:cs="Arial"/>
                <w:b w:val="0"/>
                <w:bCs w:val="0"/>
              </w:rPr>
              <w:t>.</w:t>
            </w:r>
          </w:p>
        </w:tc>
      </w:tr>
      <w:tr w:rsidR="00D979BF" w:rsidRPr="007D3667" w14:paraId="46E088E4" w14:textId="77777777" w:rsidTr="00891A24">
        <w:tc>
          <w:tcPr>
            <w:cnfStyle w:val="001000000000" w:firstRow="0" w:lastRow="0" w:firstColumn="1" w:lastColumn="0" w:oddVBand="0" w:evenVBand="0" w:oddHBand="0" w:evenHBand="0" w:firstRowFirstColumn="0" w:firstRowLastColumn="0" w:lastRowFirstColumn="0" w:lastRowLastColumn="0"/>
            <w:tcW w:w="8828" w:type="dxa"/>
          </w:tcPr>
          <w:p w14:paraId="16D36543" w14:textId="06228DA9" w:rsidR="00D979BF" w:rsidRPr="007D3667" w:rsidRDefault="00D979BF" w:rsidP="00891A24">
            <w:pPr>
              <w:spacing w:line="360" w:lineRule="auto"/>
              <w:jc w:val="both"/>
              <w:rPr>
                <w:rFonts w:ascii="Verdana" w:hAnsi="Verdana" w:cs="Arial"/>
                <w:b w:val="0"/>
                <w:sz w:val="24"/>
                <w:szCs w:val="24"/>
              </w:rPr>
            </w:pPr>
            <w:r w:rsidRPr="007D3667">
              <w:rPr>
                <w:rFonts w:ascii="Verdana" w:hAnsi="Verdana" w:cs="Arial"/>
                <w:sz w:val="24"/>
                <w:szCs w:val="24"/>
              </w:rPr>
              <w:t xml:space="preserve">Problema </w:t>
            </w:r>
          </w:p>
        </w:tc>
      </w:tr>
      <w:tr w:rsidR="00D979BF" w:rsidRPr="007D3667" w14:paraId="575AD4CA" w14:textId="77777777" w:rsidTr="00891A24">
        <w:tc>
          <w:tcPr>
            <w:cnfStyle w:val="001000000000" w:firstRow="0" w:lastRow="0" w:firstColumn="1" w:lastColumn="0" w:oddVBand="0" w:evenVBand="0" w:oddHBand="0" w:evenHBand="0" w:firstRowFirstColumn="0" w:firstRowLastColumn="0" w:lastRowFirstColumn="0" w:lastRowLastColumn="0"/>
            <w:tcW w:w="8828" w:type="dxa"/>
          </w:tcPr>
          <w:p w14:paraId="2EF06C98" w14:textId="77777777" w:rsidR="00D979BF" w:rsidRPr="007D3667" w:rsidRDefault="00D979BF" w:rsidP="00891A24">
            <w:pPr>
              <w:pStyle w:val="ListParagraph"/>
              <w:numPr>
                <w:ilvl w:val="0"/>
                <w:numId w:val="4"/>
              </w:numPr>
              <w:spacing w:line="360" w:lineRule="auto"/>
              <w:jc w:val="both"/>
              <w:rPr>
                <w:rFonts w:ascii="Verdana" w:hAnsi="Verdana" w:cs="Arial"/>
                <w:b w:val="0"/>
                <w:bCs w:val="0"/>
              </w:rPr>
            </w:pPr>
            <w:r w:rsidRPr="007D3667">
              <w:rPr>
                <w:rFonts w:ascii="Verdana" w:hAnsi="Verdana" w:cs="Arial"/>
                <w:b w:val="0"/>
                <w:bCs w:val="0"/>
              </w:rPr>
              <w:t>Es la diferencia esencial que separa la personas y rompe los canales de comunicación efectiva</w:t>
            </w:r>
            <w:r>
              <w:rPr>
                <w:rFonts w:ascii="Verdana" w:hAnsi="Verdana" w:cs="Arial"/>
                <w:b w:val="0"/>
                <w:bCs w:val="0"/>
              </w:rPr>
              <w:t>.</w:t>
            </w:r>
          </w:p>
          <w:p w14:paraId="5882CDEC" w14:textId="77777777" w:rsidR="00D979BF" w:rsidRPr="007D3667" w:rsidRDefault="00D979BF" w:rsidP="00891A24">
            <w:pPr>
              <w:pStyle w:val="ListParagraph"/>
              <w:numPr>
                <w:ilvl w:val="0"/>
                <w:numId w:val="4"/>
              </w:numPr>
              <w:spacing w:line="360" w:lineRule="auto"/>
              <w:jc w:val="both"/>
              <w:rPr>
                <w:rFonts w:ascii="Verdana" w:hAnsi="Verdana" w:cs="Arial"/>
                <w:b w:val="0"/>
                <w:bCs w:val="0"/>
              </w:rPr>
            </w:pPr>
            <w:r w:rsidRPr="007D3667">
              <w:rPr>
                <w:rFonts w:ascii="Verdana" w:hAnsi="Verdana" w:cs="Arial"/>
                <w:b w:val="0"/>
                <w:bCs w:val="0"/>
              </w:rPr>
              <w:t>Es el núcleo del conflicto</w:t>
            </w:r>
            <w:r>
              <w:rPr>
                <w:rFonts w:ascii="Verdana" w:hAnsi="Verdana" w:cs="Arial"/>
                <w:b w:val="0"/>
                <w:bCs w:val="0"/>
              </w:rPr>
              <w:t>.</w:t>
            </w:r>
          </w:p>
          <w:p w14:paraId="2D22B43F" w14:textId="77777777" w:rsidR="00D979BF" w:rsidRPr="007D3667" w:rsidRDefault="00D979BF" w:rsidP="00891A24">
            <w:pPr>
              <w:pStyle w:val="ListParagraph"/>
              <w:numPr>
                <w:ilvl w:val="0"/>
                <w:numId w:val="4"/>
              </w:numPr>
              <w:spacing w:line="360" w:lineRule="auto"/>
              <w:jc w:val="both"/>
              <w:rPr>
                <w:rFonts w:ascii="Verdana" w:hAnsi="Verdana" w:cs="Arial"/>
                <w:b w:val="0"/>
                <w:bCs w:val="0"/>
              </w:rPr>
            </w:pPr>
            <w:r w:rsidRPr="007D3667">
              <w:rPr>
                <w:rFonts w:ascii="Verdana" w:hAnsi="Verdana" w:cs="Arial"/>
                <w:b w:val="0"/>
                <w:bCs w:val="0"/>
              </w:rPr>
              <w:t xml:space="preserve">El problema </w:t>
            </w:r>
            <w:r>
              <w:rPr>
                <w:rFonts w:ascii="Verdana" w:hAnsi="Verdana" w:cs="Arial"/>
                <w:b w:val="0"/>
                <w:bCs w:val="0"/>
              </w:rPr>
              <w:t>lo conforma:</w:t>
            </w:r>
          </w:p>
          <w:p w14:paraId="2769A2BD" w14:textId="77777777" w:rsidR="00D979BF" w:rsidRPr="007D3667" w:rsidRDefault="00D979BF" w:rsidP="00891A24">
            <w:pPr>
              <w:pStyle w:val="ListParagraph"/>
              <w:numPr>
                <w:ilvl w:val="0"/>
                <w:numId w:val="5"/>
              </w:numPr>
              <w:spacing w:line="360" w:lineRule="auto"/>
              <w:jc w:val="both"/>
              <w:rPr>
                <w:rFonts w:ascii="Verdana" w:hAnsi="Verdana" w:cs="Arial"/>
                <w:b w:val="0"/>
                <w:bCs w:val="0"/>
              </w:rPr>
            </w:pPr>
            <w:r w:rsidRPr="007D3667">
              <w:rPr>
                <w:rFonts w:ascii="Verdana" w:hAnsi="Verdana" w:cs="Arial"/>
                <w:b w:val="0"/>
                <w:bCs w:val="0"/>
              </w:rPr>
              <w:t>Los intereses y necesidades de cada uno</w:t>
            </w:r>
            <w:r>
              <w:rPr>
                <w:rFonts w:ascii="Verdana" w:hAnsi="Verdana" w:cs="Arial"/>
                <w:b w:val="0"/>
                <w:bCs w:val="0"/>
              </w:rPr>
              <w:t>,</w:t>
            </w:r>
          </w:p>
          <w:p w14:paraId="1A94FBF0" w14:textId="77777777" w:rsidR="00D979BF" w:rsidRPr="007D3667" w:rsidRDefault="00D979BF" w:rsidP="00891A24">
            <w:pPr>
              <w:pStyle w:val="ListParagraph"/>
              <w:numPr>
                <w:ilvl w:val="0"/>
                <w:numId w:val="5"/>
              </w:numPr>
              <w:spacing w:line="360" w:lineRule="auto"/>
              <w:jc w:val="both"/>
              <w:rPr>
                <w:rFonts w:ascii="Verdana" w:hAnsi="Verdana" w:cs="Arial"/>
                <w:b w:val="0"/>
                <w:bCs w:val="0"/>
              </w:rPr>
            </w:pPr>
            <w:r w:rsidRPr="007D3667">
              <w:rPr>
                <w:rFonts w:ascii="Verdana" w:hAnsi="Verdana" w:cs="Arial"/>
                <w:b w:val="0"/>
                <w:bCs w:val="0"/>
              </w:rPr>
              <w:t>Las diferencias esenciales y los valores que los separan</w:t>
            </w:r>
            <w:r>
              <w:rPr>
                <w:rFonts w:ascii="Verdana" w:hAnsi="Verdana" w:cs="Arial"/>
                <w:b w:val="0"/>
                <w:bCs w:val="0"/>
              </w:rPr>
              <w:t>,</w:t>
            </w:r>
          </w:p>
          <w:p w14:paraId="6091E068" w14:textId="77777777" w:rsidR="00D979BF" w:rsidRPr="007D3667" w:rsidRDefault="00D979BF" w:rsidP="00891A24">
            <w:pPr>
              <w:pStyle w:val="ListParagraph"/>
              <w:numPr>
                <w:ilvl w:val="0"/>
                <w:numId w:val="5"/>
              </w:numPr>
              <w:spacing w:line="360" w:lineRule="auto"/>
              <w:jc w:val="both"/>
              <w:rPr>
                <w:rFonts w:ascii="Verdana" w:hAnsi="Verdana" w:cs="Arial"/>
                <w:b w:val="0"/>
                <w:bCs w:val="0"/>
              </w:rPr>
            </w:pPr>
            <w:r w:rsidRPr="007D3667">
              <w:rPr>
                <w:rFonts w:ascii="Verdana" w:hAnsi="Verdana" w:cs="Arial"/>
                <w:b w:val="0"/>
                <w:bCs w:val="0"/>
              </w:rPr>
              <w:t>Las diferencias de cada uno sobre los procedimientos a seguir</w:t>
            </w:r>
            <w:r>
              <w:rPr>
                <w:rFonts w:ascii="Verdana" w:hAnsi="Verdana" w:cs="Arial"/>
                <w:b w:val="0"/>
                <w:bCs w:val="0"/>
              </w:rPr>
              <w:t>.</w:t>
            </w:r>
          </w:p>
        </w:tc>
      </w:tr>
    </w:tbl>
    <w:p w14:paraId="33057E2C" w14:textId="77777777" w:rsidR="00D979BF" w:rsidRPr="007D3667" w:rsidRDefault="00D979BF" w:rsidP="00D979BF">
      <w:pPr>
        <w:rPr>
          <w:rFonts w:ascii="Verdana" w:hAnsi="Verdana"/>
        </w:rPr>
      </w:pPr>
    </w:p>
    <w:p w14:paraId="74C61FB2" w14:textId="2A889CE0" w:rsidR="00D979BF" w:rsidRPr="007D3667" w:rsidRDefault="00D979BF" w:rsidP="00D979BF">
      <w:pPr>
        <w:pStyle w:val="Heading2"/>
        <w:spacing w:after="240"/>
        <w:jc w:val="both"/>
        <w:rPr>
          <w:rFonts w:ascii="Verdana" w:hAnsi="Verdana"/>
          <w:b/>
          <w:bCs/>
          <w:color w:val="000000" w:themeColor="text1"/>
          <w:sz w:val="28"/>
          <w:szCs w:val="28"/>
        </w:rPr>
      </w:pPr>
      <w:bookmarkStart w:id="30" w:name="_Toc51318416"/>
      <w:r w:rsidRPr="007D3667">
        <w:rPr>
          <w:rFonts w:ascii="Verdana" w:hAnsi="Verdana"/>
          <w:b/>
          <w:bCs/>
          <w:color w:val="000000" w:themeColor="text1"/>
          <w:sz w:val="28"/>
          <w:szCs w:val="28"/>
        </w:rPr>
        <w:t>I</w:t>
      </w:r>
      <w:r>
        <w:rPr>
          <w:rFonts w:ascii="Verdana" w:hAnsi="Verdana"/>
          <w:b/>
          <w:bCs/>
          <w:color w:val="000000" w:themeColor="text1"/>
          <w:sz w:val="28"/>
          <w:szCs w:val="28"/>
        </w:rPr>
        <w:t>II</w:t>
      </w:r>
      <w:r w:rsidRPr="007D3667">
        <w:rPr>
          <w:rFonts w:ascii="Verdana" w:hAnsi="Verdana"/>
          <w:b/>
          <w:bCs/>
          <w:color w:val="000000" w:themeColor="text1"/>
          <w:sz w:val="28"/>
          <w:szCs w:val="28"/>
        </w:rPr>
        <w:t>.4 Las etapas de desarrollo del conflicto</w:t>
      </w:r>
      <w:bookmarkEnd w:id="30"/>
      <w:r w:rsidRPr="007D3667">
        <w:rPr>
          <w:rFonts w:ascii="Verdana" w:hAnsi="Verdana"/>
          <w:b/>
          <w:bCs/>
          <w:color w:val="000000" w:themeColor="text1"/>
          <w:sz w:val="28"/>
          <w:szCs w:val="28"/>
        </w:rPr>
        <w:t xml:space="preserve"> </w:t>
      </w:r>
    </w:p>
    <w:p w14:paraId="6FBAD4F7" w14:textId="77777777" w:rsidR="00D979BF" w:rsidRDefault="00D979BF" w:rsidP="00D979BF">
      <w:pPr>
        <w:spacing w:line="360" w:lineRule="auto"/>
        <w:jc w:val="both"/>
        <w:rPr>
          <w:rFonts w:ascii="Verdana" w:hAnsi="Verdana" w:cs="Arial"/>
          <w:sz w:val="24"/>
          <w:szCs w:val="24"/>
        </w:rPr>
      </w:pPr>
      <w:r w:rsidRPr="007D3667">
        <w:rPr>
          <w:rFonts w:ascii="Verdana" w:hAnsi="Verdana" w:cs="Arial"/>
          <w:sz w:val="24"/>
          <w:szCs w:val="24"/>
        </w:rPr>
        <w:t xml:space="preserve">Cada persona o grupo de personas involucradas en un conflicto o un observador tendrá su propia opinión o visión del conflicto. </w:t>
      </w:r>
    </w:p>
    <w:p w14:paraId="3A954982" w14:textId="77777777" w:rsidR="00D979BF" w:rsidRDefault="00D979BF" w:rsidP="00D979BF">
      <w:pPr>
        <w:pStyle w:val="Caption"/>
        <w:keepNext/>
      </w:pPr>
      <w:r>
        <w:lastRenderedPageBreak/>
        <w:t xml:space="preserve">Tabla </w:t>
      </w:r>
      <w:r>
        <w:fldChar w:fldCharType="begin"/>
      </w:r>
      <w:r>
        <w:instrText xml:space="preserve"> SEQ Tabla \* ARABIC </w:instrText>
      </w:r>
      <w:r>
        <w:fldChar w:fldCharType="separate"/>
      </w:r>
      <w:r>
        <w:rPr>
          <w:noProof/>
        </w:rPr>
        <w:t>1</w:t>
      </w:r>
      <w:r>
        <w:fldChar w:fldCharType="end"/>
      </w:r>
      <w:r>
        <w:t>: El proceso del conflicto</w:t>
      </w:r>
    </w:p>
    <w:tbl>
      <w:tblPr>
        <w:tblStyle w:val="GridTable1Light-Accent6"/>
        <w:tblW w:w="0" w:type="auto"/>
        <w:tblLook w:val="04A0" w:firstRow="1" w:lastRow="0" w:firstColumn="1" w:lastColumn="0" w:noHBand="0" w:noVBand="1"/>
      </w:tblPr>
      <w:tblGrid>
        <w:gridCol w:w="584"/>
        <w:gridCol w:w="2127"/>
        <w:gridCol w:w="6139"/>
      </w:tblGrid>
      <w:tr w:rsidR="00D979BF" w:rsidRPr="007D3667" w14:paraId="6E22851F" w14:textId="77777777" w:rsidTr="00891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4" w:type="dxa"/>
          </w:tcPr>
          <w:p w14:paraId="0C31C218" w14:textId="77777777" w:rsidR="00D979BF" w:rsidRPr="007D3667" w:rsidRDefault="00D979BF" w:rsidP="00891A24">
            <w:pPr>
              <w:spacing w:line="360" w:lineRule="auto"/>
              <w:jc w:val="center"/>
              <w:rPr>
                <w:rFonts w:ascii="Verdana" w:hAnsi="Verdana" w:cs="Arial"/>
                <w:b w:val="0"/>
                <w:sz w:val="24"/>
                <w:szCs w:val="24"/>
              </w:rPr>
            </w:pPr>
            <w:r w:rsidRPr="007D3667">
              <w:rPr>
                <w:rFonts w:ascii="Verdana" w:hAnsi="Verdana" w:cs="Arial"/>
                <w:sz w:val="24"/>
                <w:szCs w:val="24"/>
              </w:rPr>
              <w:t>No</w:t>
            </w:r>
          </w:p>
        </w:tc>
        <w:tc>
          <w:tcPr>
            <w:tcW w:w="2127" w:type="dxa"/>
          </w:tcPr>
          <w:p w14:paraId="6BEFB93B" w14:textId="77777777" w:rsidR="00D979BF" w:rsidRPr="007D3667" w:rsidRDefault="00D979BF" w:rsidP="00891A24">
            <w:pPr>
              <w:spacing w:line="36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Arial"/>
                <w:b w:val="0"/>
                <w:sz w:val="24"/>
                <w:szCs w:val="24"/>
              </w:rPr>
            </w:pPr>
            <w:r w:rsidRPr="007D3667">
              <w:rPr>
                <w:rFonts w:ascii="Verdana" w:hAnsi="Verdana" w:cs="Arial"/>
                <w:sz w:val="24"/>
                <w:szCs w:val="24"/>
              </w:rPr>
              <w:t>Etapa del proceso</w:t>
            </w:r>
          </w:p>
        </w:tc>
        <w:tc>
          <w:tcPr>
            <w:tcW w:w="6139" w:type="dxa"/>
          </w:tcPr>
          <w:p w14:paraId="66A1F435" w14:textId="77777777" w:rsidR="00D979BF" w:rsidRPr="007D3667" w:rsidRDefault="00D979BF" w:rsidP="00891A24">
            <w:pPr>
              <w:spacing w:line="360" w:lineRule="auto"/>
              <w:jc w:val="center"/>
              <w:cnfStyle w:val="100000000000" w:firstRow="1" w:lastRow="0" w:firstColumn="0" w:lastColumn="0" w:oddVBand="0" w:evenVBand="0" w:oddHBand="0" w:evenHBand="0" w:firstRowFirstColumn="0" w:firstRowLastColumn="0" w:lastRowFirstColumn="0" w:lastRowLastColumn="0"/>
              <w:rPr>
                <w:rFonts w:ascii="Verdana" w:hAnsi="Verdana" w:cs="Arial"/>
                <w:b w:val="0"/>
                <w:sz w:val="24"/>
                <w:szCs w:val="24"/>
              </w:rPr>
            </w:pPr>
            <w:r w:rsidRPr="007D3667">
              <w:rPr>
                <w:rFonts w:ascii="Verdana" w:hAnsi="Verdana" w:cs="Arial"/>
                <w:sz w:val="24"/>
                <w:szCs w:val="24"/>
              </w:rPr>
              <w:t>Descripción</w:t>
            </w:r>
          </w:p>
        </w:tc>
      </w:tr>
      <w:tr w:rsidR="00D979BF" w:rsidRPr="007D3667" w14:paraId="30DAFFC7" w14:textId="77777777" w:rsidTr="00891A24">
        <w:tc>
          <w:tcPr>
            <w:cnfStyle w:val="001000000000" w:firstRow="0" w:lastRow="0" w:firstColumn="1" w:lastColumn="0" w:oddVBand="0" w:evenVBand="0" w:oddHBand="0" w:evenHBand="0" w:firstRowFirstColumn="0" w:firstRowLastColumn="0" w:lastRowFirstColumn="0" w:lastRowLastColumn="0"/>
            <w:tcW w:w="584" w:type="dxa"/>
          </w:tcPr>
          <w:p w14:paraId="3D59D75F" w14:textId="77777777" w:rsidR="00D979BF" w:rsidRPr="007D3667" w:rsidRDefault="00D979BF" w:rsidP="00891A24">
            <w:pPr>
              <w:spacing w:line="360" w:lineRule="auto"/>
              <w:jc w:val="center"/>
              <w:rPr>
                <w:rFonts w:ascii="Verdana" w:hAnsi="Verdana" w:cs="Arial"/>
                <w:b w:val="0"/>
                <w:bCs w:val="0"/>
              </w:rPr>
            </w:pPr>
            <w:r w:rsidRPr="007D3667">
              <w:rPr>
                <w:rFonts w:ascii="Verdana" w:hAnsi="Verdana" w:cs="Arial"/>
                <w:b w:val="0"/>
                <w:bCs w:val="0"/>
              </w:rPr>
              <w:t>1</w:t>
            </w:r>
          </w:p>
        </w:tc>
        <w:tc>
          <w:tcPr>
            <w:tcW w:w="2127" w:type="dxa"/>
          </w:tcPr>
          <w:p w14:paraId="3AA81A93" w14:textId="77777777"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El problema</w:t>
            </w:r>
          </w:p>
        </w:tc>
        <w:tc>
          <w:tcPr>
            <w:tcW w:w="6139" w:type="dxa"/>
          </w:tcPr>
          <w:p w14:paraId="5E1042AE" w14:textId="41F51F70"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Se present</w:t>
            </w:r>
            <w:r w:rsidR="00BF5F82">
              <w:rPr>
                <w:rFonts w:ascii="Verdana" w:hAnsi="Verdana" w:cs="Arial"/>
              </w:rPr>
              <w:t>a</w:t>
            </w:r>
            <w:r w:rsidRPr="007D3667">
              <w:rPr>
                <w:rFonts w:ascii="Verdana" w:hAnsi="Verdana" w:cs="Arial"/>
              </w:rPr>
              <w:t xml:space="preserve"> el problema o el desacuerdo. Se dice que el conflicto aun no aparece</w:t>
            </w:r>
            <w:r w:rsidR="00BF5F82">
              <w:rPr>
                <w:rFonts w:ascii="Verdana" w:hAnsi="Verdana" w:cs="Arial"/>
              </w:rPr>
              <w:t>.</w:t>
            </w:r>
            <w:r w:rsidRPr="007D3667">
              <w:rPr>
                <w:rFonts w:ascii="Verdana" w:hAnsi="Verdana" w:cs="Arial"/>
              </w:rPr>
              <w:t xml:space="preserve"> </w:t>
            </w:r>
          </w:p>
        </w:tc>
      </w:tr>
      <w:tr w:rsidR="00D979BF" w:rsidRPr="007D3667" w14:paraId="4176CB14" w14:textId="77777777" w:rsidTr="00891A24">
        <w:tc>
          <w:tcPr>
            <w:cnfStyle w:val="001000000000" w:firstRow="0" w:lastRow="0" w:firstColumn="1" w:lastColumn="0" w:oddVBand="0" w:evenVBand="0" w:oddHBand="0" w:evenHBand="0" w:firstRowFirstColumn="0" w:firstRowLastColumn="0" w:lastRowFirstColumn="0" w:lastRowLastColumn="0"/>
            <w:tcW w:w="584" w:type="dxa"/>
          </w:tcPr>
          <w:p w14:paraId="5C9344B7" w14:textId="77777777" w:rsidR="00D979BF" w:rsidRPr="007D3667" w:rsidRDefault="00D979BF" w:rsidP="00891A24">
            <w:pPr>
              <w:spacing w:line="360" w:lineRule="auto"/>
              <w:jc w:val="center"/>
              <w:rPr>
                <w:rFonts w:ascii="Verdana" w:hAnsi="Verdana" w:cs="Arial"/>
                <w:b w:val="0"/>
                <w:bCs w:val="0"/>
              </w:rPr>
            </w:pPr>
            <w:r w:rsidRPr="007D3667">
              <w:rPr>
                <w:rFonts w:ascii="Verdana" w:hAnsi="Verdana" w:cs="Arial"/>
                <w:b w:val="0"/>
                <w:bCs w:val="0"/>
              </w:rPr>
              <w:t>2</w:t>
            </w:r>
          </w:p>
        </w:tc>
        <w:tc>
          <w:tcPr>
            <w:tcW w:w="2127" w:type="dxa"/>
          </w:tcPr>
          <w:p w14:paraId="18C00F01" w14:textId="77777777"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 xml:space="preserve">Personificación </w:t>
            </w:r>
          </w:p>
        </w:tc>
        <w:tc>
          <w:tcPr>
            <w:tcW w:w="6139" w:type="dxa"/>
          </w:tcPr>
          <w:p w14:paraId="1B0C49C5" w14:textId="73C3E0F4"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Se empieza, a culpar, atacar, reprochar a la otra persona el problema original ya no es el problema si no la otra persona</w:t>
            </w:r>
            <w:r w:rsidR="00BF5F82">
              <w:rPr>
                <w:rFonts w:ascii="Verdana" w:hAnsi="Verdana" w:cs="Arial"/>
              </w:rPr>
              <w:t>.</w:t>
            </w:r>
          </w:p>
        </w:tc>
      </w:tr>
      <w:tr w:rsidR="00D979BF" w:rsidRPr="007D3667" w14:paraId="28EE44E3" w14:textId="77777777" w:rsidTr="00891A24">
        <w:tc>
          <w:tcPr>
            <w:cnfStyle w:val="001000000000" w:firstRow="0" w:lastRow="0" w:firstColumn="1" w:lastColumn="0" w:oddVBand="0" w:evenVBand="0" w:oddHBand="0" w:evenHBand="0" w:firstRowFirstColumn="0" w:firstRowLastColumn="0" w:lastRowFirstColumn="0" w:lastRowLastColumn="0"/>
            <w:tcW w:w="584" w:type="dxa"/>
          </w:tcPr>
          <w:p w14:paraId="0559A72B" w14:textId="77777777" w:rsidR="00D979BF" w:rsidRPr="007D3667" w:rsidRDefault="00D979BF" w:rsidP="00891A24">
            <w:pPr>
              <w:spacing w:line="360" w:lineRule="auto"/>
              <w:jc w:val="center"/>
              <w:rPr>
                <w:rFonts w:ascii="Verdana" w:hAnsi="Verdana" w:cs="Arial"/>
                <w:b w:val="0"/>
                <w:bCs w:val="0"/>
              </w:rPr>
            </w:pPr>
            <w:r w:rsidRPr="007D3667">
              <w:rPr>
                <w:rFonts w:ascii="Verdana" w:hAnsi="Verdana" w:cs="Arial"/>
                <w:b w:val="0"/>
                <w:bCs w:val="0"/>
              </w:rPr>
              <w:t>3</w:t>
            </w:r>
          </w:p>
        </w:tc>
        <w:tc>
          <w:tcPr>
            <w:tcW w:w="2127" w:type="dxa"/>
          </w:tcPr>
          <w:p w14:paraId="5B6EDB7C" w14:textId="77777777" w:rsidR="00D979BF" w:rsidRPr="007D3667" w:rsidRDefault="00D979BF" w:rsidP="00BF5F82">
            <w:pPr>
              <w:spacing w:line="360" w:lineRule="auto"/>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El problema crece</w:t>
            </w:r>
          </w:p>
        </w:tc>
        <w:tc>
          <w:tcPr>
            <w:tcW w:w="6139" w:type="dxa"/>
          </w:tcPr>
          <w:p w14:paraId="46E70D19" w14:textId="5D6AF2BD" w:rsidR="00D979BF" w:rsidRPr="007D3667" w:rsidRDefault="00BF5F82"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Pr>
                <w:rFonts w:ascii="Verdana" w:hAnsi="Verdana" w:cs="Arial"/>
              </w:rPr>
              <w:t>E</w:t>
            </w:r>
            <w:r w:rsidR="00D979BF" w:rsidRPr="007D3667">
              <w:rPr>
                <w:rFonts w:ascii="Verdana" w:hAnsi="Verdana" w:cs="Arial"/>
              </w:rPr>
              <w:t>l problema es más grande que al principio y se empieza a recordar conflictos viejos y encontrar conflictos nuevos</w:t>
            </w:r>
            <w:r>
              <w:rPr>
                <w:rFonts w:ascii="Verdana" w:hAnsi="Verdana" w:cs="Arial"/>
              </w:rPr>
              <w:t>.</w:t>
            </w:r>
          </w:p>
        </w:tc>
      </w:tr>
      <w:tr w:rsidR="00D979BF" w:rsidRPr="007D3667" w14:paraId="4008C22A" w14:textId="77777777" w:rsidTr="00891A24">
        <w:tc>
          <w:tcPr>
            <w:cnfStyle w:val="001000000000" w:firstRow="0" w:lastRow="0" w:firstColumn="1" w:lastColumn="0" w:oddVBand="0" w:evenVBand="0" w:oddHBand="0" w:evenHBand="0" w:firstRowFirstColumn="0" w:firstRowLastColumn="0" w:lastRowFirstColumn="0" w:lastRowLastColumn="0"/>
            <w:tcW w:w="584" w:type="dxa"/>
          </w:tcPr>
          <w:p w14:paraId="57D572E8" w14:textId="77777777" w:rsidR="00D979BF" w:rsidRPr="007D3667" w:rsidRDefault="00D979BF" w:rsidP="00891A24">
            <w:pPr>
              <w:spacing w:line="360" w:lineRule="auto"/>
              <w:jc w:val="center"/>
              <w:rPr>
                <w:rFonts w:ascii="Verdana" w:hAnsi="Verdana" w:cs="Arial"/>
                <w:b w:val="0"/>
                <w:bCs w:val="0"/>
              </w:rPr>
            </w:pPr>
            <w:r w:rsidRPr="007D3667">
              <w:rPr>
                <w:rFonts w:ascii="Verdana" w:hAnsi="Verdana" w:cs="Arial"/>
                <w:b w:val="0"/>
                <w:bCs w:val="0"/>
              </w:rPr>
              <w:t>4</w:t>
            </w:r>
          </w:p>
        </w:tc>
        <w:tc>
          <w:tcPr>
            <w:tcW w:w="2127" w:type="dxa"/>
          </w:tcPr>
          <w:p w14:paraId="32A62232" w14:textId="77777777"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Dialogo abandonado</w:t>
            </w:r>
          </w:p>
        </w:tc>
        <w:tc>
          <w:tcPr>
            <w:tcW w:w="6139" w:type="dxa"/>
          </w:tcPr>
          <w:p w14:paraId="2A7AB1EE" w14:textId="6AEF1B4B"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Se siente que ya no se puede resolver el conflicto y se corta la comunicación. Se habla sobre la otra persona, gripó, con otras personas y no con la parte involucrada</w:t>
            </w:r>
            <w:r w:rsidR="00BF5F82">
              <w:rPr>
                <w:rFonts w:ascii="Verdana" w:hAnsi="Verdana" w:cs="Arial"/>
              </w:rPr>
              <w:t>.</w:t>
            </w:r>
          </w:p>
        </w:tc>
      </w:tr>
      <w:tr w:rsidR="00D979BF" w:rsidRPr="007D3667" w14:paraId="40F33906" w14:textId="77777777" w:rsidTr="00891A24">
        <w:tc>
          <w:tcPr>
            <w:cnfStyle w:val="001000000000" w:firstRow="0" w:lastRow="0" w:firstColumn="1" w:lastColumn="0" w:oddVBand="0" w:evenVBand="0" w:oddHBand="0" w:evenHBand="0" w:firstRowFirstColumn="0" w:firstRowLastColumn="0" w:lastRowFirstColumn="0" w:lastRowLastColumn="0"/>
            <w:tcW w:w="584" w:type="dxa"/>
          </w:tcPr>
          <w:p w14:paraId="2B0DA2C5" w14:textId="77777777" w:rsidR="00D979BF" w:rsidRPr="007D3667" w:rsidRDefault="00D979BF" w:rsidP="00891A24">
            <w:pPr>
              <w:spacing w:line="360" w:lineRule="auto"/>
              <w:jc w:val="center"/>
              <w:rPr>
                <w:rFonts w:ascii="Verdana" w:hAnsi="Verdana" w:cs="Arial"/>
                <w:b w:val="0"/>
                <w:bCs w:val="0"/>
              </w:rPr>
            </w:pPr>
            <w:r w:rsidRPr="007D3667">
              <w:rPr>
                <w:rFonts w:ascii="Verdana" w:hAnsi="Verdana" w:cs="Arial"/>
                <w:b w:val="0"/>
                <w:bCs w:val="0"/>
              </w:rPr>
              <w:t>5</w:t>
            </w:r>
          </w:p>
        </w:tc>
        <w:tc>
          <w:tcPr>
            <w:tcW w:w="2127" w:type="dxa"/>
          </w:tcPr>
          <w:p w14:paraId="452A2D6B" w14:textId="77777777"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 xml:space="preserve">Se agranda la otra parte </w:t>
            </w:r>
          </w:p>
        </w:tc>
        <w:tc>
          <w:tcPr>
            <w:tcW w:w="6139" w:type="dxa"/>
          </w:tcPr>
          <w:p w14:paraId="7E1D3124" w14:textId="77777777"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 xml:space="preserve">La otra persona involucrada es reprobable. Se ha olvidado del problema con que comenzó el conflicto. Ahora solo se trata de tener la razón y ganar, se concibe a la otra parte como el malo </w:t>
            </w:r>
          </w:p>
        </w:tc>
      </w:tr>
      <w:tr w:rsidR="00D979BF" w:rsidRPr="007D3667" w14:paraId="04F35AE5" w14:textId="77777777" w:rsidTr="00891A24">
        <w:tc>
          <w:tcPr>
            <w:cnfStyle w:val="001000000000" w:firstRow="0" w:lastRow="0" w:firstColumn="1" w:lastColumn="0" w:oddVBand="0" w:evenVBand="0" w:oddHBand="0" w:evenHBand="0" w:firstRowFirstColumn="0" w:firstRowLastColumn="0" w:lastRowFirstColumn="0" w:lastRowLastColumn="0"/>
            <w:tcW w:w="584" w:type="dxa"/>
          </w:tcPr>
          <w:p w14:paraId="4DDF7A43" w14:textId="77777777" w:rsidR="00D979BF" w:rsidRPr="007D3667" w:rsidRDefault="00D979BF" w:rsidP="00891A24">
            <w:pPr>
              <w:spacing w:line="360" w:lineRule="auto"/>
              <w:jc w:val="center"/>
              <w:rPr>
                <w:rFonts w:ascii="Verdana" w:hAnsi="Verdana" w:cs="Arial"/>
                <w:b w:val="0"/>
                <w:bCs w:val="0"/>
              </w:rPr>
            </w:pPr>
            <w:r w:rsidRPr="007D3667">
              <w:rPr>
                <w:rFonts w:ascii="Verdana" w:hAnsi="Verdana" w:cs="Arial"/>
                <w:b w:val="0"/>
                <w:bCs w:val="0"/>
              </w:rPr>
              <w:t>6</w:t>
            </w:r>
          </w:p>
        </w:tc>
        <w:tc>
          <w:tcPr>
            <w:tcW w:w="2127" w:type="dxa"/>
          </w:tcPr>
          <w:p w14:paraId="11624970" w14:textId="77777777"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 xml:space="preserve">Hostilidad abierta </w:t>
            </w:r>
          </w:p>
        </w:tc>
        <w:tc>
          <w:tcPr>
            <w:tcW w:w="6139" w:type="dxa"/>
          </w:tcPr>
          <w:p w14:paraId="02A81326" w14:textId="2A443087"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La persona o grupo está muy enojada y está controlada por sentimientos. Ya no se concibe a la otra persona como un ser humano. Se quiere dañar a la otra persona o grupo</w:t>
            </w:r>
            <w:r w:rsidR="00BF5F82">
              <w:rPr>
                <w:rFonts w:ascii="Verdana" w:hAnsi="Verdana" w:cs="Arial"/>
              </w:rPr>
              <w:t>.</w:t>
            </w:r>
          </w:p>
        </w:tc>
      </w:tr>
      <w:tr w:rsidR="00D979BF" w:rsidRPr="007D3667" w14:paraId="38D2C9A4" w14:textId="77777777" w:rsidTr="00891A24">
        <w:tc>
          <w:tcPr>
            <w:cnfStyle w:val="001000000000" w:firstRow="0" w:lastRow="0" w:firstColumn="1" w:lastColumn="0" w:oddVBand="0" w:evenVBand="0" w:oddHBand="0" w:evenHBand="0" w:firstRowFirstColumn="0" w:firstRowLastColumn="0" w:lastRowFirstColumn="0" w:lastRowLastColumn="0"/>
            <w:tcW w:w="584" w:type="dxa"/>
          </w:tcPr>
          <w:p w14:paraId="06F2BE9E" w14:textId="77777777" w:rsidR="00D979BF" w:rsidRPr="007D3667" w:rsidRDefault="00D979BF" w:rsidP="00891A24">
            <w:pPr>
              <w:spacing w:line="360" w:lineRule="auto"/>
              <w:jc w:val="center"/>
              <w:rPr>
                <w:rFonts w:ascii="Verdana" w:hAnsi="Verdana" w:cs="Arial"/>
                <w:b w:val="0"/>
                <w:bCs w:val="0"/>
              </w:rPr>
            </w:pPr>
            <w:r w:rsidRPr="007D3667">
              <w:rPr>
                <w:rFonts w:ascii="Verdana" w:hAnsi="Verdana" w:cs="Arial"/>
                <w:b w:val="0"/>
                <w:bCs w:val="0"/>
              </w:rPr>
              <w:t>7</w:t>
            </w:r>
          </w:p>
        </w:tc>
        <w:tc>
          <w:tcPr>
            <w:tcW w:w="2127" w:type="dxa"/>
          </w:tcPr>
          <w:p w14:paraId="29875914" w14:textId="77777777"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 xml:space="preserve">Polarización </w:t>
            </w:r>
          </w:p>
        </w:tc>
        <w:tc>
          <w:tcPr>
            <w:tcW w:w="6139" w:type="dxa"/>
          </w:tcPr>
          <w:p w14:paraId="48712CDC" w14:textId="71F6F5E4" w:rsidR="00D979BF" w:rsidRPr="007D3667" w:rsidRDefault="00D979BF" w:rsidP="00891A24">
            <w:pPr>
              <w:spacing w:line="360" w:lineRule="auto"/>
              <w:jc w:val="both"/>
              <w:cnfStyle w:val="000000000000" w:firstRow="0" w:lastRow="0" w:firstColumn="0" w:lastColumn="0" w:oddVBand="0" w:evenVBand="0" w:oddHBand="0" w:evenHBand="0" w:firstRowFirstColumn="0" w:firstRowLastColumn="0" w:lastRowFirstColumn="0" w:lastRowLastColumn="0"/>
              <w:rPr>
                <w:rFonts w:ascii="Verdana" w:hAnsi="Verdana" w:cs="Arial"/>
              </w:rPr>
            </w:pPr>
            <w:r w:rsidRPr="007D3667">
              <w:rPr>
                <w:rFonts w:ascii="Verdana" w:hAnsi="Verdana" w:cs="Arial"/>
              </w:rPr>
              <w:t>No hay sitio para las partes. Separación geográfica parece la única solución</w:t>
            </w:r>
            <w:r w:rsidR="00BF5F82">
              <w:rPr>
                <w:rFonts w:ascii="Verdana" w:hAnsi="Verdana" w:cs="Arial"/>
              </w:rPr>
              <w:t>.</w:t>
            </w:r>
            <w:r w:rsidRPr="007D3667">
              <w:rPr>
                <w:rFonts w:ascii="Verdana" w:hAnsi="Verdana" w:cs="Arial"/>
              </w:rPr>
              <w:t xml:space="preserve"> </w:t>
            </w:r>
          </w:p>
        </w:tc>
      </w:tr>
    </w:tbl>
    <w:p w14:paraId="098E6AA1" w14:textId="77777777" w:rsidR="00D979BF" w:rsidRDefault="00D979BF" w:rsidP="00D979BF">
      <w:pPr>
        <w:spacing w:line="360" w:lineRule="auto"/>
        <w:jc w:val="both"/>
        <w:rPr>
          <w:rFonts w:ascii="Verdana" w:hAnsi="Verdana" w:cs="Arial"/>
          <w:sz w:val="24"/>
          <w:szCs w:val="24"/>
        </w:rPr>
      </w:pPr>
    </w:p>
    <w:p w14:paraId="379D51FE" w14:textId="77777777" w:rsidR="00D979BF" w:rsidRPr="007D3667" w:rsidRDefault="00D979BF" w:rsidP="00D979BF">
      <w:pPr>
        <w:spacing w:line="360" w:lineRule="auto"/>
        <w:jc w:val="both"/>
        <w:rPr>
          <w:rFonts w:ascii="Verdana" w:hAnsi="Verdana" w:cs="Arial"/>
          <w:sz w:val="24"/>
          <w:szCs w:val="24"/>
        </w:rPr>
      </w:pPr>
      <w:r w:rsidRPr="007D3667">
        <w:rPr>
          <w:rFonts w:ascii="Verdana" w:hAnsi="Verdana" w:cs="Arial"/>
          <w:sz w:val="24"/>
          <w:szCs w:val="24"/>
        </w:rPr>
        <w:t>El modelo de desarrollo de los conflictos descritos nos da la oportunidad de manejar el conflicto antes de que sea demasiado tarde.</w:t>
      </w:r>
    </w:p>
    <w:p w14:paraId="173146AE" w14:textId="023FB64C" w:rsidR="00D979BF" w:rsidRPr="007D3667" w:rsidRDefault="00D979BF" w:rsidP="00D979BF">
      <w:pPr>
        <w:pStyle w:val="Heading2"/>
        <w:spacing w:after="240"/>
        <w:rPr>
          <w:rFonts w:ascii="Verdana" w:eastAsiaTheme="minorEastAsia" w:hAnsi="Verdana"/>
          <w:b/>
          <w:bCs/>
          <w:color w:val="000000" w:themeColor="text1"/>
          <w:sz w:val="28"/>
          <w:szCs w:val="28"/>
          <w:lang w:val="es-HN" w:eastAsia="es-MX"/>
        </w:rPr>
      </w:pPr>
      <w:bookmarkStart w:id="31" w:name="_Toc51318417"/>
      <w:r w:rsidRPr="007D3667">
        <w:rPr>
          <w:rFonts w:ascii="Verdana" w:eastAsiaTheme="minorEastAsia" w:hAnsi="Verdana"/>
          <w:b/>
          <w:bCs/>
          <w:color w:val="000000" w:themeColor="text1"/>
          <w:sz w:val="28"/>
          <w:szCs w:val="28"/>
          <w:lang w:val="es-HN" w:eastAsia="es-MX"/>
        </w:rPr>
        <w:lastRenderedPageBreak/>
        <w:t>I</w:t>
      </w:r>
      <w:r>
        <w:rPr>
          <w:rFonts w:ascii="Verdana" w:eastAsiaTheme="minorEastAsia" w:hAnsi="Verdana"/>
          <w:b/>
          <w:bCs/>
          <w:color w:val="000000" w:themeColor="text1"/>
          <w:sz w:val="28"/>
          <w:szCs w:val="28"/>
          <w:lang w:val="es-HN" w:eastAsia="es-MX"/>
        </w:rPr>
        <w:t>II</w:t>
      </w:r>
      <w:r w:rsidRPr="007D3667">
        <w:rPr>
          <w:rFonts w:ascii="Verdana" w:eastAsiaTheme="minorEastAsia" w:hAnsi="Verdana"/>
          <w:b/>
          <w:bCs/>
          <w:color w:val="000000" w:themeColor="text1"/>
          <w:sz w:val="28"/>
          <w:szCs w:val="28"/>
          <w:lang w:val="es-HN" w:eastAsia="es-MX"/>
        </w:rPr>
        <w:t>.4 Tipos de conflictos</w:t>
      </w:r>
      <w:bookmarkEnd w:id="31"/>
      <w:r w:rsidRPr="007D3667">
        <w:rPr>
          <w:rFonts w:ascii="Verdana" w:eastAsiaTheme="minorEastAsia" w:hAnsi="Verdana"/>
          <w:b/>
          <w:bCs/>
          <w:color w:val="000000" w:themeColor="text1"/>
          <w:sz w:val="28"/>
          <w:szCs w:val="28"/>
          <w:lang w:val="es-HN" w:eastAsia="es-MX"/>
        </w:rPr>
        <w:t xml:space="preserve"> </w:t>
      </w:r>
    </w:p>
    <w:p w14:paraId="587147CB" w14:textId="77777777" w:rsidR="00D979BF" w:rsidRDefault="00D979BF" w:rsidP="00D979BF">
      <w:pPr>
        <w:spacing w:after="0" w:line="360" w:lineRule="auto"/>
        <w:contextualSpacing/>
        <w:jc w:val="both"/>
        <w:textAlignment w:val="baseline"/>
        <w:rPr>
          <w:rFonts w:ascii="Verdana" w:hAnsi="Verdana" w:cs="Arial"/>
          <w:noProof/>
          <w:sz w:val="24"/>
          <w:szCs w:val="24"/>
          <w:lang w:eastAsia="es-MX"/>
        </w:rPr>
      </w:pPr>
      <w:r>
        <w:rPr>
          <w:rFonts w:ascii="Verdana" w:hAnsi="Verdana" w:cs="Arial"/>
          <w:noProof/>
          <w:sz w:val="24"/>
          <w:szCs w:val="24"/>
          <w:lang w:eastAsia="es-MX"/>
        </w:rPr>
        <w:t>E</w:t>
      </w:r>
      <w:r w:rsidRPr="007D3667">
        <w:rPr>
          <w:rFonts w:ascii="Verdana" w:hAnsi="Verdana" w:cs="Arial"/>
          <w:noProof/>
          <w:sz w:val="24"/>
          <w:szCs w:val="24"/>
          <w:lang w:eastAsia="es-MX"/>
        </w:rPr>
        <w:t>xisten diferentes clascificaciones</w:t>
      </w:r>
      <w:r>
        <w:rPr>
          <w:rFonts w:ascii="Verdana" w:hAnsi="Verdana" w:cs="Arial"/>
          <w:noProof/>
          <w:sz w:val="24"/>
          <w:szCs w:val="24"/>
          <w:lang w:eastAsia="es-MX"/>
        </w:rPr>
        <w:t xml:space="preserve"> </w:t>
      </w:r>
      <w:r w:rsidRPr="007D3667">
        <w:rPr>
          <w:rFonts w:ascii="Verdana" w:hAnsi="Verdana" w:cs="Arial"/>
          <w:noProof/>
          <w:sz w:val="24"/>
          <w:szCs w:val="24"/>
          <w:lang w:eastAsia="es-MX"/>
        </w:rPr>
        <w:t xml:space="preserve">de los conflictos, que van desde la forma de presentarse, por el numero de actores involucrados, por su duracion, por su intencida, por suis causas y dimenciones y por recursos utilizados para su enfrentamiento. </w:t>
      </w:r>
    </w:p>
    <w:p w14:paraId="0CDC14A2" w14:textId="77777777" w:rsidR="00D979BF" w:rsidRPr="007D3667" w:rsidRDefault="00D979BF" w:rsidP="00D979BF">
      <w:pPr>
        <w:spacing w:after="0" w:line="360" w:lineRule="auto"/>
        <w:contextualSpacing/>
        <w:jc w:val="both"/>
        <w:textAlignment w:val="baseline"/>
        <w:rPr>
          <w:rFonts w:ascii="Verdana" w:eastAsiaTheme="minorEastAsia" w:hAnsi="Verdana" w:cs="Arial"/>
          <w:b/>
          <w:color w:val="000000" w:themeColor="text1"/>
          <w:kern w:val="24"/>
          <w:sz w:val="24"/>
          <w:szCs w:val="24"/>
          <w:lang w:val="es-HN" w:eastAsia="es-MX"/>
        </w:rPr>
      </w:pPr>
      <w:r>
        <w:rPr>
          <w:rFonts w:ascii="Verdana" w:hAnsi="Verdana" w:cs="Arial"/>
          <w:noProof/>
          <w:sz w:val="24"/>
          <w:szCs w:val="24"/>
          <w:lang w:eastAsia="es-MX"/>
        </w:rPr>
        <w:t xml:space="preserve">Dentro de las clasificaciones destacan los </w:t>
      </w:r>
      <w:r>
        <w:rPr>
          <w:rFonts w:ascii="Verdana" w:hAnsi="Verdana" w:cs="Arial"/>
          <w:b/>
          <w:bCs/>
          <w:noProof/>
          <w:sz w:val="24"/>
          <w:szCs w:val="24"/>
          <w:lang w:eastAsia="es-MX"/>
        </w:rPr>
        <w:t xml:space="preserve">conflictos latentes </w:t>
      </w:r>
      <w:r>
        <w:rPr>
          <w:rFonts w:ascii="Verdana" w:hAnsi="Verdana" w:cs="Arial"/>
          <w:noProof/>
          <w:sz w:val="24"/>
          <w:szCs w:val="24"/>
          <w:lang w:eastAsia="es-MX"/>
        </w:rPr>
        <w:t xml:space="preserve">que se definen como aquellos que no se hacen evidentes, y los </w:t>
      </w:r>
      <w:r>
        <w:rPr>
          <w:rFonts w:ascii="Verdana" w:hAnsi="Verdana" w:cs="Arial"/>
          <w:b/>
          <w:bCs/>
          <w:noProof/>
          <w:sz w:val="24"/>
          <w:szCs w:val="24"/>
          <w:lang w:eastAsia="es-MX"/>
        </w:rPr>
        <w:t xml:space="preserve">conflictos manifiestos </w:t>
      </w:r>
      <w:r>
        <w:rPr>
          <w:rFonts w:ascii="Verdana" w:hAnsi="Verdana" w:cs="Arial"/>
          <w:noProof/>
          <w:sz w:val="24"/>
          <w:szCs w:val="24"/>
          <w:lang w:eastAsia="es-MX"/>
        </w:rPr>
        <w:t>en los cuales hay una expresión; además, h</w:t>
      </w:r>
      <w:r w:rsidRPr="007D3667">
        <w:rPr>
          <w:rFonts w:ascii="Verdana" w:hAnsi="Verdana" w:cs="Arial"/>
          <w:noProof/>
          <w:sz w:val="24"/>
          <w:szCs w:val="24"/>
          <w:lang w:eastAsia="es-MX"/>
        </w:rPr>
        <w:t xml:space="preserve">ay una variedad de conflictos acontinuacion algunos de ellos: </w:t>
      </w:r>
    </w:p>
    <w:p w14:paraId="7210552D" w14:textId="3C8209B0" w:rsidR="00D979BF" w:rsidRPr="007D3667" w:rsidRDefault="00D979BF" w:rsidP="00D979BF">
      <w:pPr>
        <w:pStyle w:val="ListParagraph"/>
        <w:numPr>
          <w:ilvl w:val="0"/>
          <w:numId w:val="6"/>
        </w:numPr>
        <w:spacing w:after="0" w:line="360" w:lineRule="auto"/>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b/>
          <w:color w:val="000000" w:themeColor="text1"/>
          <w:kern w:val="24"/>
          <w:sz w:val="24"/>
          <w:szCs w:val="24"/>
          <w:lang w:val="es-HN" w:eastAsia="es-MX"/>
        </w:rPr>
        <w:t>Intrapersonales.</w:t>
      </w:r>
      <w:r w:rsidRPr="007D3667">
        <w:rPr>
          <w:rFonts w:ascii="Verdana" w:eastAsiaTheme="minorEastAsia" w:hAnsi="Verdana" w:cs="Arial"/>
          <w:color w:val="000000" w:themeColor="text1"/>
          <w:kern w:val="24"/>
          <w:sz w:val="24"/>
          <w:szCs w:val="24"/>
          <w:lang w:val="es-HN" w:eastAsia="es-MX"/>
        </w:rPr>
        <w:t xml:space="preserve"> Normalmente son causados por la presión de las actitudes o tendencias conductuales naturales, o por la existencia de tendencias conflictivas</w:t>
      </w:r>
      <w:r w:rsidR="001827C5">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77A0A6BD" w14:textId="63BA806C" w:rsidR="00D979BF" w:rsidRPr="007D3667" w:rsidRDefault="00D979BF" w:rsidP="00D979BF">
      <w:pPr>
        <w:pStyle w:val="ListParagraph"/>
        <w:numPr>
          <w:ilvl w:val="0"/>
          <w:numId w:val="6"/>
        </w:numPr>
        <w:spacing w:after="0" w:line="360" w:lineRule="auto"/>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b/>
          <w:color w:val="000000" w:themeColor="text1"/>
          <w:kern w:val="24"/>
          <w:sz w:val="24"/>
          <w:szCs w:val="24"/>
          <w:lang w:val="es-HN" w:eastAsia="es-MX"/>
        </w:rPr>
        <w:t xml:space="preserve">Interpersonales. </w:t>
      </w:r>
      <w:r w:rsidRPr="007D3667">
        <w:rPr>
          <w:rFonts w:ascii="Verdana" w:eastAsiaTheme="minorEastAsia" w:hAnsi="Verdana" w:cs="Arial"/>
          <w:color w:val="000000" w:themeColor="text1"/>
          <w:kern w:val="24"/>
          <w:sz w:val="24"/>
          <w:szCs w:val="24"/>
          <w:lang w:val="es-HN" w:eastAsia="es-MX"/>
        </w:rPr>
        <w:t>Se da cuando dos personas que tienen actitudes o estilos conductuales diferentes tratan de interactuar o comunicarse</w:t>
      </w:r>
      <w:r w:rsidR="001827C5">
        <w:rPr>
          <w:rFonts w:ascii="Verdana" w:eastAsiaTheme="minorEastAsia" w:hAnsi="Verdana" w:cs="Arial"/>
          <w:color w:val="000000" w:themeColor="text1"/>
          <w:kern w:val="24"/>
          <w:sz w:val="24"/>
          <w:szCs w:val="24"/>
          <w:lang w:val="es-HN" w:eastAsia="es-MX"/>
        </w:rPr>
        <w:t>.</w:t>
      </w:r>
    </w:p>
    <w:p w14:paraId="6929A98D" w14:textId="46611BB7" w:rsidR="00D979BF" w:rsidRPr="007D3667" w:rsidRDefault="00D979BF" w:rsidP="00D979BF">
      <w:pPr>
        <w:pStyle w:val="ListParagraph"/>
        <w:numPr>
          <w:ilvl w:val="0"/>
          <w:numId w:val="6"/>
        </w:numPr>
        <w:spacing w:after="0" w:line="360" w:lineRule="auto"/>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b/>
          <w:color w:val="000000" w:themeColor="text1"/>
          <w:kern w:val="24"/>
          <w:sz w:val="24"/>
          <w:szCs w:val="24"/>
          <w:lang w:val="es-HN" w:eastAsia="es-MX"/>
        </w:rPr>
        <w:t>Conflictos intergrupales</w:t>
      </w:r>
      <w:r w:rsidRPr="007D3667">
        <w:rPr>
          <w:rFonts w:ascii="Verdana" w:eastAsiaTheme="minorEastAsia" w:hAnsi="Verdana" w:cs="Arial"/>
          <w:color w:val="000000" w:themeColor="text1"/>
          <w:kern w:val="24"/>
          <w:sz w:val="24"/>
          <w:szCs w:val="24"/>
          <w:lang w:val="es-HN" w:eastAsia="es-MX"/>
        </w:rPr>
        <w:t>. Cuando el comportamiento y actitud de las personas no es afín al grupo, a la empresa a la organización</w:t>
      </w:r>
      <w:r w:rsidR="001827C5">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7E5A8107" w14:textId="167111F3" w:rsidR="00D979BF" w:rsidRPr="007D3667" w:rsidRDefault="00D979BF" w:rsidP="00D979BF">
      <w:pPr>
        <w:pStyle w:val="ListParagraph"/>
        <w:numPr>
          <w:ilvl w:val="0"/>
          <w:numId w:val="6"/>
        </w:numPr>
        <w:spacing w:after="0" w:line="360" w:lineRule="auto"/>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b/>
          <w:color w:val="000000" w:themeColor="text1"/>
          <w:kern w:val="24"/>
          <w:sz w:val="24"/>
          <w:szCs w:val="24"/>
          <w:lang w:val="es-HN" w:eastAsia="es-MX"/>
        </w:rPr>
        <w:t>Conflictos de poder</w:t>
      </w:r>
      <w:r w:rsidRPr="007D3667">
        <w:rPr>
          <w:rFonts w:ascii="Verdana" w:eastAsiaTheme="minorEastAsia" w:hAnsi="Verdana" w:cs="Arial"/>
          <w:color w:val="000000" w:themeColor="text1"/>
          <w:kern w:val="24"/>
          <w:sz w:val="24"/>
          <w:szCs w:val="24"/>
          <w:lang w:val="es-HN" w:eastAsia="es-MX"/>
        </w:rPr>
        <w:t>. Lucha por asegurar el poder, influencia, ventajas sobre los recursos y la información</w:t>
      </w:r>
      <w:r w:rsidR="001827C5">
        <w:rPr>
          <w:rFonts w:ascii="Verdana" w:eastAsiaTheme="minorEastAsia" w:hAnsi="Verdana" w:cs="Arial"/>
          <w:color w:val="000000" w:themeColor="text1"/>
          <w:kern w:val="24"/>
          <w:sz w:val="24"/>
          <w:szCs w:val="24"/>
          <w:lang w:val="es-HN" w:eastAsia="es-MX"/>
        </w:rPr>
        <w:t>.</w:t>
      </w:r>
    </w:p>
    <w:p w14:paraId="7114DE94" w14:textId="1F5898CC" w:rsidR="00D979BF" w:rsidRPr="007D3667" w:rsidRDefault="00D979BF" w:rsidP="00D979BF">
      <w:pPr>
        <w:pStyle w:val="ListParagraph"/>
        <w:numPr>
          <w:ilvl w:val="0"/>
          <w:numId w:val="6"/>
        </w:numPr>
        <w:spacing w:after="0" w:line="360" w:lineRule="auto"/>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b/>
          <w:color w:val="000000" w:themeColor="text1"/>
          <w:kern w:val="24"/>
          <w:sz w:val="24"/>
          <w:szCs w:val="24"/>
          <w:lang w:val="es-HN" w:eastAsia="es-MX"/>
        </w:rPr>
        <w:t>Conflicto de información</w:t>
      </w:r>
      <w:r w:rsidRPr="007D3667">
        <w:rPr>
          <w:rFonts w:ascii="Verdana" w:eastAsiaTheme="minorEastAsia" w:hAnsi="Verdana" w:cs="Arial"/>
          <w:color w:val="000000" w:themeColor="text1"/>
          <w:kern w:val="24"/>
          <w:sz w:val="24"/>
          <w:szCs w:val="24"/>
          <w:lang w:val="es-HN" w:eastAsia="es-MX"/>
        </w:rPr>
        <w:t>. Se da cuando no se socializa la información, se niega la información, los cuales de comunicación utilizados no son efectivos, no existe una retroalimentación de la información</w:t>
      </w:r>
      <w:r w:rsidR="00D3276B">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48ABC97A" w14:textId="2FB3C9FC" w:rsidR="00D979BF" w:rsidRPr="007D3667" w:rsidRDefault="00D979BF" w:rsidP="00D979BF">
      <w:pPr>
        <w:pStyle w:val="ListParagraph"/>
        <w:numPr>
          <w:ilvl w:val="0"/>
          <w:numId w:val="6"/>
        </w:numPr>
        <w:spacing w:after="0" w:line="360" w:lineRule="auto"/>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b/>
          <w:color w:val="000000" w:themeColor="text1"/>
          <w:kern w:val="24"/>
          <w:sz w:val="24"/>
          <w:szCs w:val="24"/>
          <w:lang w:val="es-HN" w:eastAsia="es-MX"/>
        </w:rPr>
        <w:t>Conflicto cultural o de valoración</w:t>
      </w:r>
      <w:r w:rsidRPr="007D3667">
        <w:rPr>
          <w:rFonts w:ascii="Verdana" w:eastAsiaTheme="minorEastAsia" w:hAnsi="Verdana" w:cs="Arial"/>
          <w:color w:val="000000" w:themeColor="text1"/>
          <w:kern w:val="24"/>
          <w:sz w:val="24"/>
          <w:szCs w:val="24"/>
          <w:lang w:val="es-HN" w:eastAsia="es-MX"/>
        </w:rPr>
        <w:t>. Se generan estos conflictos cuando hay diferentes interpretaciones y percepciones de cosas hechos y situaciones, se discriminan con acciones, u omisiones a los involucrados por su condición social o grupo al que pertenece</w:t>
      </w:r>
      <w:r w:rsidR="00D3276B">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015D34F3" w14:textId="547BE2AC" w:rsidR="00D979BF" w:rsidRPr="007D3667" w:rsidRDefault="00D979BF" w:rsidP="00D979BF">
      <w:pPr>
        <w:pStyle w:val="ListParagraph"/>
        <w:numPr>
          <w:ilvl w:val="0"/>
          <w:numId w:val="6"/>
        </w:numPr>
        <w:spacing w:after="0" w:line="360" w:lineRule="auto"/>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b/>
          <w:color w:val="000000" w:themeColor="text1"/>
          <w:kern w:val="24"/>
          <w:sz w:val="24"/>
          <w:szCs w:val="24"/>
          <w:lang w:val="es-HN" w:eastAsia="es-MX"/>
        </w:rPr>
        <w:t>Conflicto de roles</w:t>
      </w:r>
      <w:r w:rsidRPr="007D3667">
        <w:rPr>
          <w:rFonts w:ascii="Verdana" w:eastAsiaTheme="minorEastAsia" w:hAnsi="Verdana" w:cs="Arial"/>
          <w:color w:val="000000" w:themeColor="text1"/>
          <w:kern w:val="24"/>
          <w:sz w:val="24"/>
          <w:szCs w:val="24"/>
          <w:lang w:val="es-HN" w:eastAsia="es-MX"/>
        </w:rPr>
        <w:t>. No existe claridad en los roles que debe desempeñar una persona</w:t>
      </w:r>
      <w:r w:rsidR="00D3276B">
        <w:rPr>
          <w:rFonts w:ascii="Verdana" w:eastAsiaTheme="minorEastAsia" w:hAnsi="Verdana" w:cs="Arial"/>
          <w:color w:val="000000" w:themeColor="text1"/>
          <w:kern w:val="24"/>
          <w:sz w:val="24"/>
          <w:szCs w:val="24"/>
          <w:lang w:val="es-HN" w:eastAsia="es-MX"/>
        </w:rPr>
        <w:t>.</w:t>
      </w:r>
    </w:p>
    <w:p w14:paraId="6FC509C5" w14:textId="567B074A" w:rsidR="00D979BF" w:rsidRPr="007D3667" w:rsidRDefault="00D979BF" w:rsidP="00D979BF">
      <w:pPr>
        <w:pStyle w:val="ListParagraph"/>
        <w:numPr>
          <w:ilvl w:val="0"/>
          <w:numId w:val="6"/>
        </w:numPr>
        <w:spacing w:after="0" w:line="360" w:lineRule="auto"/>
        <w:jc w:val="both"/>
        <w:textAlignment w:val="baseline"/>
        <w:rPr>
          <w:rFonts w:ascii="Verdana" w:eastAsiaTheme="minorEastAsia" w:hAnsi="Verdana" w:cs="Arial"/>
          <w:color w:val="000000" w:themeColor="text1"/>
          <w:kern w:val="24"/>
          <w:sz w:val="24"/>
          <w:szCs w:val="24"/>
          <w:lang w:val="es-HN" w:eastAsia="es-MX"/>
        </w:rPr>
      </w:pPr>
      <w:r w:rsidRPr="007D3667">
        <w:rPr>
          <w:rFonts w:ascii="Verdana" w:eastAsiaTheme="minorEastAsia" w:hAnsi="Verdana" w:cs="Arial"/>
          <w:b/>
          <w:color w:val="000000" w:themeColor="text1"/>
          <w:kern w:val="24"/>
          <w:sz w:val="24"/>
          <w:szCs w:val="24"/>
          <w:lang w:val="es-HN" w:eastAsia="es-MX"/>
        </w:rPr>
        <w:lastRenderedPageBreak/>
        <w:t xml:space="preserve">Conflicto de distribución. </w:t>
      </w:r>
      <w:r w:rsidRPr="007D3667">
        <w:rPr>
          <w:rFonts w:ascii="Verdana" w:eastAsiaTheme="minorEastAsia" w:hAnsi="Verdana" w:cs="Arial"/>
          <w:color w:val="000000" w:themeColor="text1"/>
          <w:kern w:val="24"/>
          <w:sz w:val="24"/>
          <w:szCs w:val="24"/>
          <w:lang w:val="es-HN" w:eastAsia="es-MX"/>
        </w:rPr>
        <w:t>Se genera cuando, una persona, o grupo, una empresa, u organización, aprovecha los bienes o servicios o casos de manera equitativa</w:t>
      </w:r>
      <w:r w:rsidR="00D3276B">
        <w:rPr>
          <w:rFonts w:ascii="Verdana" w:eastAsiaTheme="minorEastAsia" w:hAnsi="Verdana" w:cs="Arial"/>
          <w:color w:val="000000" w:themeColor="text1"/>
          <w:kern w:val="24"/>
          <w:sz w:val="24"/>
          <w:szCs w:val="24"/>
          <w:lang w:val="es-HN" w:eastAsia="es-MX"/>
        </w:rPr>
        <w:t>.</w:t>
      </w:r>
    </w:p>
    <w:p w14:paraId="7514ACF2" w14:textId="77777777" w:rsidR="00D979BF" w:rsidRDefault="00D979BF" w:rsidP="00D979BF">
      <w:pPr>
        <w:spacing w:after="0" w:line="360" w:lineRule="auto"/>
        <w:jc w:val="both"/>
        <w:textAlignment w:val="baseline"/>
        <w:rPr>
          <w:rFonts w:ascii="Verdana" w:eastAsiaTheme="minorEastAsia" w:hAnsi="Verdana" w:cs="Arial"/>
          <w:color w:val="000000" w:themeColor="text1"/>
          <w:kern w:val="24"/>
          <w:sz w:val="24"/>
          <w:szCs w:val="24"/>
          <w:lang w:val="es-HN" w:eastAsia="es-MX"/>
        </w:rPr>
      </w:pPr>
    </w:p>
    <w:p w14:paraId="353BB853" w14:textId="1BA4756E" w:rsidR="00D979BF" w:rsidRDefault="00D979BF" w:rsidP="00D979BF">
      <w:pPr>
        <w:pStyle w:val="Heading2"/>
        <w:spacing w:after="240"/>
        <w:rPr>
          <w:rFonts w:ascii="Verdana" w:hAnsi="Verdana"/>
          <w:b/>
          <w:bCs/>
          <w:color w:val="000000" w:themeColor="text1"/>
          <w:sz w:val="28"/>
          <w:szCs w:val="28"/>
        </w:rPr>
      </w:pPr>
      <w:bookmarkStart w:id="32" w:name="_Toc51318418"/>
      <w:r w:rsidRPr="007D3667">
        <w:rPr>
          <w:rFonts w:ascii="Verdana" w:hAnsi="Verdana"/>
          <w:b/>
          <w:bCs/>
          <w:color w:val="000000" w:themeColor="text1"/>
          <w:sz w:val="28"/>
          <w:szCs w:val="28"/>
        </w:rPr>
        <w:t>I</w:t>
      </w:r>
      <w:r>
        <w:rPr>
          <w:rFonts w:ascii="Verdana" w:hAnsi="Verdana"/>
          <w:b/>
          <w:bCs/>
          <w:color w:val="000000" w:themeColor="text1"/>
          <w:sz w:val="28"/>
          <w:szCs w:val="28"/>
        </w:rPr>
        <w:t>II</w:t>
      </w:r>
      <w:r w:rsidRPr="007D3667">
        <w:rPr>
          <w:rFonts w:ascii="Verdana" w:hAnsi="Verdana"/>
          <w:b/>
          <w:bCs/>
          <w:color w:val="000000" w:themeColor="text1"/>
          <w:sz w:val="28"/>
          <w:szCs w:val="28"/>
        </w:rPr>
        <w:t>.5 Causas que alimentan el conflicto</w:t>
      </w:r>
      <w:bookmarkEnd w:id="32"/>
    </w:p>
    <w:p w14:paraId="4F1B1E18" w14:textId="77777777" w:rsidR="00D979BF" w:rsidRPr="007D3667" w:rsidRDefault="00D979BF" w:rsidP="00D979BF">
      <w:pPr>
        <w:jc w:val="both"/>
        <w:rPr>
          <w:rFonts w:ascii="Verdana" w:hAnsi="Verdana"/>
          <w:sz w:val="24"/>
          <w:szCs w:val="24"/>
        </w:rPr>
      </w:pPr>
      <w:r>
        <w:rPr>
          <w:rFonts w:ascii="Verdana" w:hAnsi="Verdana"/>
          <w:sz w:val="24"/>
          <w:szCs w:val="24"/>
        </w:rPr>
        <w:t xml:space="preserve">Generalmente, el conflicto suele </w:t>
      </w:r>
      <w:r>
        <w:rPr>
          <w:rFonts w:ascii="Verdana" w:hAnsi="Verdana"/>
          <w:i/>
          <w:iCs/>
          <w:sz w:val="24"/>
          <w:szCs w:val="24"/>
        </w:rPr>
        <w:t>construirse</w:t>
      </w:r>
      <w:r>
        <w:rPr>
          <w:rFonts w:ascii="Verdana" w:hAnsi="Verdana"/>
          <w:sz w:val="24"/>
          <w:szCs w:val="24"/>
        </w:rPr>
        <w:t xml:space="preserve"> en la medida en la que los problemas interpersonales u organizacionales van incrementando. Los conflictos más graves no suelen aparecer de la noche a la mañana. Es importante analizar los componentes que podrían llevar a un conflicto con la finalidad de frenarlos a tiempo. Para esto, considere el siguiente listado: </w:t>
      </w:r>
    </w:p>
    <w:p w14:paraId="5E5E65AB"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Diferentes puntos de vista u opiniones</w:t>
      </w:r>
      <w:r>
        <w:rPr>
          <w:rFonts w:ascii="Verdana" w:eastAsiaTheme="minorEastAsia" w:hAnsi="Verdana" w:cs="Arial"/>
          <w:color w:val="000000" w:themeColor="text1"/>
          <w:kern w:val="24"/>
          <w:sz w:val="24"/>
          <w:szCs w:val="24"/>
          <w:lang w:val="es-HN" w:eastAsia="es-MX"/>
        </w:rPr>
        <w:t xml:space="preserve"> que no se manejan con la finalidad de resolverse, </w:t>
      </w:r>
    </w:p>
    <w:p w14:paraId="666F40FD"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Necesidades e intereses insatisfechos</w:t>
      </w:r>
      <w:r>
        <w:rPr>
          <w:rFonts w:ascii="Verdana" w:eastAsiaTheme="minorEastAsia" w:hAnsi="Verdana" w:cs="Arial"/>
          <w:color w:val="000000" w:themeColor="text1"/>
          <w:kern w:val="24"/>
          <w:sz w:val="24"/>
          <w:szCs w:val="24"/>
          <w:lang w:val="es-HN" w:eastAsia="es-MX"/>
        </w:rPr>
        <w:t>,</w:t>
      </w:r>
    </w:p>
    <w:p w14:paraId="551D0B04"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Defender una posición sin escuchar posiciones contrarias</w:t>
      </w:r>
      <w:r>
        <w:rPr>
          <w:rFonts w:ascii="Verdana" w:eastAsiaTheme="minorEastAsia" w:hAnsi="Verdana" w:cs="Arial"/>
          <w:color w:val="000000" w:themeColor="text1"/>
          <w:kern w:val="24"/>
          <w:sz w:val="24"/>
          <w:szCs w:val="24"/>
          <w:lang w:val="es-HN" w:eastAsia="es-MX"/>
        </w:rPr>
        <w:t>,</w:t>
      </w:r>
    </w:p>
    <w:p w14:paraId="563C81E0"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El temor de perder algo</w:t>
      </w:r>
      <w:r>
        <w:rPr>
          <w:rFonts w:ascii="Verdana" w:eastAsiaTheme="minorEastAsia" w:hAnsi="Verdana" w:cs="Arial"/>
          <w:color w:val="000000" w:themeColor="text1"/>
          <w:kern w:val="24"/>
          <w:sz w:val="24"/>
          <w:szCs w:val="24"/>
          <w:lang w:val="es-HN" w:eastAsia="es-MX"/>
        </w:rPr>
        <w:t>,</w:t>
      </w:r>
    </w:p>
    <w:p w14:paraId="6A4F5E04"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Interpretaciones erróneas de una posición o decisión</w:t>
      </w:r>
      <w:r>
        <w:rPr>
          <w:rFonts w:ascii="Verdana" w:eastAsiaTheme="minorEastAsia" w:hAnsi="Verdana" w:cs="Arial"/>
          <w:color w:val="000000" w:themeColor="text1"/>
          <w:kern w:val="24"/>
          <w:sz w:val="24"/>
          <w:szCs w:val="24"/>
          <w:lang w:val="es-HN" w:eastAsia="es-MX"/>
        </w:rPr>
        <w:t>,</w:t>
      </w:r>
    </w:p>
    <w:p w14:paraId="01D6B206"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Conflicto de intereses puede ser de grupos o personales</w:t>
      </w:r>
      <w:r>
        <w:rPr>
          <w:rFonts w:ascii="Verdana" w:eastAsiaTheme="minorEastAsia" w:hAnsi="Verdana" w:cs="Arial"/>
          <w:color w:val="000000" w:themeColor="text1"/>
          <w:kern w:val="24"/>
          <w:sz w:val="24"/>
          <w:szCs w:val="24"/>
          <w:lang w:val="es-HN" w:eastAsia="es-MX"/>
        </w:rPr>
        <w:t>,</w:t>
      </w:r>
    </w:p>
    <w:p w14:paraId="2478393E"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Desconocimiento del marco legal</w:t>
      </w:r>
      <w:r>
        <w:rPr>
          <w:rFonts w:ascii="Verdana" w:eastAsiaTheme="minorEastAsia" w:hAnsi="Verdana" w:cs="Arial"/>
          <w:color w:val="000000" w:themeColor="text1"/>
          <w:kern w:val="24"/>
          <w:sz w:val="24"/>
          <w:szCs w:val="24"/>
          <w:lang w:val="es-HN" w:eastAsia="es-MX"/>
        </w:rPr>
        <w:t>,</w:t>
      </w:r>
    </w:p>
    <w:p w14:paraId="3338C7AF"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Desconocimiento de los valores y principios cooperativos</w:t>
      </w:r>
      <w:r>
        <w:rPr>
          <w:rFonts w:ascii="Verdana" w:eastAsiaTheme="minorEastAsia" w:hAnsi="Verdana" w:cs="Arial"/>
          <w:color w:val="000000" w:themeColor="text1"/>
          <w:kern w:val="24"/>
          <w:sz w:val="24"/>
          <w:szCs w:val="24"/>
          <w:lang w:val="es-HN" w:eastAsia="es-MX"/>
        </w:rPr>
        <w:t>,</w:t>
      </w:r>
    </w:p>
    <w:p w14:paraId="24514BFC"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Lucha de poder</w:t>
      </w:r>
      <w:r>
        <w:rPr>
          <w:rFonts w:ascii="Verdana" w:eastAsiaTheme="minorEastAsia" w:hAnsi="Verdana" w:cs="Arial"/>
          <w:color w:val="000000" w:themeColor="text1"/>
          <w:kern w:val="24"/>
          <w:sz w:val="24"/>
          <w:szCs w:val="24"/>
          <w:lang w:val="es-HN" w:eastAsia="es-MX"/>
        </w:rPr>
        <w:t>,</w:t>
      </w:r>
    </w:p>
    <w:p w14:paraId="5DDCB9FE"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Centralización de poder</w:t>
      </w:r>
      <w:r>
        <w:rPr>
          <w:rFonts w:ascii="Verdana" w:eastAsiaTheme="minorEastAsia" w:hAnsi="Verdana" w:cs="Arial"/>
          <w:color w:val="000000" w:themeColor="text1"/>
          <w:kern w:val="24"/>
          <w:sz w:val="24"/>
          <w:szCs w:val="24"/>
          <w:lang w:val="es-HN" w:eastAsia="es-MX"/>
        </w:rPr>
        <w:t>,</w:t>
      </w:r>
      <w:r w:rsidRPr="007D3667">
        <w:rPr>
          <w:rFonts w:ascii="Verdana" w:eastAsiaTheme="minorEastAsia" w:hAnsi="Verdana" w:cs="Arial"/>
          <w:color w:val="000000" w:themeColor="text1"/>
          <w:kern w:val="24"/>
          <w:sz w:val="24"/>
          <w:szCs w:val="24"/>
          <w:lang w:val="es-HN" w:eastAsia="es-MX"/>
        </w:rPr>
        <w:t xml:space="preserve"> </w:t>
      </w:r>
    </w:p>
    <w:p w14:paraId="77D82EFF" w14:textId="77777777" w:rsidR="00D979BF" w:rsidRPr="007D3667" w:rsidRDefault="00D979BF" w:rsidP="00D979BF">
      <w:pPr>
        <w:numPr>
          <w:ilvl w:val="0"/>
          <w:numId w:val="37"/>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Falta de información</w:t>
      </w:r>
      <w:r>
        <w:rPr>
          <w:rFonts w:ascii="Verdana" w:eastAsiaTheme="minorEastAsia" w:hAnsi="Verdana" w:cs="Arial"/>
          <w:color w:val="000000" w:themeColor="text1"/>
          <w:kern w:val="24"/>
          <w:sz w:val="24"/>
          <w:szCs w:val="24"/>
          <w:lang w:val="es-HN" w:eastAsia="es-MX"/>
        </w:rPr>
        <w:t>.</w:t>
      </w:r>
    </w:p>
    <w:p w14:paraId="3B8FD1CA" w14:textId="77777777" w:rsidR="00D979BF" w:rsidRPr="007D3667" w:rsidRDefault="00D979BF" w:rsidP="00001DF2">
      <w:pPr>
        <w:spacing w:after="0" w:line="360" w:lineRule="auto"/>
        <w:contextualSpacing/>
        <w:jc w:val="both"/>
        <w:textAlignment w:val="baseline"/>
        <w:rPr>
          <w:rFonts w:ascii="Verdana" w:eastAsia="Times New Roman" w:hAnsi="Verdana" w:cs="Arial"/>
          <w:color w:val="2DA2BF"/>
          <w:sz w:val="24"/>
          <w:szCs w:val="24"/>
          <w:highlight w:val="yellow"/>
          <w:lang w:eastAsia="es-MX"/>
        </w:rPr>
      </w:pPr>
    </w:p>
    <w:p w14:paraId="1770149E" w14:textId="3609C9A4" w:rsidR="00D979BF" w:rsidRPr="007D3667" w:rsidRDefault="00D979BF" w:rsidP="00D979BF">
      <w:pPr>
        <w:pStyle w:val="Heading2"/>
        <w:spacing w:after="240"/>
        <w:jc w:val="both"/>
        <w:rPr>
          <w:rFonts w:ascii="Verdana" w:hAnsi="Verdana"/>
          <w:b/>
          <w:bCs/>
          <w:color w:val="000000" w:themeColor="text1"/>
        </w:rPr>
      </w:pPr>
      <w:bookmarkStart w:id="33" w:name="_Toc51318419"/>
      <w:r w:rsidRPr="007D3667">
        <w:rPr>
          <w:rFonts w:ascii="Verdana" w:hAnsi="Verdana"/>
          <w:b/>
          <w:bCs/>
          <w:color w:val="000000" w:themeColor="text1"/>
        </w:rPr>
        <w:t>I</w:t>
      </w:r>
      <w:r>
        <w:rPr>
          <w:rFonts w:ascii="Verdana" w:hAnsi="Verdana"/>
          <w:b/>
          <w:bCs/>
          <w:color w:val="000000" w:themeColor="text1"/>
        </w:rPr>
        <w:t>II</w:t>
      </w:r>
      <w:r w:rsidRPr="007D3667">
        <w:rPr>
          <w:rFonts w:ascii="Verdana" w:hAnsi="Verdana"/>
          <w:b/>
          <w:bCs/>
          <w:color w:val="000000" w:themeColor="text1"/>
        </w:rPr>
        <w:t>.6 Resultados del conflicto mal manejado</w:t>
      </w:r>
      <w:bookmarkEnd w:id="33"/>
    </w:p>
    <w:p w14:paraId="41D3A9E5" w14:textId="77777777" w:rsidR="00D979BF" w:rsidRPr="007D3667" w:rsidRDefault="00D979BF" w:rsidP="00D979BF">
      <w:pPr>
        <w:spacing w:after="0" w:line="360" w:lineRule="auto"/>
        <w:contextualSpacing/>
        <w:jc w:val="both"/>
        <w:textAlignment w:val="baseline"/>
        <w:rPr>
          <w:rFonts w:ascii="Verdana" w:hAnsi="Verdana" w:cs="Arial"/>
          <w:sz w:val="24"/>
          <w:szCs w:val="24"/>
        </w:rPr>
      </w:pPr>
      <w:r w:rsidRPr="007D3667">
        <w:rPr>
          <w:rFonts w:ascii="Verdana" w:eastAsiaTheme="minorEastAsia" w:hAnsi="Verdana" w:cs="Arial"/>
          <w:color w:val="000000" w:themeColor="text1"/>
          <w:kern w:val="24"/>
          <w:sz w:val="24"/>
          <w:szCs w:val="24"/>
          <w:lang w:val="es-HN" w:eastAsia="es-MX"/>
        </w:rPr>
        <w:t>En el ámbito cooperativo los conflictos vulneran los valores y principios cooperativistas</w:t>
      </w:r>
      <w:r>
        <w:rPr>
          <w:rFonts w:ascii="Verdana" w:eastAsiaTheme="minorEastAsia" w:hAnsi="Verdana" w:cs="Arial"/>
          <w:color w:val="000000" w:themeColor="text1"/>
          <w:kern w:val="24"/>
          <w:sz w:val="24"/>
          <w:szCs w:val="24"/>
          <w:lang w:val="es-HN" w:eastAsia="es-MX"/>
        </w:rPr>
        <w:t>; s</w:t>
      </w:r>
      <w:r w:rsidRPr="007D3667">
        <w:rPr>
          <w:rFonts w:ascii="Verdana" w:hAnsi="Verdana" w:cs="Arial"/>
          <w:sz w:val="24"/>
          <w:szCs w:val="24"/>
        </w:rPr>
        <w:t xml:space="preserve">i un conflicto es manejado y resuelto en forma adecuada, habrá mayores posibilidades de que los involucrados, crezcan, maduren, aprendan y se desarrollen. También </w:t>
      </w:r>
      <w:r>
        <w:rPr>
          <w:rFonts w:ascii="Verdana" w:hAnsi="Verdana" w:cs="Arial"/>
          <w:sz w:val="24"/>
          <w:szCs w:val="24"/>
        </w:rPr>
        <w:t>producirá</w:t>
      </w:r>
      <w:r w:rsidRPr="007D3667">
        <w:rPr>
          <w:rFonts w:ascii="Verdana" w:hAnsi="Verdana" w:cs="Arial"/>
          <w:sz w:val="24"/>
          <w:szCs w:val="24"/>
        </w:rPr>
        <w:t xml:space="preserve"> un mejor conocimiento de sí mismos y de la otra persona involucrada.</w:t>
      </w:r>
    </w:p>
    <w:p w14:paraId="70298E61" w14:textId="77777777" w:rsidR="00D979BF" w:rsidRPr="007D3667" w:rsidRDefault="00D979BF" w:rsidP="00D979BF">
      <w:pPr>
        <w:spacing w:after="0" w:line="360" w:lineRule="auto"/>
        <w:contextualSpacing/>
        <w:jc w:val="both"/>
        <w:textAlignment w:val="baseline"/>
        <w:rPr>
          <w:rFonts w:ascii="Verdana" w:eastAsia="Times New Roman" w:hAnsi="Verdana" w:cs="Arial"/>
          <w:color w:val="000000" w:themeColor="text1"/>
          <w:sz w:val="24"/>
          <w:szCs w:val="24"/>
          <w:lang w:eastAsia="es-MX"/>
        </w:rPr>
      </w:pPr>
      <w:r>
        <w:rPr>
          <w:rFonts w:ascii="Verdana" w:eastAsia="Times New Roman" w:hAnsi="Verdana" w:cs="Arial"/>
          <w:color w:val="000000" w:themeColor="text1"/>
          <w:sz w:val="24"/>
          <w:szCs w:val="24"/>
          <w:lang w:eastAsia="es-MX"/>
        </w:rPr>
        <w:lastRenderedPageBreak/>
        <w:t xml:space="preserve">Por otro lado, cuando un conflicto es mal manejado, puede conducir a problemas más graves como </w:t>
      </w:r>
      <w:r w:rsidRPr="007D3667">
        <w:rPr>
          <w:rFonts w:ascii="Verdana" w:eastAsia="Times New Roman" w:hAnsi="Verdana" w:cs="Arial"/>
          <w:color w:val="000000" w:themeColor="text1"/>
          <w:sz w:val="24"/>
          <w:szCs w:val="24"/>
          <w:lang w:eastAsia="es-MX"/>
        </w:rPr>
        <w:t xml:space="preserve">algunos </w:t>
      </w:r>
      <w:r>
        <w:rPr>
          <w:rFonts w:ascii="Verdana" w:eastAsia="Times New Roman" w:hAnsi="Verdana" w:cs="Arial"/>
          <w:color w:val="000000" w:themeColor="text1"/>
          <w:sz w:val="24"/>
          <w:szCs w:val="24"/>
          <w:lang w:eastAsia="es-MX"/>
        </w:rPr>
        <w:t>de los que se exponen en el siguiente listado</w:t>
      </w:r>
      <w:r w:rsidRPr="007D3667">
        <w:rPr>
          <w:rFonts w:ascii="Verdana" w:eastAsia="Times New Roman" w:hAnsi="Verdana" w:cs="Arial"/>
          <w:color w:val="000000" w:themeColor="text1"/>
          <w:sz w:val="24"/>
          <w:szCs w:val="24"/>
          <w:lang w:eastAsia="es-MX"/>
        </w:rPr>
        <w:t xml:space="preserve">: </w:t>
      </w:r>
    </w:p>
    <w:p w14:paraId="0548176D" w14:textId="7D3ECC1F" w:rsidR="00D979BF" w:rsidRPr="007D3667" w:rsidRDefault="00D979BF" w:rsidP="00D979BF">
      <w:pPr>
        <w:numPr>
          <w:ilvl w:val="0"/>
          <w:numId w:val="36"/>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Mal</w:t>
      </w:r>
      <w:r>
        <w:rPr>
          <w:rFonts w:ascii="Verdana" w:eastAsiaTheme="minorEastAsia" w:hAnsi="Verdana" w:cs="Arial"/>
          <w:color w:val="000000" w:themeColor="text1"/>
          <w:kern w:val="24"/>
          <w:sz w:val="24"/>
          <w:szCs w:val="24"/>
          <w:lang w:val="es-HN" w:eastAsia="es-MX"/>
        </w:rPr>
        <w:t>entendidos entre compañeros de trabajo</w:t>
      </w:r>
      <w:r w:rsidR="00D3276B">
        <w:rPr>
          <w:rFonts w:ascii="Verdana" w:eastAsiaTheme="minorEastAsia" w:hAnsi="Verdana" w:cs="Arial"/>
          <w:color w:val="000000" w:themeColor="text1"/>
          <w:kern w:val="24"/>
          <w:sz w:val="24"/>
          <w:szCs w:val="24"/>
          <w:lang w:val="es-HN" w:eastAsia="es-MX"/>
        </w:rPr>
        <w:t>.</w:t>
      </w:r>
    </w:p>
    <w:p w14:paraId="39B77190" w14:textId="7E6B2A29" w:rsidR="00D979BF" w:rsidRPr="007D3667" w:rsidRDefault="00D979BF" w:rsidP="00D979BF">
      <w:pPr>
        <w:numPr>
          <w:ilvl w:val="0"/>
          <w:numId w:val="36"/>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Enemistad</w:t>
      </w:r>
      <w:r w:rsidR="00D3276B">
        <w:rPr>
          <w:rFonts w:ascii="Verdana" w:eastAsiaTheme="minorEastAsia" w:hAnsi="Verdana" w:cs="Arial"/>
          <w:color w:val="000000" w:themeColor="text1"/>
          <w:kern w:val="24"/>
          <w:sz w:val="24"/>
          <w:szCs w:val="24"/>
          <w:lang w:val="es-HN" w:eastAsia="es-MX"/>
        </w:rPr>
        <w:t>.</w:t>
      </w:r>
    </w:p>
    <w:p w14:paraId="4D8C674C" w14:textId="4AFB965F" w:rsidR="00D979BF" w:rsidRPr="007D3667" w:rsidRDefault="00D979BF" w:rsidP="00D979BF">
      <w:pPr>
        <w:numPr>
          <w:ilvl w:val="0"/>
          <w:numId w:val="36"/>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Gastos económicos</w:t>
      </w:r>
      <w:r>
        <w:rPr>
          <w:rFonts w:ascii="Verdana" w:eastAsiaTheme="minorEastAsia" w:hAnsi="Verdana" w:cs="Arial"/>
          <w:color w:val="000000" w:themeColor="text1"/>
          <w:kern w:val="24"/>
          <w:sz w:val="24"/>
          <w:szCs w:val="24"/>
          <w:lang w:val="es-HN" w:eastAsia="es-MX"/>
        </w:rPr>
        <w:t xml:space="preserve"> imprevistos</w:t>
      </w:r>
      <w:r w:rsidR="00D3276B">
        <w:rPr>
          <w:rFonts w:ascii="Verdana" w:eastAsiaTheme="minorEastAsia" w:hAnsi="Verdana" w:cs="Arial"/>
          <w:color w:val="000000" w:themeColor="text1"/>
          <w:kern w:val="24"/>
          <w:sz w:val="24"/>
          <w:szCs w:val="24"/>
          <w:lang w:val="es-HN" w:eastAsia="es-MX"/>
        </w:rPr>
        <w:t>.</w:t>
      </w:r>
    </w:p>
    <w:p w14:paraId="1E639B1D" w14:textId="74409760" w:rsidR="00D979BF" w:rsidRPr="007D3667" w:rsidRDefault="00D979BF" w:rsidP="00D979BF">
      <w:pPr>
        <w:numPr>
          <w:ilvl w:val="0"/>
          <w:numId w:val="36"/>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Uso inapropiado del tiempo</w:t>
      </w:r>
      <w:r>
        <w:rPr>
          <w:rFonts w:ascii="Verdana" w:eastAsiaTheme="minorEastAsia" w:hAnsi="Verdana" w:cs="Arial"/>
          <w:color w:val="000000" w:themeColor="text1"/>
          <w:kern w:val="24"/>
          <w:sz w:val="24"/>
          <w:szCs w:val="24"/>
          <w:lang w:val="es-HN" w:eastAsia="es-MX"/>
        </w:rPr>
        <w:t xml:space="preserve"> que podría ser aprovechado para el crecimiento de la organización</w:t>
      </w:r>
      <w:r w:rsidR="00D3276B">
        <w:rPr>
          <w:rFonts w:ascii="Verdana" w:eastAsiaTheme="minorEastAsia" w:hAnsi="Verdana" w:cs="Arial"/>
          <w:color w:val="000000" w:themeColor="text1"/>
          <w:kern w:val="24"/>
          <w:sz w:val="24"/>
          <w:szCs w:val="24"/>
          <w:lang w:val="es-HN" w:eastAsia="es-MX"/>
        </w:rPr>
        <w:t>.</w:t>
      </w:r>
    </w:p>
    <w:p w14:paraId="6E426C77" w14:textId="1FCA4659" w:rsidR="00D979BF" w:rsidRPr="007D3667" w:rsidRDefault="00D979BF" w:rsidP="00D979BF">
      <w:pPr>
        <w:numPr>
          <w:ilvl w:val="0"/>
          <w:numId w:val="36"/>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Violencia</w:t>
      </w:r>
      <w:r w:rsidR="00D3276B">
        <w:rPr>
          <w:rFonts w:ascii="Verdana" w:eastAsiaTheme="minorEastAsia" w:hAnsi="Verdana" w:cs="Arial"/>
          <w:color w:val="000000" w:themeColor="text1"/>
          <w:kern w:val="24"/>
          <w:sz w:val="24"/>
          <w:szCs w:val="24"/>
          <w:lang w:val="es-HN" w:eastAsia="es-MX"/>
        </w:rPr>
        <w:t>.</w:t>
      </w:r>
    </w:p>
    <w:p w14:paraId="054815A2" w14:textId="5944B18A" w:rsidR="00D979BF" w:rsidRPr="007D3667" w:rsidRDefault="00D979BF" w:rsidP="00D979BF">
      <w:pPr>
        <w:numPr>
          <w:ilvl w:val="0"/>
          <w:numId w:val="36"/>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Sufrimiento en los involucrados</w:t>
      </w:r>
      <w:r>
        <w:rPr>
          <w:rFonts w:ascii="Verdana" w:eastAsiaTheme="minorEastAsia" w:hAnsi="Verdana" w:cs="Arial"/>
          <w:color w:val="000000" w:themeColor="text1"/>
          <w:kern w:val="24"/>
          <w:sz w:val="24"/>
          <w:szCs w:val="24"/>
          <w:lang w:val="es-HN" w:eastAsia="es-MX"/>
        </w:rPr>
        <w:t xml:space="preserve"> y demás miembros de la organización</w:t>
      </w:r>
      <w:r w:rsidR="00D3276B">
        <w:rPr>
          <w:rFonts w:ascii="Verdana" w:eastAsiaTheme="minorEastAsia" w:hAnsi="Verdana" w:cs="Arial"/>
          <w:color w:val="000000" w:themeColor="text1"/>
          <w:kern w:val="24"/>
          <w:sz w:val="24"/>
          <w:szCs w:val="24"/>
          <w:lang w:val="es-HN" w:eastAsia="es-MX"/>
        </w:rPr>
        <w:t>.</w:t>
      </w:r>
    </w:p>
    <w:p w14:paraId="397299D4" w14:textId="4DC99D56" w:rsidR="00D979BF" w:rsidRPr="007D3667" w:rsidRDefault="00D979BF" w:rsidP="00D979BF">
      <w:pPr>
        <w:numPr>
          <w:ilvl w:val="0"/>
          <w:numId w:val="36"/>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Sentimientos negativos (enojo resentimiento, deseos de venganza)</w:t>
      </w:r>
      <w:r w:rsidR="00D3276B">
        <w:rPr>
          <w:rFonts w:ascii="Verdana" w:eastAsiaTheme="minorEastAsia" w:hAnsi="Verdana" w:cs="Arial"/>
          <w:color w:val="000000" w:themeColor="text1"/>
          <w:kern w:val="24"/>
          <w:sz w:val="24"/>
          <w:szCs w:val="24"/>
          <w:lang w:val="es-HN" w:eastAsia="es-MX"/>
        </w:rPr>
        <w:t>.</w:t>
      </w:r>
    </w:p>
    <w:p w14:paraId="7C8439C5" w14:textId="52DB3A40" w:rsidR="00D979BF" w:rsidRPr="007D3667" w:rsidRDefault="00D979BF" w:rsidP="00D979BF">
      <w:pPr>
        <w:numPr>
          <w:ilvl w:val="0"/>
          <w:numId w:val="36"/>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Problemas de comunicación</w:t>
      </w:r>
      <w:r>
        <w:rPr>
          <w:rFonts w:ascii="Verdana" w:eastAsiaTheme="minorEastAsia" w:hAnsi="Verdana" w:cs="Arial"/>
          <w:color w:val="000000" w:themeColor="text1"/>
          <w:kern w:val="24"/>
          <w:sz w:val="24"/>
          <w:szCs w:val="24"/>
          <w:lang w:val="es-HN" w:eastAsia="es-MX"/>
        </w:rPr>
        <w:t xml:space="preserve"> que se vuelven cada vez más complejos</w:t>
      </w:r>
      <w:r w:rsidR="00D3276B">
        <w:rPr>
          <w:rFonts w:ascii="Verdana" w:eastAsiaTheme="minorEastAsia" w:hAnsi="Verdana" w:cs="Arial"/>
          <w:color w:val="000000" w:themeColor="text1"/>
          <w:kern w:val="24"/>
          <w:sz w:val="24"/>
          <w:szCs w:val="24"/>
          <w:lang w:val="es-HN" w:eastAsia="es-MX"/>
        </w:rPr>
        <w:t>.</w:t>
      </w:r>
    </w:p>
    <w:p w14:paraId="77A94003" w14:textId="77777777" w:rsidR="00D979BF" w:rsidRPr="007D3667" w:rsidRDefault="00D979BF" w:rsidP="00D979BF">
      <w:pPr>
        <w:numPr>
          <w:ilvl w:val="0"/>
          <w:numId w:val="36"/>
        </w:numPr>
        <w:spacing w:after="0" w:line="360" w:lineRule="auto"/>
        <w:contextualSpacing/>
        <w:jc w:val="both"/>
        <w:textAlignment w:val="baseline"/>
        <w:rPr>
          <w:rFonts w:ascii="Verdana" w:eastAsia="Times New Roman" w:hAnsi="Verdana" w:cs="Arial"/>
          <w:color w:val="2DA2BF"/>
          <w:sz w:val="24"/>
          <w:szCs w:val="24"/>
          <w:lang w:eastAsia="es-MX"/>
        </w:rPr>
      </w:pPr>
      <w:r w:rsidRPr="007D3667">
        <w:rPr>
          <w:rFonts w:ascii="Verdana" w:eastAsiaTheme="minorEastAsia" w:hAnsi="Verdana" w:cs="Arial"/>
          <w:color w:val="000000" w:themeColor="text1"/>
          <w:kern w:val="24"/>
          <w:sz w:val="24"/>
          <w:szCs w:val="24"/>
          <w:lang w:val="es-HN" w:eastAsia="es-MX"/>
        </w:rPr>
        <w:t>Frustración.</w:t>
      </w:r>
    </w:p>
    <w:p w14:paraId="5859E785" w14:textId="00447A4C" w:rsidR="007D3667" w:rsidRDefault="007D3667">
      <w:pPr>
        <w:rPr>
          <w:rFonts w:ascii="Verdana" w:hAnsi="Verdana"/>
        </w:rPr>
      </w:pPr>
    </w:p>
    <w:p w14:paraId="37304C9A" w14:textId="30896B26" w:rsidR="00D979BF" w:rsidRDefault="00D979BF">
      <w:pPr>
        <w:rPr>
          <w:rFonts w:ascii="Verdana" w:hAnsi="Verdana"/>
        </w:rPr>
      </w:pPr>
      <w:r>
        <w:rPr>
          <w:rFonts w:ascii="Verdana" w:hAnsi="Verdana"/>
        </w:rPr>
        <w:br w:type="page"/>
      </w:r>
    </w:p>
    <w:p w14:paraId="22E07117" w14:textId="77777777" w:rsidR="007D3667" w:rsidRPr="007D3667" w:rsidRDefault="007D3667">
      <w:pPr>
        <w:rPr>
          <w:rFonts w:ascii="Verdana" w:hAnsi="Verdana"/>
        </w:rPr>
      </w:pPr>
    </w:p>
    <w:p w14:paraId="298FFEB2" w14:textId="77777777" w:rsidR="007D3667" w:rsidRPr="007D3667" w:rsidRDefault="007D3667" w:rsidP="007D3667">
      <w:pPr>
        <w:spacing w:line="360" w:lineRule="auto"/>
        <w:jc w:val="both"/>
        <w:rPr>
          <w:rFonts w:ascii="Verdana" w:hAnsi="Verdana" w:cs="Arial"/>
          <w:sz w:val="32"/>
          <w:szCs w:val="32"/>
          <w:u w:val="single"/>
        </w:rPr>
      </w:pPr>
      <w:r w:rsidRPr="007D3667">
        <w:rPr>
          <w:rFonts w:ascii="Verdana" w:hAnsi="Verdana" w:cs="Arial"/>
          <w:sz w:val="32"/>
          <w:szCs w:val="32"/>
          <w:u w:val="single"/>
        </w:rPr>
        <w:t xml:space="preserve">Bibliografía </w:t>
      </w:r>
    </w:p>
    <w:p w14:paraId="142ABFFE" w14:textId="77777777" w:rsidR="007D3667" w:rsidRPr="007D3667" w:rsidRDefault="007D3667" w:rsidP="007D3667">
      <w:pPr>
        <w:pStyle w:val="ListParagraph"/>
        <w:numPr>
          <w:ilvl w:val="0"/>
          <w:numId w:val="34"/>
        </w:numPr>
        <w:spacing w:line="360" w:lineRule="auto"/>
        <w:jc w:val="both"/>
        <w:rPr>
          <w:rFonts w:ascii="Verdana" w:hAnsi="Verdana" w:cs="Arial"/>
          <w:sz w:val="24"/>
          <w:szCs w:val="24"/>
        </w:rPr>
      </w:pPr>
      <w:r w:rsidRPr="007D3667">
        <w:rPr>
          <w:rFonts w:ascii="Verdana" w:hAnsi="Verdana" w:cs="Arial"/>
          <w:i/>
          <w:sz w:val="24"/>
          <w:szCs w:val="24"/>
        </w:rPr>
        <w:t>Estrategias de negociación y manejo de conflictos</w:t>
      </w:r>
      <w:r w:rsidRPr="007D3667">
        <w:rPr>
          <w:rFonts w:ascii="Verdana" w:hAnsi="Verdana" w:cs="Arial"/>
          <w:sz w:val="24"/>
          <w:szCs w:val="24"/>
        </w:rPr>
        <w:t xml:space="preserve">; IFC enero 2008 </w:t>
      </w:r>
    </w:p>
    <w:p w14:paraId="47143822" w14:textId="77777777" w:rsidR="007D3667" w:rsidRPr="007D3667" w:rsidRDefault="007D3667" w:rsidP="007D3667">
      <w:pPr>
        <w:pStyle w:val="ListParagraph"/>
        <w:numPr>
          <w:ilvl w:val="0"/>
          <w:numId w:val="33"/>
        </w:numPr>
        <w:spacing w:line="360" w:lineRule="auto"/>
        <w:jc w:val="both"/>
        <w:rPr>
          <w:rFonts w:ascii="Verdana" w:hAnsi="Verdana" w:cs="Arial"/>
          <w:sz w:val="24"/>
          <w:szCs w:val="24"/>
        </w:rPr>
      </w:pPr>
      <w:r w:rsidRPr="007D3667">
        <w:rPr>
          <w:rFonts w:ascii="Verdana" w:hAnsi="Verdana" w:cs="Arial"/>
          <w:i/>
          <w:sz w:val="24"/>
          <w:szCs w:val="24"/>
        </w:rPr>
        <w:t>Sin comunicación no hay negociación;</w:t>
      </w:r>
      <w:r w:rsidRPr="007D3667">
        <w:rPr>
          <w:rFonts w:ascii="Verdana" w:hAnsi="Verdana" w:cs="Arial"/>
          <w:sz w:val="24"/>
          <w:szCs w:val="24"/>
        </w:rPr>
        <w:t xml:space="preserve"> William </w:t>
      </w:r>
      <w:proofErr w:type="spellStart"/>
      <w:r w:rsidRPr="007D3667">
        <w:rPr>
          <w:rFonts w:ascii="Verdana" w:hAnsi="Verdana" w:cs="Arial"/>
          <w:sz w:val="24"/>
          <w:szCs w:val="24"/>
        </w:rPr>
        <w:t>Ury</w:t>
      </w:r>
      <w:proofErr w:type="spellEnd"/>
    </w:p>
    <w:p w14:paraId="6DBA476A" w14:textId="77777777" w:rsidR="007D3667" w:rsidRPr="007D3667" w:rsidRDefault="007D3667" w:rsidP="007D3667">
      <w:pPr>
        <w:pStyle w:val="ListParagraph"/>
        <w:numPr>
          <w:ilvl w:val="0"/>
          <w:numId w:val="33"/>
        </w:numPr>
        <w:spacing w:line="360" w:lineRule="auto"/>
        <w:jc w:val="both"/>
        <w:rPr>
          <w:rFonts w:ascii="Verdana" w:hAnsi="Verdana" w:cs="Arial"/>
          <w:sz w:val="24"/>
          <w:szCs w:val="24"/>
        </w:rPr>
      </w:pPr>
      <w:r w:rsidRPr="007D3667">
        <w:rPr>
          <w:rFonts w:ascii="Verdana" w:hAnsi="Verdana" w:cs="Arial"/>
          <w:i/>
          <w:sz w:val="24"/>
          <w:szCs w:val="24"/>
        </w:rPr>
        <w:t>Los cuerpos de la negociación</w:t>
      </w:r>
      <w:r w:rsidRPr="007D3667">
        <w:rPr>
          <w:rFonts w:ascii="Verdana" w:hAnsi="Verdana" w:cs="Arial"/>
          <w:sz w:val="24"/>
          <w:szCs w:val="24"/>
        </w:rPr>
        <w:t xml:space="preserve">; R. </w:t>
      </w:r>
      <w:proofErr w:type="spellStart"/>
      <w:r w:rsidRPr="007D3667">
        <w:rPr>
          <w:rFonts w:ascii="Verdana" w:hAnsi="Verdana" w:cs="Arial"/>
          <w:sz w:val="24"/>
          <w:szCs w:val="24"/>
        </w:rPr>
        <w:t>Yesin</w:t>
      </w:r>
      <w:proofErr w:type="spellEnd"/>
      <w:r w:rsidRPr="007D3667">
        <w:rPr>
          <w:rFonts w:ascii="Verdana" w:hAnsi="Verdana" w:cs="Arial"/>
          <w:sz w:val="24"/>
          <w:szCs w:val="24"/>
        </w:rPr>
        <w:t xml:space="preserve"> Barrero </w:t>
      </w:r>
    </w:p>
    <w:p w14:paraId="1E52B043" w14:textId="77777777" w:rsidR="007D3667" w:rsidRPr="007D3667" w:rsidRDefault="007D3667" w:rsidP="007D3667">
      <w:pPr>
        <w:pStyle w:val="ListParagraph"/>
        <w:numPr>
          <w:ilvl w:val="0"/>
          <w:numId w:val="33"/>
        </w:numPr>
        <w:spacing w:line="360" w:lineRule="auto"/>
        <w:jc w:val="both"/>
        <w:rPr>
          <w:rFonts w:ascii="Verdana" w:hAnsi="Verdana" w:cs="Arial"/>
          <w:sz w:val="24"/>
          <w:szCs w:val="24"/>
        </w:rPr>
      </w:pPr>
      <w:r w:rsidRPr="007D3667">
        <w:rPr>
          <w:rFonts w:ascii="Verdana" w:hAnsi="Verdana" w:cs="Arial"/>
          <w:i/>
          <w:sz w:val="24"/>
          <w:szCs w:val="24"/>
        </w:rPr>
        <w:t>Negociación y manejo de conflictos</w:t>
      </w:r>
      <w:r w:rsidRPr="007D3667">
        <w:rPr>
          <w:rFonts w:ascii="Verdana" w:hAnsi="Verdana" w:cs="Arial"/>
          <w:sz w:val="24"/>
          <w:szCs w:val="24"/>
        </w:rPr>
        <w:t>; Victoria Flores</w:t>
      </w:r>
    </w:p>
    <w:p w14:paraId="6540AC77" w14:textId="77777777" w:rsidR="007D3667" w:rsidRPr="007D3667" w:rsidRDefault="007D3667" w:rsidP="007D3667">
      <w:pPr>
        <w:pStyle w:val="ListParagraph"/>
        <w:numPr>
          <w:ilvl w:val="0"/>
          <w:numId w:val="33"/>
        </w:numPr>
        <w:spacing w:line="360" w:lineRule="auto"/>
        <w:jc w:val="both"/>
        <w:rPr>
          <w:rFonts w:ascii="Verdana" w:hAnsi="Verdana" w:cs="Arial"/>
          <w:sz w:val="24"/>
          <w:szCs w:val="24"/>
        </w:rPr>
      </w:pPr>
      <w:r w:rsidRPr="007D3667">
        <w:rPr>
          <w:rFonts w:ascii="Verdana" w:hAnsi="Verdana" w:cs="Arial"/>
          <w:i/>
          <w:sz w:val="24"/>
          <w:szCs w:val="24"/>
        </w:rPr>
        <w:t>Los poderes de la negociación;</w:t>
      </w:r>
      <w:r w:rsidRPr="007D3667">
        <w:rPr>
          <w:rFonts w:ascii="Verdana" w:hAnsi="Verdana" w:cs="Arial"/>
          <w:sz w:val="24"/>
          <w:szCs w:val="24"/>
        </w:rPr>
        <w:t xml:space="preserve"> Fundación Arias </w:t>
      </w:r>
    </w:p>
    <w:p w14:paraId="7D253EEC" w14:textId="77777777" w:rsidR="007D3667" w:rsidRPr="007D3667" w:rsidRDefault="007D3667" w:rsidP="007D3667">
      <w:pPr>
        <w:pStyle w:val="ListParagraph"/>
        <w:numPr>
          <w:ilvl w:val="0"/>
          <w:numId w:val="33"/>
        </w:numPr>
        <w:spacing w:line="360" w:lineRule="auto"/>
        <w:jc w:val="both"/>
        <w:rPr>
          <w:rFonts w:ascii="Verdana" w:hAnsi="Verdana" w:cs="Arial"/>
          <w:sz w:val="24"/>
          <w:szCs w:val="24"/>
        </w:rPr>
      </w:pPr>
      <w:r w:rsidRPr="007D3667">
        <w:rPr>
          <w:rFonts w:ascii="Verdana" w:hAnsi="Verdana" w:cs="Arial"/>
          <w:i/>
          <w:sz w:val="24"/>
          <w:szCs w:val="24"/>
        </w:rPr>
        <w:t>Manejo de Conflictos;</w:t>
      </w:r>
      <w:r w:rsidRPr="007D3667">
        <w:rPr>
          <w:rFonts w:ascii="Verdana" w:hAnsi="Verdana" w:cs="Arial"/>
          <w:sz w:val="24"/>
          <w:szCs w:val="24"/>
        </w:rPr>
        <w:t xml:space="preserve"> Mauro Rodríguez Estrada. Manuel moderno </w:t>
      </w:r>
    </w:p>
    <w:p w14:paraId="18EBE0F1" w14:textId="77777777" w:rsidR="007D3667" w:rsidRPr="007D3667" w:rsidRDefault="007D3667" w:rsidP="007D3667">
      <w:pPr>
        <w:spacing w:line="360" w:lineRule="auto"/>
        <w:jc w:val="both"/>
        <w:rPr>
          <w:rFonts w:ascii="Verdana" w:hAnsi="Verdana" w:cs="Arial"/>
          <w:sz w:val="24"/>
          <w:szCs w:val="24"/>
        </w:rPr>
      </w:pPr>
    </w:p>
    <w:p w14:paraId="084DBE73" w14:textId="77777777" w:rsidR="007D3667" w:rsidRPr="007D3667" w:rsidRDefault="007D3667">
      <w:pPr>
        <w:rPr>
          <w:rFonts w:ascii="Verdana" w:hAnsi="Verdana"/>
        </w:rPr>
      </w:pPr>
    </w:p>
    <w:sectPr w:rsidR="007D3667" w:rsidRPr="007D3667" w:rsidSect="008A4251">
      <w:headerReference w:type="default" r:id="rId39"/>
      <w:footerReference w:type="default" r:id="rId40"/>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60B390B" w14:textId="77777777" w:rsidR="0086576E" w:rsidRDefault="0086576E" w:rsidP="007D3667">
      <w:pPr>
        <w:spacing w:after="0" w:line="240" w:lineRule="auto"/>
      </w:pPr>
      <w:r>
        <w:separator/>
      </w:r>
    </w:p>
  </w:endnote>
  <w:endnote w:type="continuationSeparator" w:id="0">
    <w:p w14:paraId="767A588A" w14:textId="77777777" w:rsidR="0086576E" w:rsidRDefault="0086576E" w:rsidP="007D36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altName w:val="Cambria"/>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0" w:type="pct"/>
      <w:jc w:val="right"/>
      <w:tblCellMar>
        <w:top w:w="115" w:type="dxa"/>
        <w:left w:w="115" w:type="dxa"/>
        <w:bottom w:w="115" w:type="dxa"/>
        <w:right w:w="115" w:type="dxa"/>
      </w:tblCellMar>
      <w:tblLook w:val="04A0" w:firstRow="1" w:lastRow="0" w:firstColumn="1" w:lastColumn="0" w:noHBand="0" w:noVBand="1"/>
    </w:tblPr>
    <w:tblGrid>
      <w:gridCol w:w="8892"/>
      <w:gridCol w:w="468"/>
    </w:tblGrid>
    <w:tr w:rsidR="0034238E" w14:paraId="01925127" w14:textId="77777777">
      <w:trPr>
        <w:jc w:val="right"/>
      </w:trPr>
      <w:tc>
        <w:tcPr>
          <w:tcW w:w="4795" w:type="dxa"/>
          <w:vAlign w:val="center"/>
        </w:tcPr>
        <w:sdt>
          <w:sdtPr>
            <w:rPr>
              <w:caps/>
              <w:color w:val="000000" w:themeColor="text1"/>
            </w:rPr>
            <w:alias w:val="Author"/>
            <w:tag w:val=""/>
            <w:id w:val="1534539408"/>
            <w:placeholder>
              <w:docPart w:val="07C90D6381414935A4951B84AB87253E"/>
            </w:placeholder>
            <w:showingPlcHdr/>
            <w:dataBinding w:prefixMappings="xmlns:ns0='http://purl.org/dc/elements/1.1/' xmlns:ns1='http://schemas.openxmlformats.org/package/2006/metadata/core-properties' " w:xpath="/ns1:coreProperties[1]/ns0:creator[1]" w:storeItemID="{6C3C8BC8-F283-45AE-878A-BAB7291924A1}"/>
            <w:text/>
          </w:sdtPr>
          <w:sdtEndPr/>
          <w:sdtContent>
            <w:p w14:paraId="042F9C10" w14:textId="5103D50F" w:rsidR="0034238E" w:rsidRDefault="00DA3D86">
              <w:pPr>
                <w:pStyle w:val="Header"/>
                <w:jc w:val="right"/>
                <w:rPr>
                  <w:caps/>
                  <w:color w:val="000000" w:themeColor="text1"/>
                </w:rPr>
              </w:pPr>
              <w:r>
                <w:rPr>
                  <w:caps/>
                  <w:color w:val="FFFFFF" w:themeColor="background1"/>
                </w:rPr>
                <w:t>[Author Name]</w:t>
              </w:r>
            </w:p>
          </w:sdtContent>
        </w:sdt>
      </w:tc>
      <w:tc>
        <w:tcPr>
          <w:tcW w:w="250" w:type="pct"/>
          <w:shd w:val="clear" w:color="auto" w:fill="ED7D31" w:themeFill="accent2"/>
          <w:vAlign w:val="center"/>
        </w:tcPr>
        <w:p w14:paraId="3182CA29" w14:textId="77777777" w:rsidR="0034238E" w:rsidRDefault="0034238E">
          <w:pPr>
            <w:pStyle w:val="Footer"/>
            <w:tabs>
              <w:tab w:val="clear" w:pos="4680"/>
              <w:tab w:val="clear" w:pos="9360"/>
            </w:tabs>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61A7FA06" w14:textId="77777777" w:rsidR="0034238E" w:rsidRDefault="003423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C8A46A" w14:textId="77777777" w:rsidR="0086576E" w:rsidRDefault="0086576E" w:rsidP="007D3667">
      <w:pPr>
        <w:spacing w:after="0" w:line="240" w:lineRule="auto"/>
      </w:pPr>
      <w:r>
        <w:separator/>
      </w:r>
    </w:p>
  </w:footnote>
  <w:footnote w:type="continuationSeparator" w:id="0">
    <w:p w14:paraId="22EC3707" w14:textId="77777777" w:rsidR="0086576E" w:rsidRDefault="0086576E" w:rsidP="007D36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777FB7" w14:textId="373F5894" w:rsidR="0034238E" w:rsidRPr="0034238E" w:rsidRDefault="00DA3D86" w:rsidP="0034238E">
    <w:pPr>
      <w:pStyle w:val="Header"/>
      <w:jc w:val="right"/>
      <w:rPr>
        <w:lang w:val="es-HN"/>
      </w:rPr>
    </w:pPr>
    <w:r>
      <w:rPr>
        <w:noProof/>
      </w:rPr>
      <w:drawing>
        <wp:anchor distT="0" distB="0" distL="114300" distR="114300" simplePos="0" relativeHeight="251658240" behindDoc="0" locked="0" layoutInCell="1" allowOverlap="1" wp14:anchorId="1435FB1D" wp14:editId="26BAD916">
          <wp:simplePos x="0" y="0"/>
          <wp:positionH relativeFrom="column">
            <wp:posOffset>5143500</wp:posOffset>
          </wp:positionH>
          <wp:positionV relativeFrom="paragraph">
            <wp:posOffset>0</wp:posOffset>
          </wp:positionV>
          <wp:extent cx="768350" cy="30607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8350" cy="306070"/>
                  </a:xfrm>
                  <a:prstGeom prst="rect">
                    <a:avLst/>
                  </a:prstGeom>
                </pic:spPr>
              </pic:pic>
            </a:graphicData>
          </a:graphic>
          <wp14:sizeRelH relativeFrom="margin">
            <wp14:pctWidth>0</wp14:pctWidth>
          </wp14:sizeRelH>
          <wp14:sizeRelV relativeFrom="margin">
            <wp14:pctHeight>0</wp14:pctHeight>
          </wp14:sizeRelV>
        </wp:anchor>
      </w:drawing>
    </w:r>
    <w:r w:rsidR="0034238E">
      <w:rPr>
        <w:lang w:val="es-HN"/>
      </w:rPr>
      <w:t>Estrategias de negociación y manejo de conflictos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360A17"/>
    <w:multiLevelType w:val="hybridMultilevel"/>
    <w:tmpl w:val="A61ABB0C"/>
    <w:lvl w:ilvl="0" w:tplc="41049356">
      <w:start w:val="1"/>
      <w:numFmt w:val="bullet"/>
      <w:lvlText w:val=""/>
      <w:lvlJc w:val="left"/>
      <w:pPr>
        <w:tabs>
          <w:tab w:val="num" w:pos="720"/>
        </w:tabs>
        <w:ind w:left="720" w:hanging="360"/>
      </w:pPr>
      <w:rPr>
        <w:rFonts w:ascii="Wingdings 3" w:hAnsi="Wingdings 3" w:hint="default"/>
      </w:rPr>
    </w:lvl>
    <w:lvl w:ilvl="1" w:tplc="DADE2850" w:tentative="1">
      <w:start w:val="1"/>
      <w:numFmt w:val="bullet"/>
      <w:lvlText w:val=""/>
      <w:lvlJc w:val="left"/>
      <w:pPr>
        <w:tabs>
          <w:tab w:val="num" w:pos="1440"/>
        </w:tabs>
        <w:ind w:left="1440" w:hanging="360"/>
      </w:pPr>
      <w:rPr>
        <w:rFonts w:ascii="Wingdings 3" w:hAnsi="Wingdings 3" w:hint="default"/>
      </w:rPr>
    </w:lvl>
    <w:lvl w:ilvl="2" w:tplc="F2D0C9D4" w:tentative="1">
      <w:start w:val="1"/>
      <w:numFmt w:val="bullet"/>
      <w:lvlText w:val=""/>
      <w:lvlJc w:val="left"/>
      <w:pPr>
        <w:tabs>
          <w:tab w:val="num" w:pos="2160"/>
        </w:tabs>
        <w:ind w:left="2160" w:hanging="360"/>
      </w:pPr>
      <w:rPr>
        <w:rFonts w:ascii="Wingdings 3" w:hAnsi="Wingdings 3" w:hint="default"/>
      </w:rPr>
    </w:lvl>
    <w:lvl w:ilvl="3" w:tplc="4D9A87DC" w:tentative="1">
      <w:start w:val="1"/>
      <w:numFmt w:val="bullet"/>
      <w:lvlText w:val=""/>
      <w:lvlJc w:val="left"/>
      <w:pPr>
        <w:tabs>
          <w:tab w:val="num" w:pos="2880"/>
        </w:tabs>
        <w:ind w:left="2880" w:hanging="360"/>
      </w:pPr>
      <w:rPr>
        <w:rFonts w:ascii="Wingdings 3" w:hAnsi="Wingdings 3" w:hint="default"/>
      </w:rPr>
    </w:lvl>
    <w:lvl w:ilvl="4" w:tplc="6A604602" w:tentative="1">
      <w:start w:val="1"/>
      <w:numFmt w:val="bullet"/>
      <w:lvlText w:val=""/>
      <w:lvlJc w:val="left"/>
      <w:pPr>
        <w:tabs>
          <w:tab w:val="num" w:pos="3600"/>
        </w:tabs>
        <w:ind w:left="3600" w:hanging="360"/>
      </w:pPr>
      <w:rPr>
        <w:rFonts w:ascii="Wingdings 3" w:hAnsi="Wingdings 3" w:hint="default"/>
      </w:rPr>
    </w:lvl>
    <w:lvl w:ilvl="5" w:tplc="067E7CFA" w:tentative="1">
      <w:start w:val="1"/>
      <w:numFmt w:val="bullet"/>
      <w:lvlText w:val=""/>
      <w:lvlJc w:val="left"/>
      <w:pPr>
        <w:tabs>
          <w:tab w:val="num" w:pos="4320"/>
        </w:tabs>
        <w:ind w:left="4320" w:hanging="360"/>
      </w:pPr>
      <w:rPr>
        <w:rFonts w:ascii="Wingdings 3" w:hAnsi="Wingdings 3" w:hint="default"/>
      </w:rPr>
    </w:lvl>
    <w:lvl w:ilvl="6" w:tplc="EDB836BA" w:tentative="1">
      <w:start w:val="1"/>
      <w:numFmt w:val="bullet"/>
      <w:lvlText w:val=""/>
      <w:lvlJc w:val="left"/>
      <w:pPr>
        <w:tabs>
          <w:tab w:val="num" w:pos="5040"/>
        </w:tabs>
        <w:ind w:left="5040" w:hanging="360"/>
      </w:pPr>
      <w:rPr>
        <w:rFonts w:ascii="Wingdings 3" w:hAnsi="Wingdings 3" w:hint="default"/>
      </w:rPr>
    </w:lvl>
    <w:lvl w:ilvl="7" w:tplc="EEACD522" w:tentative="1">
      <w:start w:val="1"/>
      <w:numFmt w:val="bullet"/>
      <w:lvlText w:val=""/>
      <w:lvlJc w:val="left"/>
      <w:pPr>
        <w:tabs>
          <w:tab w:val="num" w:pos="5760"/>
        </w:tabs>
        <w:ind w:left="5760" w:hanging="360"/>
      </w:pPr>
      <w:rPr>
        <w:rFonts w:ascii="Wingdings 3" w:hAnsi="Wingdings 3" w:hint="default"/>
      </w:rPr>
    </w:lvl>
    <w:lvl w:ilvl="8" w:tplc="3048A100"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5C210A2"/>
    <w:multiLevelType w:val="hybridMultilevel"/>
    <w:tmpl w:val="A532D766"/>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CD4414"/>
    <w:multiLevelType w:val="hybridMultilevel"/>
    <w:tmpl w:val="EDE03602"/>
    <w:lvl w:ilvl="0" w:tplc="7C9AB424">
      <w:start w:val="1"/>
      <w:numFmt w:val="bullet"/>
      <w:lvlText w:val=""/>
      <w:lvlJc w:val="left"/>
      <w:pPr>
        <w:tabs>
          <w:tab w:val="num" w:pos="720"/>
        </w:tabs>
        <w:ind w:left="720" w:hanging="360"/>
      </w:pPr>
      <w:rPr>
        <w:rFonts w:ascii="Wingdings 3" w:hAnsi="Wingdings 3" w:hint="default"/>
      </w:rPr>
    </w:lvl>
    <w:lvl w:ilvl="1" w:tplc="5D7858FC" w:tentative="1">
      <w:start w:val="1"/>
      <w:numFmt w:val="bullet"/>
      <w:lvlText w:val=""/>
      <w:lvlJc w:val="left"/>
      <w:pPr>
        <w:tabs>
          <w:tab w:val="num" w:pos="1440"/>
        </w:tabs>
        <w:ind w:left="1440" w:hanging="360"/>
      </w:pPr>
      <w:rPr>
        <w:rFonts w:ascii="Wingdings 3" w:hAnsi="Wingdings 3" w:hint="default"/>
      </w:rPr>
    </w:lvl>
    <w:lvl w:ilvl="2" w:tplc="4E0801EA" w:tentative="1">
      <w:start w:val="1"/>
      <w:numFmt w:val="bullet"/>
      <w:lvlText w:val=""/>
      <w:lvlJc w:val="left"/>
      <w:pPr>
        <w:tabs>
          <w:tab w:val="num" w:pos="2160"/>
        </w:tabs>
        <w:ind w:left="2160" w:hanging="360"/>
      </w:pPr>
      <w:rPr>
        <w:rFonts w:ascii="Wingdings 3" w:hAnsi="Wingdings 3" w:hint="default"/>
      </w:rPr>
    </w:lvl>
    <w:lvl w:ilvl="3" w:tplc="DAD0E6C4" w:tentative="1">
      <w:start w:val="1"/>
      <w:numFmt w:val="bullet"/>
      <w:lvlText w:val=""/>
      <w:lvlJc w:val="left"/>
      <w:pPr>
        <w:tabs>
          <w:tab w:val="num" w:pos="2880"/>
        </w:tabs>
        <w:ind w:left="2880" w:hanging="360"/>
      </w:pPr>
      <w:rPr>
        <w:rFonts w:ascii="Wingdings 3" w:hAnsi="Wingdings 3" w:hint="default"/>
      </w:rPr>
    </w:lvl>
    <w:lvl w:ilvl="4" w:tplc="9C10B3A2" w:tentative="1">
      <w:start w:val="1"/>
      <w:numFmt w:val="bullet"/>
      <w:lvlText w:val=""/>
      <w:lvlJc w:val="left"/>
      <w:pPr>
        <w:tabs>
          <w:tab w:val="num" w:pos="3600"/>
        </w:tabs>
        <w:ind w:left="3600" w:hanging="360"/>
      </w:pPr>
      <w:rPr>
        <w:rFonts w:ascii="Wingdings 3" w:hAnsi="Wingdings 3" w:hint="default"/>
      </w:rPr>
    </w:lvl>
    <w:lvl w:ilvl="5" w:tplc="E2546A4A" w:tentative="1">
      <w:start w:val="1"/>
      <w:numFmt w:val="bullet"/>
      <w:lvlText w:val=""/>
      <w:lvlJc w:val="left"/>
      <w:pPr>
        <w:tabs>
          <w:tab w:val="num" w:pos="4320"/>
        </w:tabs>
        <w:ind w:left="4320" w:hanging="360"/>
      </w:pPr>
      <w:rPr>
        <w:rFonts w:ascii="Wingdings 3" w:hAnsi="Wingdings 3" w:hint="default"/>
      </w:rPr>
    </w:lvl>
    <w:lvl w:ilvl="6" w:tplc="F5848AC4" w:tentative="1">
      <w:start w:val="1"/>
      <w:numFmt w:val="bullet"/>
      <w:lvlText w:val=""/>
      <w:lvlJc w:val="left"/>
      <w:pPr>
        <w:tabs>
          <w:tab w:val="num" w:pos="5040"/>
        </w:tabs>
        <w:ind w:left="5040" w:hanging="360"/>
      </w:pPr>
      <w:rPr>
        <w:rFonts w:ascii="Wingdings 3" w:hAnsi="Wingdings 3" w:hint="default"/>
      </w:rPr>
    </w:lvl>
    <w:lvl w:ilvl="7" w:tplc="1FB82BCE" w:tentative="1">
      <w:start w:val="1"/>
      <w:numFmt w:val="bullet"/>
      <w:lvlText w:val=""/>
      <w:lvlJc w:val="left"/>
      <w:pPr>
        <w:tabs>
          <w:tab w:val="num" w:pos="5760"/>
        </w:tabs>
        <w:ind w:left="5760" w:hanging="360"/>
      </w:pPr>
      <w:rPr>
        <w:rFonts w:ascii="Wingdings 3" w:hAnsi="Wingdings 3" w:hint="default"/>
      </w:rPr>
    </w:lvl>
    <w:lvl w:ilvl="8" w:tplc="FE3E5CC8" w:tentative="1">
      <w:start w:val="1"/>
      <w:numFmt w:val="bullet"/>
      <w:lvlText w:val=""/>
      <w:lvlJc w:val="left"/>
      <w:pPr>
        <w:tabs>
          <w:tab w:val="num" w:pos="6480"/>
        </w:tabs>
        <w:ind w:left="6480" w:hanging="360"/>
      </w:pPr>
      <w:rPr>
        <w:rFonts w:ascii="Wingdings 3" w:hAnsi="Wingdings 3" w:hint="default"/>
      </w:rPr>
    </w:lvl>
  </w:abstractNum>
  <w:abstractNum w:abstractNumId="3" w15:restartNumberingAfterBreak="0">
    <w:nsid w:val="08B818DC"/>
    <w:multiLevelType w:val="hybridMultilevel"/>
    <w:tmpl w:val="E46C9E5E"/>
    <w:lvl w:ilvl="0" w:tplc="F2D80B9E">
      <w:start w:val="1"/>
      <w:numFmt w:val="bullet"/>
      <w:lvlText w:val=""/>
      <w:lvlJc w:val="left"/>
      <w:pPr>
        <w:tabs>
          <w:tab w:val="num" w:pos="720"/>
        </w:tabs>
        <w:ind w:left="720" w:hanging="360"/>
      </w:pPr>
      <w:rPr>
        <w:rFonts w:ascii="Wingdings 3" w:hAnsi="Wingdings 3" w:hint="default"/>
      </w:rPr>
    </w:lvl>
    <w:lvl w:ilvl="1" w:tplc="152EF3AE" w:tentative="1">
      <w:start w:val="1"/>
      <w:numFmt w:val="bullet"/>
      <w:lvlText w:val=""/>
      <w:lvlJc w:val="left"/>
      <w:pPr>
        <w:tabs>
          <w:tab w:val="num" w:pos="1440"/>
        </w:tabs>
        <w:ind w:left="1440" w:hanging="360"/>
      </w:pPr>
      <w:rPr>
        <w:rFonts w:ascii="Wingdings 3" w:hAnsi="Wingdings 3" w:hint="default"/>
      </w:rPr>
    </w:lvl>
    <w:lvl w:ilvl="2" w:tplc="F5E88A10" w:tentative="1">
      <w:start w:val="1"/>
      <w:numFmt w:val="bullet"/>
      <w:lvlText w:val=""/>
      <w:lvlJc w:val="left"/>
      <w:pPr>
        <w:tabs>
          <w:tab w:val="num" w:pos="2160"/>
        </w:tabs>
        <w:ind w:left="2160" w:hanging="360"/>
      </w:pPr>
      <w:rPr>
        <w:rFonts w:ascii="Wingdings 3" w:hAnsi="Wingdings 3" w:hint="default"/>
      </w:rPr>
    </w:lvl>
    <w:lvl w:ilvl="3" w:tplc="FC1416B2" w:tentative="1">
      <w:start w:val="1"/>
      <w:numFmt w:val="bullet"/>
      <w:lvlText w:val=""/>
      <w:lvlJc w:val="left"/>
      <w:pPr>
        <w:tabs>
          <w:tab w:val="num" w:pos="2880"/>
        </w:tabs>
        <w:ind w:left="2880" w:hanging="360"/>
      </w:pPr>
      <w:rPr>
        <w:rFonts w:ascii="Wingdings 3" w:hAnsi="Wingdings 3" w:hint="default"/>
      </w:rPr>
    </w:lvl>
    <w:lvl w:ilvl="4" w:tplc="EFFEA554" w:tentative="1">
      <w:start w:val="1"/>
      <w:numFmt w:val="bullet"/>
      <w:lvlText w:val=""/>
      <w:lvlJc w:val="left"/>
      <w:pPr>
        <w:tabs>
          <w:tab w:val="num" w:pos="3600"/>
        </w:tabs>
        <w:ind w:left="3600" w:hanging="360"/>
      </w:pPr>
      <w:rPr>
        <w:rFonts w:ascii="Wingdings 3" w:hAnsi="Wingdings 3" w:hint="default"/>
      </w:rPr>
    </w:lvl>
    <w:lvl w:ilvl="5" w:tplc="30A82CEC" w:tentative="1">
      <w:start w:val="1"/>
      <w:numFmt w:val="bullet"/>
      <w:lvlText w:val=""/>
      <w:lvlJc w:val="left"/>
      <w:pPr>
        <w:tabs>
          <w:tab w:val="num" w:pos="4320"/>
        </w:tabs>
        <w:ind w:left="4320" w:hanging="360"/>
      </w:pPr>
      <w:rPr>
        <w:rFonts w:ascii="Wingdings 3" w:hAnsi="Wingdings 3" w:hint="default"/>
      </w:rPr>
    </w:lvl>
    <w:lvl w:ilvl="6" w:tplc="CE1EFBF6" w:tentative="1">
      <w:start w:val="1"/>
      <w:numFmt w:val="bullet"/>
      <w:lvlText w:val=""/>
      <w:lvlJc w:val="left"/>
      <w:pPr>
        <w:tabs>
          <w:tab w:val="num" w:pos="5040"/>
        </w:tabs>
        <w:ind w:left="5040" w:hanging="360"/>
      </w:pPr>
      <w:rPr>
        <w:rFonts w:ascii="Wingdings 3" w:hAnsi="Wingdings 3" w:hint="default"/>
      </w:rPr>
    </w:lvl>
    <w:lvl w:ilvl="7" w:tplc="C3E25764" w:tentative="1">
      <w:start w:val="1"/>
      <w:numFmt w:val="bullet"/>
      <w:lvlText w:val=""/>
      <w:lvlJc w:val="left"/>
      <w:pPr>
        <w:tabs>
          <w:tab w:val="num" w:pos="5760"/>
        </w:tabs>
        <w:ind w:left="5760" w:hanging="360"/>
      </w:pPr>
      <w:rPr>
        <w:rFonts w:ascii="Wingdings 3" w:hAnsi="Wingdings 3" w:hint="default"/>
      </w:rPr>
    </w:lvl>
    <w:lvl w:ilvl="8" w:tplc="1F487810" w:tentative="1">
      <w:start w:val="1"/>
      <w:numFmt w:val="bullet"/>
      <w:lvlText w:val=""/>
      <w:lvlJc w:val="left"/>
      <w:pPr>
        <w:tabs>
          <w:tab w:val="num" w:pos="6480"/>
        </w:tabs>
        <w:ind w:left="6480" w:hanging="360"/>
      </w:pPr>
      <w:rPr>
        <w:rFonts w:ascii="Wingdings 3" w:hAnsi="Wingdings 3" w:hint="default"/>
      </w:rPr>
    </w:lvl>
  </w:abstractNum>
  <w:abstractNum w:abstractNumId="4" w15:restartNumberingAfterBreak="0">
    <w:nsid w:val="0A104B1A"/>
    <w:multiLevelType w:val="hybridMultilevel"/>
    <w:tmpl w:val="E79E4D92"/>
    <w:lvl w:ilvl="0" w:tplc="6E1EE92C">
      <w:start w:val="1"/>
      <w:numFmt w:val="bullet"/>
      <w:lvlText w:val=""/>
      <w:lvlJc w:val="left"/>
      <w:pPr>
        <w:tabs>
          <w:tab w:val="num" w:pos="720"/>
        </w:tabs>
        <w:ind w:left="720" w:hanging="360"/>
      </w:pPr>
      <w:rPr>
        <w:rFonts w:ascii="Wingdings 3" w:hAnsi="Wingdings 3" w:hint="default"/>
      </w:rPr>
    </w:lvl>
    <w:lvl w:ilvl="1" w:tplc="F6C45768" w:tentative="1">
      <w:start w:val="1"/>
      <w:numFmt w:val="bullet"/>
      <w:lvlText w:val=""/>
      <w:lvlJc w:val="left"/>
      <w:pPr>
        <w:tabs>
          <w:tab w:val="num" w:pos="1440"/>
        </w:tabs>
        <w:ind w:left="1440" w:hanging="360"/>
      </w:pPr>
      <w:rPr>
        <w:rFonts w:ascii="Wingdings 3" w:hAnsi="Wingdings 3" w:hint="default"/>
      </w:rPr>
    </w:lvl>
    <w:lvl w:ilvl="2" w:tplc="B08A4978" w:tentative="1">
      <w:start w:val="1"/>
      <w:numFmt w:val="bullet"/>
      <w:lvlText w:val=""/>
      <w:lvlJc w:val="left"/>
      <w:pPr>
        <w:tabs>
          <w:tab w:val="num" w:pos="2160"/>
        </w:tabs>
        <w:ind w:left="2160" w:hanging="360"/>
      </w:pPr>
      <w:rPr>
        <w:rFonts w:ascii="Wingdings 3" w:hAnsi="Wingdings 3" w:hint="default"/>
      </w:rPr>
    </w:lvl>
    <w:lvl w:ilvl="3" w:tplc="E0408E92" w:tentative="1">
      <w:start w:val="1"/>
      <w:numFmt w:val="bullet"/>
      <w:lvlText w:val=""/>
      <w:lvlJc w:val="left"/>
      <w:pPr>
        <w:tabs>
          <w:tab w:val="num" w:pos="2880"/>
        </w:tabs>
        <w:ind w:left="2880" w:hanging="360"/>
      </w:pPr>
      <w:rPr>
        <w:rFonts w:ascii="Wingdings 3" w:hAnsi="Wingdings 3" w:hint="default"/>
      </w:rPr>
    </w:lvl>
    <w:lvl w:ilvl="4" w:tplc="EEDC1520" w:tentative="1">
      <w:start w:val="1"/>
      <w:numFmt w:val="bullet"/>
      <w:lvlText w:val=""/>
      <w:lvlJc w:val="left"/>
      <w:pPr>
        <w:tabs>
          <w:tab w:val="num" w:pos="3600"/>
        </w:tabs>
        <w:ind w:left="3600" w:hanging="360"/>
      </w:pPr>
      <w:rPr>
        <w:rFonts w:ascii="Wingdings 3" w:hAnsi="Wingdings 3" w:hint="default"/>
      </w:rPr>
    </w:lvl>
    <w:lvl w:ilvl="5" w:tplc="C8C4BBC4" w:tentative="1">
      <w:start w:val="1"/>
      <w:numFmt w:val="bullet"/>
      <w:lvlText w:val=""/>
      <w:lvlJc w:val="left"/>
      <w:pPr>
        <w:tabs>
          <w:tab w:val="num" w:pos="4320"/>
        </w:tabs>
        <w:ind w:left="4320" w:hanging="360"/>
      </w:pPr>
      <w:rPr>
        <w:rFonts w:ascii="Wingdings 3" w:hAnsi="Wingdings 3" w:hint="default"/>
      </w:rPr>
    </w:lvl>
    <w:lvl w:ilvl="6" w:tplc="C91A6D92" w:tentative="1">
      <w:start w:val="1"/>
      <w:numFmt w:val="bullet"/>
      <w:lvlText w:val=""/>
      <w:lvlJc w:val="left"/>
      <w:pPr>
        <w:tabs>
          <w:tab w:val="num" w:pos="5040"/>
        </w:tabs>
        <w:ind w:left="5040" w:hanging="360"/>
      </w:pPr>
      <w:rPr>
        <w:rFonts w:ascii="Wingdings 3" w:hAnsi="Wingdings 3" w:hint="default"/>
      </w:rPr>
    </w:lvl>
    <w:lvl w:ilvl="7" w:tplc="D7AC8B7A" w:tentative="1">
      <w:start w:val="1"/>
      <w:numFmt w:val="bullet"/>
      <w:lvlText w:val=""/>
      <w:lvlJc w:val="left"/>
      <w:pPr>
        <w:tabs>
          <w:tab w:val="num" w:pos="5760"/>
        </w:tabs>
        <w:ind w:left="5760" w:hanging="360"/>
      </w:pPr>
      <w:rPr>
        <w:rFonts w:ascii="Wingdings 3" w:hAnsi="Wingdings 3" w:hint="default"/>
      </w:rPr>
    </w:lvl>
    <w:lvl w:ilvl="8" w:tplc="47CCC522"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0AE221F5"/>
    <w:multiLevelType w:val="hybridMultilevel"/>
    <w:tmpl w:val="D6C24BFA"/>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65253"/>
    <w:multiLevelType w:val="hybridMultilevel"/>
    <w:tmpl w:val="EAAE96E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7" w15:restartNumberingAfterBreak="0">
    <w:nsid w:val="0EFB6B3F"/>
    <w:multiLevelType w:val="hybridMultilevel"/>
    <w:tmpl w:val="46A69FEC"/>
    <w:lvl w:ilvl="0" w:tplc="080A000F">
      <w:start w:val="1"/>
      <w:numFmt w:val="decimal"/>
      <w:lvlText w:val="%1."/>
      <w:lvlJc w:val="left"/>
      <w:pPr>
        <w:ind w:left="720" w:hanging="360"/>
      </w:pPr>
      <w:rPr>
        <w:rFonts w:hint="default"/>
      </w:rPr>
    </w:lvl>
    <w:lvl w:ilvl="1" w:tplc="080A0001">
      <w:start w:val="1"/>
      <w:numFmt w:val="bullet"/>
      <w:lvlText w:val=""/>
      <w:lvlJc w:val="left"/>
      <w:pPr>
        <w:ind w:left="1440" w:hanging="360"/>
      </w:pPr>
      <w:rPr>
        <w:rFonts w:ascii="Symbol" w:hAnsi="Symbol"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24802F1"/>
    <w:multiLevelType w:val="hybridMultilevel"/>
    <w:tmpl w:val="24C4E8F2"/>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26F672A"/>
    <w:multiLevelType w:val="hybridMultilevel"/>
    <w:tmpl w:val="57803B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86C1CDF"/>
    <w:multiLevelType w:val="hybridMultilevel"/>
    <w:tmpl w:val="2BD86C1A"/>
    <w:lvl w:ilvl="0" w:tplc="B9BE4862">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1" w15:restartNumberingAfterBreak="0">
    <w:nsid w:val="187F7C12"/>
    <w:multiLevelType w:val="hybridMultilevel"/>
    <w:tmpl w:val="143C94BC"/>
    <w:lvl w:ilvl="0" w:tplc="93AE23D4">
      <w:start w:val="1"/>
      <w:numFmt w:val="decimal"/>
      <w:lvlText w:val="%1."/>
      <w:lvlJc w:val="left"/>
      <w:pPr>
        <w:tabs>
          <w:tab w:val="num" w:pos="720"/>
        </w:tabs>
        <w:ind w:left="720" w:hanging="360"/>
      </w:pPr>
    </w:lvl>
    <w:lvl w:ilvl="1" w:tplc="D2161EB6" w:tentative="1">
      <w:start w:val="1"/>
      <w:numFmt w:val="decimal"/>
      <w:lvlText w:val="%2."/>
      <w:lvlJc w:val="left"/>
      <w:pPr>
        <w:tabs>
          <w:tab w:val="num" w:pos="1440"/>
        </w:tabs>
        <w:ind w:left="1440" w:hanging="360"/>
      </w:pPr>
    </w:lvl>
    <w:lvl w:ilvl="2" w:tplc="7D908796" w:tentative="1">
      <w:start w:val="1"/>
      <w:numFmt w:val="decimal"/>
      <w:lvlText w:val="%3."/>
      <w:lvlJc w:val="left"/>
      <w:pPr>
        <w:tabs>
          <w:tab w:val="num" w:pos="2160"/>
        </w:tabs>
        <w:ind w:left="2160" w:hanging="360"/>
      </w:pPr>
    </w:lvl>
    <w:lvl w:ilvl="3" w:tplc="FD9E3FE2" w:tentative="1">
      <w:start w:val="1"/>
      <w:numFmt w:val="decimal"/>
      <w:lvlText w:val="%4."/>
      <w:lvlJc w:val="left"/>
      <w:pPr>
        <w:tabs>
          <w:tab w:val="num" w:pos="2880"/>
        </w:tabs>
        <w:ind w:left="2880" w:hanging="360"/>
      </w:pPr>
    </w:lvl>
    <w:lvl w:ilvl="4" w:tplc="1E02905C" w:tentative="1">
      <w:start w:val="1"/>
      <w:numFmt w:val="decimal"/>
      <w:lvlText w:val="%5."/>
      <w:lvlJc w:val="left"/>
      <w:pPr>
        <w:tabs>
          <w:tab w:val="num" w:pos="3600"/>
        </w:tabs>
        <w:ind w:left="3600" w:hanging="360"/>
      </w:pPr>
    </w:lvl>
    <w:lvl w:ilvl="5" w:tplc="ABF2EF1E" w:tentative="1">
      <w:start w:val="1"/>
      <w:numFmt w:val="decimal"/>
      <w:lvlText w:val="%6."/>
      <w:lvlJc w:val="left"/>
      <w:pPr>
        <w:tabs>
          <w:tab w:val="num" w:pos="4320"/>
        </w:tabs>
        <w:ind w:left="4320" w:hanging="360"/>
      </w:pPr>
    </w:lvl>
    <w:lvl w:ilvl="6" w:tplc="F37EEEBC" w:tentative="1">
      <w:start w:val="1"/>
      <w:numFmt w:val="decimal"/>
      <w:lvlText w:val="%7."/>
      <w:lvlJc w:val="left"/>
      <w:pPr>
        <w:tabs>
          <w:tab w:val="num" w:pos="5040"/>
        </w:tabs>
        <w:ind w:left="5040" w:hanging="360"/>
      </w:pPr>
    </w:lvl>
    <w:lvl w:ilvl="7" w:tplc="445C1018" w:tentative="1">
      <w:start w:val="1"/>
      <w:numFmt w:val="decimal"/>
      <w:lvlText w:val="%8."/>
      <w:lvlJc w:val="left"/>
      <w:pPr>
        <w:tabs>
          <w:tab w:val="num" w:pos="5760"/>
        </w:tabs>
        <w:ind w:left="5760" w:hanging="360"/>
      </w:pPr>
    </w:lvl>
    <w:lvl w:ilvl="8" w:tplc="EBA47A78" w:tentative="1">
      <w:start w:val="1"/>
      <w:numFmt w:val="decimal"/>
      <w:lvlText w:val="%9."/>
      <w:lvlJc w:val="left"/>
      <w:pPr>
        <w:tabs>
          <w:tab w:val="num" w:pos="6480"/>
        </w:tabs>
        <w:ind w:left="6480" w:hanging="360"/>
      </w:pPr>
    </w:lvl>
  </w:abstractNum>
  <w:abstractNum w:abstractNumId="12" w15:restartNumberingAfterBreak="0">
    <w:nsid w:val="19E6344E"/>
    <w:multiLevelType w:val="hybridMultilevel"/>
    <w:tmpl w:val="A70E35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BE31BCA"/>
    <w:multiLevelType w:val="hybridMultilevel"/>
    <w:tmpl w:val="7DFA62D0"/>
    <w:lvl w:ilvl="0" w:tplc="60C27C02">
      <w:start w:val="1"/>
      <w:numFmt w:val="decimal"/>
      <w:lvlText w:val="%1."/>
      <w:lvlJc w:val="left"/>
      <w:pPr>
        <w:tabs>
          <w:tab w:val="num" w:pos="720"/>
        </w:tabs>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BFB1749"/>
    <w:multiLevelType w:val="hybridMultilevel"/>
    <w:tmpl w:val="1D6AE04C"/>
    <w:lvl w:ilvl="0" w:tplc="87B0E6A8">
      <w:start w:val="1"/>
      <w:numFmt w:val="bullet"/>
      <w:lvlText w:val=""/>
      <w:lvlJc w:val="left"/>
      <w:pPr>
        <w:tabs>
          <w:tab w:val="num" w:pos="720"/>
        </w:tabs>
        <w:ind w:left="720" w:hanging="360"/>
      </w:pPr>
      <w:rPr>
        <w:rFonts w:ascii="Wingdings 3" w:hAnsi="Wingdings 3" w:hint="default"/>
      </w:rPr>
    </w:lvl>
    <w:lvl w:ilvl="1" w:tplc="66D21266" w:tentative="1">
      <w:start w:val="1"/>
      <w:numFmt w:val="bullet"/>
      <w:lvlText w:val=""/>
      <w:lvlJc w:val="left"/>
      <w:pPr>
        <w:tabs>
          <w:tab w:val="num" w:pos="1440"/>
        </w:tabs>
        <w:ind w:left="1440" w:hanging="360"/>
      </w:pPr>
      <w:rPr>
        <w:rFonts w:ascii="Wingdings 3" w:hAnsi="Wingdings 3" w:hint="default"/>
      </w:rPr>
    </w:lvl>
    <w:lvl w:ilvl="2" w:tplc="28A0D8A2" w:tentative="1">
      <w:start w:val="1"/>
      <w:numFmt w:val="bullet"/>
      <w:lvlText w:val=""/>
      <w:lvlJc w:val="left"/>
      <w:pPr>
        <w:tabs>
          <w:tab w:val="num" w:pos="2160"/>
        </w:tabs>
        <w:ind w:left="2160" w:hanging="360"/>
      </w:pPr>
      <w:rPr>
        <w:rFonts w:ascii="Wingdings 3" w:hAnsi="Wingdings 3" w:hint="default"/>
      </w:rPr>
    </w:lvl>
    <w:lvl w:ilvl="3" w:tplc="50FC4BEC" w:tentative="1">
      <w:start w:val="1"/>
      <w:numFmt w:val="bullet"/>
      <w:lvlText w:val=""/>
      <w:lvlJc w:val="left"/>
      <w:pPr>
        <w:tabs>
          <w:tab w:val="num" w:pos="2880"/>
        </w:tabs>
        <w:ind w:left="2880" w:hanging="360"/>
      </w:pPr>
      <w:rPr>
        <w:rFonts w:ascii="Wingdings 3" w:hAnsi="Wingdings 3" w:hint="default"/>
      </w:rPr>
    </w:lvl>
    <w:lvl w:ilvl="4" w:tplc="346EAD02" w:tentative="1">
      <w:start w:val="1"/>
      <w:numFmt w:val="bullet"/>
      <w:lvlText w:val=""/>
      <w:lvlJc w:val="left"/>
      <w:pPr>
        <w:tabs>
          <w:tab w:val="num" w:pos="3600"/>
        </w:tabs>
        <w:ind w:left="3600" w:hanging="360"/>
      </w:pPr>
      <w:rPr>
        <w:rFonts w:ascii="Wingdings 3" w:hAnsi="Wingdings 3" w:hint="default"/>
      </w:rPr>
    </w:lvl>
    <w:lvl w:ilvl="5" w:tplc="AF4EB1F4" w:tentative="1">
      <w:start w:val="1"/>
      <w:numFmt w:val="bullet"/>
      <w:lvlText w:val=""/>
      <w:lvlJc w:val="left"/>
      <w:pPr>
        <w:tabs>
          <w:tab w:val="num" w:pos="4320"/>
        </w:tabs>
        <w:ind w:left="4320" w:hanging="360"/>
      </w:pPr>
      <w:rPr>
        <w:rFonts w:ascii="Wingdings 3" w:hAnsi="Wingdings 3" w:hint="default"/>
      </w:rPr>
    </w:lvl>
    <w:lvl w:ilvl="6" w:tplc="5D1ED34E" w:tentative="1">
      <w:start w:val="1"/>
      <w:numFmt w:val="bullet"/>
      <w:lvlText w:val=""/>
      <w:lvlJc w:val="left"/>
      <w:pPr>
        <w:tabs>
          <w:tab w:val="num" w:pos="5040"/>
        </w:tabs>
        <w:ind w:left="5040" w:hanging="360"/>
      </w:pPr>
      <w:rPr>
        <w:rFonts w:ascii="Wingdings 3" w:hAnsi="Wingdings 3" w:hint="default"/>
      </w:rPr>
    </w:lvl>
    <w:lvl w:ilvl="7" w:tplc="154AFA8E" w:tentative="1">
      <w:start w:val="1"/>
      <w:numFmt w:val="bullet"/>
      <w:lvlText w:val=""/>
      <w:lvlJc w:val="left"/>
      <w:pPr>
        <w:tabs>
          <w:tab w:val="num" w:pos="5760"/>
        </w:tabs>
        <w:ind w:left="5760" w:hanging="360"/>
      </w:pPr>
      <w:rPr>
        <w:rFonts w:ascii="Wingdings 3" w:hAnsi="Wingdings 3" w:hint="default"/>
      </w:rPr>
    </w:lvl>
    <w:lvl w:ilvl="8" w:tplc="B8F8B450" w:tentative="1">
      <w:start w:val="1"/>
      <w:numFmt w:val="bullet"/>
      <w:lvlText w:val=""/>
      <w:lvlJc w:val="left"/>
      <w:pPr>
        <w:tabs>
          <w:tab w:val="num" w:pos="6480"/>
        </w:tabs>
        <w:ind w:left="6480" w:hanging="360"/>
      </w:pPr>
      <w:rPr>
        <w:rFonts w:ascii="Wingdings 3" w:hAnsi="Wingdings 3" w:hint="default"/>
      </w:rPr>
    </w:lvl>
  </w:abstractNum>
  <w:abstractNum w:abstractNumId="15" w15:restartNumberingAfterBreak="0">
    <w:nsid w:val="1C2916DF"/>
    <w:multiLevelType w:val="hybridMultilevel"/>
    <w:tmpl w:val="305A48CC"/>
    <w:lvl w:ilvl="0" w:tplc="3BA0F95E">
      <w:start w:val="1"/>
      <w:numFmt w:val="bullet"/>
      <w:lvlText w:val=""/>
      <w:lvlJc w:val="left"/>
      <w:pPr>
        <w:tabs>
          <w:tab w:val="num" w:pos="720"/>
        </w:tabs>
        <w:ind w:left="720" w:hanging="360"/>
      </w:pPr>
      <w:rPr>
        <w:rFonts w:ascii="Wingdings 3" w:hAnsi="Wingdings 3" w:hint="default"/>
      </w:rPr>
    </w:lvl>
    <w:lvl w:ilvl="1" w:tplc="41EC5228" w:tentative="1">
      <w:start w:val="1"/>
      <w:numFmt w:val="bullet"/>
      <w:lvlText w:val=""/>
      <w:lvlJc w:val="left"/>
      <w:pPr>
        <w:tabs>
          <w:tab w:val="num" w:pos="1440"/>
        </w:tabs>
        <w:ind w:left="1440" w:hanging="360"/>
      </w:pPr>
      <w:rPr>
        <w:rFonts w:ascii="Wingdings 3" w:hAnsi="Wingdings 3" w:hint="default"/>
      </w:rPr>
    </w:lvl>
    <w:lvl w:ilvl="2" w:tplc="2C503FAC" w:tentative="1">
      <w:start w:val="1"/>
      <w:numFmt w:val="bullet"/>
      <w:lvlText w:val=""/>
      <w:lvlJc w:val="left"/>
      <w:pPr>
        <w:tabs>
          <w:tab w:val="num" w:pos="2160"/>
        </w:tabs>
        <w:ind w:left="2160" w:hanging="360"/>
      </w:pPr>
      <w:rPr>
        <w:rFonts w:ascii="Wingdings 3" w:hAnsi="Wingdings 3" w:hint="default"/>
      </w:rPr>
    </w:lvl>
    <w:lvl w:ilvl="3" w:tplc="2A240FA0" w:tentative="1">
      <w:start w:val="1"/>
      <w:numFmt w:val="bullet"/>
      <w:lvlText w:val=""/>
      <w:lvlJc w:val="left"/>
      <w:pPr>
        <w:tabs>
          <w:tab w:val="num" w:pos="2880"/>
        </w:tabs>
        <w:ind w:left="2880" w:hanging="360"/>
      </w:pPr>
      <w:rPr>
        <w:rFonts w:ascii="Wingdings 3" w:hAnsi="Wingdings 3" w:hint="default"/>
      </w:rPr>
    </w:lvl>
    <w:lvl w:ilvl="4" w:tplc="D75EC264" w:tentative="1">
      <w:start w:val="1"/>
      <w:numFmt w:val="bullet"/>
      <w:lvlText w:val=""/>
      <w:lvlJc w:val="left"/>
      <w:pPr>
        <w:tabs>
          <w:tab w:val="num" w:pos="3600"/>
        </w:tabs>
        <w:ind w:left="3600" w:hanging="360"/>
      </w:pPr>
      <w:rPr>
        <w:rFonts w:ascii="Wingdings 3" w:hAnsi="Wingdings 3" w:hint="default"/>
      </w:rPr>
    </w:lvl>
    <w:lvl w:ilvl="5" w:tplc="176E5960" w:tentative="1">
      <w:start w:val="1"/>
      <w:numFmt w:val="bullet"/>
      <w:lvlText w:val=""/>
      <w:lvlJc w:val="left"/>
      <w:pPr>
        <w:tabs>
          <w:tab w:val="num" w:pos="4320"/>
        </w:tabs>
        <w:ind w:left="4320" w:hanging="360"/>
      </w:pPr>
      <w:rPr>
        <w:rFonts w:ascii="Wingdings 3" w:hAnsi="Wingdings 3" w:hint="default"/>
      </w:rPr>
    </w:lvl>
    <w:lvl w:ilvl="6" w:tplc="0DC23B2A" w:tentative="1">
      <w:start w:val="1"/>
      <w:numFmt w:val="bullet"/>
      <w:lvlText w:val=""/>
      <w:lvlJc w:val="left"/>
      <w:pPr>
        <w:tabs>
          <w:tab w:val="num" w:pos="5040"/>
        </w:tabs>
        <w:ind w:left="5040" w:hanging="360"/>
      </w:pPr>
      <w:rPr>
        <w:rFonts w:ascii="Wingdings 3" w:hAnsi="Wingdings 3" w:hint="default"/>
      </w:rPr>
    </w:lvl>
    <w:lvl w:ilvl="7" w:tplc="144C0D1E" w:tentative="1">
      <w:start w:val="1"/>
      <w:numFmt w:val="bullet"/>
      <w:lvlText w:val=""/>
      <w:lvlJc w:val="left"/>
      <w:pPr>
        <w:tabs>
          <w:tab w:val="num" w:pos="5760"/>
        </w:tabs>
        <w:ind w:left="5760" w:hanging="360"/>
      </w:pPr>
      <w:rPr>
        <w:rFonts w:ascii="Wingdings 3" w:hAnsi="Wingdings 3" w:hint="default"/>
      </w:rPr>
    </w:lvl>
    <w:lvl w:ilvl="8" w:tplc="7EB8CA2C" w:tentative="1">
      <w:start w:val="1"/>
      <w:numFmt w:val="bullet"/>
      <w:lvlText w:val=""/>
      <w:lvlJc w:val="left"/>
      <w:pPr>
        <w:tabs>
          <w:tab w:val="num" w:pos="6480"/>
        </w:tabs>
        <w:ind w:left="6480" w:hanging="360"/>
      </w:pPr>
      <w:rPr>
        <w:rFonts w:ascii="Wingdings 3" w:hAnsi="Wingdings 3" w:hint="default"/>
      </w:rPr>
    </w:lvl>
  </w:abstractNum>
  <w:abstractNum w:abstractNumId="16" w15:restartNumberingAfterBreak="0">
    <w:nsid w:val="20BD2CFD"/>
    <w:multiLevelType w:val="hybridMultilevel"/>
    <w:tmpl w:val="521A29CC"/>
    <w:lvl w:ilvl="0" w:tplc="CEC62654">
      <w:start w:val="1"/>
      <w:numFmt w:val="bullet"/>
      <w:lvlText w:val=""/>
      <w:lvlJc w:val="left"/>
      <w:pPr>
        <w:tabs>
          <w:tab w:val="num" w:pos="720"/>
        </w:tabs>
        <w:ind w:left="720" w:hanging="360"/>
      </w:pPr>
      <w:rPr>
        <w:rFonts w:ascii="Wingdings 3" w:hAnsi="Wingdings 3" w:hint="default"/>
      </w:rPr>
    </w:lvl>
    <w:lvl w:ilvl="1" w:tplc="AE3CC58A" w:tentative="1">
      <w:start w:val="1"/>
      <w:numFmt w:val="bullet"/>
      <w:lvlText w:val=""/>
      <w:lvlJc w:val="left"/>
      <w:pPr>
        <w:tabs>
          <w:tab w:val="num" w:pos="1440"/>
        </w:tabs>
        <w:ind w:left="1440" w:hanging="360"/>
      </w:pPr>
      <w:rPr>
        <w:rFonts w:ascii="Wingdings 3" w:hAnsi="Wingdings 3" w:hint="default"/>
      </w:rPr>
    </w:lvl>
    <w:lvl w:ilvl="2" w:tplc="DB088000" w:tentative="1">
      <w:start w:val="1"/>
      <w:numFmt w:val="bullet"/>
      <w:lvlText w:val=""/>
      <w:lvlJc w:val="left"/>
      <w:pPr>
        <w:tabs>
          <w:tab w:val="num" w:pos="2160"/>
        </w:tabs>
        <w:ind w:left="2160" w:hanging="360"/>
      </w:pPr>
      <w:rPr>
        <w:rFonts w:ascii="Wingdings 3" w:hAnsi="Wingdings 3" w:hint="default"/>
      </w:rPr>
    </w:lvl>
    <w:lvl w:ilvl="3" w:tplc="1C7C4688" w:tentative="1">
      <w:start w:val="1"/>
      <w:numFmt w:val="bullet"/>
      <w:lvlText w:val=""/>
      <w:lvlJc w:val="left"/>
      <w:pPr>
        <w:tabs>
          <w:tab w:val="num" w:pos="2880"/>
        </w:tabs>
        <w:ind w:left="2880" w:hanging="360"/>
      </w:pPr>
      <w:rPr>
        <w:rFonts w:ascii="Wingdings 3" w:hAnsi="Wingdings 3" w:hint="default"/>
      </w:rPr>
    </w:lvl>
    <w:lvl w:ilvl="4" w:tplc="38068876" w:tentative="1">
      <w:start w:val="1"/>
      <w:numFmt w:val="bullet"/>
      <w:lvlText w:val=""/>
      <w:lvlJc w:val="left"/>
      <w:pPr>
        <w:tabs>
          <w:tab w:val="num" w:pos="3600"/>
        </w:tabs>
        <w:ind w:left="3600" w:hanging="360"/>
      </w:pPr>
      <w:rPr>
        <w:rFonts w:ascii="Wingdings 3" w:hAnsi="Wingdings 3" w:hint="default"/>
      </w:rPr>
    </w:lvl>
    <w:lvl w:ilvl="5" w:tplc="7CC6212A" w:tentative="1">
      <w:start w:val="1"/>
      <w:numFmt w:val="bullet"/>
      <w:lvlText w:val=""/>
      <w:lvlJc w:val="left"/>
      <w:pPr>
        <w:tabs>
          <w:tab w:val="num" w:pos="4320"/>
        </w:tabs>
        <w:ind w:left="4320" w:hanging="360"/>
      </w:pPr>
      <w:rPr>
        <w:rFonts w:ascii="Wingdings 3" w:hAnsi="Wingdings 3" w:hint="default"/>
      </w:rPr>
    </w:lvl>
    <w:lvl w:ilvl="6" w:tplc="AC2C9C02" w:tentative="1">
      <w:start w:val="1"/>
      <w:numFmt w:val="bullet"/>
      <w:lvlText w:val=""/>
      <w:lvlJc w:val="left"/>
      <w:pPr>
        <w:tabs>
          <w:tab w:val="num" w:pos="5040"/>
        </w:tabs>
        <w:ind w:left="5040" w:hanging="360"/>
      </w:pPr>
      <w:rPr>
        <w:rFonts w:ascii="Wingdings 3" w:hAnsi="Wingdings 3" w:hint="default"/>
      </w:rPr>
    </w:lvl>
    <w:lvl w:ilvl="7" w:tplc="6AEC7D54" w:tentative="1">
      <w:start w:val="1"/>
      <w:numFmt w:val="bullet"/>
      <w:lvlText w:val=""/>
      <w:lvlJc w:val="left"/>
      <w:pPr>
        <w:tabs>
          <w:tab w:val="num" w:pos="5760"/>
        </w:tabs>
        <w:ind w:left="5760" w:hanging="360"/>
      </w:pPr>
      <w:rPr>
        <w:rFonts w:ascii="Wingdings 3" w:hAnsi="Wingdings 3" w:hint="default"/>
      </w:rPr>
    </w:lvl>
    <w:lvl w:ilvl="8" w:tplc="7CDCA384"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26BF14CD"/>
    <w:multiLevelType w:val="hybridMultilevel"/>
    <w:tmpl w:val="53E851F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9DB688B"/>
    <w:multiLevelType w:val="hybridMultilevel"/>
    <w:tmpl w:val="39CCC31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2BD12053"/>
    <w:multiLevelType w:val="hybridMultilevel"/>
    <w:tmpl w:val="79B6BCB4"/>
    <w:lvl w:ilvl="0" w:tplc="60C27C02">
      <w:start w:val="1"/>
      <w:numFmt w:val="decimal"/>
      <w:lvlText w:val="%1."/>
      <w:lvlJc w:val="left"/>
      <w:pPr>
        <w:tabs>
          <w:tab w:val="num" w:pos="720"/>
        </w:tabs>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E79082B"/>
    <w:multiLevelType w:val="hybridMultilevel"/>
    <w:tmpl w:val="00146610"/>
    <w:lvl w:ilvl="0" w:tplc="754432C0">
      <w:numFmt w:val="bullet"/>
      <w:lvlText w:val="-"/>
      <w:lvlJc w:val="left"/>
      <w:pPr>
        <w:ind w:left="1440" w:hanging="360"/>
      </w:pPr>
      <w:rPr>
        <w:rFonts w:ascii="Arial" w:eastAsiaTheme="minorHAnsi" w:hAnsi="Arial" w:cs="Aria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1" w15:restartNumberingAfterBreak="0">
    <w:nsid w:val="31844ECF"/>
    <w:multiLevelType w:val="hybridMultilevel"/>
    <w:tmpl w:val="26481A20"/>
    <w:lvl w:ilvl="0" w:tplc="04090001">
      <w:start w:val="1"/>
      <w:numFmt w:val="bullet"/>
      <w:lvlText w:val=""/>
      <w:lvlJc w:val="left"/>
      <w:pPr>
        <w:tabs>
          <w:tab w:val="num" w:pos="720"/>
        </w:tabs>
        <w:ind w:left="720" w:hanging="360"/>
      </w:pPr>
      <w:rPr>
        <w:rFonts w:ascii="Symbol" w:hAnsi="Symbol" w:cs="Symbol" w:hint="default"/>
      </w:rPr>
    </w:lvl>
    <w:lvl w:ilvl="1" w:tplc="C4C0917E" w:tentative="1">
      <w:start w:val="1"/>
      <w:numFmt w:val="bullet"/>
      <w:lvlText w:val=""/>
      <w:lvlJc w:val="left"/>
      <w:pPr>
        <w:tabs>
          <w:tab w:val="num" w:pos="1440"/>
        </w:tabs>
        <w:ind w:left="1440" w:hanging="360"/>
      </w:pPr>
      <w:rPr>
        <w:rFonts w:ascii="Wingdings 3" w:hAnsi="Wingdings 3" w:hint="default"/>
      </w:rPr>
    </w:lvl>
    <w:lvl w:ilvl="2" w:tplc="2F60C706" w:tentative="1">
      <w:start w:val="1"/>
      <w:numFmt w:val="bullet"/>
      <w:lvlText w:val=""/>
      <w:lvlJc w:val="left"/>
      <w:pPr>
        <w:tabs>
          <w:tab w:val="num" w:pos="2160"/>
        </w:tabs>
        <w:ind w:left="2160" w:hanging="360"/>
      </w:pPr>
      <w:rPr>
        <w:rFonts w:ascii="Wingdings 3" w:hAnsi="Wingdings 3" w:hint="default"/>
      </w:rPr>
    </w:lvl>
    <w:lvl w:ilvl="3" w:tplc="B2F01B92" w:tentative="1">
      <w:start w:val="1"/>
      <w:numFmt w:val="bullet"/>
      <w:lvlText w:val=""/>
      <w:lvlJc w:val="left"/>
      <w:pPr>
        <w:tabs>
          <w:tab w:val="num" w:pos="2880"/>
        </w:tabs>
        <w:ind w:left="2880" w:hanging="360"/>
      </w:pPr>
      <w:rPr>
        <w:rFonts w:ascii="Wingdings 3" w:hAnsi="Wingdings 3" w:hint="default"/>
      </w:rPr>
    </w:lvl>
    <w:lvl w:ilvl="4" w:tplc="35C8A914" w:tentative="1">
      <w:start w:val="1"/>
      <w:numFmt w:val="bullet"/>
      <w:lvlText w:val=""/>
      <w:lvlJc w:val="left"/>
      <w:pPr>
        <w:tabs>
          <w:tab w:val="num" w:pos="3600"/>
        </w:tabs>
        <w:ind w:left="3600" w:hanging="360"/>
      </w:pPr>
      <w:rPr>
        <w:rFonts w:ascii="Wingdings 3" w:hAnsi="Wingdings 3" w:hint="default"/>
      </w:rPr>
    </w:lvl>
    <w:lvl w:ilvl="5" w:tplc="D5FA8278" w:tentative="1">
      <w:start w:val="1"/>
      <w:numFmt w:val="bullet"/>
      <w:lvlText w:val=""/>
      <w:lvlJc w:val="left"/>
      <w:pPr>
        <w:tabs>
          <w:tab w:val="num" w:pos="4320"/>
        </w:tabs>
        <w:ind w:left="4320" w:hanging="360"/>
      </w:pPr>
      <w:rPr>
        <w:rFonts w:ascii="Wingdings 3" w:hAnsi="Wingdings 3" w:hint="default"/>
      </w:rPr>
    </w:lvl>
    <w:lvl w:ilvl="6" w:tplc="9D5073B6" w:tentative="1">
      <w:start w:val="1"/>
      <w:numFmt w:val="bullet"/>
      <w:lvlText w:val=""/>
      <w:lvlJc w:val="left"/>
      <w:pPr>
        <w:tabs>
          <w:tab w:val="num" w:pos="5040"/>
        </w:tabs>
        <w:ind w:left="5040" w:hanging="360"/>
      </w:pPr>
      <w:rPr>
        <w:rFonts w:ascii="Wingdings 3" w:hAnsi="Wingdings 3" w:hint="default"/>
      </w:rPr>
    </w:lvl>
    <w:lvl w:ilvl="7" w:tplc="95125BB6" w:tentative="1">
      <w:start w:val="1"/>
      <w:numFmt w:val="bullet"/>
      <w:lvlText w:val=""/>
      <w:lvlJc w:val="left"/>
      <w:pPr>
        <w:tabs>
          <w:tab w:val="num" w:pos="5760"/>
        </w:tabs>
        <w:ind w:left="5760" w:hanging="360"/>
      </w:pPr>
      <w:rPr>
        <w:rFonts w:ascii="Wingdings 3" w:hAnsi="Wingdings 3" w:hint="default"/>
      </w:rPr>
    </w:lvl>
    <w:lvl w:ilvl="8" w:tplc="C5CCD320"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33BA3630"/>
    <w:multiLevelType w:val="hybridMultilevel"/>
    <w:tmpl w:val="40EADAC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5D903AB"/>
    <w:multiLevelType w:val="hybridMultilevel"/>
    <w:tmpl w:val="59E4ED16"/>
    <w:lvl w:ilvl="0" w:tplc="754432C0">
      <w:numFmt w:val="bullet"/>
      <w:lvlText w:val="-"/>
      <w:lvlJc w:val="left"/>
      <w:pPr>
        <w:ind w:left="1080" w:hanging="360"/>
      </w:pPr>
      <w:rPr>
        <w:rFonts w:ascii="Arial" w:eastAsiaTheme="minorHAnsi"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4" w15:restartNumberingAfterBreak="0">
    <w:nsid w:val="486044BE"/>
    <w:multiLevelType w:val="hybridMultilevel"/>
    <w:tmpl w:val="E4C4E2AE"/>
    <w:lvl w:ilvl="0" w:tplc="D68C386C">
      <w:start w:val="1"/>
      <w:numFmt w:val="bullet"/>
      <w:lvlText w:val=""/>
      <w:lvlJc w:val="left"/>
      <w:pPr>
        <w:tabs>
          <w:tab w:val="num" w:pos="720"/>
        </w:tabs>
        <w:ind w:left="720" w:hanging="360"/>
      </w:pPr>
      <w:rPr>
        <w:rFonts w:ascii="Wingdings 3" w:hAnsi="Wingdings 3" w:hint="default"/>
      </w:rPr>
    </w:lvl>
    <w:lvl w:ilvl="1" w:tplc="0C543FCC" w:tentative="1">
      <w:start w:val="1"/>
      <w:numFmt w:val="bullet"/>
      <w:lvlText w:val=""/>
      <w:lvlJc w:val="left"/>
      <w:pPr>
        <w:tabs>
          <w:tab w:val="num" w:pos="1440"/>
        </w:tabs>
        <w:ind w:left="1440" w:hanging="360"/>
      </w:pPr>
      <w:rPr>
        <w:rFonts w:ascii="Wingdings 3" w:hAnsi="Wingdings 3" w:hint="default"/>
      </w:rPr>
    </w:lvl>
    <w:lvl w:ilvl="2" w:tplc="FBF6D3B2" w:tentative="1">
      <w:start w:val="1"/>
      <w:numFmt w:val="bullet"/>
      <w:lvlText w:val=""/>
      <w:lvlJc w:val="left"/>
      <w:pPr>
        <w:tabs>
          <w:tab w:val="num" w:pos="2160"/>
        </w:tabs>
        <w:ind w:left="2160" w:hanging="360"/>
      </w:pPr>
      <w:rPr>
        <w:rFonts w:ascii="Wingdings 3" w:hAnsi="Wingdings 3" w:hint="default"/>
      </w:rPr>
    </w:lvl>
    <w:lvl w:ilvl="3" w:tplc="0CD00B5E" w:tentative="1">
      <w:start w:val="1"/>
      <w:numFmt w:val="bullet"/>
      <w:lvlText w:val=""/>
      <w:lvlJc w:val="left"/>
      <w:pPr>
        <w:tabs>
          <w:tab w:val="num" w:pos="2880"/>
        </w:tabs>
        <w:ind w:left="2880" w:hanging="360"/>
      </w:pPr>
      <w:rPr>
        <w:rFonts w:ascii="Wingdings 3" w:hAnsi="Wingdings 3" w:hint="default"/>
      </w:rPr>
    </w:lvl>
    <w:lvl w:ilvl="4" w:tplc="9974652E" w:tentative="1">
      <w:start w:val="1"/>
      <w:numFmt w:val="bullet"/>
      <w:lvlText w:val=""/>
      <w:lvlJc w:val="left"/>
      <w:pPr>
        <w:tabs>
          <w:tab w:val="num" w:pos="3600"/>
        </w:tabs>
        <w:ind w:left="3600" w:hanging="360"/>
      </w:pPr>
      <w:rPr>
        <w:rFonts w:ascii="Wingdings 3" w:hAnsi="Wingdings 3" w:hint="default"/>
      </w:rPr>
    </w:lvl>
    <w:lvl w:ilvl="5" w:tplc="10329D0C" w:tentative="1">
      <w:start w:val="1"/>
      <w:numFmt w:val="bullet"/>
      <w:lvlText w:val=""/>
      <w:lvlJc w:val="left"/>
      <w:pPr>
        <w:tabs>
          <w:tab w:val="num" w:pos="4320"/>
        </w:tabs>
        <w:ind w:left="4320" w:hanging="360"/>
      </w:pPr>
      <w:rPr>
        <w:rFonts w:ascii="Wingdings 3" w:hAnsi="Wingdings 3" w:hint="default"/>
      </w:rPr>
    </w:lvl>
    <w:lvl w:ilvl="6" w:tplc="51E8CACC" w:tentative="1">
      <w:start w:val="1"/>
      <w:numFmt w:val="bullet"/>
      <w:lvlText w:val=""/>
      <w:lvlJc w:val="left"/>
      <w:pPr>
        <w:tabs>
          <w:tab w:val="num" w:pos="5040"/>
        </w:tabs>
        <w:ind w:left="5040" w:hanging="360"/>
      </w:pPr>
      <w:rPr>
        <w:rFonts w:ascii="Wingdings 3" w:hAnsi="Wingdings 3" w:hint="default"/>
      </w:rPr>
    </w:lvl>
    <w:lvl w:ilvl="7" w:tplc="8FFC324E" w:tentative="1">
      <w:start w:val="1"/>
      <w:numFmt w:val="bullet"/>
      <w:lvlText w:val=""/>
      <w:lvlJc w:val="left"/>
      <w:pPr>
        <w:tabs>
          <w:tab w:val="num" w:pos="5760"/>
        </w:tabs>
        <w:ind w:left="5760" w:hanging="360"/>
      </w:pPr>
      <w:rPr>
        <w:rFonts w:ascii="Wingdings 3" w:hAnsi="Wingdings 3" w:hint="default"/>
      </w:rPr>
    </w:lvl>
    <w:lvl w:ilvl="8" w:tplc="372CE72C" w:tentative="1">
      <w:start w:val="1"/>
      <w:numFmt w:val="bullet"/>
      <w:lvlText w:val=""/>
      <w:lvlJc w:val="left"/>
      <w:pPr>
        <w:tabs>
          <w:tab w:val="num" w:pos="6480"/>
        </w:tabs>
        <w:ind w:left="6480" w:hanging="360"/>
      </w:pPr>
      <w:rPr>
        <w:rFonts w:ascii="Wingdings 3" w:hAnsi="Wingdings 3" w:hint="default"/>
      </w:rPr>
    </w:lvl>
  </w:abstractNum>
  <w:abstractNum w:abstractNumId="25" w15:restartNumberingAfterBreak="0">
    <w:nsid w:val="4E1A7249"/>
    <w:multiLevelType w:val="hybridMultilevel"/>
    <w:tmpl w:val="5D9ED7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4FCF07F6"/>
    <w:multiLevelType w:val="hybridMultilevel"/>
    <w:tmpl w:val="1834EA30"/>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7B54DD"/>
    <w:multiLevelType w:val="hybridMultilevel"/>
    <w:tmpl w:val="3CDC3F70"/>
    <w:lvl w:ilvl="0" w:tplc="4A065E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6E429E"/>
    <w:multiLevelType w:val="hybridMultilevel"/>
    <w:tmpl w:val="F91EA7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55B849A3"/>
    <w:multiLevelType w:val="hybridMultilevel"/>
    <w:tmpl w:val="6CC0A1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56316713"/>
    <w:multiLevelType w:val="hybridMultilevel"/>
    <w:tmpl w:val="36BAD868"/>
    <w:lvl w:ilvl="0" w:tplc="04090001">
      <w:start w:val="1"/>
      <w:numFmt w:val="bullet"/>
      <w:lvlText w:val=""/>
      <w:lvlJc w:val="left"/>
      <w:pPr>
        <w:ind w:left="720" w:hanging="360"/>
      </w:pPr>
      <w:rPr>
        <w:rFonts w:ascii="Symbol" w:hAnsi="Symbol" w:cs="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595849F6"/>
    <w:multiLevelType w:val="hybridMultilevel"/>
    <w:tmpl w:val="6E4CD31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32" w15:restartNumberingAfterBreak="0">
    <w:nsid w:val="5B7E4A4F"/>
    <w:multiLevelType w:val="hybridMultilevel"/>
    <w:tmpl w:val="F56243E4"/>
    <w:lvl w:ilvl="0" w:tplc="E398C77A">
      <w:start w:val="1"/>
      <w:numFmt w:val="bullet"/>
      <w:lvlText w:val=""/>
      <w:lvlJc w:val="left"/>
      <w:pPr>
        <w:tabs>
          <w:tab w:val="num" w:pos="720"/>
        </w:tabs>
        <w:ind w:left="720" w:hanging="360"/>
      </w:pPr>
      <w:rPr>
        <w:rFonts w:ascii="Wingdings 3" w:hAnsi="Wingdings 3" w:hint="default"/>
      </w:rPr>
    </w:lvl>
    <w:lvl w:ilvl="1" w:tplc="21FAE39E" w:tentative="1">
      <w:start w:val="1"/>
      <w:numFmt w:val="bullet"/>
      <w:lvlText w:val=""/>
      <w:lvlJc w:val="left"/>
      <w:pPr>
        <w:tabs>
          <w:tab w:val="num" w:pos="1440"/>
        </w:tabs>
        <w:ind w:left="1440" w:hanging="360"/>
      </w:pPr>
      <w:rPr>
        <w:rFonts w:ascii="Wingdings 3" w:hAnsi="Wingdings 3" w:hint="default"/>
      </w:rPr>
    </w:lvl>
    <w:lvl w:ilvl="2" w:tplc="D9B0D688" w:tentative="1">
      <w:start w:val="1"/>
      <w:numFmt w:val="bullet"/>
      <w:lvlText w:val=""/>
      <w:lvlJc w:val="left"/>
      <w:pPr>
        <w:tabs>
          <w:tab w:val="num" w:pos="2160"/>
        </w:tabs>
        <w:ind w:left="2160" w:hanging="360"/>
      </w:pPr>
      <w:rPr>
        <w:rFonts w:ascii="Wingdings 3" w:hAnsi="Wingdings 3" w:hint="default"/>
      </w:rPr>
    </w:lvl>
    <w:lvl w:ilvl="3" w:tplc="B4BAD9AE" w:tentative="1">
      <w:start w:val="1"/>
      <w:numFmt w:val="bullet"/>
      <w:lvlText w:val=""/>
      <w:lvlJc w:val="left"/>
      <w:pPr>
        <w:tabs>
          <w:tab w:val="num" w:pos="2880"/>
        </w:tabs>
        <w:ind w:left="2880" w:hanging="360"/>
      </w:pPr>
      <w:rPr>
        <w:rFonts w:ascii="Wingdings 3" w:hAnsi="Wingdings 3" w:hint="default"/>
      </w:rPr>
    </w:lvl>
    <w:lvl w:ilvl="4" w:tplc="7FEC230C" w:tentative="1">
      <w:start w:val="1"/>
      <w:numFmt w:val="bullet"/>
      <w:lvlText w:val=""/>
      <w:lvlJc w:val="left"/>
      <w:pPr>
        <w:tabs>
          <w:tab w:val="num" w:pos="3600"/>
        </w:tabs>
        <w:ind w:left="3600" w:hanging="360"/>
      </w:pPr>
      <w:rPr>
        <w:rFonts w:ascii="Wingdings 3" w:hAnsi="Wingdings 3" w:hint="default"/>
      </w:rPr>
    </w:lvl>
    <w:lvl w:ilvl="5" w:tplc="03BA60EA" w:tentative="1">
      <w:start w:val="1"/>
      <w:numFmt w:val="bullet"/>
      <w:lvlText w:val=""/>
      <w:lvlJc w:val="left"/>
      <w:pPr>
        <w:tabs>
          <w:tab w:val="num" w:pos="4320"/>
        </w:tabs>
        <w:ind w:left="4320" w:hanging="360"/>
      </w:pPr>
      <w:rPr>
        <w:rFonts w:ascii="Wingdings 3" w:hAnsi="Wingdings 3" w:hint="default"/>
      </w:rPr>
    </w:lvl>
    <w:lvl w:ilvl="6" w:tplc="8716D7BE" w:tentative="1">
      <w:start w:val="1"/>
      <w:numFmt w:val="bullet"/>
      <w:lvlText w:val=""/>
      <w:lvlJc w:val="left"/>
      <w:pPr>
        <w:tabs>
          <w:tab w:val="num" w:pos="5040"/>
        </w:tabs>
        <w:ind w:left="5040" w:hanging="360"/>
      </w:pPr>
      <w:rPr>
        <w:rFonts w:ascii="Wingdings 3" w:hAnsi="Wingdings 3" w:hint="default"/>
      </w:rPr>
    </w:lvl>
    <w:lvl w:ilvl="7" w:tplc="1A5EE83E" w:tentative="1">
      <w:start w:val="1"/>
      <w:numFmt w:val="bullet"/>
      <w:lvlText w:val=""/>
      <w:lvlJc w:val="left"/>
      <w:pPr>
        <w:tabs>
          <w:tab w:val="num" w:pos="5760"/>
        </w:tabs>
        <w:ind w:left="5760" w:hanging="360"/>
      </w:pPr>
      <w:rPr>
        <w:rFonts w:ascii="Wingdings 3" w:hAnsi="Wingdings 3" w:hint="default"/>
      </w:rPr>
    </w:lvl>
    <w:lvl w:ilvl="8" w:tplc="4C9EB2CC" w:tentative="1">
      <w:start w:val="1"/>
      <w:numFmt w:val="bullet"/>
      <w:lvlText w:val=""/>
      <w:lvlJc w:val="left"/>
      <w:pPr>
        <w:tabs>
          <w:tab w:val="num" w:pos="6480"/>
        </w:tabs>
        <w:ind w:left="6480" w:hanging="360"/>
      </w:pPr>
      <w:rPr>
        <w:rFonts w:ascii="Wingdings 3" w:hAnsi="Wingdings 3" w:hint="default"/>
      </w:rPr>
    </w:lvl>
  </w:abstractNum>
  <w:abstractNum w:abstractNumId="33" w15:restartNumberingAfterBreak="0">
    <w:nsid w:val="5BB741C9"/>
    <w:multiLevelType w:val="hybridMultilevel"/>
    <w:tmpl w:val="1DF45B5C"/>
    <w:lvl w:ilvl="0" w:tplc="374CD906">
      <w:start w:val="1"/>
      <w:numFmt w:val="bullet"/>
      <w:lvlText w:val=""/>
      <w:lvlJc w:val="left"/>
      <w:pPr>
        <w:tabs>
          <w:tab w:val="num" w:pos="720"/>
        </w:tabs>
        <w:ind w:left="720" w:hanging="360"/>
      </w:pPr>
      <w:rPr>
        <w:rFonts w:ascii="Wingdings 3" w:hAnsi="Wingdings 3" w:hint="default"/>
      </w:rPr>
    </w:lvl>
    <w:lvl w:ilvl="1" w:tplc="62F0EA0A" w:tentative="1">
      <w:start w:val="1"/>
      <w:numFmt w:val="bullet"/>
      <w:lvlText w:val=""/>
      <w:lvlJc w:val="left"/>
      <w:pPr>
        <w:tabs>
          <w:tab w:val="num" w:pos="1440"/>
        </w:tabs>
        <w:ind w:left="1440" w:hanging="360"/>
      </w:pPr>
      <w:rPr>
        <w:rFonts w:ascii="Wingdings 3" w:hAnsi="Wingdings 3" w:hint="default"/>
      </w:rPr>
    </w:lvl>
    <w:lvl w:ilvl="2" w:tplc="120474C4" w:tentative="1">
      <w:start w:val="1"/>
      <w:numFmt w:val="bullet"/>
      <w:lvlText w:val=""/>
      <w:lvlJc w:val="left"/>
      <w:pPr>
        <w:tabs>
          <w:tab w:val="num" w:pos="2160"/>
        </w:tabs>
        <w:ind w:left="2160" w:hanging="360"/>
      </w:pPr>
      <w:rPr>
        <w:rFonts w:ascii="Wingdings 3" w:hAnsi="Wingdings 3" w:hint="default"/>
      </w:rPr>
    </w:lvl>
    <w:lvl w:ilvl="3" w:tplc="07E421E2" w:tentative="1">
      <w:start w:val="1"/>
      <w:numFmt w:val="bullet"/>
      <w:lvlText w:val=""/>
      <w:lvlJc w:val="left"/>
      <w:pPr>
        <w:tabs>
          <w:tab w:val="num" w:pos="2880"/>
        </w:tabs>
        <w:ind w:left="2880" w:hanging="360"/>
      </w:pPr>
      <w:rPr>
        <w:rFonts w:ascii="Wingdings 3" w:hAnsi="Wingdings 3" w:hint="default"/>
      </w:rPr>
    </w:lvl>
    <w:lvl w:ilvl="4" w:tplc="49C21016" w:tentative="1">
      <w:start w:val="1"/>
      <w:numFmt w:val="bullet"/>
      <w:lvlText w:val=""/>
      <w:lvlJc w:val="left"/>
      <w:pPr>
        <w:tabs>
          <w:tab w:val="num" w:pos="3600"/>
        </w:tabs>
        <w:ind w:left="3600" w:hanging="360"/>
      </w:pPr>
      <w:rPr>
        <w:rFonts w:ascii="Wingdings 3" w:hAnsi="Wingdings 3" w:hint="default"/>
      </w:rPr>
    </w:lvl>
    <w:lvl w:ilvl="5" w:tplc="79567484" w:tentative="1">
      <w:start w:val="1"/>
      <w:numFmt w:val="bullet"/>
      <w:lvlText w:val=""/>
      <w:lvlJc w:val="left"/>
      <w:pPr>
        <w:tabs>
          <w:tab w:val="num" w:pos="4320"/>
        </w:tabs>
        <w:ind w:left="4320" w:hanging="360"/>
      </w:pPr>
      <w:rPr>
        <w:rFonts w:ascii="Wingdings 3" w:hAnsi="Wingdings 3" w:hint="default"/>
      </w:rPr>
    </w:lvl>
    <w:lvl w:ilvl="6" w:tplc="831894DA" w:tentative="1">
      <w:start w:val="1"/>
      <w:numFmt w:val="bullet"/>
      <w:lvlText w:val=""/>
      <w:lvlJc w:val="left"/>
      <w:pPr>
        <w:tabs>
          <w:tab w:val="num" w:pos="5040"/>
        </w:tabs>
        <w:ind w:left="5040" w:hanging="360"/>
      </w:pPr>
      <w:rPr>
        <w:rFonts w:ascii="Wingdings 3" w:hAnsi="Wingdings 3" w:hint="default"/>
      </w:rPr>
    </w:lvl>
    <w:lvl w:ilvl="7" w:tplc="0C4040C0" w:tentative="1">
      <w:start w:val="1"/>
      <w:numFmt w:val="bullet"/>
      <w:lvlText w:val=""/>
      <w:lvlJc w:val="left"/>
      <w:pPr>
        <w:tabs>
          <w:tab w:val="num" w:pos="5760"/>
        </w:tabs>
        <w:ind w:left="5760" w:hanging="360"/>
      </w:pPr>
      <w:rPr>
        <w:rFonts w:ascii="Wingdings 3" w:hAnsi="Wingdings 3" w:hint="default"/>
      </w:rPr>
    </w:lvl>
    <w:lvl w:ilvl="8" w:tplc="8C087AF2" w:tentative="1">
      <w:start w:val="1"/>
      <w:numFmt w:val="bullet"/>
      <w:lvlText w:val=""/>
      <w:lvlJc w:val="left"/>
      <w:pPr>
        <w:tabs>
          <w:tab w:val="num" w:pos="6480"/>
        </w:tabs>
        <w:ind w:left="6480" w:hanging="360"/>
      </w:pPr>
      <w:rPr>
        <w:rFonts w:ascii="Wingdings 3" w:hAnsi="Wingdings 3" w:hint="default"/>
      </w:rPr>
    </w:lvl>
  </w:abstractNum>
  <w:abstractNum w:abstractNumId="34" w15:restartNumberingAfterBreak="0">
    <w:nsid w:val="5D8F11C5"/>
    <w:multiLevelType w:val="hybridMultilevel"/>
    <w:tmpl w:val="A91411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F8838A1"/>
    <w:multiLevelType w:val="hybridMultilevel"/>
    <w:tmpl w:val="8BCA4B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5F9A6B42"/>
    <w:multiLevelType w:val="hybridMultilevel"/>
    <w:tmpl w:val="28AEF2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65DB4CD2"/>
    <w:multiLevelType w:val="hybridMultilevel"/>
    <w:tmpl w:val="1844329E"/>
    <w:lvl w:ilvl="0" w:tplc="080A000F">
      <w:start w:val="1"/>
      <w:numFmt w:val="decimal"/>
      <w:lvlText w:val="%1."/>
      <w:lvlJc w:val="left"/>
      <w:pPr>
        <w:ind w:left="720" w:hanging="360"/>
      </w:pPr>
      <w:rPr>
        <w:rFonts w:hint="default"/>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69077F38"/>
    <w:multiLevelType w:val="hybridMultilevel"/>
    <w:tmpl w:val="D8DE36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73926E8A"/>
    <w:multiLevelType w:val="multilevel"/>
    <w:tmpl w:val="5D0635F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0" w15:restartNumberingAfterBreak="0">
    <w:nsid w:val="768B7C9F"/>
    <w:multiLevelType w:val="hybridMultilevel"/>
    <w:tmpl w:val="4C82A3F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79FC1B68"/>
    <w:multiLevelType w:val="hybridMultilevel"/>
    <w:tmpl w:val="494E9194"/>
    <w:lvl w:ilvl="0" w:tplc="E5048010">
      <w:start w:val="1"/>
      <w:numFmt w:val="lowerLetter"/>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42" w15:restartNumberingAfterBreak="0">
    <w:nsid w:val="7BC74F1C"/>
    <w:multiLevelType w:val="hybridMultilevel"/>
    <w:tmpl w:val="3EA253C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abstractNumId w:val="39"/>
  </w:num>
  <w:num w:numId="2">
    <w:abstractNumId w:val="36"/>
  </w:num>
  <w:num w:numId="3">
    <w:abstractNumId w:val="23"/>
  </w:num>
  <w:num w:numId="4">
    <w:abstractNumId w:val="38"/>
  </w:num>
  <w:num w:numId="5">
    <w:abstractNumId w:val="20"/>
  </w:num>
  <w:num w:numId="6">
    <w:abstractNumId w:val="9"/>
  </w:num>
  <w:num w:numId="7">
    <w:abstractNumId w:val="18"/>
  </w:num>
  <w:num w:numId="8">
    <w:abstractNumId w:val="32"/>
  </w:num>
  <w:num w:numId="9">
    <w:abstractNumId w:val="0"/>
  </w:num>
  <w:num w:numId="10">
    <w:abstractNumId w:val="2"/>
  </w:num>
  <w:num w:numId="11">
    <w:abstractNumId w:val="24"/>
  </w:num>
  <w:num w:numId="12">
    <w:abstractNumId w:val="16"/>
  </w:num>
  <w:num w:numId="13">
    <w:abstractNumId w:val="14"/>
  </w:num>
  <w:num w:numId="14">
    <w:abstractNumId w:val="35"/>
  </w:num>
  <w:num w:numId="15">
    <w:abstractNumId w:val="10"/>
  </w:num>
  <w:num w:numId="16">
    <w:abstractNumId w:val="41"/>
  </w:num>
  <w:num w:numId="17">
    <w:abstractNumId w:val="12"/>
  </w:num>
  <w:num w:numId="18">
    <w:abstractNumId w:val="40"/>
  </w:num>
  <w:num w:numId="19">
    <w:abstractNumId w:val="3"/>
  </w:num>
  <w:num w:numId="20">
    <w:abstractNumId w:val="33"/>
  </w:num>
  <w:num w:numId="21">
    <w:abstractNumId w:val="11"/>
  </w:num>
  <w:num w:numId="22">
    <w:abstractNumId w:val="4"/>
  </w:num>
  <w:num w:numId="23">
    <w:abstractNumId w:val="13"/>
  </w:num>
  <w:num w:numId="24">
    <w:abstractNumId w:val="19"/>
  </w:num>
  <w:num w:numId="25">
    <w:abstractNumId w:val="29"/>
  </w:num>
  <w:num w:numId="26">
    <w:abstractNumId w:val="37"/>
  </w:num>
  <w:num w:numId="27">
    <w:abstractNumId w:val="31"/>
  </w:num>
  <w:num w:numId="28">
    <w:abstractNumId w:val="7"/>
  </w:num>
  <w:num w:numId="29">
    <w:abstractNumId w:val="6"/>
  </w:num>
  <w:num w:numId="30">
    <w:abstractNumId w:val="42"/>
  </w:num>
  <w:num w:numId="31">
    <w:abstractNumId w:val="34"/>
  </w:num>
  <w:num w:numId="32">
    <w:abstractNumId w:val="15"/>
  </w:num>
  <w:num w:numId="33">
    <w:abstractNumId w:val="28"/>
  </w:num>
  <w:num w:numId="34">
    <w:abstractNumId w:val="25"/>
  </w:num>
  <w:num w:numId="35">
    <w:abstractNumId w:val="17"/>
  </w:num>
  <w:num w:numId="36">
    <w:abstractNumId w:val="21"/>
  </w:num>
  <w:num w:numId="37">
    <w:abstractNumId w:val="8"/>
  </w:num>
  <w:num w:numId="38">
    <w:abstractNumId w:val="1"/>
  </w:num>
  <w:num w:numId="39">
    <w:abstractNumId w:val="26"/>
  </w:num>
  <w:num w:numId="40">
    <w:abstractNumId w:val="5"/>
  </w:num>
  <w:num w:numId="41">
    <w:abstractNumId w:val="30"/>
  </w:num>
  <w:num w:numId="42">
    <w:abstractNumId w:val="22"/>
  </w:num>
  <w:num w:numId="43">
    <w:abstractNumId w:val="27"/>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DD"/>
    <w:rsid w:val="00001DF2"/>
    <w:rsid w:val="00006024"/>
    <w:rsid w:val="00012A6A"/>
    <w:rsid w:val="00027E25"/>
    <w:rsid w:val="00044A64"/>
    <w:rsid w:val="00074A7D"/>
    <w:rsid w:val="000818EA"/>
    <w:rsid w:val="00081D26"/>
    <w:rsid w:val="00092D17"/>
    <w:rsid w:val="00097F99"/>
    <w:rsid w:val="000A2C77"/>
    <w:rsid w:val="000C184D"/>
    <w:rsid w:val="001305A8"/>
    <w:rsid w:val="00166BDB"/>
    <w:rsid w:val="00171A77"/>
    <w:rsid w:val="001827C5"/>
    <w:rsid w:val="00185CDC"/>
    <w:rsid w:val="001F626B"/>
    <w:rsid w:val="0023229A"/>
    <w:rsid w:val="0024087A"/>
    <w:rsid w:val="002509C7"/>
    <w:rsid w:val="00253A78"/>
    <w:rsid w:val="00266EFB"/>
    <w:rsid w:val="00273908"/>
    <w:rsid w:val="00277F4D"/>
    <w:rsid w:val="002A080C"/>
    <w:rsid w:val="002B1CF2"/>
    <w:rsid w:val="002B4A9C"/>
    <w:rsid w:val="002D7F9F"/>
    <w:rsid w:val="002F263B"/>
    <w:rsid w:val="0034238E"/>
    <w:rsid w:val="003955E5"/>
    <w:rsid w:val="003C1C7E"/>
    <w:rsid w:val="003D7809"/>
    <w:rsid w:val="003D79CB"/>
    <w:rsid w:val="004008BC"/>
    <w:rsid w:val="004019A9"/>
    <w:rsid w:val="004160DD"/>
    <w:rsid w:val="00440BAF"/>
    <w:rsid w:val="00451150"/>
    <w:rsid w:val="00491A07"/>
    <w:rsid w:val="00496112"/>
    <w:rsid w:val="004E03BA"/>
    <w:rsid w:val="004E30C5"/>
    <w:rsid w:val="005008B0"/>
    <w:rsid w:val="00520C18"/>
    <w:rsid w:val="0052720B"/>
    <w:rsid w:val="00532C39"/>
    <w:rsid w:val="005346AB"/>
    <w:rsid w:val="00540CE5"/>
    <w:rsid w:val="005542A4"/>
    <w:rsid w:val="00556F7C"/>
    <w:rsid w:val="005845E1"/>
    <w:rsid w:val="005F4675"/>
    <w:rsid w:val="006204AA"/>
    <w:rsid w:val="00634C10"/>
    <w:rsid w:val="0063737E"/>
    <w:rsid w:val="00660519"/>
    <w:rsid w:val="00695389"/>
    <w:rsid w:val="006B3FF9"/>
    <w:rsid w:val="007147B0"/>
    <w:rsid w:val="00731499"/>
    <w:rsid w:val="00752AA2"/>
    <w:rsid w:val="00791D35"/>
    <w:rsid w:val="00793D0A"/>
    <w:rsid w:val="007D3667"/>
    <w:rsid w:val="007F6AC9"/>
    <w:rsid w:val="008034D3"/>
    <w:rsid w:val="00812C05"/>
    <w:rsid w:val="0082443E"/>
    <w:rsid w:val="0083275B"/>
    <w:rsid w:val="00846CEC"/>
    <w:rsid w:val="008509A6"/>
    <w:rsid w:val="00854CB1"/>
    <w:rsid w:val="0086576E"/>
    <w:rsid w:val="00875B96"/>
    <w:rsid w:val="00882432"/>
    <w:rsid w:val="008861EB"/>
    <w:rsid w:val="00897A94"/>
    <w:rsid w:val="008A4251"/>
    <w:rsid w:val="008A4C5A"/>
    <w:rsid w:val="008A5A57"/>
    <w:rsid w:val="008B7206"/>
    <w:rsid w:val="00904D75"/>
    <w:rsid w:val="009667D4"/>
    <w:rsid w:val="00982D87"/>
    <w:rsid w:val="0099693C"/>
    <w:rsid w:val="009B0B41"/>
    <w:rsid w:val="00A07256"/>
    <w:rsid w:val="00A35B5C"/>
    <w:rsid w:val="00A43828"/>
    <w:rsid w:val="00A575AB"/>
    <w:rsid w:val="00A65CAD"/>
    <w:rsid w:val="00A91E76"/>
    <w:rsid w:val="00AA292F"/>
    <w:rsid w:val="00B1529F"/>
    <w:rsid w:val="00B167E3"/>
    <w:rsid w:val="00B33E99"/>
    <w:rsid w:val="00B4167C"/>
    <w:rsid w:val="00B418D9"/>
    <w:rsid w:val="00B52AF1"/>
    <w:rsid w:val="00B74F3D"/>
    <w:rsid w:val="00B76A0A"/>
    <w:rsid w:val="00B87AE7"/>
    <w:rsid w:val="00BA528A"/>
    <w:rsid w:val="00BD06D5"/>
    <w:rsid w:val="00BF5F82"/>
    <w:rsid w:val="00C155E1"/>
    <w:rsid w:val="00C56703"/>
    <w:rsid w:val="00C64812"/>
    <w:rsid w:val="00CA047B"/>
    <w:rsid w:val="00CA1273"/>
    <w:rsid w:val="00CB781E"/>
    <w:rsid w:val="00CC749D"/>
    <w:rsid w:val="00CD2021"/>
    <w:rsid w:val="00D058E0"/>
    <w:rsid w:val="00D3276B"/>
    <w:rsid w:val="00D336DA"/>
    <w:rsid w:val="00D543FD"/>
    <w:rsid w:val="00D72E79"/>
    <w:rsid w:val="00D74569"/>
    <w:rsid w:val="00D979BF"/>
    <w:rsid w:val="00DA3D86"/>
    <w:rsid w:val="00E5672E"/>
    <w:rsid w:val="00E77EB7"/>
    <w:rsid w:val="00EA60F4"/>
    <w:rsid w:val="00EB4842"/>
    <w:rsid w:val="00ED798C"/>
    <w:rsid w:val="00EF541A"/>
    <w:rsid w:val="00F00B01"/>
    <w:rsid w:val="00F1084B"/>
    <w:rsid w:val="00F14E13"/>
    <w:rsid w:val="00F171E2"/>
    <w:rsid w:val="00F46CEC"/>
    <w:rsid w:val="00F57477"/>
    <w:rsid w:val="00F76418"/>
    <w:rsid w:val="00F84EF9"/>
    <w:rsid w:val="00FA3A30"/>
    <w:rsid w:val="00FD3207"/>
    <w:rsid w:val="00FE4218"/>
    <w:rsid w:val="00FF37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1A5332"/>
  <w15:chartTrackingRefBased/>
  <w15:docId w15:val="{1A5BD2FD-52F9-4463-8086-FE546A461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3667"/>
    <w:rPr>
      <w:lang w:val="es-MX"/>
    </w:rPr>
  </w:style>
  <w:style w:type="paragraph" w:styleId="Heading1">
    <w:name w:val="heading 1"/>
    <w:basedOn w:val="Normal"/>
    <w:next w:val="Normal"/>
    <w:link w:val="Heading1Char"/>
    <w:uiPriority w:val="9"/>
    <w:qFormat/>
    <w:rsid w:val="007D366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D366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D366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D36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667"/>
    <w:rPr>
      <w:rFonts w:ascii="Segoe UI" w:hAnsi="Segoe UI" w:cs="Segoe UI"/>
      <w:sz w:val="18"/>
      <w:szCs w:val="18"/>
    </w:rPr>
  </w:style>
  <w:style w:type="paragraph" w:styleId="NormalWeb">
    <w:name w:val="Normal (Web)"/>
    <w:basedOn w:val="Normal"/>
    <w:uiPriority w:val="99"/>
    <w:semiHidden/>
    <w:unhideWhenUsed/>
    <w:rsid w:val="007D3667"/>
    <w:pPr>
      <w:spacing w:before="100" w:beforeAutospacing="1" w:after="100" w:afterAutospacing="1" w:line="240" w:lineRule="auto"/>
    </w:pPr>
    <w:rPr>
      <w:rFonts w:ascii="Times New Roman" w:eastAsiaTheme="minorEastAsia" w:hAnsi="Times New Roman" w:cs="Times New Roman"/>
      <w:sz w:val="24"/>
      <w:szCs w:val="24"/>
      <w:lang w:eastAsia="es-MX"/>
    </w:rPr>
  </w:style>
  <w:style w:type="paragraph" w:styleId="ListParagraph">
    <w:name w:val="List Paragraph"/>
    <w:basedOn w:val="Normal"/>
    <w:uiPriority w:val="34"/>
    <w:qFormat/>
    <w:rsid w:val="007D3667"/>
    <w:pPr>
      <w:ind w:left="720"/>
      <w:contextualSpacing/>
    </w:pPr>
  </w:style>
  <w:style w:type="table" w:styleId="TableGrid">
    <w:name w:val="Table Grid"/>
    <w:basedOn w:val="TableNormal"/>
    <w:uiPriority w:val="39"/>
    <w:rsid w:val="007D3667"/>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7D3667"/>
    <w:rPr>
      <w:rFonts w:asciiTheme="majorHAnsi" w:eastAsiaTheme="majorEastAsia" w:hAnsiTheme="majorHAnsi" w:cstheme="majorBidi"/>
      <w:color w:val="2F5496" w:themeColor="accent1" w:themeShade="BF"/>
      <w:sz w:val="32"/>
      <w:szCs w:val="32"/>
      <w:lang w:val="es-MX"/>
    </w:rPr>
  </w:style>
  <w:style w:type="paragraph" w:styleId="Title">
    <w:name w:val="Title"/>
    <w:basedOn w:val="Normal"/>
    <w:next w:val="Normal"/>
    <w:link w:val="TitleChar"/>
    <w:uiPriority w:val="10"/>
    <w:qFormat/>
    <w:rsid w:val="007D366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667"/>
    <w:rPr>
      <w:rFonts w:asciiTheme="majorHAnsi" w:eastAsiaTheme="majorEastAsia" w:hAnsiTheme="majorHAnsi" w:cstheme="majorBidi"/>
      <w:spacing w:val="-10"/>
      <w:kern w:val="28"/>
      <w:sz w:val="56"/>
      <w:szCs w:val="56"/>
      <w:lang w:val="es-MX"/>
    </w:rPr>
  </w:style>
  <w:style w:type="character" w:customStyle="1" w:styleId="Heading2Char">
    <w:name w:val="Heading 2 Char"/>
    <w:basedOn w:val="DefaultParagraphFont"/>
    <w:link w:val="Heading2"/>
    <w:uiPriority w:val="9"/>
    <w:rsid w:val="007D3667"/>
    <w:rPr>
      <w:rFonts w:asciiTheme="majorHAnsi" w:eastAsiaTheme="majorEastAsia" w:hAnsiTheme="majorHAnsi" w:cstheme="majorBidi"/>
      <w:color w:val="2F5496" w:themeColor="accent1" w:themeShade="BF"/>
      <w:sz w:val="26"/>
      <w:szCs w:val="26"/>
      <w:lang w:val="es-MX"/>
    </w:rPr>
  </w:style>
  <w:style w:type="table" w:styleId="GridTable1Light-Accent6">
    <w:name w:val="Grid Table 1 Light Accent 6"/>
    <w:basedOn w:val="TableNormal"/>
    <w:uiPriority w:val="46"/>
    <w:rsid w:val="007D3667"/>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7D3667"/>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D3667"/>
    <w:rPr>
      <w:rFonts w:asciiTheme="majorHAnsi" w:eastAsiaTheme="majorEastAsia" w:hAnsiTheme="majorHAnsi" w:cstheme="majorBidi"/>
      <w:color w:val="1F3763" w:themeColor="accent1" w:themeShade="7F"/>
      <w:sz w:val="24"/>
      <w:szCs w:val="24"/>
      <w:lang w:val="es-MX"/>
    </w:rPr>
  </w:style>
  <w:style w:type="paragraph" w:styleId="TOCHeading">
    <w:name w:val="TOC Heading"/>
    <w:basedOn w:val="Heading1"/>
    <w:next w:val="Normal"/>
    <w:uiPriority w:val="39"/>
    <w:unhideWhenUsed/>
    <w:qFormat/>
    <w:rsid w:val="007D3667"/>
    <w:pPr>
      <w:outlineLvl w:val="9"/>
    </w:pPr>
    <w:rPr>
      <w:lang w:val="en-US"/>
    </w:rPr>
  </w:style>
  <w:style w:type="paragraph" w:styleId="TOC1">
    <w:name w:val="toc 1"/>
    <w:basedOn w:val="Normal"/>
    <w:next w:val="Normal"/>
    <w:autoRedefine/>
    <w:uiPriority w:val="39"/>
    <w:unhideWhenUsed/>
    <w:rsid w:val="007D3667"/>
    <w:pPr>
      <w:spacing w:after="100"/>
    </w:pPr>
  </w:style>
  <w:style w:type="paragraph" w:styleId="TOC2">
    <w:name w:val="toc 2"/>
    <w:basedOn w:val="Normal"/>
    <w:next w:val="Normal"/>
    <w:autoRedefine/>
    <w:uiPriority w:val="39"/>
    <w:unhideWhenUsed/>
    <w:rsid w:val="007D3667"/>
    <w:pPr>
      <w:spacing w:after="100"/>
      <w:ind w:left="220"/>
    </w:pPr>
  </w:style>
  <w:style w:type="paragraph" w:styleId="TOC3">
    <w:name w:val="toc 3"/>
    <w:basedOn w:val="Normal"/>
    <w:next w:val="Normal"/>
    <w:autoRedefine/>
    <w:uiPriority w:val="39"/>
    <w:unhideWhenUsed/>
    <w:rsid w:val="007D3667"/>
    <w:pPr>
      <w:spacing w:after="100"/>
      <w:ind w:left="440"/>
    </w:pPr>
  </w:style>
  <w:style w:type="character" w:styleId="Hyperlink">
    <w:name w:val="Hyperlink"/>
    <w:basedOn w:val="DefaultParagraphFont"/>
    <w:uiPriority w:val="99"/>
    <w:unhideWhenUsed/>
    <w:rsid w:val="007D3667"/>
    <w:rPr>
      <w:color w:val="0563C1" w:themeColor="hyperlink"/>
      <w:u w:val="single"/>
    </w:rPr>
  </w:style>
  <w:style w:type="paragraph" w:styleId="Header">
    <w:name w:val="header"/>
    <w:basedOn w:val="Normal"/>
    <w:link w:val="HeaderChar"/>
    <w:uiPriority w:val="99"/>
    <w:unhideWhenUsed/>
    <w:rsid w:val="007D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3667"/>
    <w:rPr>
      <w:lang w:val="es-MX"/>
    </w:rPr>
  </w:style>
  <w:style w:type="paragraph" w:styleId="Footer">
    <w:name w:val="footer"/>
    <w:basedOn w:val="Normal"/>
    <w:link w:val="FooterChar"/>
    <w:uiPriority w:val="99"/>
    <w:unhideWhenUsed/>
    <w:rsid w:val="007D36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3667"/>
    <w:rPr>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diagramLayout" Target="diagrams/layout1.xml"/><Relationship Id="rId26" Type="http://schemas.openxmlformats.org/officeDocument/2006/relationships/image" Target="media/image13.png"/><Relationship Id="rId39" Type="http://schemas.openxmlformats.org/officeDocument/2006/relationships/header" Target="header1.xml"/><Relationship Id="rId21" Type="http://schemas.microsoft.com/office/2007/relationships/diagramDrawing" Target="diagrams/drawing1.xml"/><Relationship Id="rId34" Type="http://schemas.openxmlformats.org/officeDocument/2006/relationships/diagramLayout" Target="diagrams/layout2.xml"/><Relationship Id="rId42"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diagramColors" Target="diagrams/colors1.xml"/><Relationship Id="rId29" Type="http://schemas.openxmlformats.org/officeDocument/2006/relationships/image" Target="media/image16.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image" Target="media/image19.jpeg"/><Relationship Id="rId37" Type="http://schemas.microsoft.com/office/2007/relationships/diagramDrawing" Target="diagrams/drawing2.xm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google.hn/imgres?imgurl=http://www.mij.gov.co/econtent/images/news/ImgNewsNo219605.bmp&amp;imgrefurl=http://www.mij.gov.co/econtent/newsdetailmore.asp?id%3D2192%26idcompany%3D2%26idmenucategory%3D226&amp;usg=__zrJpu90-4tVtw_a6OvlpQMNaFJ8=&amp;h=540&amp;w=720&amp;sz=1140&amp;hl=es&amp;start=96&amp;zoom=1&amp;tbnid=970wbwM8yqcPSM:&amp;tbnh=105&amp;tbnw=140&amp;ei=fpYvUcD_KIai9QTYiIHwAg&amp;prev=/search?q%3Dimagen%2Bconciliacion%26start%3D80%26hl%3Des%26sa%3DN%26biw%3D1366%26bih%3D543%26tbm%3Disch&amp;itbs=1&amp;sa=X&amp;ved=0CEcQrQMwDzhQ" TargetMode="External"/><Relationship Id="rId23" Type="http://schemas.openxmlformats.org/officeDocument/2006/relationships/image" Target="media/image10.png"/><Relationship Id="rId28" Type="http://schemas.openxmlformats.org/officeDocument/2006/relationships/image" Target="media/image15.jpeg"/><Relationship Id="rId36" Type="http://schemas.openxmlformats.org/officeDocument/2006/relationships/diagramColors" Target="diagrams/colors2.xml"/><Relationship Id="rId10" Type="http://schemas.openxmlformats.org/officeDocument/2006/relationships/image" Target="media/image3.jpeg"/><Relationship Id="rId19" Type="http://schemas.openxmlformats.org/officeDocument/2006/relationships/diagramQuickStyle" Target="diagrams/quickStyle1.xml"/><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diagramQuickStyle" Target="diagrams/quickStyle2.xml"/><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diagramData" Target="diagrams/data1.xml"/><Relationship Id="rId25" Type="http://schemas.openxmlformats.org/officeDocument/2006/relationships/image" Target="media/image12.png"/><Relationship Id="rId33" Type="http://schemas.openxmlformats.org/officeDocument/2006/relationships/diagramData" Target="diagrams/data2.xml"/><Relationship Id="rId38" Type="http://schemas.openxmlformats.org/officeDocument/2006/relationships/image" Target="media/image20.gi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0BB8416-8D3C-4B0D-81FD-AD5DE5DBE02F}" type="doc">
      <dgm:prSet loTypeId="urn:microsoft.com/office/officeart/2005/8/layout/hProcess4" loCatId="process" qsTypeId="urn:microsoft.com/office/officeart/2005/8/quickstyle/simple1" qsCatId="simple" csTypeId="urn:microsoft.com/office/officeart/2005/8/colors/colorful2" csCatId="colorful" phldr="1"/>
      <dgm:spPr/>
      <dgm:t>
        <a:bodyPr/>
        <a:lstStyle/>
        <a:p>
          <a:endParaRPr lang="en-US"/>
        </a:p>
      </dgm:t>
    </dgm:pt>
    <dgm:pt modelId="{B670D86C-043B-498C-8910-8A0FA57BD2AA}">
      <dgm:prSet phldrT="[Text]"/>
      <dgm:spPr/>
      <dgm:t>
        <a:bodyPr/>
        <a:lstStyle/>
        <a:p>
          <a:r>
            <a:rPr lang="es-HN" dirty="0"/>
            <a:t>¿Cuál es el problema?</a:t>
          </a:r>
          <a:endParaRPr lang="en-US" dirty="0"/>
        </a:p>
      </dgm:t>
    </dgm:pt>
    <dgm:pt modelId="{11486EF8-E9DD-414E-AF44-7EDDC5D4E5C1}" type="parTrans" cxnId="{9A336FA6-2A80-4973-8453-CEBB4CD7E9E7}">
      <dgm:prSet/>
      <dgm:spPr/>
      <dgm:t>
        <a:bodyPr/>
        <a:lstStyle/>
        <a:p>
          <a:endParaRPr lang="en-US"/>
        </a:p>
      </dgm:t>
    </dgm:pt>
    <dgm:pt modelId="{1EEBB275-CC90-4B25-BCC3-23ABAAB09D4F}" type="sibTrans" cxnId="{9A336FA6-2A80-4973-8453-CEBB4CD7E9E7}">
      <dgm:prSet/>
      <dgm:spPr/>
      <dgm:t>
        <a:bodyPr/>
        <a:lstStyle/>
        <a:p>
          <a:endParaRPr lang="en-US"/>
        </a:p>
      </dgm:t>
    </dgm:pt>
    <dgm:pt modelId="{4AF5B0F1-7397-41EE-B421-684C91AF54C2}">
      <dgm:prSet phldrT="[Text]"/>
      <dgm:spPr/>
      <dgm:t>
        <a:bodyPr/>
        <a:lstStyle/>
        <a:p>
          <a:r>
            <a:rPr lang="es-HN" dirty="0"/>
            <a:t>Permitir la expresión de las partes involucradas</a:t>
          </a:r>
          <a:endParaRPr lang="en-US" dirty="0"/>
        </a:p>
      </dgm:t>
    </dgm:pt>
    <dgm:pt modelId="{15AFF4D5-8A1F-462E-82C0-865253A97FF8}" type="parTrans" cxnId="{E3BF89BF-5B50-4008-9488-E481D4984C82}">
      <dgm:prSet/>
      <dgm:spPr/>
      <dgm:t>
        <a:bodyPr/>
        <a:lstStyle/>
        <a:p>
          <a:endParaRPr lang="en-US"/>
        </a:p>
      </dgm:t>
    </dgm:pt>
    <dgm:pt modelId="{FB6E6402-7479-49F0-B376-47C805379A0E}" type="sibTrans" cxnId="{E3BF89BF-5B50-4008-9488-E481D4984C82}">
      <dgm:prSet/>
      <dgm:spPr/>
      <dgm:t>
        <a:bodyPr/>
        <a:lstStyle/>
        <a:p>
          <a:endParaRPr lang="en-US"/>
        </a:p>
      </dgm:t>
    </dgm:pt>
    <dgm:pt modelId="{83FE407D-F4E1-4AC9-8C8C-0512269DF968}">
      <dgm:prSet phldrT="[Text]"/>
      <dgm:spPr/>
      <dgm:t>
        <a:bodyPr/>
        <a:lstStyle/>
        <a:p>
          <a:r>
            <a:rPr lang="es-HN" dirty="0"/>
            <a:t>Definir específicamente el problema</a:t>
          </a:r>
          <a:endParaRPr lang="en-US" dirty="0"/>
        </a:p>
      </dgm:t>
    </dgm:pt>
    <dgm:pt modelId="{C2C2011C-A177-4982-B00F-C0C879DEE6EA}" type="parTrans" cxnId="{A8B62010-8ABA-4F22-9DCE-84FED40D1B72}">
      <dgm:prSet/>
      <dgm:spPr/>
      <dgm:t>
        <a:bodyPr/>
        <a:lstStyle/>
        <a:p>
          <a:endParaRPr lang="en-US"/>
        </a:p>
      </dgm:t>
    </dgm:pt>
    <dgm:pt modelId="{944DB103-2501-4E06-A476-59A426958DFF}" type="sibTrans" cxnId="{A8B62010-8ABA-4F22-9DCE-84FED40D1B72}">
      <dgm:prSet/>
      <dgm:spPr/>
      <dgm:t>
        <a:bodyPr/>
        <a:lstStyle/>
        <a:p>
          <a:endParaRPr lang="en-US"/>
        </a:p>
      </dgm:t>
    </dgm:pt>
    <dgm:pt modelId="{15E5FED3-5E12-4447-B06A-2B37A0BF237B}">
      <dgm:prSet phldrT="[Text]"/>
      <dgm:spPr/>
      <dgm:t>
        <a:bodyPr/>
        <a:lstStyle/>
        <a:p>
          <a:r>
            <a:rPr lang="es-HN" dirty="0"/>
            <a:t>Diagnosticar el problema</a:t>
          </a:r>
          <a:endParaRPr lang="en-US" dirty="0"/>
        </a:p>
      </dgm:t>
    </dgm:pt>
    <dgm:pt modelId="{E723BAC0-3905-45DD-8565-D0DFD2871AAA}" type="parTrans" cxnId="{A6C11793-F721-4D34-BD65-7482112BD47F}">
      <dgm:prSet/>
      <dgm:spPr/>
      <dgm:t>
        <a:bodyPr/>
        <a:lstStyle/>
        <a:p>
          <a:endParaRPr lang="en-US"/>
        </a:p>
      </dgm:t>
    </dgm:pt>
    <dgm:pt modelId="{EB1A7961-0CB7-41A5-ACD5-56474A77EEDE}" type="sibTrans" cxnId="{A6C11793-F721-4D34-BD65-7482112BD47F}">
      <dgm:prSet/>
      <dgm:spPr/>
      <dgm:t>
        <a:bodyPr/>
        <a:lstStyle/>
        <a:p>
          <a:endParaRPr lang="en-US"/>
        </a:p>
      </dgm:t>
    </dgm:pt>
    <dgm:pt modelId="{A2B53A8B-C77C-4577-AA25-73439685EEA9}">
      <dgm:prSet phldrT="[Text]"/>
      <dgm:spPr/>
      <dgm:t>
        <a:bodyPr/>
        <a:lstStyle/>
        <a:p>
          <a:r>
            <a:rPr lang="es-HN" dirty="0"/>
            <a:t>Tipo de problema</a:t>
          </a:r>
          <a:endParaRPr lang="en-US" dirty="0"/>
        </a:p>
      </dgm:t>
    </dgm:pt>
    <dgm:pt modelId="{72E2D035-25D1-4F85-9A71-50D11D6105F1}" type="parTrans" cxnId="{F9E4948D-7DB8-43A9-A3F7-53B71F9F8CE6}">
      <dgm:prSet/>
      <dgm:spPr/>
      <dgm:t>
        <a:bodyPr/>
        <a:lstStyle/>
        <a:p>
          <a:endParaRPr lang="en-US"/>
        </a:p>
      </dgm:t>
    </dgm:pt>
    <dgm:pt modelId="{A44E5A19-C0B3-4837-A4C9-8D1D09A9B978}" type="sibTrans" cxnId="{F9E4948D-7DB8-43A9-A3F7-53B71F9F8CE6}">
      <dgm:prSet/>
      <dgm:spPr/>
      <dgm:t>
        <a:bodyPr/>
        <a:lstStyle/>
        <a:p>
          <a:endParaRPr lang="en-US"/>
        </a:p>
      </dgm:t>
    </dgm:pt>
    <dgm:pt modelId="{32C67F32-72AF-4B88-BAF3-5C8A196F2A97}">
      <dgm:prSet phldrT="[Text]"/>
      <dgm:spPr/>
      <dgm:t>
        <a:bodyPr/>
        <a:lstStyle/>
        <a:p>
          <a:r>
            <a:rPr lang="es-HN" dirty="0"/>
            <a:t>Percepción de las partes involucradas</a:t>
          </a:r>
          <a:endParaRPr lang="en-US" dirty="0"/>
        </a:p>
      </dgm:t>
    </dgm:pt>
    <dgm:pt modelId="{50BC8A7B-8826-4BFD-8867-7D9C8BB93349}" type="parTrans" cxnId="{7ACF6FA9-B8D8-4587-8C4A-A99E7E8C47B4}">
      <dgm:prSet/>
      <dgm:spPr/>
      <dgm:t>
        <a:bodyPr/>
        <a:lstStyle/>
        <a:p>
          <a:endParaRPr lang="en-US"/>
        </a:p>
      </dgm:t>
    </dgm:pt>
    <dgm:pt modelId="{305CC4C5-9B80-4537-9D58-1E8BE25C5650}" type="sibTrans" cxnId="{7ACF6FA9-B8D8-4587-8C4A-A99E7E8C47B4}">
      <dgm:prSet/>
      <dgm:spPr/>
      <dgm:t>
        <a:bodyPr/>
        <a:lstStyle/>
        <a:p>
          <a:endParaRPr lang="en-US"/>
        </a:p>
      </dgm:t>
    </dgm:pt>
    <dgm:pt modelId="{CC961B0C-66B7-45BF-97CA-CB5B5BC7B239}">
      <dgm:prSet phldrT="[Text]"/>
      <dgm:spPr/>
      <dgm:t>
        <a:bodyPr/>
        <a:lstStyle/>
        <a:p>
          <a:r>
            <a:rPr lang="es-HN" dirty="0"/>
            <a:t>Alternativas de solución</a:t>
          </a:r>
          <a:endParaRPr lang="en-US" dirty="0"/>
        </a:p>
      </dgm:t>
    </dgm:pt>
    <dgm:pt modelId="{EEECB120-2D5F-4354-A2DD-E84C2957470B}" type="parTrans" cxnId="{83ED09C5-435D-4ED8-8846-674C5B618C37}">
      <dgm:prSet/>
      <dgm:spPr/>
      <dgm:t>
        <a:bodyPr/>
        <a:lstStyle/>
        <a:p>
          <a:endParaRPr lang="en-US"/>
        </a:p>
      </dgm:t>
    </dgm:pt>
    <dgm:pt modelId="{B12C41FE-C1CA-4F19-8AA8-475C1D5BF31D}" type="sibTrans" cxnId="{83ED09C5-435D-4ED8-8846-674C5B618C37}">
      <dgm:prSet/>
      <dgm:spPr/>
      <dgm:t>
        <a:bodyPr/>
        <a:lstStyle/>
        <a:p>
          <a:endParaRPr lang="en-US"/>
        </a:p>
      </dgm:t>
    </dgm:pt>
    <dgm:pt modelId="{0C878279-291D-488C-B057-CE18DA9E94B5}">
      <dgm:prSet phldrT="[Text]"/>
      <dgm:spPr/>
      <dgm:t>
        <a:bodyPr/>
        <a:lstStyle/>
        <a:p>
          <a:r>
            <a:rPr lang="es-HN" dirty="0"/>
            <a:t>Evaluar posibles soluciones.</a:t>
          </a:r>
          <a:endParaRPr lang="en-US" dirty="0"/>
        </a:p>
      </dgm:t>
    </dgm:pt>
    <dgm:pt modelId="{DF838A35-B6AE-4CE6-A13E-A5757ACCE16C}" type="parTrans" cxnId="{53E93198-FB11-4F12-B000-C76387BF3486}">
      <dgm:prSet/>
      <dgm:spPr/>
      <dgm:t>
        <a:bodyPr/>
        <a:lstStyle/>
        <a:p>
          <a:endParaRPr lang="en-US"/>
        </a:p>
      </dgm:t>
    </dgm:pt>
    <dgm:pt modelId="{87CA83A3-633A-40B9-9237-1B69A5B758F2}" type="sibTrans" cxnId="{53E93198-FB11-4F12-B000-C76387BF3486}">
      <dgm:prSet/>
      <dgm:spPr/>
      <dgm:t>
        <a:bodyPr/>
        <a:lstStyle/>
        <a:p>
          <a:endParaRPr lang="en-US"/>
        </a:p>
      </dgm:t>
    </dgm:pt>
    <dgm:pt modelId="{10640FCF-498E-4D86-A3B3-6F3276AB2B38}">
      <dgm:prSet phldrT="[Text]"/>
      <dgm:spPr/>
      <dgm:t>
        <a:bodyPr/>
        <a:lstStyle/>
        <a:p>
          <a:r>
            <a:rPr lang="es-HN" dirty="0"/>
            <a:t>Valorar las consecuencias</a:t>
          </a:r>
          <a:endParaRPr lang="en-US" dirty="0"/>
        </a:p>
      </dgm:t>
    </dgm:pt>
    <dgm:pt modelId="{300B230E-A700-4D70-AA2F-FAFB3AEEA93A}" type="parTrans" cxnId="{322E6097-4CA6-4C3F-96FC-0AC9D5E70240}">
      <dgm:prSet/>
      <dgm:spPr/>
      <dgm:t>
        <a:bodyPr/>
        <a:lstStyle/>
        <a:p>
          <a:endParaRPr lang="en-US"/>
        </a:p>
      </dgm:t>
    </dgm:pt>
    <dgm:pt modelId="{96FAC25D-3B1D-4D33-A08A-F977D30FEDF6}" type="sibTrans" cxnId="{322E6097-4CA6-4C3F-96FC-0AC9D5E70240}">
      <dgm:prSet/>
      <dgm:spPr/>
      <dgm:t>
        <a:bodyPr/>
        <a:lstStyle/>
        <a:p>
          <a:endParaRPr lang="en-US"/>
        </a:p>
      </dgm:t>
    </dgm:pt>
    <dgm:pt modelId="{E2A37319-B9AE-455B-862C-A536127EBDC6}">
      <dgm:prSet phldrT="[Text]"/>
      <dgm:spPr/>
      <dgm:t>
        <a:bodyPr/>
        <a:lstStyle/>
        <a:p>
          <a:r>
            <a:rPr lang="es-HN"/>
            <a:t>Antecedentes</a:t>
          </a:r>
          <a:endParaRPr lang="en-US" dirty="0"/>
        </a:p>
      </dgm:t>
    </dgm:pt>
    <dgm:pt modelId="{1EE72395-521C-4153-9DA8-844BD7B9349F}" type="parTrans" cxnId="{1569FB6C-6FC6-4CBF-804E-7AFB4FEE9687}">
      <dgm:prSet/>
      <dgm:spPr/>
      <dgm:t>
        <a:bodyPr/>
        <a:lstStyle/>
        <a:p>
          <a:endParaRPr lang="en-US"/>
        </a:p>
      </dgm:t>
    </dgm:pt>
    <dgm:pt modelId="{1A4F45EB-FAB4-4FAB-B95D-4BA4257DD800}" type="sibTrans" cxnId="{1569FB6C-6FC6-4CBF-804E-7AFB4FEE9687}">
      <dgm:prSet/>
      <dgm:spPr/>
      <dgm:t>
        <a:bodyPr/>
        <a:lstStyle/>
        <a:p>
          <a:endParaRPr lang="en-US"/>
        </a:p>
      </dgm:t>
    </dgm:pt>
    <dgm:pt modelId="{7F0C0ACB-0227-4CA5-8D3D-765D0E176531}">
      <dgm:prSet phldrT="[Text]"/>
      <dgm:spPr/>
      <dgm:t>
        <a:bodyPr/>
        <a:lstStyle/>
        <a:p>
          <a:r>
            <a:rPr lang="es-HN" dirty="0"/>
            <a:t>Documentación</a:t>
          </a:r>
          <a:endParaRPr lang="en-US" dirty="0"/>
        </a:p>
      </dgm:t>
    </dgm:pt>
    <dgm:pt modelId="{3368E76C-30A0-4DCC-ACB0-01BC4C836825}" type="parTrans" cxnId="{69D92FE3-A98A-4286-AEB0-DE0791FC7FC8}">
      <dgm:prSet/>
      <dgm:spPr/>
      <dgm:t>
        <a:bodyPr/>
        <a:lstStyle/>
        <a:p>
          <a:endParaRPr lang="en-US"/>
        </a:p>
      </dgm:t>
    </dgm:pt>
    <dgm:pt modelId="{44872608-7C27-4483-B7C4-93E464E47F2A}" type="sibTrans" cxnId="{69D92FE3-A98A-4286-AEB0-DE0791FC7FC8}">
      <dgm:prSet/>
      <dgm:spPr/>
      <dgm:t>
        <a:bodyPr/>
        <a:lstStyle/>
        <a:p>
          <a:endParaRPr lang="en-US"/>
        </a:p>
      </dgm:t>
    </dgm:pt>
    <dgm:pt modelId="{E4AC668B-24D4-442E-AE61-58E0F196067B}">
      <dgm:prSet phldrT="[Text]"/>
      <dgm:spPr/>
      <dgm:t>
        <a:bodyPr/>
        <a:lstStyle/>
        <a:p>
          <a:r>
            <a:rPr lang="es-HN" dirty="0"/>
            <a:t>Toma de decisiones</a:t>
          </a:r>
          <a:endParaRPr lang="en-US" dirty="0"/>
        </a:p>
      </dgm:t>
    </dgm:pt>
    <dgm:pt modelId="{506B3376-9C9E-4A71-BAE5-36721DEC8C45}" type="parTrans" cxnId="{386D4B69-3AC9-43B3-8B87-8C2E125A3A18}">
      <dgm:prSet/>
      <dgm:spPr/>
      <dgm:t>
        <a:bodyPr/>
        <a:lstStyle/>
        <a:p>
          <a:endParaRPr lang="en-US"/>
        </a:p>
      </dgm:t>
    </dgm:pt>
    <dgm:pt modelId="{926B257B-2C2C-4DFF-B79E-3557A6A8F7CC}" type="sibTrans" cxnId="{386D4B69-3AC9-43B3-8B87-8C2E125A3A18}">
      <dgm:prSet/>
      <dgm:spPr/>
      <dgm:t>
        <a:bodyPr/>
        <a:lstStyle/>
        <a:p>
          <a:endParaRPr lang="en-US"/>
        </a:p>
      </dgm:t>
    </dgm:pt>
    <dgm:pt modelId="{0061367F-FABC-42F4-82B3-B29F7BBC49B1}">
      <dgm:prSet phldrT="[Text]"/>
      <dgm:spPr/>
      <dgm:t>
        <a:bodyPr/>
        <a:lstStyle/>
        <a:p>
          <a:r>
            <a:rPr lang="es-HN" dirty="0"/>
            <a:t>Buscar ganar-ganar</a:t>
          </a:r>
          <a:endParaRPr lang="en-US" dirty="0"/>
        </a:p>
      </dgm:t>
    </dgm:pt>
    <dgm:pt modelId="{65C4DA0B-A08B-4104-B2C7-5B01E846415C}" type="parTrans" cxnId="{8A4F317D-9546-4FD3-AE04-45958EA83323}">
      <dgm:prSet/>
      <dgm:spPr/>
      <dgm:t>
        <a:bodyPr/>
        <a:lstStyle/>
        <a:p>
          <a:endParaRPr lang="en-US"/>
        </a:p>
      </dgm:t>
    </dgm:pt>
    <dgm:pt modelId="{4EAA0586-A7C0-475C-A0D9-3C2D721BADC5}" type="sibTrans" cxnId="{8A4F317D-9546-4FD3-AE04-45958EA83323}">
      <dgm:prSet/>
      <dgm:spPr/>
      <dgm:t>
        <a:bodyPr/>
        <a:lstStyle/>
        <a:p>
          <a:endParaRPr lang="en-US"/>
        </a:p>
      </dgm:t>
    </dgm:pt>
    <dgm:pt modelId="{227B9E76-199B-4CE2-8128-651E5801942E}">
      <dgm:prSet phldrT="[Text]"/>
      <dgm:spPr/>
      <dgm:t>
        <a:bodyPr/>
        <a:lstStyle/>
        <a:p>
          <a:r>
            <a:rPr lang="es-HN" dirty="0"/>
            <a:t>Basados en valores y principios cooperativistas</a:t>
          </a:r>
          <a:endParaRPr lang="en-US" dirty="0"/>
        </a:p>
      </dgm:t>
    </dgm:pt>
    <dgm:pt modelId="{8077782F-6485-43DC-92EE-D61B7777AECA}" type="parTrans" cxnId="{1ED354AA-07CE-4884-ACC1-DD9D6D38246F}">
      <dgm:prSet/>
      <dgm:spPr/>
      <dgm:t>
        <a:bodyPr/>
        <a:lstStyle/>
        <a:p>
          <a:endParaRPr lang="en-US"/>
        </a:p>
      </dgm:t>
    </dgm:pt>
    <dgm:pt modelId="{9C0D5985-7BCC-4014-8246-962E39BB253D}" type="sibTrans" cxnId="{1ED354AA-07CE-4884-ACC1-DD9D6D38246F}">
      <dgm:prSet/>
      <dgm:spPr/>
      <dgm:t>
        <a:bodyPr/>
        <a:lstStyle/>
        <a:p>
          <a:endParaRPr lang="en-US"/>
        </a:p>
      </dgm:t>
    </dgm:pt>
    <dgm:pt modelId="{A8D2B6F9-DACE-412C-BE10-8A719BD45AB3}">
      <dgm:prSet phldrT="[Text]"/>
      <dgm:spPr/>
      <dgm:t>
        <a:bodyPr/>
        <a:lstStyle/>
        <a:p>
          <a:r>
            <a:rPr lang="es-HN" dirty="0"/>
            <a:t>Elaborar plan de acción</a:t>
          </a:r>
          <a:endParaRPr lang="en-US" dirty="0"/>
        </a:p>
      </dgm:t>
    </dgm:pt>
    <dgm:pt modelId="{0029C322-A08F-4AF5-A668-B906A223C3FB}" type="parTrans" cxnId="{D19F64C0-10A5-4F7F-AF46-56629A3054EE}">
      <dgm:prSet/>
      <dgm:spPr/>
      <dgm:t>
        <a:bodyPr/>
        <a:lstStyle/>
        <a:p>
          <a:endParaRPr lang="en-US"/>
        </a:p>
      </dgm:t>
    </dgm:pt>
    <dgm:pt modelId="{DA52B35B-D49F-4C72-B613-ECCF7BA64DC0}" type="sibTrans" cxnId="{D19F64C0-10A5-4F7F-AF46-56629A3054EE}">
      <dgm:prSet/>
      <dgm:spPr/>
      <dgm:t>
        <a:bodyPr/>
        <a:lstStyle/>
        <a:p>
          <a:endParaRPr lang="en-US"/>
        </a:p>
      </dgm:t>
    </dgm:pt>
    <dgm:pt modelId="{49898482-3B75-4889-82C9-8BEBAE005FB7}">
      <dgm:prSet phldrT="[Text]"/>
      <dgm:spPr/>
      <dgm:t>
        <a:bodyPr/>
        <a:lstStyle/>
        <a:p>
          <a:r>
            <a:rPr lang="es-HN" dirty="0"/>
            <a:t>Monitoreo y evaluación</a:t>
          </a:r>
          <a:endParaRPr lang="en-US" dirty="0"/>
        </a:p>
      </dgm:t>
    </dgm:pt>
    <dgm:pt modelId="{11C54E98-7144-4C55-9466-0C9FF413C3D4}" type="parTrans" cxnId="{EFB41759-1DB4-4DE3-A90D-89A0A9E06475}">
      <dgm:prSet/>
      <dgm:spPr/>
      <dgm:t>
        <a:bodyPr/>
        <a:lstStyle/>
        <a:p>
          <a:endParaRPr lang="en-US"/>
        </a:p>
      </dgm:t>
    </dgm:pt>
    <dgm:pt modelId="{D6333ED8-E63D-4B11-B676-08B9DF237C61}" type="sibTrans" cxnId="{EFB41759-1DB4-4DE3-A90D-89A0A9E06475}">
      <dgm:prSet/>
      <dgm:spPr/>
      <dgm:t>
        <a:bodyPr/>
        <a:lstStyle/>
        <a:p>
          <a:endParaRPr lang="en-US"/>
        </a:p>
      </dgm:t>
    </dgm:pt>
    <dgm:pt modelId="{E452EDFD-92FD-4364-A159-7E94DB083D89}">
      <dgm:prSet phldrT="[Text]"/>
      <dgm:spPr/>
      <dgm:t>
        <a:bodyPr/>
        <a:lstStyle/>
        <a:p>
          <a:r>
            <a:rPr lang="es-HN" dirty="0"/>
            <a:t>Seguimiento</a:t>
          </a:r>
          <a:endParaRPr lang="en-US" dirty="0"/>
        </a:p>
      </dgm:t>
    </dgm:pt>
    <dgm:pt modelId="{32485193-8D59-40A8-87BB-7F7B19FF64B8}" type="parTrans" cxnId="{1CCB945F-D2A9-4BB4-93AD-E13FFFA6A7FB}">
      <dgm:prSet/>
      <dgm:spPr/>
      <dgm:t>
        <a:bodyPr/>
        <a:lstStyle/>
        <a:p>
          <a:endParaRPr lang="en-US"/>
        </a:p>
      </dgm:t>
    </dgm:pt>
    <dgm:pt modelId="{141C4889-252C-44F2-9A74-83A3F374462A}" type="sibTrans" cxnId="{1CCB945F-D2A9-4BB4-93AD-E13FFFA6A7FB}">
      <dgm:prSet/>
      <dgm:spPr/>
      <dgm:t>
        <a:bodyPr/>
        <a:lstStyle/>
        <a:p>
          <a:endParaRPr lang="en-US"/>
        </a:p>
      </dgm:t>
    </dgm:pt>
    <dgm:pt modelId="{A4B0FFD4-4FB0-4BC6-8056-1005629AC634}">
      <dgm:prSet phldrT="[Text]"/>
      <dgm:spPr/>
      <dgm:t>
        <a:bodyPr/>
        <a:lstStyle/>
        <a:p>
          <a:r>
            <a:rPr lang="es-HN" dirty="0"/>
            <a:t>Evaluar las partes involucradas</a:t>
          </a:r>
          <a:endParaRPr lang="en-US" dirty="0"/>
        </a:p>
      </dgm:t>
    </dgm:pt>
    <dgm:pt modelId="{9F6CFCEE-6C8C-4CB6-99FD-71D4D9C9B974}" type="parTrans" cxnId="{089110DE-D509-47F3-8717-B04F788E0AD8}">
      <dgm:prSet/>
      <dgm:spPr/>
      <dgm:t>
        <a:bodyPr/>
        <a:lstStyle/>
        <a:p>
          <a:endParaRPr lang="en-US"/>
        </a:p>
      </dgm:t>
    </dgm:pt>
    <dgm:pt modelId="{0C9C27FA-C8D9-40B1-ACA6-F0E4767CC7DD}" type="sibTrans" cxnId="{089110DE-D509-47F3-8717-B04F788E0AD8}">
      <dgm:prSet/>
      <dgm:spPr/>
      <dgm:t>
        <a:bodyPr/>
        <a:lstStyle/>
        <a:p>
          <a:endParaRPr lang="en-US"/>
        </a:p>
      </dgm:t>
    </dgm:pt>
    <dgm:pt modelId="{EB0ABA62-0FE6-4C83-AF84-A2A54CD8EDE5}" type="pres">
      <dgm:prSet presAssocID="{50BB8416-8D3C-4B0D-81FD-AD5DE5DBE02F}" presName="Name0" presStyleCnt="0">
        <dgm:presLayoutVars>
          <dgm:dir/>
          <dgm:animLvl val="lvl"/>
          <dgm:resizeHandles val="exact"/>
        </dgm:presLayoutVars>
      </dgm:prSet>
      <dgm:spPr/>
    </dgm:pt>
    <dgm:pt modelId="{179BED9B-74B8-49C5-BE2E-1CCC6A1DB6C1}" type="pres">
      <dgm:prSet presAssocID="{50BB8416-8D3C-4B0D-81FD-AD5DE5DBE02F}" presName="tSp" presStyleCnt="0"/>
      <dgm:spPr/>
    </dgm:pt>
    <dgm:pt modelId="{AA82D767-5BF2-434E-87AE-FBEAC0E3B11B}" type="pres">
      <dgm:prSet presAssocID="{50BB8416-8D3C-4B0D-81FD-AD5DE5DBE02F}" presName="bSp" presStyleCnt="0"/>
      <dgm:spPr/>
    </dgm:pt>
    <dgm:pt modelId="{A6A52F8F-BD9B-4A9C-82EB-0949208DADBA}" type="pres">
      <dgm:prSet presAssocID="{50BB8416-8D3C-4B0D-81FD-AD5DE5DBE02F}" presName="process" presStyleCnt="0"/>
      <dgm:spPr/>
    </dgm:pt>
    <dgm:pt modelId="{F48058F4-8EDF-4239-A40F-A94F791F4EDE}" type="pres">
      <dgm:prSet presAssocID="{B670D86C-043B-498C-8910-8A0FA57BD2AA}" presName="composite1" presStyleCnt="0"/>
      <dgm:spPr/>
    </dgm:pt>
    <dgm:pt modelId="{39E32A13-F52B-4452-8FF5-AD273B2BF64D}" type="pres">
      <dgm:prSet presAssocID="{B670D86C-043B-498C-8910-8A0FA57BD2AA}" presName="dummyNode1" presStyleLbl="node1" presStyleIdx="0" presStyleCnt="5"/>
      <dgm:spPr/>
    </dgm:pt>
    <dgm:pt modelId="{C84C42A9-51A3-482F-9817-C8D9789AC2A7}" type="pres">
      <dgm:prSet presAssocID="{B670D86C-043B-498C-8910-8A0FA57BD2AA}" presName="childNode1" presStyleLbl="bgAcc1" presStyleIdx="0" presStyleCnt="5">
        <dgm:presLayoutVars>
          <dgm:bulletEnabled val="1"/>
        </dgm:presLayoutVars>
      </dgm:prSet>
      <dgm:spPr/>
    </dgm:pt>
    <dgm:pt modelId="{09EA48F8-B0B9-4B5E-9372-86C1D6ACD526}" type="pres">
      <dgm:prSet presAssocID="{B670D86C-043B-498C-8910-8A0FA57BD2AA}" presName="childNode1tx" presStyleLbl="bgAcc1" presStyleIdx="0" presStyleCnt="5">
        <dgm:presLayoutVars>
          <dgm:bulletEnabled val="1"/>
        </dgm:presLayoutVars>
      </dgm:prSet>
      <dgm:spPr/>
    </dgm:pt>
    <dgm:pt modelId="{1AAA78CF-89BF-4BAD-AA31-96FDA180CB43}" type="pres">
      <dgm:prSet presAssocID="{B670D86C-043B-498C-8910-8A0FA57BD2AA}" presName="parentNode1" presStyleLbl="node1" presStyleIdx="0" presStyleCnt="5">
        <dgm:presLayoutVars>
          <dgm:chMax val="1"/>
          <dgm:bulletEnabled val="1"/>
        </dgm:presLayoutVars>
      </dgm:prSet>
      <dgm:spPr/>
    </dgm:pt>
    <dgm:pt modelId="{77E76C33-B9B4-44DA-98C0-7DF1DFD63B9B}" type="pres">
      <dgm:prSet presAssocID="{B670D86C-043B-498C-8910-8A0FA57BD2AA}" presName="connSite1" presStyleCnt="0"/>
      <dgm:spPr/>
    </dgm:pt>
    <dgm:pt modelId="{492B44C3-8DA6-4716-9A26-71DB1261FBFB}" type="pres">
      <dgm:prSet presAssocID="{1EEBB275-CC90-4B25-BCC3-23ABAAB09D4F}" presName="Name9" presStyleLbl="sibTrans2D1" presStyleIdx="0" presStyleCnt="4"/>
      <dgm:spPr/>
    </dgm:pt>
    <dgm:pt modelId="{36891B62-96BB-42FB-8326-7BA98AEBF022}" type="pres">
      <dgm:prSet presAssocID="{15E5FED3-5E12-4447-B06A-2B37A0BF237B}" presName="composite2" presStyleCnt="0"/>
      <dgm:spPr/>
    </dgm:pt>
    <dgm:pt modelId="{B79F3F9E-875B-4F88-9C94-8E552386F214}" type="pres">
      <dgm:prSet presAssocID="{15E5FED3-5E12-4447-B06A-2B37A0BF237B}" presName="dummyNode2" presStyleLbl="node1" presStyleIdx="0" presStyleCnt="5"/>
      <dgm:spPr/>
    </dgm:pt>
    <dgm:pt modelId="{50330449-680C-4144-96D1-57F14C6E4EDD}" type="pres">
      <dgm:prSet presAssocID="{15E5FED3-5E12-4447-B06A-2B37A0BF237B}" presName="childNode2" presStyleLbl="bgAcc1" presStyleIdx="1" presStyleCnt="5">
        <dgm:presLayoutVars>
          <dgm:bulletEnabled val="1"/>
        </dgm:presLayoutVars>
      </dgm:prSet>
      <dgm:spPr/>
    </dgm:pt>
    <dgm:pt modelId="{B523FDDE-E28B-4E44-A8D6-18647D75E2E6}" type="pres">
      <dgm:prSet presAssocID="{15E5FED3-5E12-4447-B06A-2B37A0BF237B}" presName="childNode2tx" presStyleLbl="bgAcc1" presStyleIdx="1" presStyleCnt="5">
        <dgm:presLayoutVars>
          <dgm:bulletEnabled val="1"/>
        </dgm:presLayoutVars>
      </dgm:prSet>
      <dgm:spPr/>
    </dgm:pt>
    <dgm:pt modelId="{A60E6642-97C2-4E1F-BB59-B55838EDB7A3}" type="pres">
      <dgm:prSet presAssocID="{15E5FED3-5E12-4447-B06A-2B37A0BF237B}" presName="parentNode2" presStyleLbl="node1" presStyleIdx="1" presStyleCnt="5">
        <dgm:presLayoutVars>
          <dgm:chMax val="0"/>
          <dgm:bulletEnabled val="1"/>
        </dgm:presLayoutVars>
      </dgm:prSet>
      <dgm:spPr/>
    </dgm:pt>
    <dgm:pt modelId="{C5313DBD-D3FA-44DF-BDBC-8ACD0AF661A6}" type="pres">
      <dgm:prSet presAssocID="{15E5FED3-5E12-4447-B06A-2B37A0BF237B}" presName="connSite2" presStyleCnt="0"/>
      <dgm:spPr/>
    </dgm:pt>
    <dgm:pt modelId="{38721E8C-1818-428D-9141-BDDBE7C6FE02}" type="pres">
      <dgm:prSet presAssocID="{EB1A7961-0CB7-41A5-ACD5-56474A77EEDE}" presName="Name18" presStyleLbl="sibTrans2D1" presStyleIdx="1" presStyleCnt="4"/>
      <dgm:spPr/>
    </dgm:pt>
    <dgm:pt modelId="{2146C9B7-F6DC-43AA-83A9-88343086CE09}" type="pres">
      <dgm:prSet presAssocID="{CC961B0C-66B7-45BF-97CA-CB5B5BC7B239}" presName="composite1" presStyleCnt="0"/>
      <dgm:spPr/>
    </dgm:pt>
    <dgm:pt modelId="{C1D3102B-FFE6-4681-98B9-F1091CAD20CE}" type="pres">
      <dgm:prSet presAssocID="{CC961B0C-66B7-45BF-97CA-CB5B5BC7B239}" presName="dummyNode1" presStyleLbl="node1" presStyleIdx="1" presStyleCnt="5"/>
      <dgm:spPr/>
    </dgm:pt>
    <dgm:pt modelId="{464587AD-6BF3-4FDB-8839-F86CBD058638}" type="pres">
      <dgm:prSet presAssocID="{CC961B0C-66B7-45BF-97CA-CB5B5BC7B239}" presName="childNode1" presStyleLbl="bgAcc1" presStyleIdx="2" presStyleCnt="5">
        <dgm:presLayoutVars>
          <dgm:bulletEnabled val="1"/>
        </dgm:presLayoutVars>
      </dgm:prSet>
      <dgm:spPr/>
    </dgm:pt>
    <dgm:pt modelId="{17ED331B-EE0C-49CF-9540-B67BB181A5E4}" type="pres">
      <dgm:prSet presAssocID="{CC961B0C-66B7-45BF-97CA-CB5B5BC7B239}" presName="childNode1tx" presStyleLbl="bgAcc1" presStyleIdx="2" presStyleCnt="5">
        <dgm:presLayoutVars>
          <dgm:bulletEnabled val="1"/>
        </dgm:presLayoutVars>
      </dgm:prSet>
      <dgm:spPr/>
    </dgm:pt>
    <dgm:pt modelId="{34AD2642-82A0-4A6D-A84F-07ADDD36DE63}" type="pres">
      <dgm:prSet presAssocID="{CC961B0C-66B7-45BF-97CA-CB5B5BC7B239}" presName="parentNode1" presStyleLbl="node1" presStyleIdx="2" presStyleCnt="5">
        <dgm:presLayoutVars>
          <dgm:chMax val="1"/>
          <dgm:bulletEnabled val="1"/>
        </dgm:presLayoutVars>
      </dgm:prSet>
      <dgm:spPr/>
    </dgm:pt>
    <dgm:pt modelId="{55897287-BAE7-4EA4-8E9E-B7A0A2F3F902}" type="pres">
      <dgm:prSet presAssocID="{CC961B0C-66B7-45BF-97CA-CB5B5BC7B239}" presName="connSite1" presStyleCnt="0"/>
      <dgm:spPr/>
    </dgm:pt>
    <dgm:pt modelId="{976D531A-6E22-45B7-AEC3-6FA3F7958CD7}" type="pres">
      <dgm:prSet presAssocID="{B12C41FE-C1CA-4F19-8AA8-475C1D5BF31D}" presName="Name9" presStyleLbl="sibTrans2D1" presStyleIdx="2" presStyleCnt="4"/>
      <dgm:spPr/>
    </dgm:pt>
    <dgm:pt modelId="{FE6D8BC5-E94E-4AFE-8B94-31FBB4B7DB05}" type="pres">
      <dgm:prSet presAssocID="{E4AC668B-24D4-442E-AE61-58E0F196067B}" presName="composite2" presStyleCnt="0"/>
      <dgm:spPr/>
    </dgm:pt>
    <dgm:pt modelId="{BB911DA5-7621-4054-A690-155FAF263425}" type="pres">
      <dgm:prSet presAssocID="{E4AC668B-24D4-442E-AE61-58E0F196067B}" presName="dummyNode2" presStyleLbl="node1" presStyleIdx="2" presStyleCnt="5"/>
      <dgm:spPr/>
    </dgm:pt>
    <dgm:pt modelId="{A0D99C33-F228-4D54-9864-0C757E0ED5FC}" type="pres">
      <dgm:prSet presAssocID="{E4AC668B-24D4-442E-AE61-58E0F196067B}" presName="childNode2" presStyleLbl="bgAcc1" presStyleIdx="3" presStyleCnt="5">
        <dgm:presLayoutVars>
          <dgm:bulletEnabled val="1"/>
        </dgm:presLayoutVars>
      </dgm:prSet>
      <dgm:spPr/>
    </dgm:pt>
    <dgm:pt modelId="{C14CD8AF-D978-47E5-B230-406505D8A9DA}" type="pres">
      <dgm:prSet presAssocID="{E4AC668B-24D4-442E-AE61-58E0F196067B}" presName="childNode2tx" presStyleLbl="bgAcc1" presStyleIdx="3" presStyleCnt="5">
        <dgm:presLayoutVars>
          <dgm:bulletEnabled val="1"/>
        </dgm:presLayoutVars>
      </dgm:prSet>
      <dgm:spPr/>
    </dgm:pt>
    <dgm:pt modelId="{9E24CC4D-53CB-46A8-8D0C-F1C051088821}" type="pres">
      <dgm:prSet presAssocID="{E4AC668B-24D4-442E-AE61-58E0F196067B}" presName="parentNode2" presStyleLbl="node1" presStyleIdx="3" presStyleCnt="5">
        <dgm:presLayoutVars>
          <dgm:chMax val="0"/>
          <dgm:bulletEnabled val="1"/>
        </dgm:presLayoutVars>
      </dgm:prSet>
      <dgm:spPr/>
    </dgm:pt>
    <dgm:pt modelId="{88092E12-A94B-4B3B-A39E-30F8E66F9E94}" type="pres">
      <dgm:prSet presAssocID="{E4AC668B-24D4-442E-AE61-58E0F196067B}" presName="connSite2" presStyleCnt="0"/>
      <dgm:spPr/>
    </dgm:pt>
    <dgm:pt modelId="{9E89E559-289B-44A3-89B8-EB6F926F1765}" type="pres">
      <dgm:prSet presAssocID="{926B257B-2C2C-4DFF-B79E-3557A6A8F7CC}" presName="Name18" presStyleLbl="sibTrans2D1" presStyleIdx="3" presStyleCnt="4"/>
      <dgm:spPr/>
    </dgm:pt>
    <dgm:pt modelId="{A0398623-6032-48E5-938C-7149A5FAAB33}" type="pres">
      <dgm:prSet presAssocID="{49898482-3B75-4889-82C9-8BEBAE005FB7}" presName="composite1" presStyleCnt="0"/>
      <dgm:spPr/>
    </dgm:pt>
    <dgm:pt modelId="{5E22378F-CD9D-4FE6-A7E6-72E1E12812E7}" type="pres">
      <dgm:prSet presAssocID="{49898482-3B75-4889-82C9-8BEBAE005FB7}" presName="dummyNode1" presStyleLbl="node1" presStyleIdx="3" presStyleCnt="5"/>
      <dgm:spPr/>
    </dgm:pt>
    <dgm:pt modelId="{3324CA27-DE57-4086-8424-0EC2FB6A8EED}" type="pres">
      <dgm:prSet presAssocID="{49898482-3B75-4889-82C9-8BEBAE005FB7}" presName="childNode1" presStyleLbl="bgAcc1" presStyleIdx="4" presStyleCnt="5">
        <dgm:presLayoutVars>
          <dgm:bulletEnabled val="1"/>
        </dgm:presLayoutVars>
      </dgm:prSet>
      <dgm:spPr/>
    </dgm:pt>
    <dgm:pt modelId="{E2E6CC65-5B51-4391-8309-B0C076B15E93}" type="pres">
      <dgm:prSet presAssocID="{49898482-3B75-4889-82C9-8BEBAE005FB7}" presName="childNode1tx" presStyleLbl="bgAcc1" presStyleIdx="4" presStyleCnt="5">
        <dgm:presLayoutVars>
          <dgm:bulletEnabled val="1"/>
        </dgm:presLayoutVars>
      </dgm:prSet>
      <dgm:spPr/>
    </dgm:pt>
    <dgm:pt modelId="{7E50F1CE-DFFB-4C07-B38C-D17A9C9BCA8D}" type="pres">
      <dgm:prSet presAssocID="{49898482-3B75-4889-82C9-8BEBAE005FB7}" presName="parentNode1" presStyleLbl="node1" presStyleIdx="4" presStyleCnt="5">
        <dgm:presLayoutVars>
          <dgm:chMax val="1"/>
          <dgm:bulletEnabled val="1"/>
        </dgm:presLayoutVars>
      </dgm:prSet>
      <dgm:spPr/>
    </dgm:pt>
    <dgm:pt modelId="{C5A03C6C-FC9E-46A5-B897-8FD4063AD11B}" type="pres">
      <dgm:prSet presAssocID="{49898482-3B75-4889-82C9-8BEBAE005FB7}" presName="connSite1" presStyleCnt="0"/>
      <dgm:spPr/>
    </dgm:pt>
  </dgm:ptLst>
  <dgm:cxnLst>
    <dgm:cxn modelId="{94978002-6B76-43ED-965C-0DE4D6C37BA0}" type="presOf" srcId="{A8D2B6F9-DACE-412C-BE10-8A719BD45AB3}" destId="{A0D99C33-F228-4D54-9864-0C757E0ED5FC}" srcOrd="0" destOrd="2" presId="urn:microsoft.com/office/officeart/2005/8/layout/hProcess4"/>
    <dgm:cxn modelId="{57AB2B03-67F5-4992-9688-6C960EA57D66}" type="presOf" srcId="{E2A37319-B9AE-455B-862C-A536127EBDC6}" destId="{B523FDDE-E28B-4E44-A8D6-18647D75E2E6}" srcOrd="1" destOrd="2" presId="urn:microsoft.com/office/officeart/2005/8/layout/hProcess4"/>
    <dgm:cxn modelId="{962D1C0D-F283-4375-A0F7-4D84B2FF6C87}" type="presOf" srcId="{E2A37319-B9AE-455B-862C-A536127EBDC6}" destId="{50330449-680C-4144-96D1-57F14C6E4EDD}" srcOrd="0" destOrd="2" presId="urn:microsoft.com/office/officeart/2005/8/layout/hProcess4"/>
    <dgm:cxn modelId="{943A990D-1695-4EFD-9AFB-4ECF239FC6C1}" type="presOf" srcId="{A4B0FFD4-4FB0-4BC6-8056-1005629AC634}" destId="{3324CA27-DE57-4086-8424-0EC2FB6A8EED}" srcOrd="0" destOrd="1" presId="urn:microsoft.com/office/officeart/2005/8/layout/hProcess4"/>
    <dgm:cxn modelId="{A8B62010-8ABA-4F22-9DCE-84FED40D1B72}" srcId="{B670D86C-043B-498C-8910-8A0FA57BD2AA}" destId="{83FE407D-F4E1-4AC9-8C8C-0512269DF968}" srcOrd="1" destOrd="0" parTransId="{C2C2011C-A177-4982-B00F-C0C879DEE6EA}" sibTransId="{944DB103-2501-4E06-A476-59A426958DFF}"/>
    <dgm:cxn modelId="{86410A12-E6F8-4154-8D19-28C7AD9C7557}" type="presOf" srcId="{E4AC668B-24D4-442E-AE61-58E0F196067B}" destId="{9E24CC4D-53CB-46A8-8D0C-F1C051088821}" srcOrd="0" destOrd="0" presId="urn:microsoft.com/office/officeart/2005/8/layout/hProcess4"/>
    <dgm:cxn modelId="{13720217-9FDD-4941-8012-B91A89B5C536}" type="presOf" srcId="{E452EDFD-92FD-4364-A159-7E94DB083D89}" destId="{E2E6CC65-5B51-4391-8309-B0C076B15E93}" srcOrd="1" destOrd="0" presId="urn:microsoft.com/office/officeart/2005/8/layout/hProcess4"/>
    <dgm:cxn modelId="{4C149019-1EA7-420A-8173-6490F6B683B7}" type="presOf" srcId="{4AF5B0F1-7397-41EE-B421-684C91AF54C2}" destId="{09EA48F8-B0B9-4B5E-9372-86C1D6ACD526}" srcOrd="1" destOrd="0" presId="urn:microsoft.com/office/officeart/2005/8/layout/hProcess4"/>
    <dgm:cxn modelId="{437BE81B-891D-4EE6-A138-CC28B2639B75}" type="presOf" srcId="{B670D86C-043B-498C-8910-8A0FA57BD2AA}" destId="{1AAA78CF-89BF-4BAD-AA31-96FDA180CB43}" srcOrd="0" destOrd="0" presId="urn:microsoft.com/office/officeart/2005/8/layout/hProcess4"/>
    <dgm:cxn modelId="{49CD341D-20A1-4C11-9E04-B2FCD5A1BFCB}" type="presOf" srcId="{A2B53A8B-C77C-4577-AA25-73439685EEA9}" destId="{50330449-680C-4144-96D1-57F14C6E4EDD}" srcOrd="0" destOrd="0" presId="urn:microsoft.com/office/officeart/2005/8/layout/hProcess4"/>
    <dgm:cxn modelId="{E613F121-3B83-4421-8B0F-3EF3E5A3F211}" type="presOf" srcId="{15E5FED3-5E12-4447-B06A-2B37A0BF237B}" destId="{A60E6642-97C2-4E1F-BB59-B55838EDB7A3}" srcOrd="0" destOrd="0" presId="urn:microsoft.com/office/officeart/2005/8/layout/hProcess4"/>
    <dgm:cxn modelId="{43356D22-A383-4166-9CDD-6621B3D7BE31}" type="presOf" srcId="{1EEBB275-CC90-4B25-BCC3-23ABAAB09D4F}" destId="{492B44C3-8DA6-4716-9A26-71DB1261FBFB}" srcOrd="0" destOrd="0" presId="urn:microsoft.com/office/officeart/2005/8/layout/hProcess4"/>
    <dgm:cxn modelId="{CB6A3D23-DC25-4868-8757-564BB7E0F806}" type="presOf" srcId="{49898482-3B75-4889-82C9-8BEBAE005FB7}" destId="{7E50F1CE-DFFB-4C07-B38C-D17A9C9BCA8D}" srcOrd="0" destOrd="0" presId="urn:microsoft.com/office/officeart/2005/8/layout/hProcess4"/>
    <dgm:cxn modelId="{8FC17D25-A889-4D09-B793-6AE9AA74BA2E}" type="presOf" srcId="{A2B53A8B-C77C-4577-AA25-73439685EEA9}" destId="{B523FDDE-E28B-4E44-A8D6-18647D75E2E6}" srcOrd="1" destOrd="0" presId="urn:microsoft.com/office/officeart/2005/8/layout/hProcess4"/>
    <dgm:cxn modelId="{CBD1F539-B649-47E3-B648-A68DE0486639}" type="presOf" srcId="{50BB8416-8D3C-4B0D-81FD-AD5DE5DBE02F}" destId="{EB0ABA62-0FE6-4C83-AF84-A2A54CD8EDE5}" srcOrd="0" destOrd="0" presId="urn:microsoft.com/office/officeart/2005/8/layout/hProcess4"/>
    <dgm:cxn modelId="{72D5C93B-C9AB-4F44-A321-128D07B6CB1B}" type="presOf" srcId="{0061367F-FABC-42F4-82B3-B29F7BBC49B1}" destId="{A0D99C33-F228-4D54-9864-0C757E0ED5FC}" srcOrd="0" destOrd="0" presId="urn:microsoft.com/office/officeart/2005/8/layout/hProcess4"/>
    <dgm:cxn modelId="{1CCB945F-D2A9-4BB4-93AD-E13FFFA6A7FB}" srcId="{49898482-3B75-4889-82C9-8BEBAE005FB7}" destId="{E452EDFD-92FD-4364-A159-7E94DB083D89}" srcOrd="0" destOrd="0" parTransId="{32485193-8D59-40A8-87BB-7F7B19FF64B8}" sibTransId="{141C4889-252C-44F2-9A74-83A3F374462A}"/>
    <dgm:cxn modelId="{9D58FE5F-8144-449D-937A-658BAF1D1C62}" type="presOf" srcId="{10640FCF-498E-4D86-A3B3-6F3276AB2B38}" destId="{464587AD-6BF3-4FDB-8839-F86CBD058638}" srcOrd="0" destOrd="1" presId="urn:microsoft.com/office/officeart/2005/8/layout/hProcess4"/>
    <dgm:cxn modelId="{E0130544-39E6-4B6E-AFCD-BCBB3992FC6C}" type="presOf" srcId="{0C878279-291D-488C-B057-CE18DA9E94B5}" destId="{464587AD-6BF3-4FDB-8839-F86CBD058638}" srcOrd="0" destOrd="0" presId="urn:microsoft.com/office/officeart/2005/8/layout/hProcess4"/>
    <dgm:cxn modelId="{70F68067-F405-4684-9CC9-1117AAE70367}" type="presOf" srcId="{B12C41FE-C1CA-4F19-8AA8-475C1D5BF31D}" destId="{976D531A-6E22-45B7-AEC3-6FA3F7958CD7}" srcOrd="0" destOrd="0" presId="urn:microsoft.com/office/officeart/2005/8/layout/hProcess4"/>
    <dgm:cxn modelId="{4E58D968-AD04-45D3-B402-AE9EE101E9DF}" type="presOf" srcId="{0C878279-291D-488C-B057-CE18DA9E94B5}" destId="{17ED331B-EE0C-49CF-9540-B67BB181A5E4}" srcOrd="1" destOrd="0" presId="urn:microsoft.com/office/officeart/2005/8/layout/hProcess4"/>
    <dgm:cxn modelId="{386D4B69-3AC9-43B3-8B87-8C2E125A3A18}" srcId="{50BB8416-8D3C-4B0D-81FD-AD5DE5DBE02F}" destId="{E4AC668B-24D4-442E-AE61-58E0F196067B}" srcOrd="3" destOrd="0" parTransId="{506B3376-9C9E-4A71-BAE5-36721DEC8C45}" sibTransId="{926B257B-2C2C-4DFF-B79E-3557A6A8F7CC}"/>
    <dgm:cxn modelId="{1569FB6C-6FC6-4CBF-804E-7AFB4FEE9687}" srcId="{15E5FED3-5E12-4447-B06A-2B37A0BF237B}" destId="{E2A37319-B9AE-455B-862C-A536127EBDC6}" srcOrd="2" destOrd="0" parTransId="{1EE72395-521C-4153-9DA8-844BD7B9349F}" sibTransId="{1A4F45EB-FAB4-4FAB-B95D-4BA4257DD800}"/>
    <dgm:cxn modelId="{EBC2426D-F830-49C8-9F68-F2937B396C3A}" type="presOf" srcId="{926B257B-2C2C-4DFF-B79E-3557A6A8F7CC}" destId="{9E89E559-289B-44A3-89B8-EB6F926F1765}" srcOrd="0" destOrd="0" presId="urn:microsoft.com/office/officeart/2005/8/layout/hProcess4"/>
    <dgm:cxn modelId="{7B644871-B55F-4FE5-BDA0-B5E1851B1C1E}" type="presOf" srcId="{0061367F-FABC-42F4-82B3-B29F7BBC49B1}" destId="{C14CD8AF-D978-47E5-B230-406505D8A9DA}" srcOrd="1" destOrd="0" presId="urn:microsoft.com/office/officeart/2005/8/layout/hProcess4"/>
    <dgm:cxn modelId="{8B548175-8EA8-4460-AC32-683FA9B78D7D}" type="presOf" srcId="{7F0C0ACB-0227-4CA5-8D3D-765D0E176531}" destId="{50330449-680C-4144-96D1-57F14C6E4EDD}" srcOrd="0" destOrd="3" presId="urn:microsoft.com/office/officeart/2005/8/layout/hProcess4"/>
    <dgm:cxn modelId="{EFB41759-1DB4-4DE3-A90D-89A0A9E06475}" srcId="{50BB8416-8D3C-4B0D-81FD-AD5DE5DBE02F}" destId="{49898482-3B75-4889-82C9-8BEBAE005FB7}" srcOrd="4" destOrd="0" parTransId="{11C54E98-7144-4C55-9466-0C9FF413C3D4}" sibTransId="{D6333ED8-E63D-4B11-B676-08B9DF237C61}"/>
    <dgm:cxn modelId="{8A4F317D-9546-4FD3-AE04-45958EA83323}" srcId="{E4AC668B-24D4-442E-AE61-58E0F196067B}" destId="{0061367F-FABC-42F4-82B3-B29F7BBC49B1}" srcOrd="0" destOrd="0" parTransId="{65C4DA0B-A08B-4104-B2C7-5B01E846415C}" sibTransId="{4EAA0586-A7C0-475C-A0D9-3C2D721BADC5}"/>
    <dgm:cxn modelId="{7DD4558D-11F7-4FFF-99F2-CA562676020C}" type="presOf" srcId="{7F0C0ACB-0227-4CA5-8D3D-765D0E176531}" destId="{B523FDDE-E28B-4E44-A8D6-18647D75E2E6}" srcOrd="1" destOrd="3" presId="urn:microsoft.com/office/officeart/2005/8/layout/hProcess4"/>
    <dgm:cxn modelId="{F9E4948D-7DB8-43A9-A3F7-53B71F9F8CE6}" srcId="{15E5FED3-5E12-4447-B06A-2B37A0BF237B}" destId="{A2B53A8B-C77C-4577-AA25-73439685EEA9}" srcOrd="0" destOrd="0" parTransId="{72E2D035-25D1-4F85-9A71-50D11D6105F1}" sibTransId="{A44E5A19-C0B3-4837-A4C9-8D1D09A9B978}"/>
    <dgm:cxn modelId="{A6C11793-F721-4D34-BD65-7482112BD47F}" srcId="{50BB8416-8D3C-4B0D-81FD-AD5DE5DBE02F}" destId="{15E5FED3-5E12-4447-B06A-2B37A0BF237B}" srcOrd="1" destOrd="0" parTransId="{E723BAC0-3905-45DD-8565-D0DFD2871AAA}" sibTransId="{EB1A7961-0CB7-41A5-ACD5-56474A77EEDE}"/>
    <dgm:cxn modelId="{322E6097-4CA6-4C3F-96FC-0AC9D5E70240}" srcId="{CC961B0C-66B7-45BF-97CA-CB5B5BC7B239}" destId="{10640FCF-498E-4D86-A3B3-6F3276AB2B38}" srcOrd="1" destOrd="0" parTransId="{300B230E-A700-4D70-AA2F-FAFB3AEEA93A}" sibTransId="{96FAC25D-3B1D-4D33-A08A-F977D30FEDF6}"/>
    <dgm:cxn modelId="{53E93198-FB11-4F12-B000-C76387BF3486}" srcId="{CC961B0C-66B7-45BF-97CA-CB5B5BC7B239}" destId="{0C878279-291D-488C-B057-CE18DA9E94B5}" srcOrd="0" destOrd="0" parTransId="{DF838A35-B6AE-4CE6-A13E-A5757ACCE16C}" sibTransId="{87CA83A3-633A-40B9-9237-1B69A5B758F2}"/>
    <dgm:cxn modelId="{B207A5A0-7E0D-4938-BD91-C05D916E9B0A}" type="presOf" srcId="{EB1A7961-0CB7-41A5-ACD5-56474A77EEDE}" destId="{38721E8C-1818-428D-9141-BDDBE7C6FE02}" srcOrd="0" destOrd="0" presId="urn:microsoft.com/office/officeart/2005/8/layout/hProcess4"/>
    <dgm:cxn modelId="{9A336FA6-2A80-4973-8453-CEBB4CD7E9E7}" srcId="{50BB8416-8D3C-4B0D-81FD-AD5DE5DBE02F}" destId="{B670D86C-043B-498C-8910-8A0FA57BD2AA}" srcOrd="0" destOrd="0" parTransId="{11486EF8-E9DD-414E-AF44-7EDDC5D4E5C1}" sibTransId="{1EEBB275-CC90-4B25-BCC3-23ABAAB09D4F}"/>
    <dgm:cxn modelId="{7ACF6FA9-B8D8-4587-8C4A-A99E7E8C47B4}" srcId="{15E5FED3-5E12-4447-B06A-2B37A0BF237B}" destId="{32C67F32-72AF-4B88-BAF3-5C8A196F2A97}" srcOrd="1" destOrd="0" parTransId="{50BC8A7B-8826-4BFD-8867-7D9C8BB93349}" sibTransId="{305CC4C5-9B80-4537-9D58-1E8BE25C5650}"/>
    <dgm:cxn modelId="{1ED354AA-07CE-4884-ACC1-DD9D6D38246F}" srcId="{E4AC668B-24D4-442E-AE61-58E0F196067B}" destId="{227B9E76-199B-4CE2-8128-651E5801942E}" srcOrd="1" destOrd="0" parTransId="{8077782F-6485-43DC-92EE-D61B7777AECA}" sibTransId="{9C0D5985-7BCC-4014-8246-962E39BB253D}"/>
    <dgm:cxn modelId="{24F633B0-0801-456F-8074-E6FD410114DA}" type="presOf" srcId="{227B9E76-199B-4CE2-8128-651E5801942E}" destId="{C14CD8AF-D978-47E5-B230-406505D8A9DA}" srcOrd="1" destOrd="1" presId="urn:microsoft.com/office/officeart/2005/8/layout/hProcess4"/>
    <dgm:cxn modelId="{797DA1B0-31B7-4F47-B170-F4395F46D728}" type="presOf" srcId="{10640FCF-498E-4D86-A3B3-6F3276AB2B38}" destId="{17ED331B-EE0C-49CF-9540-B67BB181A5E4}" srcOrd="1" destOrd="1" presId="urn:microsoft.com/office/officeart/2005/8/layout/hProcess4"/>
    <dgm:cxn modelId="{9D4F72B3-6678-44E2-ACC5-D540856C2C39}" type="presOf" srcId="{E452EDFD-92FD-4364-A159-7E94DB083D89}" destId="{3324CA27-DE57-4086-8424-0EC2FB6A8EED}" srcOrd="0" destOrd="0" presId="urn:microsoft.com/office/officeart/2005/8/layout/hProcess4"/>
    <dgm:cxn modelId="{44648DB3-F68E-402D-876F-824F61B56DE9}" type="presOf" srcId="{83FE407D-F4E1-4AC9-8C8C-0512269DF968}" destId="{09EA48F8-B0B9-4B5E-9372-86C1D6ACD526}" srcOrd="1" destOrd="1" presId="urn:microsoft.com/office/officeart/2005/8/layout/hProcess4"/>
    <dgm:cxn modelId="{D377F4B4-6CC7-4578-9413-A6CC705512A7}" type="presOf" srcId="{32C67F32-72AF-4B88-BAF3-5C8A196F2A97}" destId="{50330449-680C-4144-96D1-57F14C6E4EDD}" srcOrd="0" destOrd="1" presId="urn:microsoft.com/office/officeart/2005/8/layout/hProcess4"/>
    <dgm:cxn modelId="{F3EC3FBF-EF1C-4990-80F5-4BDD59E8BD6B}" type="presOf" srcId="{CC961B0C-66B7-45BF-97CA-CB5B5BC7B239}" destId="{34AD2642-82A0-4A6D-A84F-07ADDD36DE63}" srcOrd="0" destOrd="0" presId="urn:microsoft.com/office/officeart/2005/8/layout/hProcess4"/>
    <dgm:cxn modelId="{E3BF89BF-5B50-4008-9488-E481D4984C82}" srcId="{B670D86C-043B-498C-8910-8A0FA57BD2AA}" destId="{4AF5B0F1-7397-41EE-B421-684C91AF54C2}" srcOrd="0" destOrd="0" parTransId="{15AFF4D5-8A1F-462E-82C0-865253A97FF8}" sibTransId="{FB6E6402-7479-49F0-B376-47C805379A0E}"/>
    <dgm:cxn modelId="{D19F64C0-10A5-4F7F-AF46-56629A3054EE}" srcId="{E4AC668B-24D4-442E-AE61-58E0F196067B}" destId="{A8D2B6F9-DACE-412C-BE10-8A719BD45AB3}" srcOrd="2" destOrd="0" parTransId="{0029C322-A08F-4AF5-A668-B906A223C3FB}" sibTransId="{DA52B35B-D49F-4C72-B613-ECCF7BA64DC0}"/>
    <dgm:cxn modelId="{5FA0D5C0-A4F5-4C41-B6A1-BC6F610BEB1F}" type="presOf" srcId="{A4B0FFD4-4FB0-4BC6-8056-1005629AC634}" destId="{E2E6CC65-5B51-4391-8309-B0C076B15E93}" srcOrd="1" destOrd="1" presId="urn:microsoft.com/office/officeart/2005/8/layout/hProcess4"/>
    <dgm:cxn modelId="{83ED09C5-435D-4ED8-8846-674C5B618C37}" srcId="{50BB8416-8D3C-4B0D-81FD-AD5DE5DBE02F}" destId="{CC961B0C-66B7-45BF-97CA-CB5B5BC7B239}" srcOrd="2" destOrd="0" parTransId="{EEECB120-2D5F-4354-A2DD-E84C2957470B}" sibTransId="{B12C41FE-C1CA-4F19-8AA8-475C1D5BF31D}"/>
    <dgm:cxn modelId="{417CFACB-6E95-48EA-821B-FAA339DF556B}" type="presOf" srcId="{A8D2B6F9-DACE-412C-BE10-8A719BD45AB3}" destId="{C14CD8AF-D978-47E5-B230-406505D8A9DA}" srcOrd="1" destOrd="2" presId="urn:microsoft.com/office/officeart/2005/8/layout/hProcess4"/>
    <dgm:cxn modelId="{A1CA4ED0-783A-4CBB-814F-219D246180F0}" type="presOf" srcId="{83FE407D-F4E1-4AC9-8C8C-0512269DF968}" destId="{C84C42A9-51A3-482F-9817-C8D9789AC2A7}" srcOrd="0" destOrd="1" presId="urn:microsoft.com/office/officeart/2005/8/layout/hProcess4"/>
    <dgm:cxn modelId="{089110DE-D509-47F3-8717-B04F788E0AD8}" srcId="{49898482-3B75-4889-82C9-8BEBAE005FB7}" destId="{A4B0FFD4-4FB0-4BC6-8056-1005629AC634}" srcOrd="1" destOrd="0" parTransId="{9F6CFCEE-6C8C-4CB6-99FD-71D4D9C9B974}" sibTransId="{0C9C27FA-C8D9-40B1-ACA6-F0E4767CC7DD}"/>
    <dgm:cxn modelId="{69D92FE3-A98A-4286-AEB0-DE0791FC7FC8}" srcId="{15E5FED3-5E12-4447-B06A-2B37A0BF237B}" destId="{7F0C0ACB-0227-4CA5-8D3D-765D0E176531}" srcOrd="3" destOrd="0" parTransId="{3368E76C-30A0-4DCC-ACB0-01BC4C836825}" sibTransId="{44872608-7C27-4483-B7C4-93E464E47F2A}"/>
    <dgm:cxn modelId="{4059D8E6-F494-4534-80A4-1F5762A897CB}" type="presOf" srcId="{4AF5B0F1-7397-41EE-B421-684C91AF54C2}" destId="{C84C42A9-51A3-482F-9817-C8D9789AC2A7}" srcOrd="0" destOrd="0" presId="urn:microsoft.com/office/officeart/2005/8/layout/hProcess4"/>
    <dgm:cxn modelId="{37B2C2E9-EB94-4DA8-8DE6-9A22E6CCCDCC}" type="presOf" srcId="{227B9E76-199B-4CE2-8128-651E5801942E}" destId="{A0D99C33-F228-4D54-9864-0C757E0ED5FC}" srcOrd="0" destOrd="1" presId="urn:microsoft.com/office/officeart/2005/8/layout/hProcess4"/>
    <dgm:cxn modelId="{61607FFB-E7C6-4867-A7D8-B1CAC9368125}" type="presOf" srcId="{32C67F32-72AF-4B88-BAF3-5C8A196F2A97}" destId="{B523FDDE-E28B-4E44-A8D6-18647D75E2E6}" srcOrd="1" destOrd="1" presId="urn:microsoft.com/office/officeart/2005/8/layout/hProcess4"/>
    <dgm:cxn modelId="{55C4E8F6-8236-462A-BDF0-5B8B58789F45}" type="presParOf" srcId="{EB0ABA62-0FE6-4C83-AF84-A2A54CD8EDE5}" destId="{179BED9B-74B8-49C5-BE2E-1CCC6A1DB6C1}" srcOrd="0" destOrd="0" presId="urn:microsoft.com/office/officeart/2005/8/layout/hProcess4"/>
    <dgm:cxn modelId="{DBF02D72-A823-4C57-8390-570C49A0E2D7}" type="presParOf" srcId="{EB0ABA62-0FE6-4C83-AF84-A2A54CD8EDE5}" destId="{AA82D767-5BF2-434E-87AE-FBEAC0E3B11B}" srcOrd="1" destOrd="0" presId="urn:microsoft.com/office/officeart/2005/8/layout/hProcess4"/>
    <dgm:cxn modelId="{2B02BBF1-F3E1-478C-AC76-8519C33E2430}" type="presParOf" srcId="{EB0ABA62-0FE6-4C83-AF84-A2A54CD8EDE5}" destId="{A6A52F8F-BD9B-4A9C-82EB-0949208DADBA}" srcOrd="2" destOrd="0" presId="urn:microsoft.com/office/officeart/2005/8/layout/hProcess4"/>
    <dgm:cxn modelId="{EDFE541C-84F0-48C3-8246-BC0F21E40C7A}" type="presParOf" srcId="{A6A52F8F-BD9B-4A9C-82EB-0949208DADBA}" destId="{F48058F4-8EDF-4239-A40F-A94F791F4EDE}" srcOrd="0" destOrd="0" presId="urn:microsoft.com/office/officeart/2005/8/layout/hProcess4"/>
    <dgm:cxn modelId="{DD17661E-46CA-4C9D-80B2-83C35E94B55D}" type="presParOf" srcId="{F48058F4-8EDF-4239-A40F-A94F791F4EDE}" destId="{39E32A13-F52B-4452-8FF5-AD273B2BF64D}" srcOrd="0" destOrd="0" presId="urn:microsoft.com/office/officeart/2005/8/layout/hProcess4"/>
    <dgm:cxn modelId="{328B279B-F40E-4B18-9AAC-B11172059777}" type="presParOf" srcId="{F48058F4-8EDF-4239-A40F-A94F791F4EDE}" destId="{C84C42A9-51A3-482F-9817-C8D9789AC2A7}" srcOrd="1" destOrd="0" presId="urn:microsoft.com/office/officeart/2005/8/layout/hProcess4"/>
    <dgm:cxn modelId="{24763D3C-9262-4936-80CE-5055577A1EC2}" type="presParOf" srcId="{F48058F4-8EDF-4239-A40F-A94F791F4EDE}" destId="{09EA48F8-B0B9-4B5E-9372-86C1D6ACD526}" srcOrd="2" destOrd="0" presId="urn:microsoft.com/office/officeart/2005/8/layout/hProcess4"/>
    <dgm:cxn modelId="{66BA2ABF-0E0C-41A2-9710-90FE6039FF86}" type="presParOf" srcId="{F48058F4-8EDF-4239-A40F-A94F791F4EDE}" destId="{1AAA78CF-89BF-4BAD-AA31-96FDA180CB43}" srcOrd="3" destOrd="0" presId="urn:microsoft.com/office/officeart/2005/8/layout/hProcess4"/>
    <dgm:cxn modelId="{F81E0C58-2D61-4119-9B74-0B2CC9595EEE}" type="presParOf" srcId="{F48058F4-8EDF-4239-A40F-A94F791F4EDE}" destId="{77E76C33-B9B4-44DA-98C0-7DF1DFD63B9B}" srcOrd="4" destOrd="0" presId="urn:microsoft.com/office/officeart/2005/8/layout/hProcess4"/>
    <dgm:cxn modelId="{D4F59857-CFDD-4E13-87F0-015A0C3C1873}" type="presParOf" srcId="{A6A52F8F-BD9B-4A9C-82EB-0949208DADBA}" destId="{492B44C3-8DA6-4716-9A26-71DB1261FBFB}" srcOrd="1" destOrd="0" presId="urn:microsoft.com/office/officeart/2005/8/layout/hProcess4"/>
    <dgm:cxn modelId="{D452034E-8B24-4DCE-B204-60F71348DBF3}" type="presParOf" srcId="{A6A52F8F-BD9B-4A9C-82EB-0949208DADBA}" destId="{36891B62-96BB-42FB-8326-7BA98AEBF022}" srcOrd="2" destOrd="0" presId="urn:microsoft.com/office/officeart/2005/8/layout/hProcess4"/>
    <dgm:cxn modelId="{50D8F084-AA3D-4458-9C1C-CDAA61AE1CA2}" type="presParOf" srcId="{36891B62-96BB-42FB-8326-7BA98AEBF022}" destId="{B79F3F9E-875B-4F88-9C94-8E552386F214}" srcOrd="0" destOrd="0" presId="urn:microsoft.com/office/officeart/2005/8/layout/hProcess4"/>
    <dgm:cxn modelId="{7B2A55F6-D954-41EC-A34A-557CEC2EFA99}" type="presParOf" srcId="{36891B62-96BB-42FB-8326-7BA98AEBF022}" destId="{50330449-680C-4144-96D1-57F14C6E4EDD}" srcOrd="1" destOrd="0" presId="urn:microsoft.com/office/officeart/2005/8/layout/hProcess4"/>
    <dgm:cxn modelId="{8BAEE315-EBAE-42E1-A463-A91B96C91A8C}" type="presParOf" srcId="{36891B62-96BB-42FB-8326-7BA98AEBF022}" destId="{B523FDDE-E28B-4E44-A8D6-18647D75E2E6}" srcOrd="2" destOrd="0" presId="urn:microsoft.com/office/officeart/2005/8/layout/hProcess4"/>
    <dgm:cxn modelId="{5C9E4164-ABFA-41B0-8E91-C6B16E15F22A}" type="presParOf" srcId="{36891B62-96BB-42FB-8326-7BA98AEBF022}" destId="{A60E6642-97C2-4E1F-BB59-B55838EDB7A3}" srcOrd="3" destOrd="0" presId="urn:microsoft.com/office/officeart/2005/8/layout/hProcess4"/>
    <dgm:cxn modelId="{59E1A062-3202-40F1-9415-76E866F9406E}" type="presParOf" srcId="{36891B62-96BB-42FB-8326-7BA98AEBF022}" destId="{C5313DBD-D3FA-44DF-BDBC-8ACD0AF661A6}" srcOrd="4" destOrd="0" presId="urn:microsoft.com/office/officeart/2005/8/layout/hProcess4"/>
    <dgm:cxn modelId="{AD209F92-2FBF-47DD-8A6B-57AE6DD236A0}" type="presParOf" srcId="{A6A52F8F-BD9B-4A9C-82EB-0949208DADBA}" destId="{38721E8C-1818-428D-9141-BDDBE7C6FE02}" srcOrd="3" destOrd="0" presId="urn:microsoft.com/office/officeart/2005/8/layout/hProcess4"/>
    <dgm:cxn modelId="{C19CF205-B234-4FF5-AA3A-DEA0B61D9A0D}" type="presParOf" srcId="{A6A52F8F-BD9B-4A9C-82EB-0949208DADBA}" destId="{2146C9B7-F6DC-43AA-83A9-88343086CE09}" srcOrd="4" destOrd="0" presId="urn:microsoft.com/office/officeart/2005/8/layout/hProcess4"/>
    <dgm:cxn modelId="{415BE379-0D20-4592-9031-BF2C3C00251A}" type="presParOf" srcId="{2146C9B7-F6DC-43AA-83A9-88343086CE09}" destId="{C1D3102B-FFE6-4681-98B9-F1091CAD20CE}" srcOrd="0" destOrd="0" presId="urn:microsoft.com/office/officeart/2005/8/layout/hProcess4"/>
    <dgm:cxn modelId="{047158D0-9EAF-4BED-8082-49CF4B26FA9E}" type="presParOf" srcId="{2146C9B7-F6DC-43AA-83A9-88343086CE09}" destId="{464587AD-6BF3-4FDB-8839-F86CBD058638}" srcOrd="1" destOrd="0" presId="urn:microsoft.com/office/officeart/2005/8/layout/hProcess4"/>
    <dgm:cxn modelId="{EC5E9C04-EA8E-4099-9073-34857EABAB3D}" type="presParOf" srcId="{2146C9B7-F6DC-43AA-83A9-88343086CE09}" destId="{17ED331B-EE0C-49CF-9540-B67BB181A5E4}" srcOrd="2" destOrd="0" presId="urn:microsoft.com/office/officeart/2005/8/layout/hProcess4"/>
    <dgm:cxn modelId="{F0B64BAE-A105-4339-8177-58BFA49CCBE7}" type="presParOf" srcId="{2146C9B7-F6DC-43AA-83A9-88343086CE09}" destId="{34AD2642-82A0-4A6D-A84F-07ADDD36DE63}" srcOrd="3" destOrd="0" presId="urn:microsoft.com/office/officeart/2005/8/layout/hProcess4"/>
    <dgm:cxn modelId="{404C68FA-71E0-4B48-9BA6-5FD82D77B4F9}" type="presParOf" srcId="{2146C9B7-F6DC-43AA-83A9-88343086CE09}" destId="{55897287-BAE7-4EA4-8E9E-B7A0A2F3F902}" srcOrd="4" destOrd="0" presId="urn:microsoft.com/office/officeart/2005/8/layout/hProcess4"/>
    <dgm:cxn modelId="{34D75105-78A2-4BC5-9417-F5FD344CF48E}" type="presParOf" srcId="{A6A52F8F-BD9B-4A9C-82EB-0949208DADBA}" destId="{976D531A-6E22-45B7-AEC3-6FA3F7958CD7}" srcOrd="5" destOrd="0" presId="urn:microsoft.com/office/officeart/2005/8/layout/hProcess4"/>
    <dgm:cxn modelId="{CDE32499-E998-47B3-8457-F0C07B95C827}" type="presParOf" srcId="{A6A52F8F-BD9B-4A9C-82EB-0949208DADBA}" destId="{FE6D8BC5-E94E-4AFE-8B94-31FBB4B7DB05}" srcOrd="6" destOrd="0" presId="urn:microsoft.com/office/officeart/2005/8/layout/hProcess4"/>
    <dgm:cxn modelId="{93A2BED8-4CBF-4251-B3EE-44CF0CC1E25C}" type="presParOf" srcId="{FE6D8BC5-E94E-4AFE-8B94-31FBB4B7DB05}" destId="{BB911DA5-7621-4054-A690-155FAF263425}" srcOrd="0" destOrd="0" presId="urn:microsoft.com/office/officeart/2005/8/layout/hProcess4"/>
    <dgm:cxn modelId="{716E3423-E389-4711-9968-3D914E6C8195}" type="presParOf" srcId="{FE6D8BC5-E94E-4AFE-8B94-31FBB4B7DB05}" destId="{A0D99C33-F228-4D54-9864-0C757E0ED5FC}" srcOrd="1" destOrd="0" presId="urn:microsoft.com/office/officeart/2005/8/layout/hProcess4"/>
    <dgm:cxn modelId="{358B5F9D-24AC-4D05-A85F-0730AF08B147}" type="presParOf" srcId="{FE6D8BC5-E94E-4AFE-8B94-31FBB4B7DB05}" destId="{C14CD8AF-D978-47E5-B230-406505D8A9DA}" srcOrd="2" destOrd="0" presId="urn:microsoft.com/office/officeart/2005/8/layout/hProcess4"/>
    <dgm:cxn modelId="{A844CCB3-CCE6-462D-A2A9-6E54D44FD157}" type="presParOf" srcId="{FE6D8BC5-E94E-4AFE-8B94-31FBB4B7DB05}" destId="{9E24CC4D-53CB-46A8-8D0C-F1C051088821}" srcOrd="3" destOrd="0" presId="urn:microsoft.com/office/officeart/2005/8/layout/hProcess4"/>
    <dgm:cxn modelId="{50D602A8-2EEF-4751-96CD-6031ACD3B00D}" type="presParOf" srcId="{FE6D8BC5-E94E-4AFE-8B94-31FBB4B7DB05}" destId="{88092E12-A94B-4B3B-A39E-30F8E66F9E94}" srcOrd="4" destOrd="0" presId="urn:microsoft.com/office/officeart/2005/8/layout/hProcess4"/>
    <dgm:cxn modelId="{B7D262C4-6417-43BB-9452-F5740D9F5A0B}" type="presParOf" srcId="{A6A52F8F-BD9B-4A9C-82EB-0949208DADBA}" destId="{9E89E559-289B-44A3-89B8-EB6F926F1765}" srcOrd="7" destOrd="0" presId="urn:microsoft.com/office/officeart/2005/8/layout/hProcess4"/>
    <dgm:cxn modelId="{A469B0B1-7520-4318-9C94-067258F43E86}" type="presParOf" srcId="{A6A52F8F-BD9B-4A9C-82EB-0949208DADBA}" destId="{A0398623-6032-48E5-938C-7149A5FAAB33}" srcOrd="8" destOrd="0" presId="urn:microsoft.com/office/officeart/2005/8/layout/hProcess4"/>
    <dgm:cxn modelId="{2C576A75-DC76-4E73-850F-011AB5B3765A}" type="presParOf" srcId="{A0398623-6032-48E5-938C-7149A5FAAB33}" destId="{5E22378F-CD9D-4FE6-A7E6-72E1E12812E7}" srcOrd="0" destOrd="0" presId="urn:microsoft.com/office/officeart/2005/8/layout/hProcess4"/>
    <dgm:cxn modelId="{DA7E0DF5-282C-4BEE-B2E6-97D15C9F6393}" type="presParOf" srcId="{A0398623-6032-48E5-938C-7149A5FAAB33}" destId="{3324CA27-DE57-4086-8424-0EC2FB6A8EED}" srcOrd="1" destOrd="0" presId="urn:microsoft.com/office/officeart/2005/8/layout/hProcess4"/>
    <dgm:cxn modelId="{2A0503FB-AEE7-496C-B68C-76C6FC2B65FB}" type="presParOf" srcId="{A0398623-6032-48E5-938C-7149A5FAAB33}" destId="{E2E6CC65-5B51-4391-8309-B0C076B15E93}" srcOrd="2" destOrd="0" presId="urn:microsoft.com/office/officeart/2005/8/layout/hProcess4"/>
    <dgm:cxn modelId="{240A66B0-6D8B-4AE1-9D0A-8D1BBC6A7F14}" type="presParOf" srcId="{A0398623-6032-48E5-938C-7149A5FAAB33}" destId="{7E50F1CE-DFFB-4C07-B38C-D17A9C9BCA8D}" srcOrd="3" destOrd="0" presId="urn:microsoft.com/office/officeart/2005/8/layout/hProcess4"/>
    <dgm:cxn modelId="{C7AE6218-9497-4166-8E1D-595D5D3580BF}" type="presParOf" srcId="{A0398623-6032-48E5-938C-7149A5FAAB33}" destId="{C5A03C6C-FC9E-46A5-B897-8FD4063AD11B}" srcOrd="4" destOrd="0" presId="urn:microsoft.com/office/officeart/2005/8/layout/h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DE8168D-660B-4A43-BAA3-C67830E2CF31}" type="doc">
      <dgm:prSet loTypeId="urn:microsoft.com/office/officeart/2009/layout/CircleArrowProcess" loCatId="cycle" qsTypeId="urn:microsoft.com/office/officeart/2005/8/quickstyle/3d2" qsCatId="3D" csTypeId="urn:microsoft.com/office/officeart/2005/8/colors/colorful1" csCatId="colorful" phldr="1"/>
      <dgm:spPr/>
      <dgm:t>
        <a:bodyPr/>
        <a:lstStyle/>
        <a:p>
          <a:endParaRPr lang="es-HN"/>
        </a:p>
      </dgm:t>
    </dgm:pt>
    <dgm:pt modelId="{8655A498-429E-46B8-872B-E0726318D394}">
      <dgm:prSet phldrT="[Texto]" custT="1"/>
      <dgm:spPr/>
      <dgm:t>
        <a:bodyPr/>
        <a:lstStyle/>
        <a:p>
          <a:r>
            <a:rPr lang="es-HN" sz="800" b="1" dirty="0"/>
            <a:t> Personales </a:t>
          </a:r>
          <a:r>
            <a:rPr lang="es-HN" sz="800" dirty="0"/>
            <a:t>sentimientos</a:t>
          </a:r>
        </a:p>
        <a:p>
          <a:r>
            <a:rPr lang="es-HN" sz="800" dirty="0"/>
            <a:t>emociones necesidades  </a:t>
          </a:r>
        </a:p>
      </dgm:t>
    </dgm:pt>
    <dgm:pt modelId="{7EC23D5A-B840-44AB-AA47-2D5A16A948E6}" type="parTrans" cxnId="{3533E950-B78B-4A8E-96E4-37347E8A308E}">
      <dgm:prSet/>
      <dgm:spPr/>
      <dgm:t>
        <a:bodyPr/>
        <a:lstStyle/>
        <a:p>
          <a:endParaRPr lang="es-HN" sz="2800"/>
        </a:p>
      </dgm:t>
    </dgm:pt>
    <dgm:pt modelId="{0B076F6F-DEE4-4B44-877F-CC7AE2BB801B}" type="sibTrans" cxnId="{3533E950-B78B-4A8E-96E4-37347E8A308E}">
      <dgm:prSet/>
      <dgm:spPr/>
      <dgm:t>
        <a:bodyPr/>
        <a:lstStyle/>
        <a:p>
          <a:endParaRPr lang="es-HN" sz="2800"/>
        </a:p>
      </dgm:t>
    </dgm:pt>
    <dgm:pt modelId="{E87B2BEC-F304-4B1E-939D-2FBF5803904B}">
      <dgm:prSet phldrT="[Texto]" custT="1"/>
      <dgm:spPr/>
      <dgm:t>
        <a:bodyPr/>
        <a:lstStyle/>
        <a:p>
          <a:r>
            <a:rPr lang="es-HN" sz="800" b="1" dirty="0"/>
            <a:t>Problema </a:t>
          </a:r>
        </a:p>
        <a:p>
          <a:r>
            <a:rPr lang="es-HN" sz="800" dirty="0"/>
            <a:t>la diferencia que separa  alas personas </a:t>
          </a:r>
        </a:p>
      </dgm:t>
    </dgm:pt>
    <dgm:pt modelId="{ECAA6CAB-4BF0-4877-B96B-1525AD2C9CA3}" type="parTrans" cxnId="{D4F81B62-3C0B-49AF-9A6D-795057C0B5DE}">
      <dgm:prSet/>
      <dgm:spPr/>
      <dgm:t>
        <a:bodyPr/>
        <a:lstStyle/>
        <a:p>
          <a:endParaRPr lang="es-HN" sz="2800"/>
        </a:p>
      </dgm:t>
    </dgm:pt>
    <dgm:pt modelId="{0A7E0957-DB8B-4803-90A1-0ABA5602E098}" type="sibTrans" cxnId="{D4F81B62-3C0B-49AF-9A6D-795057C0B5DE}">
      <dgm:prSet/>
      <dgm:spPr/>
      <dgm:t>
        <a:bodyPr/>
        <a:lstStyle/>
        <a:p>
          <a:endParaRPr lang="es-HN" sz="2800"/>
        </a:p>
      </dgm:t>
    </dgm:pt>
    <dgm:pt modelId="{6124C10A-3ADB-4689-A521-D61BB60D1861}">
      <dgm:prSet phldrT="[Texto]" custT="1"/>
      <dgm:spPr/>
      <dgm:t>
        <a:bodyPr/>
        <a:lstStyle/>
        <a:p>
          <a:r>
            <a:rPr lang="es-HN" sz="800" b="1" dirty="0"/>
            <a:t>Proceso</a:t>
          </a:r>
        </a:p>
        <a:p>
          <a:r>
            <a:rPr lang="es-HN" sz="800" dirty="0"/>
            <a:t>¿Como Inicio?</a:t>
          </a:r>
        </a:p>
        <a:p>
          <a:r>
            <a:rPr lang="es-HN" sz="800" dirty="0"/>
            <a:t>¿como se esta tratando?</a:t>
          </a:r>
        </a:p>
      </dgm:t>
    </dgm:pt>
    <dgm:pt modelId="{170F6017-21F2-40CA-A2CA-B5BAAF66F3D0}" type="parTrans" cxnId="{8D58963C-EF15-422A-A3C4-BF88E0E61FE3}">
      <dgm:prSet/>
      <dgm:spPr/>
      <dgm:t>
        <a:bodyPr/>
        <a:lstStyle/>
        <a:p>
          <a:endParaRPr lang="es-HN" sz="2800"/>
        </a:p>
      </dgm:t>
    </dgm:pt>
    <dgm:pt modelId="{98492CA9-7EE3-4FEA-8AD1-BA748413042D}" type="sibTrans" cxnId="{8D58963C-EF15-422A-A3C4-BF88E0E61FE3}">
      <dgm:prSet/>
      <dgm:spPr/>
      <dgm:t>
        <a:bodyPr/>
        <a:lstStyle/>
        <a:p>
          <a:endParaRPr lang="es-HN" sz="2800"/>
        </a:p>
      </dgm:t>
    </dgm:pt>
    <dgm:pt modelId="{E24948DE-F03D-431C-8831-1CC0CB5A65F8}" type="pres">
      <dgm:prSet presAssocID="{5DE8168D-660B-4A43-BAA3-C67830E2CF31}" presName="Name0" presStyleCnt="0">
        <dgm:presLayoutVars>
          <dgm:chMax val="7"/>
          <dgm:chPref val="7"/>
          <dgm:dir/>
          <dgm:animLvl val="lvl"/>
        </dgm:presLayoutVars>
      </dgm:prSet>
      <dgm:spPr/>
    </dgm:pt>
    <dgm:pt modelId="{966B053B-18E3-465A-974A-D0C422926F78}" type="pres">
      <dgm:prSet presAssocID="{8655A498-429E-46B8-872B-E0726318D394}" presName="Accent1" presStyleCnt="0"/>
      <dgm:spPr/>
    </dgm:pt>
    <dgm:pt modelId="{207FA15C-01E3-439D-AE7F-3CAF6CA9211B}" type="pres">
      <dgm:prSet presAssocID="{8655A498-429E-46B8-872B-E0726318D394}" presName="Accent" presStyleLbl="node1" presStyleIdx="0" presStyleCnt="3"/>
      <dgm:spPr/>
    </dgm:pt>
    <dgm:pt modelId="{3C2FAE81-838E-4FE4-A1BA-8481913C86E3}" type="pres">
      <dgm:prSet presAssocID="{8655A498-429E-46B8-872B-E0726318D394}" presName="Parent1" presStyleLbl="revTx" presStyleIdx="0" presStyleCnt="3">
        <dgm:presLayoutVars>
          <dgm:chMax val="1"/>
          <dgm:chPref val="1"/>
          <dgm:bulletEnabled val="1"/>
        </dgm:presLayoutVars>
      </dgm:prSet>
      <dgm:spPr/>
    </dgm:pt>
    <dgm:pt modelId="{0A2F98F2-E1EB-46D7-A81A-7910EC8007EF}" type="pres">
      <dgm:prSet presAssocID="{E87B2BEC-F304-4B1E-939D-2FBF5803904B}" presName="Accent2" presStyleCnt="0"/>
      <dgm:spPr/>
    </dgm:pt>
    <dgm:pt modelId="{8A8ACD4B-D90E-4213-9096-1A5BD8A170A2}" type="pres">
      <dgm:prSet presAssocID="{E87B2BEC-F304-4B1E-939D-2FBF5803904B}" presName="Accent" presStyleLbl="node1" presStyleIdx="1" presStyleCnt="3"/>
      <dgm:spPr/>
    </dgm:pt>
    <dgm:pt modelId="{BDB136C5-FF8D-4FB5-890E-413154F0FE01}" type="pres">
      <dgm:prSet presAssocID="{E87B2BEC-F304-4B1E-939D-2FBF5803904B}" presName="Parent2" presStyleLbl="revTx" presStyleIdx="1" presStyleCnt="3">
        <dgm:presLayoutVars>
          <dgm:chMax val="1"/>
          <dgm:chPref val="1"/>
          <dgm:bulletEnabled val="1"/>
        </dgm:presLayoutVars>
      </dgm:prSet>
      <dgm:spPr/>
    </dgm:pt>
    <dgm:pt modelId="{65433C54-A29F-48B5-B6CD-B4F1B0484791}" type="pres">
      <dgm:prSet presAssocID="{6124C10A-3ADB-4689-A521-D61BB60D1861}" presName="Accent3" presStyleCnt="0"/>
      <dgm:spPr/>
    </dgm:pt>
    <dgm:pt modelId="{17E738DF-6CC9-4550-ADAA-1FA7D7E726F5}" type="pres">
      <dgm:prSet presAssocID="{6124C10A-3ADB-4689-A521-D61BB60D1861}" presName="Accent" presStyleLbl="node1" presStyleIdx="2" presStyleCnt="3"/>
      <dgm:spPr/>
    </dgm:pt>
    <dgm:pt modelId="{3D9A760B-CBA9-474D-B877-3D89834F27B8}" type="pres">
      <dgm:prSet presAssocID="{6124C10A-3ADB-4689-A521-D61BB60D1861}" presName="Parent3" presStyleLbl="revTx" presStyleIdx="2" presStyleCnt="3">
        <dgm:presLayoutVars>
          <dgm:chMax val="1"/>
          <dgm:chPref val="1"/>
          <dgm:bulletEnabled val="1"/>
        </dgm:presLayoutVars>
      </dgm:prSet>
      <dgm:spPr/>
    </dgm:pt>
  </dgm:ptLst>
  <dgm:cxnLst>
    <dgm:cxn modelId="{8D58963C-EF15-422A-A3C4-BF88E0E61FE3}" srcId="{5DE8168D-660B-4A43-BAA3-C67830E2CF31}" destId="{6124C10A-3ADB-4689-A521-D61BB60D1861}" srcOrd="2" destOrd="0" parTransId="{170F6017-21F2-40CA-A2CA-B5BAAF66F3D0}" sibTransId="{98492CA9-7EE3-4FEA-8AD1-BA748413042D}"/>
    <dgm:cxn modelId="{D4F81B62-3C0B-49AF-9A6D-795057C0B5DE}" srcId="{5DE8168D-660B-4A43-BAA3-C67830E2CF31}" destId="{E87B2BEC-F304-4B1E-939D-2FBF5803904B}" srcOrd="1" destOrd="0" parTransId="{ECAA6CAB-4BF0-4877-B96B-1525AD2C9CA3}" sibTransId="{0A7E0957-DB8B-4803-90A1-0ABA5602E098}"/>
    <dgm:cxn modelId="{64CC9C44-37C2-42EE-9ECF-80B6EE40CFBB}" type="presOf" srcId="{8655A498-429E-46B8-872B-E0726318D394}" destId="{3C2FAE81-838E-4FE4-A1BA-8481913C86E3}" srcOrd="0" destOrd="0" presId="urn:microsoft.com/office/officeart/2009/layout/CircleArrowProcess"/>
    <dgm:cxn modelId="{60648A65-C81F-4A1C-B803-4524C91789F0}" type="presOf" srcId="{5DE8168D-660B-4A43-BAA3-C67830E2CF31}" destId="{E24948DE-F03D-431C-8831-1CC0CB5A65F8}" srcOrd="0" destOrd="0" presId="urn:microsoft.com/office/officeart/2009/layout/CircleArrowProcess"/>
    <dgm:cxn modelId="{3533E950-B78B-4A8E-96E4-37347E8A308E}" srcId="{5DE8168D-660B-4A43-BAA3-C67830E2CF31}" destId="{8655A498-429E-46B8-872B-E0726318D394}" srcOrd="0" destOrd="0" parTransId="{7EC23D5A-B840-44AB-AA47-2D5A16A948E6}" sibTransId="{0B076F6F-DEE4-4B44-877F-CC7AE2BB801B}"/>
    <dgm:cxn modelId="{4571039A-561F-46E2-B1C9-5ED94A21F769}" type="presOf" srcId="{E87B2BEC-F304-4B1E-939D-2FBF5803904B}" destId="{BDB136C5-FF8D-4FB5-890E-413154F0FE01}" srcOrd="0" destOrd="0" presId="urn:microsoft.com/office/officeart/2009/layout/CircleArrowProcess"/>
    <dgm:cxn modelId="{326812D0-33A9-416D-8211-7CD19C089579}" type="presOf" srcId="{6124C10A-3ADB-4689-A521-D61BB60D1861}" destId="{3D9A760B-CBA9-474D-B877-3D89834F27B8}" srcOrd="0" destOrd="0" presId="urn:microsoft.com/office/officeart/2009/layout/CircleArrowProcess"/>
    <dgm:cxn modelId="{32B6D377-6561-458F-91DB-69DF5F1E5CB2}" type="presParOf" srcId="{E24948DE-F03D-431C-8831-1CC0CB5A65F8}" destId="{966B053B-18E3-465A-974A-D0C422926F78}" srcOrd="0" destOrd="0" presId="urn:microsoft.com/office/officeart/2009/layout/CircleArrowProcess"/>
    <dgm:cxn modelId="{66B27764-7270-4FA9-97F1-1936229061CE}" type="presParOf" srcId="{966B053B-18E3-465A-974A-D0C422926F78}" destId="{207FA15C-01E3-439D-AE7F-3CAF6CA9211B}" srcOrd="0" destOrd="0" presId="urn:microsoft.com/office/officeart/2009/layout/CircleArrowProcess"/>
    <dgm:cxn modelId="{4357886B-0A55-4390-B4ED-B6D2D586E78B}" type="presParOf" srcId="{E24948DE-F03D-431C-8831-1CC0CB5A65F8}" destId="{3C2FAE81-838E-4FE4-A1BA-8481913C86E3}" srcOrd="1" destOrd="0" presId="urn:microsoft.com/office/officeart/2009/layout/CircleArrowProcess"/>
    <dgm:cxn modelId="{A68762E6-3DD7-4793-8DE8-6A5EE7796BBB}" type="presParOf" srcId="{E24948DE-F03D-431C-8831-1CC0CB5A65F8}" destId="{0A2F98F2-E1EB-46D7-A81A-7910EC8007EF}" srcOrd="2" destOrd="0" presId="urn:microsoft.com/office/officeart/2009/layout/CircleArrowProcess"/>
    <dgm:cxn modelId="{1A1245B3-A569-46FC-BBE1-C784D53AC7AC}" type="presParOf" srcId="{0A2F98F2-E1EB-46D7-A81A-7910EC8007EF}" destId="{8A8ACD4B-D90E-4213-9096-1A5BD8A170A2}" srcOrd="0" destOrd="0" presId="urn:microsoft.com/office/officeart/2009/layout/CircleArrowProcess"/>
    <dgm:cxn modelId="{7064250B-CCE8-4742-8E78-C8F02FC7637E}" type="presParOf" srcId="{E24948DE-F03D-431C-8831-1CC0CB5A65F8}" destId="{BDB136C5-FF8D-4FB5-890E-413154F0FE01}" srcOrd="3" destOrd="0" presId="urn:microsoft.com/office/officeart/2009/layout/CircleArrowProcess"/>
    <dgm:cxn modelId="{C599F495-4A85-4686-8350-C38958F37CAB}" type="presParOf" srcId="{E24948DE-F03D-431C-8831-1CC0CB5A65F8}" destId="{65433C54-A29F-48B5-B6CD-B4F1B0484791}" srcOrd="4" destOrd="0" presId="urn:microsoft.com/office/officeart/2009/layout/CircleArrowProcess"/>
    <dgm:cxn modelId="{694EF99A-D93B-43F2-B042-97ADE2F9529C}" type="presParOf" srcId="{65433C54-A29F-48B5-B6CD-B4F1B0484791}" destId="{17E738DF-6CC9-4550-ADAA-1FA7D7E726F5}" srcOrd="0" destOrd="0" presId="urn:microsoft.com/office/officeart/2009/layout/CircleArrowProcess"/>
    <dgm:cxn modelId="{31F3BFD7-8E1E-4F0B-BA93-EDAD733F2063}" type="presParOf" srcId="{E24948DE-F03D-431C-8831-1CC0CB5A65F8}" destId="{3D9A760B-CBA9-474D-B877-3D89834F27B8}" srcOrd="5" destOrd="0" presId="urn:microsoft.com/office/officeart/2009/layout/CircleArrowProcess"/>
  </dgm:cxnLst>
  <dgm:bg>
    <a:solidFill>
      <a:schemeClr val="bg1"/>
    </a:solidFill>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4C42A9-51A3-482F-9817-C8D9789AC2A7}">
      <dsp:nvSpPr>
        <dsp:cNvPr id="0" name=""/>
        <dsp:cNvSpPr/>
      </dsp:nvSpPr>
      <dsp:spPr>
        <a:xfrm>
          <a:off x="5596" y="1221095"/>
          <a:ext cx="960848" cy="79249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l" defTabSz="266700">
            <a:lnSpc>
              <a:spcPct val="90000"/>
            </a:lnSpc>
            <a:spcBef>
              <a:spcPct val="0"/>
            </a:spcBef>
            <a:spcAft>
              <a:spcPct val="15000"/>
            </a:spcAft>
            <a:buChar char="•"/>
          </a:pPr>
          <a:r>
            <a:rPr lang="es-HN" sz="600" kern="1200" dirty="0"/>
            <a:t>Permitir la expresión de las partes involucradas</a:t>
          </a:r>
          <a:endParaRPr lang="en-US" sz="600" kern="1200" dirty="0"/>
        </a:p>
        <a:p>
          <a:pPr marL="57150" lvl="1" indent="-57150" algn="l" defTabSz="266700">
            <a:lnSpc>
              <a:spcPct val="90000"/>
            </a:lnSpc>
            <a:spcBef>
              <a:spcPct val="0"/>
            </a:spcBef>
            <a:spcAft>
              <a:spcPct val="15000"/>
            </a:spcAft>
            <a:buChar char="•"/>
          </a:pPr>
          <a:r>
            <a:rPr lang="es-HN" sz="600" kern="1200" dirty="0"/>
            <a:t>Definir específicamente el problema</a:t>
          </a:r>
          <a:endParaRPr lang="en-US" sz="600" kern="1200" dirty="0"/>
        </a:p>
      </dsp:txBody>
      <dsp:txXfrm>
        <a:off x="23834" y="1239333"/>
        <a:ext cx="924372" cy="586201"/>
      </dsp:txXfrm>
    </dsp:sp>
    <dsp:sp modelId="{492B44C3-8DA6-4716-9A26-71DB1261FBFB}">
      <dsp:nvSpPr>
        <dsp:cNvPr id="0" name=""/>
        <dsp:cNvSpPr/>
      </dsp:nvSpPr>
      <dsp:spPr>
        <a:xfrm>
          <a:off x="548767" y="1421333"/>
          <a:ext cx="1042663" cy="1042663"/>
        </a:xfrm>
        <a:prstGeom prst="leftCircularArrow">
          <a:avLst>
            <a:gd name="adj1" fmla="val 2993"/>
            <a:gd name="adj2" fmla="val 366892"/>
            <a:gd name="adj3" fmla="val 2142403"/>
            <a:gd name="adj4" fmla="val 9024489"/>
            <a:gd name="adj5" fmla="val 3491"/>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AAA78CF-89BF-4BAD-AA31-96FDA180CB43}">
      <dsp:nvSpPr>
        <dsp:cNvPr id="0" name=""/>
        <dsp:cNvSpPr/>
      </dsp:nvSpPr>
      <dsp:spPr>
        <a:xfrm>
          <a:off x="219118" y="1843773"/>
          <a:ext cx="854087" cy="33964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HN" sz="1000" kern="1200" dirty="0"/>
            <a:t>¿Cuál es el problema?</a:t>
          </a:r>
          <a:endParaRPr lang="en-US" sz="1000" kern="1200" dirty="0"/>
        </a:p>
      </dsp:txBody>
      <dsp:txXfrm>
        <a:off x="229066" y="1853721"/>
        <a:ext cx="834191" cy="319746"/>
      </dsp:txXfrm>
    </dsp:sp>
    <dsp:sp modelId="{50330449-680C-4144-96D1-57F14C6E4EDD}">
      <dsp:nvSpPr>
        <dsp:cNvPr id="0" name=""/>
        <dsp:cNvSpPr/>
      </dsp:nvSpPr>
      <dsp:spPr>
        <a:xfrm>
          <a:off x="1221795" y="1221095"/>
          <a:ext cx="960848" cy="79249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363841"/>
              <a:satOff val="-20982"/>
              <a:lumOff val="2157"/>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l" defTabSz="266700">
            <a:lnSpc>
              <a:spcPct val="90000"/>
            </a:lnSpc>
            <a:spcBef>
              <a:spcPct val="0"/>
            </a:spcBef>
            <a:spcAft>
              <a:spcPct val="15000"/>
            </a:spcAft>
            <a:buChar char="•"/>
          </a:pPr>
          <a:r>
            <a:rPr lang="es-HN" sz="600" kern="1200" dirty="0"/>
            <a:t>Tipo de problema</a:t>
          </a:r>
          <a:endParaRPr lang="en-US" sz="600" kern="1200" dirty="0"/>
        </a:p>
        <a:p>
          <a:pPr marL="57150" lvl="1" indent="-57150" algn="l" defTabSz="266700">
            <a:lnSpc>
              <a:spcPct val="90000"/>
            </a:lnSpc>
            <a:spcBef>
              <a:spcPct val="0"/>
            </a:spcBef>
            <a:spcAft>
              <a:spcPct val="15000"/>
            </a:spcAft>
            <a:buChar char="•"/>
          </a:pPr>
          <a:r>
            <a:rPr lang="es-HN" sz="600" kern="1200" dirty="0"/>
            <a:t>Percepción de las partes involucradas</a:t>
          </a:r>
          <a:endParaRPr lang="en-US" sz="600" kern="1200" dirty="0"/>
        </a:p>
        <a:p>
          <a:pPr marL="57150" lvl="1" indent="-57150" algn="l" defTabSz="266700">
            <a:lnSpc>
              <a:spcPct val="90000"/>
            </a:lnSpc>
            <a:spcBef>
              <a:spcPct val="0"/>
            </a:spcBef>
            <a:spcAft>
              <a:spcPct val="15000"/>
            </a:spcAft>
            <a:buChar char="•"/>
          </a:pPr>
          <a:r>
            <a:rPr lang="es-HN" sz="600" kern="1200"/>
            <a:t>Antecedentes</a:t>
          </a:r>
          <a:endParaRPr lang="en-US" sz="600" kern="1200" dirty="0"/>
        </a:p>
        <a:p>
          <a:pPr marL="57150" lvl="1" indent="-57150" algn="l" defTabSz="266700">
            <a:lnSpc>
              <a:spcPct val="90000"/>
            </a:lnSpc>
            <a:spcBef>
              <a:spcPct val="0"/>
            </a:spcBef>
            <a:spcAft>
              <a:spcPct val="15000"/>
            </a:spcAft>
            <a:buChar char="•"/>
          </a:pPr>
          <a:r>
            <a:rPr lang="es-HN" sz="600" kern="1200" dirty="0"/>
            <a:t>Documentación</a:t>
          </a:r>
          <a:endParaRPr lang="en-US" sz="600" kern="1200" dirty="0"/>
        </a:p>
      </dsp:txBody>
      <dsp:txXfrm>
        <a:off x="1240033" y="1409154"/>
        <a:ext cx="924372" cy="586201"/>
      </dsp:txXfrm>
    </dsp:sp>
    <dsp:sp modelId="{38721E8C-1818-428D-9141-BDDBE7C6FE02}">
      <dsp:nvSpPr>
        <dsp:cNvPr id="0" name=""/>
        <dsp:cNvSpPr/>
      </dsp:nvSpPr>
      <dsp:spPr>
        <a:xfrm>
          <a:off x="1756959" y="739619"/>
          <a:ext cx="1165438" cy="1165438"/>
        </a:xfrm>
        <a:prstGeom prst="circularArrow">
          <a:avLst>
            <a:gd name="adj1" fmla="val 2677"/>
            <a:gd name="adj2" fmla="val 325828"/>
            <a:gd name="adj3" fmla="val 19498661"/>
            <a:gd name="adj4" fmla="val 12575511"/>
            <a:gd name="adj5" fmla="val 3124"/>
          </a:avLst>
        </a:prstGeom>
        <a:solidFill>
          <a:schemeClr val="accent2">
            <a:hueOff val="-485121"/>
            <a:satOff val="-27976"/>
            <a:lumOff val="2876"/>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A60E6642-97C2-4E1F-BB59-B55838EDB7A3}">
      <dsp:nvSpPr>
        <dsp:cNvPr id="0" name=""/>
        <dsp:cNvSpPr/>
      </dsp:nvSpPr>
      <dsp:spPr>
        <a:xfrm>
          <a:off x="1435317" y="1051274"/>
          <a:ext cx="854087" cy="339642"/>
        </a:xfrm>
        <a:prstGeom prst="roundRect">
          <a:avLst>
            <a:gd name="adj" fmla="val 10000"/>
          </a:avLst>
        </a:prstGeom>
        <a:solidFill>
          <a:schemeClr val="accent2">
            <a:hueOff val="-363841"/>
            <a:satOff val="-20982"/>
            <a:lumOff val="21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HN" sz="1000" kern="1200" dirty="0"/>
            <a:t>Diagnosticar el problema</a:t>
          </a:r>
          <a:endParaRPr lang="en-US" sz="1000" kern="1200" dirty="0"/>
        </a:p>
      </dsp:txBody>
      <dsp:txXfrm>
        <a:off x="1445265" y="1061222"/>
        <a:ext cx="834191" cy="319746"/>
      </dsp:txXfrm>
    </dsp:sp>
    <dsp:sp modelId="{464587AD-6BF3-4FDB-8839-F86CBD058638}">
      <dsp:nvSpPr>
        <dsp:cNvPr id="0" name=""/>
        <dsp:cNvSpPr/>
      </dsp:nvSpPr>
      <dsp:spPr>
        <a:xfrm>
          <a:off x="2437995" y="1221095"/>
          <a:ext cx="960848" cy="79249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727682"/>
              <a:satOff val="-41964"/>
              <a:lumOff val="431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l" defTabSz="266700">
            <a:lnSpc>
              <a:spcPct val="90000"/>
            </a:lnSpc>
            <a:spcBef>
              <a:spcPct val="0"/>
            </a:spcBef>
            <a:spcAft>
              <a:spcPct val="15000"/>
            </a:spcAft>
            <a:buChar char="•"/>
          </a:pPr>
          <a:r>
            <a:rPr lang="es-HN" sz="600" kern="1200" dirty="0"/>
            <a:t>Evaluar posibles soluciones.</a:t>
          </a:r>
          <a:endParaRPr lang="en-US" sz="600" kern="1200" dirty="0"/>
        </a:p>
        <a:p>
          <a:pPr marL="57150" lvl="1" indent="-57150" algn="l" defTabSz="266700">
            <a:lnSpc>
              <a:spcPct val="90000"/>
            </a:lnSpc>
            <a:spcBef>
              <a:spcPct val="0"/>
            </a:spcBef>
            <a:spcAft>
              <a:spcPct val="15000"/>
            </a:spcAft>
            <a:buChar char="•"/>
          </a:pPr>
          <a:r>
            <a:rPr lang="es-HN" sz="600" kern="1200" dirty="0"/>
            <a:t>Valorar las consecuencias</a:t>
          </a:r>
          <a:endParaRPr lang="en-US" sz="600" kern="1200" dirty="0"/>
        </a:p>
      </dsp:txBody>
      <dsp:txXfrm>
        <a:off x="2456233" y="1239333"/>
        <a:ext cx="924372" cy="586201"/>
      </dsp:txXfrm>
    </dsp:sp>
    <dsp:sp modelId="{976D531A-6E22-45B7-AEC3-6FA3F7958CD7}">
      <dsp:nvSpPr>
        <dsp:cNvPr id="0" name=""/>
        <dsp:cNvSpPr/>
      </dsp:nvSpPr>
      <dsp:spPr>
        <a:xfrm>
          <a:off x="2981166" y="1421333"/>
          <a:ext cx="1042663" cy="1042663"/>
        </a:xfrm>
        <a:prstGeom prst="leftCircularArrow">
          <a:avLst>
            <a:gd name="adj1" fmla="val 2993"/>
            <a:gd name="adj2" fmla="val 366892"/>
            <a:gd name="adj3" fmla="val 2142403"/>
            <a:gd name="adj4" fmla="val 9024489"/>
            <a:gd name="adj5" fmla="val 3491"/>
          </a:avLst>
        </a:prstGeom>
        <a:solidFill>
          <a:schemeClr val="accent2">
            <a:hueOff val="-970242"/>
            <a:satOff val="-55952"/>
            <a:lumOff val="5752"/>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4AD2642-82A0-4A6D-A84F-07ADDD36DE63}">
      <dsp:nvSpPr>
        <dsp:cNvPr id="0" name=""/>
        <dsp:cNvSpPr/>
      </dsp:nvSpPr>
      <dsp:spPr>
        <a:xfrm>
          <a:off x="2651517" y="1843773"/>
          <a:ext cx="854087" cy="339642"/>
        </a:xfrm>
        <a:prstGeom prst="roundRect">
          <a:avLst>
            <a:gd name="adj" fmla="val 1000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HN" sz="1000" kern="1200" dirty="0"/>
            <a:t>Alternativas de solución</a:t>
          </a:r>
          <a:endParaRPr lang="en-US" sz="1000" kern="1200" dirty="0"/>
        </a:p>
      </dsp:txBody>
      <dsp:txXfrm>
        <a:off x="2661465" y="1853721"/>
        <a:ext cx="834191" cy="319746"/>
      </dsp:txXfrm>
    </dsp:sp>
    <dsp:sp modelId="{A0D99C33-F228-4D54-9864-0C757E0ED5FC}">
      <dsp:nvSpPr>
        <dsp:cNvPr id="0" name=""/>
        <dsp:cNvSpPr/>
      </dsp:nvSpPr>
      <dsp:spPr>
        <a:xfrm>
          <a:off x="3654194" y="1221095"/>
          <a:ext cx="960848" cy="79249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1091522"/>
              <a:satOff val="-62946"/>
              <a:lumOff val="6471"/>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l" defTabSz="266700">
            <a:lnSpc>
              <a:spcPct val="90000"/>
            </a:lnSpc>
            <a:spcBef>
              <a:spcPct val="0"/>
            </a:spcBef>
            <a:spcAft>
              <a:spcPct val="15000"/>
            </a:spcAft>
            <a:buChar char="•"/>
          </a:pPr>
          <a:r>
            <a:rPr lang="es-HN" sz="600" kern="1200" dirty="0"/>
            <a:t>Buscar ganar-ganar</a:t>
          </a:r>
          <a:endParaRPr lang="en-US" sz="600" kern="1200" dirty="0"/>
        </a:p>
        <a:p>
          <a:pPr marL="57150" lvl="1" indent="-57150" algn="l" defTabSz="266700">
            <a:lnSpc>
              <a:spcPct val="90000"/>
            </a:lnSpc>
            <a:spcBef>
              <a:spcPct val="0"/>
            </a:spcBef>
            <a:spcAft>
              <a:spcPct val="15000"/>
            </a:spcAft>
            <a:buChar char="•"/>
          </a:pPr>
          <a:r>
            <a:rPr lang="es-HN" sz="600" kern="1200" dirty="0"/>
            <a:t>Basados en valores y principios cooperativistas</a:t>
          </a:r>
          <a:endParaRPr lang="en-US" sz="600" kern="1200" dirty="0"/>
        </a:p>
        <a:p>
          <a:pPr marL="57150" lvl="1" indent="-57150" algn="l" defTabSz="266700">
            <a:lnSpc>
              <a:spcPct val="90000"/>
            </a:lnSpc>
            <a:spcBef>
              <a:spcPct val="0"/>
            </a:spcBef>
            <a:spcAft>
              <a:spcPct val="15000"/>
            </a:spcAft>
            <a:buChar char="•"/>
          </a:pPr>
          <a:r>
            <a:rPr lang="es-HN" sz="600" kern="1200" dirty="0"/>
            <a:t>Elaborar plan de acción</a:t>
          </a:r>
          <a:endParaRPr lang="en-US" sz="600" kern="1200" dirty="0"/>
        </a:p>
      </dsp:txBody>
      <dsp:txXfrm>
        <a:off x="3672432" y="1409154"/>
        <a:ext cx="924372" cy="586201"/>
      </dsp:txXfrm>
    </dsp:sp>
    <dsp:sp modelId="{9E89E559-289B-44A3-89B8-EB6F926F1765}">
      <dsp:nvSpPr>
        <dsp:cNvPr id="0" name=""/>
        <dsp:cNvSpPr/>
      </dsp:nvSpPr>
      <dsp:spPr>
        <a:xfrm>
          <a:off x="4189358" y="739619"/>
          <a:ext cx="1165438" cy="1165438"/>
        </a:xfrm>
        <a:prstGeom prst="circularArrow">
          <a:avLst>
            <a:gd name="adj1" fmla="val 2677"/>
            <a:gd name="adj2" fmla="val 325828"/>
            <a:gd name="adj3" fmla="val 19498661"/>
            <a:gd name="adj4" fmla="val 12575511"/>
            <a:gd name="adj5" fmla="val 3124"/>
          </a:avLst>
        </a:prstGeom>
        <a:solidFill>
          <a:schemeClr val="accent2">
            <a:hueOff val="-1455363"/>
            <a:satOff val="-83928"/>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9E24CC4D-53CB-46A8-8D0C-F1C051088821}">
      <dsp:nvSpPr>
        <dsp:cNvPr id="0" name=""/>
        <dsp:cNvSpPr/>
      </dsp:nvSpPr>
      <dsp:spPr>
        <a:xfrm>
          <a:off x="3867716" y="1051274"/>
          <a:ext cx="854087" cy="339642"/>
        </a:xfrm>
        <a:prstGeom prst="roundRect">
          <a:avLst>
            <a:gd name="adj" fmla="val 10000"/>
          </a:avLst>
        </a:prstGeom>
        <a:solidFill>
          <a:schemeClr val="accent2">
            <a:hueOff val="-1091522"/>
            <a:satOff val="-62946"/>
            <a:lumOff val="6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HN" sz="1000" kern="1200" dirty="0"/>
            <a:t>Toma de decisiones</a:t>
          </a:r>
          <a:endParaRPr lang="en-US" sz="1000" kern="1200" dirty="0"/>
        </a:p>
      </dsp:txBody>
      <dsp:txXfrm>
        <a:off x="3877664" y="1061222"/>
        <a:ext cx="834191" cy="319746"/>
      </dsp:txXfrm>
    </dsp:sp>
    <dsp:sp modelId="{3324CA27-DE57-4086-8424-0EC2FB6A8EED}">
      <dsp:nvSpPr>
        <dsp:cNvPr id="0" name=""/>
        <dsp:cNvSpPr/>
      </dsp:nvSpPr>
      <dsp:spPr>
        <a:xfrm>
          <a:off x="4870394" y="1221095"/>
          <a:ext cx="960848" cy="792499"/>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1455363"/>
              <a:satOff val="-83928"/>
              <a:lumOff val="8628"/>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1430" tIns="11430" rIns="11430" bIns="11430" numCol="1" spcCol="1270" anchor="t" anchorCtr="0">
          <a:noAutofit/>
        </a:bodyPr>
        <a:lstStyle/>
        <a:p>
          <a:pPr marL="57150" lvl="1" indent="-57150" algn="l" defTabSz="266700">
            <a:lnSpc>
              <a:spcPct val="90000"/>
            </a:lnSpc>
            <a:spcBef>
              <a:spcPct val="0"/>
            </a:spcBef>
            <a:spcAft>
              <a:spcPct val="15000"/>
            </a:spcAft>
            <a:buChar char="•"/>
          </a:pPr>
          <a:r>
            <a:rPr lang="es-HN" sz="600" kern="1200" dirty="0"/>
            <a:t>Seguimiento</a:t>
          </a:r>
          <a:endParaRPr lang="en-US" sz="600" kern="1200" dirty="0"/>
        </a:p>
        <a:p>
          <a:pPr marL="57150" lvl="1" indent="-57150" algn="l" defTabSz="266700">
            <a:lnSpc>
              <a:spcPct val="90000"/>
            </a:lnSpc>
            <a:spcBef>
              <a:spcPct val="0"/>
            </a:spcBef>
            <a:spcAft>
              <a:spcPct val="15000"/>
            </a:spcAft>
            <a:buChar char="•"/>
          </a:pPr>
          <a:r>
            <a:rPr lang="es-HN" sz="600" kern="1200" dirty="0"/>
            <a:t>Evaluar las partes involucradas</a:t>
          </a:r>
          <a:endParaRPr lang="en-US" sz="600" kern="1200" dirty="0"/>
        </a:p>
      </dsp:txBody>
      <dsp:txXfrm>
        <a:off x="4888632" y="1239333"/>
        <a:ext cx="924372" cy="586201"/>
      </dsp:txXfrm>
    </dsp:sp>
    <dsp:sp modelId="{7E50F1CE-DFFB-4C07-B38C-D17A9C9BCA8D}">
      <dsp:nvSpPr>
        <dsp:cNvPr id="0" name=""/>
        <dsp:cNvSpPr/>
      </dsp:nvSpPr>
      <dsp:spPr>
        <a:xfrm>
          <a:off x="5083916" y="1843773"/>
          <a:ext cx="854087" cy="339642"/>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9050" tIns="12700" rIns="19050" bIns="12700" numCol="1" spcCol="1270" anchor="ctr" anchorCtr="0">
          <a:noAutofit/>
        </a:bodyPr>
        <a:lstStyle/>
        <a:p>
          <a:pPr marL="0" lvl="0" indent="0" algn="ctr" defTabSz="444500">
            <a:lnSpc>
              <a:spcPct val="90000"/>
            </a:lnSpc>
            <a:spcBef>
              <a:spcPct val="0"/>
            </a:spcBef>
            <a:spcAft>
              <a:spcPct val="35000"/>
            </a:spcAft>
            <a:buNone/>
          </a:pPr>
          <a:r>
            <a:rPr lang="es-HN" sz="1000" kern="1200" dirty="0"/>
            <a:t>Monitoreo y evaluación</a:t>
          </a:r>
          <a:endParaRPr lang="en-US" sz="1000" kern="1200" dirty="0"/>
        </a:p>
      </dsp:txBody>
      <dsp:txXfrm>
        <a:off x="5093864" y="1853721"/>
        <a:ext cx="834191" cy="319746"/>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07FA15C-01E3-439D-AE7F-3CAF6CA9211B}">
      <dsp:nvSpPr>
        <dsp:cNvPr id="0" name=""/>
        <dsp:cNvSpPr/>
      </dsp:nvSpPr>
      <dsp:spPr>
        <a:xfrm>
          <a:off x="852698" y="0"/>
          <a:ext cx="1445688" cy="1445908"/>
        </a:xfrm>
        <a:prstGeom prst="circularArrow">
          <a:avLst>
            <a:gd name="adj1" fmla="val 10980"/>
            <a:gd name="adj2" fmla="val 1142322"/>
            <a:gd name="adj3" fmla="val 4500000"/>
            <a:gd name="adj4" fmla="val 10800000"/>
            <a:gd name="adj5" fmla="val 12500"/>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3C2FAE81-838E-4FE4-A1BA-8481913C86E3}">
      <dsp:nvSpPr>
        <dsp:cNvPr id="0" name=""/>
        <dsp:cNvSpPr/>
      </dsp:nvSpPr>
      <dsp:spPr>
        <a:xfrm>
          <a:off x="1172242" y="522016"/>
          <a:ext cx="803341" cy="4015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b="1" kern="1200" dirty="0"/>
            <a:t> Personales </a:t>
          </a:r>
          <a:r>
            <a:rPr lang="es-HN" sz="800" kern="1200" dirty="0"/>
            <a:t>sentimientos</a:t>
          </a:r>
        </a:p>
        <a:p>
          <a:pPr marL="0" lvl="0" indent="0" algn="ctr" defTabSz="355600">
            <a:lnSpc>
              <a:spcPct val="90000"/>
            </a:lnSpc>
            <a:spcBef>
              <a:spcPct val="0"/>
            </a:spcBef>
            <a:spcAft>
              <a:spcPct val="35000"/>
            </a:spcAft>
            <a:buNone/>
          </a:pPr>
          <a:r>
            <a:rPr lang="es-HN" sz="800" kern="1200" dirty="0"/>
            <a:t>emociones necesidades  </a:t>
          </a:r>
        </a:p>
      </dsp:txBody>
      <dsp:txXfrm>
        <a:off x="1172242" y="522016"/>
        <a:ext cx="803341" cy="401574"/>
      </dsp:txXfrm>
    </dsp:sp>
    <dsp:sp modelId="{8A8ACD4B-D90E-4213-9096-1A5BD8A170A2}">
      <dsp:nvSpPr>
        <dsp:cNvPr id="0" name=""/>
        <dsp:cNvSpPr/>
      </dsp:nvSpPr>
      <dsp:spPr>
        <a:xfrm>
          <a:off x="451163" y="830781"/>
          <a:ext cx="1445688" cy="1445908"/>
        </a:xfrm>
        <a:prstGeom prst="leftCircularArrow">
          <a:avLst>
            <a:gd name="adj1" fmla="val 10980"/>
            <a:gd name="adj2" fmla="val 1142322"/>
            <a:gd name="adj3" fmla="val 6300000"/>
            <a:gd name="adj4" fmla="val 18900000"/>
            <a:gd name="adj5" fmla="val 12500"/>
          </a:avLst>
        </a:prstGeom>
        <a:gradFill rotWithShape="0">
          <a:gsLst>
            <a:gs pos="0">
              <a:schemeClr val="accent3">
                <a:hueOff val="0"/>
                <a:satOff val="0"/>
                <a:lumOff val="0"/>
                <a:alphaOff val="0"/>
                <a:satMod val="103000"/>
                <a:lumMod val="102000"/>
                <a:tint val="94000"/>
              </a:schemeClr>
            </a:gs>
            <a:gs pos="50000">
              <a:schemeClr val="accent3">
                <a:hueOff val="0"/>
                <a:satOff val="0"/>
                <a:lumOff val="0"/>
                <a:alphaOff val="0"/>
                <a:satMod val="110000"/>
                <a:lumMod val="100000"/>
                <a:shade val="100000"/>
              </a:schemeClr>
            </a:gs>
            <a:gs pos="100000">
              <a:schemeClr val="accent3">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BDB136C5-FF8D-4FB5-890E-413154F0FE01}">
      <dsp:nvSpPr>
        <dsp:cNvPr id="0" name=""/>
        <dsp:cNvSpPr/>
      </dsp:nvSpPr>
      <dsp:spPr>
        <a:xfrm>
          <a:off x="772336" y="1357604"/>
          <a:ext cx="803341" cy="4015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b="1" kern="1200" dirty="0"/>
            <a:t>Problema </a:t>
          </a:r>
        </a:p>
        <a:p>
          <a:pPr marL="0" lvl="0" indent="0" algn="ctr" defTabSz="355600">
            <a:lnSpc>
              <a:spcPct val="90000"/>
            </a:lnSpc>
            <a:spcBef>
              <a:spcPct val="0"/>
            </a:spcBef>
            <a:spcAft>
              <a:spcPct val="35000"/>
            </a:spcAft>
            <a:buNone/>
          </a:pPr>
          <a:r>
            <a:rPr lang="es-HN" sz="800" kern="1200" dirty="0"/>
            <a:t>la diferencia que separa  alas personas </a:t>
          </a:r>
        </a:p>
      </dsp:txBody>
      <dsp:txXfrm>
        <a:off x="772336" y="1357604"/>
        <a:ext cx="803341" cy="401574"/>
      </dsp:txXfrm>
    </dsp:sp>
    <dsp:sp modelId="{17E738DF-6CC9-4550-ADAA-1FA7D7E726F5}">
      <dsp:nvSpPr>
        <dsp:cNvPr id="0" name=""/>
        <dsp:cNvSpPr/>
      </dsp:nvSpPr>
      <dsp:spPr>
        <a:xfrm>
          <a:off x="955593" y="1760981"/>
          <a:ext cx="1242070" cy="1242568"/>
        </a:xfrm>
        <a:prstGeom prst="blockArc">
          <a:avLst>
            <a:gd name="adj1" fmla="val 13500000"/>
            <a:gd name="adj2" fmla="val 10800000"/>
            <a:gd name="adj3" fmla="val 12740"/>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sp>
    <dsp:sp modelId="{3D9A760B-CBA9-474D-B877-3D89834F27B8}">
      <dsp:nvSpPr>
        <dsp:cNvPr id="0" name=""/>
        <dsp:cNvSpPr/>
      </dsp:nvSpPr>
      <dsp:spPr>
        <a:xfrm>
          <a:off x="1174143" y="2194393"/>
          <a:ext cx="803341" cy="40157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HN" sz="800" b="1" kern="1200" dirty="0"/>
            <a:t>Proceso</a:t>
          </a:r>
        </a:p>
        <a:p>
          <a:pPr marL="0" lvl="0" indent="0" algn="ctr" defTabSz="355600">
            <a:lnSpc>
              <a:spcPct val="90000"/>
            </a:lnSpc>
            <a:spcBef>
              <a:spcPct val="0"/>
            </a:spcBef>
            <a:spcAft>
              <a:spcPct val="35000"/>
            </a:spcAft>
            <a:buNone/>
          </a:pPr>
          <a:r>
            <a:rPr lang="es-HN" sz="800" kern="1200" dirty="0"/>
            <a:t>¿Como Inicio?</a:t>
          </a:r>
        </a:p>
        <a:p>
          <a:pPr marL="0" lvl="0" indent="0" algn="ctr" defTabSz="355600">
            <a:lnSpc>
              <a:spcPct val="90000"/>
            </a:lnSpc>
            <a:spcBef>
              <a:spcPct val="0"/>
            </a:spcBef>
            <a:spcAft>
              <a:spcPct val="35000"/>
            </a:spcAft>
            <a:buNone/>
          </a:pPr>
          <a:r>
            <a:rPr lang="es-HN" sz="800" kern="1200" dirty="0"/>
            <a:t>¿como se esta tratando?</a:t>
          </a:r>
        </a:p>
      </dsp:txBody>
      <dsp:txXfrm>
        <a:off x="1174143" y="2194393"/>
        <a:ext cx="803341" cy="40157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4">
  <dgm:title val=""/>
  <dgm:desc val=""/>
  <dgm:catLst>
    <dgm:cat type="process" pri="4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composite"/>
    <dgm:shape xmlns:r="http://schemas.openxmlformats.org/officeDocument/2006/relationships" r:blip="">
      <dgm:adjLst/>
    </dgm:shape>
    <dgm:presOf/>
    <dgm:constrLst>
      <dgm:constr type="w" for="ch" forName="tSp" refType="w"/>
      <dgm:constr type="h" for="ch" forName="tSp" refType="h" fact="0.15"/>
      <dgm:constr type="l" for="ch" forName="tSp"/>
      <dgm:constr type="t" for="ch" forName="tSp"/>
      <dgm:constr type="w" for="ch" forName="bSp" refType="w"/>
      <dgm:constr type="h" for="ch" forName="bSp" refType="h" fact="0.15"/>
      <dgm:constr type="l" for="ch" forName="bSp"/>
      <dgm:constr type="t" for="ch" forName="bSp" refType="h" fact="0.85"/>
      <dgm:constr type="w" for="ch" forName="process" refType="w"/>
      <dgm:constr type="h" for="ch" forName="process" refType="h" fact="0.7"/>
      <dgm:constr type="l" for="ch" forName="process"/>
      <dgm:constr type="t" for="ch" forName="process" refType="h" fact="0.15"/>
    </dgm:constrLst>
    <dgm:ruleLst/>
    <dgm:layoutNode name="tSp">
      <dgm:alg type="sp"/>
      <dgm:shape xmlns:r="http://schemas.openxmlformats.org/officeDocument/2006/relationships" r:blip="">
        <dgm:adjLst/>
      </dgm:shape>
      <dgm:presOf/>
      <dgm:constrLst/>
      <dgm:ruleLst/>
    </dgm:layoutNode>
    <dgm:layoutNode name="bSp">
      <dgm:alg type="sp"/>
      <dgm:shape xmlns:r="http://schemas.openxmlformats.org/officeDocument/2006/relationships" r:blip="">
        <dgm:adjLst/>
      </dgm:shape>
      <dgm:presOf/>
      <dgm:constrLst/>
      <dgm:ruleLst/>
    </dgm:layoutNode>
    <dgm:layoutNode name="process">
      <dgm:choose name="Name1">
        <dgm:if name="Name2" func="var" arg="dir" op="equ" val="norm">
          <dgm:alg type="lin">
            <dgm:param type="linDir" val="fromL"/>
          </dgm:alg>
        </dgm:if>
        <dgm:else name="Name3">
          <dgm:alg type="lin">
            <dgm:param type="linDir" val="fromR"/>
          </dgm:alg>
        </dgm:else>
      </dgm:choose>
      <dgm:shape xmlns:r="http://schemas.openxmlformats.org/officeDocument/2006/relationships" r:blip="">
        <dgm:adjLst/>
      </dgm:shape>
      <dgm:presOf/>
      <dgm:constrLst>
        <dgm:constr type="w" for="ch" forName="composite1" refType="w"/>
        <dgm:constr type="w" for="ch" forName="composite2" refType="w" refFor="ch" refForName="composite1" op="equ"/>
        <dgm:constr type="h" for="ch" forName="composite1" refType="h"/>
        <dgm:constr type="h" for="ch" forName="composite2" refType="h" refFor="ch" refForName="composite1" op="equ"/>
        <dgm:constr type="primFontSz" for="des" forName="parentNode1" val="65"/>
        <dgm:constr type="primFontSz" for="des" forName="parentNode2" refType="primFontSz" refFor="des" refForName="parentNode1" op="equ"/>
        <dgm:constr type="secFontSz" for="des" forName="childNode1tx" val="65"/>
        <dgm:constr type="secFontSz" for="des" forName="childNode2tx" refType="secFontSz" refFor="des" refForName="childNode1tx" op="equ"/>
        <dgm:constr type="w" for="des" ptType="sibTrans" refType="w" refFor="ch" refForName="composite1" op="equ" fact="0.05"/>
      </dgm:constrLst>
      <dgm:ruleLst/>
      <dgm:forEach name="Name4" axis="ch" ptType="node" step="2">
        <dgm:layoutNode name="composite1">
          <dgm:alg type="composite">
            <dgm:param type="ar" val="0.943"/>
          </dgm:alg>
          <dgm:shape xmlns:r="http://schemas.openxmlformats.org/officeDocument/2006/relationships" r:blip="">
            <dgm:adjLst/>
          </dgm:shape>
          <dgm:presOf/>
          <dgm:choose name="Name5">
            <dgm:if name="Name6" func="var" arg="dir" op="equ" val="norm">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dgm:constr type="w" for="ch" forName="childNode1tx" refType="w" fact="0.9"/>
                <dgm:constr type="h" for="ch" forName="childNode1tx" refType="h" fact="0.55"/>
                <dgm:constr type="t" for="ch" forName="childNode1tx" refType="h" fact="0.15"/>
                <dgm:constr type="l" for="ch" forName="childNode1tx"/>
                <dgm:constr type="w" for="ch" forName="parentNode1" refType="w" fact="0.8"/>
                <dgm:constr type="h" for="ch" forName="parentNode1" refType="h" fact="0.3"/>
                <dgm:constr type="t" for="ch" forName="parentNode1" refType="h" fact="0.7"/>
                <dgm:constr type="l" for="ch" forName="parentNode1" refType="w" fact="0.2"/>
                <dgm:constr type="w" for="ch" forName="connSite1" refType="w" fact="0.01"/>
                <dgm:constr type="h" for="ch" forName="connSite1" refType="h" fact="0.01"/>
                <dgm:constr type="t" for="ch" forName="connSite1"/>
                <dgm:constr type="l" for="ch" forName="connSite1" refType="w" fact="0.35"/>
              </dgm:constrLst>
            </dgm:if>
            <dgm:else name="Name7">
              <dgm:constrLst>
                <dgm:constr type="h" refType="w" fact="1.06"/>
                <dgm:constr type="w" for="ch" forName="dummyNode1" refType="w"/>
                <dgm:constr type="h" for="ch" forName="dummyNode1" refType="h"/>
                <dgm:constr type="t" for="ch" forName="dummyNode1"/>
                <dgm:constr type="l" for="ch" forName="dummyNode1"/>
                <dgm:constr type="w" for="ch" forName="childNode1" refType="w" fact="0.9"/>
                <dgm:constr type="h" for="ch" forName="childNode1" refType="h" fact="0.7"/>
                <dgm:constr type="t" for="ch" forName="childNode1" refType="h" fact="0.15"/>
                <dgm:constr type="l" for="ch" forName="childNode1" refType="w" fact="0.1"/>
                <dgm:constr type="w" for="ch" forName="childNode1tx" refType="w" fact="0.9"/>
                <dgm:constr type="h" for="ch" forName="childNode1tx" refType="h" fact="0.55"/>
                <dgm:constr type="t" for="ch" forName="childNode1tx" refType="h" fact="0.15"/>
                <dgm:constr type="l" for="ch" forName="childNode1tx" refType="w" fact="0.1"/>
                <dgm:constr type="w" for="ch" forName="parentNode1" refType="w" fact="0.8"/>
                <dgm:constr type="h" for="ch" forName="parentNode1" refType="h" fact="0.3"/>
                <dgm:constr type="t" for="ch" forName="parentNode1" refType="h" fact="0.7"/>
                <dgm:constr type="l" for="ch" forName="parentNode1"/>
                <dgm:constr type="w" for="ch" forName="connSite1" refType="w" fact="0.01"/>
                <dgm:constr type="h" for="ch" forName="connSite1" refType="h" fact="0.01"/>
                <dgm:constr type="t" for="ch" forName="connSite1"/>
                <dgm:constr type="l" for="ch" forName="connSite1" refType="w" fact="0.65"/>
              </dgm:constrLst>
            </dgm:else>
          </dgm:choose>
          <dgm:ruleLst/>
          <dgm:layoutNode name="dummyNode1">
            <dgm:alg type="sp"/>
            <dgm:shape xmlns:r="http://schemas.openxmlformats.org/officeDocument/2006/relationships" type="rect" r:blip="" hideGeom="1">
              <dgm:adjLst/>
            </dgm:shape>
            <dgm:presOf/>
            <dgm:constrLst/>
            <dgm:ruleLst/>
          </dgm:layoutNode>
          <dgm:layoutNode name="childNode1"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1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1" styleLbl="node1">
            <dgm:varLst>
              <dgm:chMax val="1"/>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1" moveWith="childNode1">
            <dgm:alg type="sp"/>
            <dgm:shape xmlns:r="http://schemas.openxmlformats.org/officeDocument/2006/relationships" r:blip="">
              <dgm:adjLst/>
            </dgm:shape>
            <dgm:presOf/>
            <dgm:constrLst/>
            <dgm:ruleLst/>
          </dgm:layoutNode>
        </dgm:layoutNode>
        <dgm:forEach name="Name8" axis="followSib" ptType="sibTrans" cnt="1">
          <dgm:layoutNode name="Name9">
            <dgm:alg type="conn">
              <dgm:param type="connRout" val="curve"/>
              <dgm:param type="srcNode" val="parentNode1"/>
              <dgm:param type="dstNode" val="connSite2"/>
              <dgm:param type="begPts" val="bCtr"/>
              <dgm:param type="endPts" val="bCtr"/>
            </dgm:alg>
            <dgm:shape xmlns:r="http://schemas.openxmlformats.org/officeDocument/2006/relationships" type="conn" r:blip="" zOrderOff="-2">
              <dgm:adjLst/>
            </dgm:shape>
            <dgm:presOf axis="self"/>
            <dgm:choose name="Name10">
              <dgm:if name="Name11" func="var" arg="dir" op="equ" val="norm">
                <dgm:constrLst>
                  <dgm:constr type="h" refType="w" fact="0.35"/>
                  <dgm:constr type="wArH" refType="h"/>
                  <dgm:constr type="hArH" refType="h"/>
                  <dgm:constr type="connDist"/>
                  <dgm:constr type="diam" refType="connDist" fact="-1.15"/>
                  <dgm:constr type="begPad"/>
                  <dgm:constr type="endPad"/>
                </dgm:constrLst>
              </dgm:if>
              <dgm:else name="Name12">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name="Name13" axis="followSib" ptType="node" cnt="1">
          <dgm:layoutNode name="composite2">
            <dgm:alg type="composite">
              <dgm:param type="ar" val="0.943"/>
            </dgm:alg>
            <dgm:shape xmlns:r="http://schemas.openxmlformats.org/officeDocument/2006/relationships" r:blip="">
              <dgm:adjLst/>
            </dgm:shape>
            <dgm:presOf/>
            <dgm:choose name="Name14">
              <dgm:if name="Name15" func="var" arg="dir" op="equ" val="norm">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dgm:constr type="w" for="ch" forName="childNode2tx" refType="w" fact="0.9"/>
                  <dgm:constr type="h" for="ch" forName="childNode2tx" refType="h" fact="0.55"/>
                  <dgm:constr type="t" for="ch" forName="childNode2tx" refType="h" fact="0.3"/>
                  <dgm:constr type="l" for="ch" forName="childNode2tx"/>
                  <dgm:constr type="w" for="ch" forName="parentNode2" refType="w" fact="0.8"/>
                  <dgm:constr type="h" for="ch" forName="parentNode2" refType="h" fact="0.3"/>
                  <dgm:constr type="t" for="ch" forName="parentNode2"/>
                  <dgm:constr type="l" for="ch" forName="parentNode2" refType="w" fact="0.2"/>
                  <dgm:constr type="w" for="ch" forName="connSite2" refType="w" fact="0.01"/>
                  <dgm:constr type="h" for="ch" forName="connSite2" refType="h" fact="0.01"/>
                  <dgm:constr type="t" for="ch" forName="connSite2" refType="h" fact="0.99"/>
                  <dgm:constr type="l" for="ch" forName="connSite2" refType="w" fact="0.25"/>
                </dgm:constrLst>
              </dgm:if>
              <dgm:else name="Name16">
                <dgm:constrLst>
                  <dgm:constr type="h" refType="w" fact="1.06"/>
                  <dgm:constr type="w" for="ch" forName="dummyNode2" refType="w"/>
                  <dgm:constr type="h" for="ch" forName="dummyNode2" refType="h"/>
                  <dgm:constr type="t" for="ch" forName="dummyNode2"/>
                  <dgm:constr type="l" for="ch" forName="dummyNode2"/>
                  <dgm:constr type="w" for="ch" forName="childNode2" refType="w" fact="0.9"/>
                  <dgm:constr type="h" for="ch" forName="childNode2" refType="h" fact="0.7"/>
                  <dgm:constr type="t" for="ch" forName="childNode2" refType="h" fact="0.15"/>
                  <dgm:constr type="l" for="ch" forName="childNode2" refType="w" fact="0.1"/>
                  <dgm:constr type="w" for="ch" forName="childNode2tx" refType="w" fact="0.9"/>
                  <dgm:constr type="h" for="ch" forName="childNode2tx" refType="h" fact="0.55"/>
                  <dgm:constr type="t" for="ch" forName="childNode2tx" refType="h" fact="0.3"/>
                  <dgm:constr type="l" for="ch" forName="childNode2tx" refType="w" fact="0.1"/>
                  <dgm:constr type="w" for="ch" forName="parentNode2" refType="w" fact="0.8"/>
                  <dgm:constr type="h" for="ch" forName="parentNode2" refType="h" fact="0.3"/>
                  <dgm:constr type="t" for="ch" forName="parentNode2"/>
                  <dgm:constr type="l" for="ch" forName="parentNode2"/>
                  <dgm:constr type="w" for="ch" forName="connSite2" refType="w" fact="0.01"/>
                  <dgm:constr type="h" for="ch" forName="connSite2" refType="h" fact="0.01"/>
                  <dgm:constr type="t" for="ch" forName="connSite2" refType="h" fact="0.99"/>
                  <dgm:constr type="l" for="ch" forName="connSite2" refType="w" fact="0.85"/>
                </dgm:constrLst>
              </dgm:else>
            </dgm:choose>
            <dgm:ruleLst/>
            <dgm:layoutNode name="dummyNode2">
              <dgm:alg type="sp"/>
              <dgm:shape xmlns:r="http://schemas.openxmlformats.org/officeDocument/2006/relationships" type="rect" r:blip="" hideGeom="1">
                <dgm:adjLst/>
              </dgm:shape>
              <dgm:presOf/>
              <dgm:constrLst/>
              <dgm:ruleLst/>
            </dgm:layoutNode>
            <dgm:layoutNode name="childNode2" styleLbl="bgAcc1">
              <dgm:varLst>
                <dgm:bulletEnabled val="1"/>
              </dgm:varLst>
              <dgm:alg type="sp"/>
              <dgm:shape xmlns:r="http://schemas.openxmlformats.org/officeDocument/2006/relationships" type="roundRect" r:blip="">
                <dgm:adjLst>
                  <dgm:adj idx="1" val="0.1"/>
                </dgm:adjLst>
              </dgm:shape>
              <dgm:presOf axis="des" ptType="node"/>
              <dgm:constrLst/>
              <dgm:ruleLst/>
            </dgm:layoutNode>
            <dgm:layoutNode name="childNode2tx" styleLbl="bgAcc1">
              <dgm:varLst>
                <dgm:bulletEnabled val="1"/>
              </dgm:varLst>
              <dgm:alg type="tx">
                <dgm:param type="stBulletLvl" val="1"/>
              </dgm:alg>
              <dgm:shape xmlns:r="http://schemas.openxmlformats.org/officeDocument/2006/relationships" type="roundRect" r:blip="" hideGeom="1">
                <dgm:adjLst>
                  <dgm:adj idx="1" val="0.1"/>
                </dgm:adjLst>
              </dgm:shape>
              <dgm:presOf axis="des" ptType="node"/>
              <dgm:constrLst>
                <dgm:constr type="secFontSz" val="65"/>
                <dgm:constr type="primFontSz" refType="secFontSz"/>
                <dgm:constr type="tMarg" refType="secFontSz" fact="0.15"/>
                <dgm:constr type="bMarg" refType="secFontSz" fact="0.15"/>
                <dgm:constr type="lMarg" refType="secFontSz" fact="0.15"/>
                <dgm:constr type="rMarg" refType="secFontSz" fact="0.15"/>
              </dgm:constrLst>
              <dgm:ruleLst>
                <dgm:rule type="secFontSz" val="5" fact="NaN" max="NaN"/>
              </dgm:ruleLst>
            </dgm:layoutNode>
            <dgm:layoutNode name="parentNode2" styleLbl="node1">
              <dgm:varLst>
                <dgm:chMax val="0"/>
                <dgm:bulletEnabled val="1"/>
              </dgm:varLst>
              <dgm:alg type="tx"/>
              <dgm:shape xmlns:r="http://schemas.openxmlformats.org/officeDocument/2006/relationships" type="roundRect" r:blip="">
                <dgm:adjLst>
                  <dgm:adj idx="1" val="0.1"/>
                </dgm:adjLst>
              </dgm:shape>
              <dgm:presOf axis="self"/>
              <dgm:constrLst>
                <dgm:constr type="tMarg" refType="primFontSz" fact="0.1"/>
                <dgm:constr type="bMarg" refType="primFontSz" fact="0.1"/>
                <dgm:constr type="lMarg" refType="primFontSz" fact="0.15"/>
                <dgm:constr type="rMarg" refType="primFontSz" fact="0.15"/>
              </dgm:constrLst>
              <dgm:ruleLst>
                <dgm:rule type="primFontSz" val="5" fact="NaN" max="NaN"/>
              </dgm:ruleLst>
            </dgm:layoutNode>
            <dgm:layoutNode name="connSite2" moveWith="childNode2">
              <dgm:alg type="sp"/>
              <dgm:shape xmlns:r="http://schemas.openxmlformats.org/officeDocument/2006/relationships" r:blip="">
                <dgm:adjLst/>
              </dgm:shape>
              <dgm:presOf/>
              <dgm:constrLst/>
              <dgm:ruleLst/>
            </dgm:layoutNode>
          </dgm:layoutNode>
          <dgm:forEach name="Name17" axis="followSib" ptType="sibTrans" cnt="1">
            <dgm:layoutNode name="Name18">
              <dgm:alg type="conn">
                <dgm:param type="connRout" val="curve"/>
                <dgm:param type="srcNode" val="parentNode2"/>
                <dgm:param type="dstNode" val="connSite1"/>
                <dgm:param type="begPts" val="tCtr"/>
                <dgm:param type="endPts" val="tCtr"/>
              </dgm:alg>
              <dgm:shape xmlns:r="http://schemas.openxmlformats.org/officeDocument/2006/relationships" type="conn" r:blip="" zOrderOff="-2">
                <dgm:adjLst/>
              </dgm:shape>
              <dgm:presOf axis="self"/>
              <dgm:choose name="Name19">
                <dgm:if name="Name20" func="var" arg="dir" op="equ" val="norm">
                  <dgm:constrLst>
                    <dgm:constr type="h" refType="w" fact="0.35"/>
                    <dgm:constr type="wArH" refType="h"/>
                    <dgm:constr type="hArH" refType="h"/>
                    <dgm:constr type="connDist"/>
                    <dgm:constr type="diam" refType="connDist" fact="1.15"/>
                    <dgm:constr type="begPad"/>
                    <dgm:constr type="endPad"/>
                  </dgm:constrLst>
                </dgm:if>
                <dgm:else name="Name21">
                  <dgm:constrLst>
                    <dgm:constr type="h" refType="w" fact="0.35"/>
                    <dgm:constr type="wArH" refType="h"/>
                    <dgm:constr type="hArH" refType="h"/>
                    <dgm:constr type="connDist"/>
                    <dgm:constr type="diam" refType="connDist" fact="-1.15"/>
                    <dgm:constr type="begPad"/>
                    <dgm:constr type="endPad"/>
                  </dgm:constrLst>
                </dgm:else>
              </dgm:choose>
              <dgm:ruleLst/>
            </dgm:layoutNode>
          </dgm:forEach>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9/layout/CircleArrowProcess">
  <dgm:title val=""/>
  <dgm:desc val=""/>
  <dgm:catLst>
    <dgm:cat type="process" pri="16500"/>
    <dgm:cat type="cycle" pri="16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7"/>
      <dgm:chPref val="7"/>
      <dgm:dir/>
      <dgm:animLvl val="lvl"/>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5"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1144"/>
              <dgm:constr type="t" for="ch" forName="Accent1" refType="h" fact="0"/>
              <dgm:constr type="w" for="ch" forName="Accent1" refType="w" fact="0.5542"/>
              <dgm:constr type="h" for="ch" forName="Accent1" refType="h" fact="0.6665"/>
              <dgm:constr type="l" for="ch" forName="Parent1" refType="w" fact="0.2368"/>
              <dgm:constr type="t" for="ch" forName="Parent1" refType="h" fact="0.2413"/>
              <dgm:constr type="w" for="ch" forName="Parent1" refType="w" fact="0.3092"/>
              <dgm:constr type="h" for="ch" forName="Parent1" refType="h" fact="0.1859"/>
              <dgm:constr type="l" for="ch" forName="Parent2" refType="w" fact="0.0822"/>
              <dgm:constr type="t" for="ch" forName="Parent2" refType="h" fact="0.625"/>
              <dgm:constr type="w" for="ch" forName="Parent2" refType="w" fact="0.3092"/>
              <dgm:constr type="h" for="ch" forName="Parent2" refType="h" fact="0.1859"/>
              <dgm:constr type="l" for="ch" forName="Child1" refType="w" fact="0.6678"/>
              <dgm:constr type="t" for="ch" forName="Child1" refType="h" fact="0.1978"/>
              <dgm:constr type="w" for="ch" forName="Child1" refType="w" fact="0.3322"/>
              <dgm:constr type="h" for="ch" forName="Child1" refType="h" fact="0.265"/>
              <dgm:constr type="l" for="ch" forName="Child2" refType="w" fact="0.5164"/>
              <dgm:constr type="t" for="ch" forName="Child2" refType="h" fact="0.5855"/>
              <dgm:constr type="w" for="ch" forName="Child2" refType="w" fact="0.3322"/>
              <dgm:constr type="h" for="ch" forName="Child2" refType="h" fact="0.265"/>
              <dgm:constr type="l" for="ch" forName="Accent2" refType="w" fact="0"/>
              <dgm:constr type="t" for="ch" forName="Accent2" refType="h" fact="0.4272"/>
              <dgm:constr type="w" for="ch" forName="Accent2" refType="w" fact="0.4761"/>
              <dgm:constr type="h" for="ch" forName="Accent2" refType="h" fact="0.5728"/>
            </dgm:constrLst>
          </dgm:if>
          <dgm:if name="Name6"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1479"/>
              <dgm:constr type="t" for="ch" forName="Accent1" refType="h" fact="0"/>
              <dgm:constr type="w" for="ch" forName="Accent1" refType="w" fact="0.5325"/>
              <dgm:constr type="h" for="ch" forName="Accent1" refType="h" fact="0.4814"/>
              <dgm:constr type="l" for="ch" forName="Accent2" refType="w" fact="0"/>
              <dgm:constr type="t" for="ch" forName="Accent2" refType="h" fact="0.2766"/>
              <dgm:constr type="w" for="ch" forName="Accent2" refType="w" fact="0.5325"/>
              <dgm:constr type="h" for="ch" forName="Accent2" refType="h" fact="0.4814"/>
              <dgm:constr type="l" for="ch" forName="Parent1" refType="w" fact="0.2656"/>
              <dgm:constr type="t" for="ch" forName="Parent1" refType="h" fact="0.1738"/>
              <dgm:constr type="w" for="ch" forName="Parent1" refType="w" fact="0.2959"/>
              <dgm:constr type="h" for="ch" forName="Parent1" refType="h" fact="0.1337"/>
              <dgm:constr type="l" for="ch" forName="Accent3" refType="w" fact="0.1858"/>
              <dgm:constr type="t" for="ch" forName="Accent3" refType="h" fact="0.5863"/>
              <dgm:constr type="w" for="ch" forName="Accent3" refType="w" fact="0.4575"/>
              <dgm:constr type="h" for="ch" forName="Accent3" refType="h" fact="0.4137"/>
              <dgm:constr type="l" for="ch" forName="Parent2" refType="w" fact="0.1183"/>
              <dgm:constr type="t" for="ch" forName="Parent2" refType="h" fact="0.452"/>
              <dgm:constr type="w" for="ch" forName="Parent2" refType="w" fact="0.2959"/>
              <dgm:constr type="h" for="ch" forName="Parent2" refType="h" fact="0.1337"/>
              <dgm:constr type="l" for="ch" forName="Parent3" refType="w" fact="0.2663"/>
              <dgm:constr type="t" for="ch" forName="Parent3" refType="h" fact="0.7306"/>
              <dgm:constr type="w" for="ch" forName="Parent3" refType="w" fact="0.2959"/>
              <dgm:constr type="h" for="ch" forName="Parent3" refType="h" fact="0.1337"/>
              <dgm:constr type="l" for="ch" forName="Child2" refType="w" fact="0.5325"/>
              <dgm:constr type="t" for="ch" forName="Child2" refType="h" fact="0.4217"/>
              <dgm:constr type="w" for="ch" forName="Child2" refType="w" fact="0.3195"/>
              <dgm:constr type="h" for="ch" forName="Child2" refType="h" fact="0.1926"/>
              <dgm:constr type="l" for="ch" forName="Child1" refType="w" fact="0.6805"/>
              <dgm:constr type="t" for="ch" forName="Child1" refType="h" fact="0.1435"/>
              <dgm:constr type="w" for="ch" forName="Child1" refType="w" fact="0.3195"/>
              <dgm:constr type="h" for="ch" forName="Child1" refType="h" fact="0.1926"/>
              <dgm:constr type="l" for="ch" forName="Child3" refType="w" fact="0.6805"/>
              <dgm:constr type="t" for="ch" forName="Child3" refType="h" fact="0.6998"/>
              <dgm:constr type="w" for="ch" forName="Child3" refType="w" fact="0.3195"/>
              <dgm:constr type="h" for="ch" forName="Child3" refType="h" fact="0.1926"/>
            </dgm:constrLst>
          </dgm:if>
          <dgm:if name="Name7"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1481"/>
              <dgm:constr type="t" for="ch" forName="Accent1" refType="h" fact="0"/>
              <dgm:constr type="w" for="ch" forName="Accent1" refType="w" fact="0.5331"/>
              <dgm:constr type="h" for="ch" forName="Accent1" refType="h" fact="0.3771"/>
              <dgm:constr type="l" for="ch" forName="Accent2" refType="w" fact="0"/>
              <dgm:constr type="t" for="ch" forName="Accent2" refType="h" fact="0.2167"/>
              <dgm:constr type="w" for="ch" forName="Accent2" refType="w" fact="0.5331"/>
              <dgm:constr type="h" for="ch" forName="Accent2" refType="h" fact="0.3771"/>
              <dgm:constr type="l" for="ch" forName="Accent3" refType="w" fact="0.1481"/>
              <dgm:constr type="t" for="ch" forName="Accent3" refType="h" fact="0.4342"/>
              <dgm:constr type="w" for="ch" forName="Accent3" refType="w" fact="0.5331"/>
              <dgm:constr type="h" for="ch" forName="Accent3" refType="h" fact="0.3771"/>
              <dgm:constr type="l" for="ch" forName="Parent1" refType="w" fact="0.2658"/>
              <dgm:constr type="t" for="ch" forName="Parent1" refType="h" fact="0.1365"/>
              <dgm:constr type="w" for="ch" forName="Parent1" refType="w" fact="0.2975"/>
              <dgm:constr type="h" for="ch" forName="Parent1" refType="h" fact="0.1052"/>
              <dgm:constr type="l" for="ch" forName="Parent2" refType="w" fact="0.1171"/>
              <dgm:constr type="t" for="ch" forName="Parent2" refType="h" fact="0.3536"/>
              <dgm:constr type="w" for="ch" forName="Parent2" refType="w" fact="0.2975"/>
              <dgm:constr type="h" for="ch" forName="Parent2" refType="h" fact="0.1052"/>
              <dgm:constr type="l" for="ch" forName="Parent3" refType="w" fact="0.2658"/>
              <dgm:constr type="t" for="ch" forName="Parent3" refType="h" fact="0.5707"/>
              <dgm:constr type="w" for="ch" forName="Parent3" refType="w" fact="0.2975"/>
              <dgm:constr type="h" for="ch" forName="Parent3" refType="h" fact="0.1052"/>
              <dgm:constr type="l" for="ch" forName="Parent4" refType="w" fact="0.1171"/>
              <dgm:constr type="t" for="ch" forName="Parent4" refType="h" fact="0.7878"/>
              <dgm:constr type="w" for="ch" forName="Parent4" refType="w" fact="0.2975"/>
              <dgm:constr type="h" for="ch" forName="Parent4" refType="h" fact="0.1052"/>
              <dgm:constr type="l" for="ch" forName="Child1" refType="w" fact="0.6804"/>
              <dgm:constr type="t" for="ch" forName="Child1" refType="h" fact="0.1119"/>
              <dgm:constr type="w" for="ch" forName="Child1" refType="w" fact="0.3196"/>
              <dgm:constr type="h" for="ch" forName="Child1" refType="h" fact="0.15"/>
              <dgm:constr type="l" for="ch" forName="Child2" refType="w" fact="0.5348"/>
              <dgm:constr type="t" for="ch" forName="Child2" refType="h" fact="0.3312"/>
              <dgm:constr type="w" for="ch" forName="Child2" refType="w" fact="0.3196"/>
              <dgm:constr type="h" for="ch" forName="Child2" refType="h" fact="0.15"/>
              <dgm:constr type="l" for="ch" forName="Child3" refType="w" fact="0.6804"/>
              <dgm:constr type="t" for="ch" forName="Child3" refType="h" fact="0.5461"/>
              <dgm:constr type="w" for="ch" forName="Child3" refType="w" fact="0.3196"/>
              <dgm:constr type="h" for="ch" forName="Child3" refType="h" fact="0.15"/>
              <dgm:constr type="l" for="ch" forName="Child4" refType="w" fact="0.5348"/>
              <dgm:constr type="t" for="ch" forName="Child4" refType="h" fact="0.7632"/>
              <dgm:constr type="w" for="ch" forName="Child4" refType="w" fact="0.3196"/>
              <dgm:constr type="h" for="ch" forName="Child4" refType="h" fact="0.15"/>
              <dgm:constr type="l" for="ch" forName="Accent4" refType="w" fact="0.038"/>
              <dgm:constr type="t" for="ch" forName="Accent4" refType="h" fact="0.6759"/>
              <dgm:constr type="w" for="ch" forName="Accent4" refType="w" fact="0.458"/>
              <dgm:constr type="h" for="ch" forName="Accent4" refType="h" fact="0.3241"/>
            </dgm:constrLst>
          </dgm:if>
          <dgm:if name="Name8"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1481"/>
              <dgm:constr type="t" for="ch" forName="Accent1" refType="h" fact="0"/>
              <dgm:constr type="w" for="ch" forName="Accent1" refType="w" fact="0.5331"/>
              <dgm:constr type="h" for="ch" forName="Accent1" refType="h" fact="0.3098"/>
              <dgm:constr type="l" for="ch" forName="Accent2" refType="w" fact="0"/>
              <dgm:constr type="t" for="ch" forName="Accent2" refType="h" fact="0.178"/>
              <dgm:constr type="w" for="ch" forName="Accent2" refType="w" fact="0.5331"/>
              <dgm:constr type="h" for="ch" forName="Accent2" refType="h" fact="0.3098"/>
              <dgm:constr type="l" for="ch" forName="Accent3" refType="w" fact="0.1481"/>
              <dgm:constr type="t" for="ch" forName="Accent3" refType="h" fact="0.3568"/>
              <dgm:constr type="w" for="ch" forName="Accent3" refType="w" fact="0.5331"/>
              <dgm:constr type="h" for="ch" forName="Accent3" refType="h" fact="0.3098"/>
              <dgm:constr type="l" for="ch" forName="Accent4" refType="w" fact="0"/>
              <dgm:constr type="t" for="ch" forName="Accent4" refType="h" fact="0.5351"/>
              <dgm:constr type="w" for="ch" forName="Accent4" refType="w" fact="0.5331"/>
              <dgm:constr type="h" for="ch" forName="Accent4" refType="h" fact="0.3098"/>
              <dgm:constr type="l" for="ch" forName="Accent5" refType="w" fact="0.186"/>
              <dgm:constr type="t" for="ch" forName="Accent5" refType="h" fact="0.7337"/>
              <dgm:constr type="w" for="ch" forName="Accent5" refType="w" fact="0.458"/>
              <dgm:constr type="h" for="ch" forName="Accent5" refType="h" fact="0.2663"/>
              <dgm:constr type="l" for="ch" forName="Parent1" refType="w" fact="0.2658"/>
              <dgm:constr type="t" for="ch" forName="Parent1" refType="h" fact="0.1122"/>
              <dgm:constr type="w" for="ch" forName="Parent1" refType="w" fact="0.2975"/>
              <dgm:constr type="h" for="ch" forName="Parent1" refType="h" fact="0.0864"/>
              <dgm:constr type="l" for="ch" forName="Parent2" refType="w" fact="0.1171"/>
              <dgm:constr type="t" for="ch" forName="Parent2" refType="h" fact="0.2906"/>
              <dgm:constr type="w" for="ch" forName="Parent2" refType="w" fact="0.2975"/>
              <dgm:constr type="h" for="ch" forName="Parent2" refType="h" fact="0.0864"/>
              <dgm:constr type="l" for="ch" forName="Parent3" refType="w" fact="0.2658"/>
              <dgm:constr type="t" for="ch" forName="Parent3" refType="h" fact="0.4689"/>
              <dgm:constr type="w" for="ch" forName="Parent3" refType="w" fact="0.2975"/>
              <dgm:constr type="h" for="ch" forName="Parent3" refType="h" fact="0.0864"/>
              <dgm:constr type="l" for="ch" forName="Parent4" refType="w" fact="0.1171"/>
              <dgm:constr type="t" for="ch" forName="Parent4" refType="h" fact="0.6473"/>
              <dgm:constr type="w" for="ch" forName="Parent4" refType="w" fact="0.2975"/>
              <dgm:constr type="h" for="ch" forName="Parent4" refType="h" fact="0.0864"/>
              <dgm:constr type="l" for="ch" forName="Parent5" refType="w" fact="0.2658"/>
              <dgm:constr type="t" for="ch" forName="Parent5" refType="h" fact="0.8257"/>
              <dgm:constr type="w" for="ch" forName="Parent5" refType="w" fact="0.2975"/>
              <dgm:constr type="h" for="ch" forName="Parent5" refType="h" fact="0.0864"/>
              <dgm:constr type="l" for="ch" forName="Child1" refType="w" fact="0.6804"/>
              <dgm:constr type="t" for="ch" forName="Child1" refType="h" fact="0.0919"/>
              <dgm:constr type="w" for="ch" forName="Child1" refType="w" fact="0.3196"/>
              <dgm:constr type="h" for="ch" forName="Child1" refType="h" fact="0.1232"/>
              <dgm:constr type="l" for="ch" forName="Child2" refType="w" fact="0.5348"/>
              <dgm:constr type="t" for="ch" forName="Child2" refType="h" fact="0.2722"/>
              <dgm:constr type="w" for="ch" forName="Child2" refType="w" fact="0.3196"/>
              <dgm:constr type="h" for="ch" forName="Child2" refType="h" fact="0.1232"/>
              <dgm:constr type="l" for="ch" forName="Child3" refType="w" fact="0.6804"/>
              <dgm:constr type="t" for="ch" forName="Child3" refType="h" fact="0.4487"/>
              <dgm:constr type="w" for="ch" forName="Child3" refType="w" fact="0.3196"/>
              <dgm:constr type="h" for="ch" forName="Child3" refType="h" fact="0.1232"/>
              <dgm:constr type="l" for="ch" forName="Child4" refType="w" fact="0.5348"/>
              <dgm:constr type="t" for="ch" forName="Child4" refType="h" fact="0.6271"/>
              <dgm:constr type="w" for="ch" forName="Child4" refType="w" fact="0.3196"/>
              <dgm:constr type="h" for="ch" forName="Child4" refType="h" fact="0.1232"/>
              <dgm:constr type="l" for="ch" forName="Child5" refType="w" fact="0.6804"/>
              <dgm:constr type="t" for="ch" forName="Child5" refType="h" fact="0.8073"/>
              <dgm:constr type="w" for="ch" forName="Child5" refType="w" fact="0.3196"/>
              <dgm:constr type="h" for="ch" forName="Child5" refType="h" fact="0.1232"/>
            </dgm:constrLst>
          </dgm:if>
          <dgm:if name="Name9"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1481"/>
              <dgm:constr type="t" for="ch" forName="Accent1" refType="h" fact="0"/>
              <dgm:constr type="w" for="ch" forName="Accent1" refType="w" fact="0.5331"/>
              <dgm:constr type="h" for="ch" forName="Accent1" refType="h" fact="0.2629"/>
              <dgm:constr type="l" for="ch" forName="Accent2" refType="w" fact="0"/>
              <dgm:constr type="t" for="ch" forName="Accent2" refType="h" fact="0.1511"/>
              <dgm:constr type="w" for="ch" forName="Accent2" refType="w" fact="0.5331"/>
              <dgm:constr type="h" for="ch" forName="Accent2" refType="h" fact="0.2629"/>
              <dgm:constr type="l" for="ch" forName="Accent3" refType="w" fact="0.1481"/>
              <dgm:constr type="t" for="ch" forName="Accent3" refType="h" fact="0.3027"/>
              <dgm:constr type="w" for="ch" forName="Accent3" refType="w" fact="0.5331"/>
              <dgm:constr type="h" for="ch" forName="Accent3" refType="h" fact="0.2629"/>
              <dgm:constr type="l" for="ch" forName="Accent4" refType="w" fact="0"/>
              <dgm:constr type="t" for="ch" forName="Accent4" refType="h" fact="0.4541"/>
              <dgm:constr type="w" for="ch" forName="Accent4" refType="w" fact="0.5331"/>
              <dgm:constr type="h" for="ch" forName="Accent4" refType="h" fact="0.2629"/>
              <dgm:constr type="l" for="ch" forName="Parent1" refType="w" fact="0.2658"/>
              <dgm:constr type="t" for="ch" forName="Parent1" refType="h" fact="0.0952"/>
              <dgm:constr type="w" for="ch" forName="Parent1" refType="w" fact="0.2975"/>
              <dgm:constr type="h" for="ch" forName="Parent1" refType="h" fact="0.0733"/>
              <dgm:constr type="l" for="ch" forName="Parent2" refType="w" fact="0.1171"/>
              <dgm:constr type="t" for="ch" forName="Parent2" refType="h" fact="0.2466"/>
              <dgm:constr type="w" for="ch" forName="Parent2" refType="w" fact="0.2975"/>
              <dgm:constr type="h" for="ch" forName="Parent2" refType="h" fact="0.0733"/>
              <dgm:constr type="l" for="ch" forName="Parent3" refType="w" fact="0.2658"/>
              <dgm:constr type="t" for="ch" forName="Parent3" refType="h" fact="0.3979"/>
              <dgm:constr type="w" for="ch" forName="Parent3" refType="w" fact="0.2975"/>
              <dgm:constr type="h" for="ch" forName="Parent3" refType="h" fact="0.0733"/>
              <dgm:constr type="l" for="ch" forName="Parent4" refType="w" fact="0.1171"/>
              <dgm:constr type="t" for="ch" forName="Parent4" refType="h" fact="0.5493"/>
              <dgm:constr type="w" for="ch" forName="Parent4" refType="w" fact="0.2975"/>
              <dgm:constr type="h" for="ch" forName="Parent4" refType="h" fact="0.0733"/>
              <dgm:constr type="l" for="ch" forName="Child1" refType="w" fact="0.6804"/>
              <dgm:constr type="t" for="ch" forName="Child1" refType="h" fact="0.078"/>
              <dgm:constr type="w" for="ch" forName="Child1" refType="w" fact="0.3196"/>
              <dgm:constr type="h" for="ch" forName="Child1" refType="h" fact="0.1046"/>
              <dgm:constr type="l" for="ch" forName="Child2" refType="w" fact="0.5348"/>
              <dgm:constr type="t" for="ch" forName="Child2" refType="h" fact="0.231"/>
              <dgm:constr type="w" for="ch" forName="Child2" refType="w" fact="0.3196"/>
              <dgm:constr type="h" for="ch" forName="Child2" refType="h" fact="0.1046"/>
              <dgm:constr type="l" for="ch" forName="Child3" refType="w" fact="0.6804"/>
              <dgm:constr type="t" for="ch" forName="Child3" refType="h" fact="0.3808"/>
              <dgm:constr type="w" for="ch" forName="Child3" refType="w" fact="0.3196"/>
              <dgm:constr type="h" for="ch" forName="Child3" refType="h" fact="0.1046"/>
              <dgm:constr type="l" for="ch" forName="Child4" refType="w" fact="0.5348"/>
              <dgm:constr type="t" for="ch" forName="Child4" refType="h" fact="0.5322"/>
              <dgm:constr type="w" for="ch" forName="Child4" refType="w" fact="0.3196"/>
              <dgm:constr type="h" for="ch" forName="Child4" refType="h" fact="0.1046"/>
              <dgm:constr type="l" for="ch" forName="Accent5" refType="w" fact="0.1481"/>
              <dgm:constr type="t" for="ch" forName="Accent5" refType="h" fact="0.6053"/>
              <dgm:constr type="w" for="ch" forName="Accent5" refType="w" fact="0.5331"/>
              <dgm:constr type="h" for="ch" forName="Accent5" refType="h" fact="0.2629"/>
              <dgm:constr type="l" for="ch" forName="Accent6" refType="w" fact="0.038"/>
              <dgm:constr type="t" for="ch" forName="Accent6" refType="h" fact="0.774"/>
              <dgm:constr type="w" for="ch" forName="Accent6" refType="w" fact="0.458"/>
              <dgm:constr type="h" for="ch" forName="Accent6" refType="h" fact="0.226"/>
              <dgm:constr type="l" for="ch" forName="Parent5" refType="w" fact="0.2658"/>
              <dgm:constr type="t" for="ch" forName="Parent5" refType="h" fact="0.7005"/>
              <dgm:constr type="w" for="ch" forName="Parent5" refType="w" fact="0.2975"/>
              <dgm:constr type="h" for="ch" forName="Parent5" refType="h" fact="0.0733"/>
              <dgm:constr type="l" for="ch" forName="Parent6" refType="w" fact="0.1171"/>
              <dgm:constr type="t" for="ch" forName="Parent6" refType="h" fact="0.8519"/>
              <dgm:constr type="w" for="ch" forName="Parent6" refType="w" fact="0.2975"/>
              <dgm:constr type="h" for="ch" forName="Parent6" refType="h" fact="0.0733"/>
              <dgm:constr type="l" for="ch" forName="Child5" refType="w" fact="0.6804"/>
              <dgm:constr type="t" for="ch" forName="Child5" refType="h" fact="0.6833"/>
              <dgm:constr type="w" for="ch" forName="Child5" refType="w" fact="0.3196"/>
              <dgm:constr type="h" for="ch" forName="Child5" refType="h" fact="0.1046"/>
              <dgm:constr type="l" for="ch" forName="Child6" refType="w" fact="0.5348"/>
              <dgm:constr type="t" for="ch" forName="Child6" refType="h" fact="0.8347"/>
              <dgm:constr type="w" for="ch" forName="Child6" refType="w" fact="0.3196"/>
              <dgm:constr type="h" for="ch" forName="Child6" refType="h" fact="0.1046"/>
            </dgm:constrLst>
          </dgm:if>
          <dgm:else name="Name10">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1481"/>
              <dgm:constr type="t" for="ch" forName="Accent1" refType="h" fact="0"/>
              <dgm:constr type="w" for="ch" forName="Accent1" refType="w" fact="0.5331"/>
              <dgm:constr type="h" for="ch" forName="Accent1" refType="h" fact="0.2284"/>
              <dgm:constr type="l" for="ch" forName="Accent2" refType="w" fact="0"/>
              <dgm:constr type="t" for="ch" forName="Accent2" refType="h" fact="0.1312"/>
              <dgm:constr type="w" for="ch" forName="Accent2" refType="w" fact="0.5331"/>
              <dgm:constr type="h" for="ch" forName="Accent2" refType="h" fact="0.2284"/>
              <dgm:constr type="l" for="ch" forName="Accent3" refType="w" fact="0.1481"/>
              <dgm:constr type="t" for="ch" forName="Accent3" refType="h" fact="0.263"/>
              <dgm:constr type="w" for="ch" forName="Accent3" refType="w" fact="0.5331"/>
              <dgm:constr type="h" for="ch" forName="Accent3" refType="h" fact="0.2284"/>
              <dgm:constr type="l" for="ch" forName="Accent4" refType="w" fact="0"/>
              <dgm:constr type="t" for="ch" forName="Accent4" refType="h" fact="0.3945"/>
              <dgm:constr type="w" for="ch" forName="Accent4" refType="w" fact="0.5331"/>
              <dgm:constr type="h" for="ch" forName="Accent4" refType="h" fact="0.2284"/>
              <dgm:constr type="l" for="ch" forName="Parent1" refType="w" fact="0.2658"/>
              <dgm:constr type="t" for="ch" forName="Parent1" refType="h" fact="0.0827"/>
              <dgm:constr type="w" for="ch" forName="Parent1" refType="w" fact="0.2975"/>
              <dgm:constr type="h" for="ch" forName="Parent1" refType="h" fact="0.0637"/>
              <dgm:constr type="l" for="ch" forName="Parent2" refType="w" fact="0.1171"/>
              <dgm:constr type="t" for="ch" forName="Parent2" refType="h" fact="0.2142"/>
              <dgm:constr type="w" for="ch" forName="Parent2" refType="w" fact="0.2975"/>
              <dgm:constr type="h" for="ch" forName="Parent2" refType="h" fact="0.0637"/>
              <dgm:constr type="l" for="ch" forName="Parent3" refType="w" fact="0.2658"/>
              <dgm:constr type="t" for="ch" forName="Parent3" refType="h" fact="0.3457"/>
              <dgm:constr type="w" for="ch" forName="Parent3" refType="w" fact="0.2975"/>
              <dgm:constr type="h" for="ch" forName="Parent3" refType="h" fact="0.0637"/>
              <dgm:constr type="l" for="ch" forName="Parent4" refType="w" fact="0.1171"/>
              <dgm:constr type="t" for="ch" forName="Parent4" refType="h" fact="0.4772"/>
              <dgm:constr type="w" for="ch" forName="Parent4" refType="w" fact="0.2975"/>
              <dgm:constr type="h" for="ch" forName="Parent4" refType="h" fact="0.0637"/>
              <dgm:constr type="l" for="ch" forName="Child1" refType="w" fact="0.6804"/>
              <dgm:constr type="t" for="ch" forName="Child1" refType="h" fact="0.0678"/>
              <dgm:constr type="w" for="ch" forName="Child1" refType="w" fact="0.3196"/>
              <dgm:constr type="h" for="ch" forName="Child1" refType="h" fact="0.0908"/>
              <dgm:constr type="l" for="ch" forName="Child2" refType="w" fact="0.5348"/>
              <dgm:constr type="t" for="ch" forName="Child2" refType="h" fact="0.2006"/>
              <dgm:constr type="w" for="ch" forName="Child2" refType="w" fact="0.3196"/>
              <dgm:constr type="h" for="ch" forName="Child2" refType="h" fact="0.0908"/>
              <dgm:constr type="l" for="ch" forName="Child3" refType="w" fact="0.6804"/>
              <dgm:constr type="t" for="ch" forName="Child3" refType="h" fact="0.3308"/>
              <dgm:constr type="w" for="ch" forName="Child3" refType="w" fact="0.3196"/>
              <dgm:constr type="h" for="ch" forName="Child3" refType="h" fact="0.0908"/>
              <dgm:constr type="l" for="ch" forName="Child4" refType="w" fact="0.5348"/>
              <dgm:constr type="t" for="ch" forName="Child4" refType="h" fact="0.4623"/>
              <dgm:constr type="w" for="ch" forName="Child4" refType="w" fact="0.3196"/>
              <dgm:constr type="h" for="ch" forName="Child4" refType="h" fact="0.0908"/>
              <dgm:constr type="l" for="ch" forName="Accent5" refType="w" fact="0.1481"/>
              <dgm:constr type="t" for="ch" forName="Accent5" refType="h" fact="0.5258"/>
              <dgm:constr type="w" for="ch" forName="Accent5" refType="w" fact="0.5331"/>
              <dgm:constr type="h" for="ch" forName="Accent5" refType="h" fact="0.2284"/>
              <dgm:constr type="l" for="ch" forName="Accent6" refType="w" fact="0"/>
              <dgm:constr type="t" for="ch" forName="Accent6" refType="h" fact="0.6573"/>
              <dgm:constr type="w" for="ch" forName="Accent6" refType="w" fact="0.5331"/>
              <dgm:constr type="h" for="ch" forName="Accent6" refType="h" fact="0.2284"/>
              <dgm:constr type="l" for="ch" forName="Accent7" refType="w" fact="0.186"/>
              <dgm:constr type="t" for="ch" forName="Accent7" refType="h" fact="0.8037"/>
              <dgm:constr type="w" for="ch" forName="Accent7" refType="w" fact="0.458"/>
              <dgm:constr type="h" for="ch" forName="Accent7" refType="h" fact="0.1963"/>
              <dgm:constr type="l" for="ch" forName="Parent5" refType="w" fact="0.2658"/>
              <dgm:constr type="t" for="ch" forName="Parent5" refType="h" fact="0.6085"/>
              <dgm:constr type="w" for="ch" forName="Parent5" refType="w" fact="0.2975"/>
              <dgm:constr type="h" for="ch" forName="Parent5" refType="h" fact="0.0637"/>
              <dgm:constr type="l" for="ch" forName="Parent6" refType="w" fact="0.1171"/>
              <dgm:constr type="t" for="ch" forName="Parent6" refType="h" fact="0.74"/>
              <dgm:constr type="w" for="ch" forName="Parent6" refType="w" fact="0.2975"/>
              <dgm:constr type="h" for="ch" forName="Parent6" refType="h" fact="0.0637"/>
              <dgm:constr type="l" for="ch" forName="Parent7" refType="w" fact="0.2658"/>
              <dgm:constr type="t" for="ch" forName="Parent7" refType="h" fact="0.8715"/>
              <dgm:constr type="w" for="ch" forName="Parent7" refType="w" fact="0.2975"/>
              <dgm:constr type="h" for="ch" forName="Parent7" refType="h" fact="0.0637"/>
              <dgm:constr type="l" for="ch" forName="Child5" refType="w" fact="0.6804"/>
              <dgm:constr type="t" for="ch" forName="Child5" refType="h" fact="0.5936"/>
              <dgm:constr type="w" for="ch" forName="Child5" refType="w" fact="0.3196"/>
              <dgm:constr type="h" for="ch" forName="Child5" refType="h" fact="0.0908"/>
              <dgm:constr type="l" for="ch" forName="Child6" refType="w" fact="0.5348"/>
              <dgm:constr type="t" for="ch" forName="Child6" refType="h" fact="0.7251"/>
              <dgm:constr type="w" for="ch" forName="Child6" refType="w" fact="0.3196"/>
              <dgm:constr type="h" for="ch" forName="Child6" refType="h" fact="0.0908"/>
              <dgm:constr type="l" for="ch" forName="Child7" refType="w" fact="0.6804"/>
              <dgm:constr type="t" for="ch" forName="Child7" refType="h" fact="0.8579"/>
              <dgm:constr type="w" for="ch" forName="Child7" refType="w" fact="0.3196"/>
              <dgm:constr type="h" for="ch" forName="Child7" refType="h" fact="0.0908"/>
            </dgm:constrLst>
          </dgm:else>
        </dgm:choose>
      </dgm:if>
      <dgm:else name="Name11">
        <dgm:choose name="Name12">
          <dgm:if name="Name13" axis="ch" ptType="node" func="cnt" op="equ" val="1">
            <dgm:alg type="composite">
              <dgm:param type="ar" val="1.5999"/>
            </dgm:alg>
            <dgm:constrLst>
              <dgm:constr type="primFontSz" for="des" forName="Child1" val="65"/>
              <dgm:constr type="primFontSz" for="des" forName="Parent1" val="65"/>
              <dgm:constr type="primFontSz" for="des" forName="Child1" refType="primFontSz" refFor="des" refForName="Parent1" op="lte"/>
              <dgm:constr type="l" for="ch" forName="Child1" refType="w" fact="0.625"/>
              <dgm:constr type="t" for="ch" forName="Child1" refType="h" fact="0.2981"/>
              <dgm:constr type="w" for="ch" forName="Child1" refType="w" fact="0.375"/>
              <dgm:constr type="h" for="ch" forName="Child1" refType="h" fact="0.4001"/>
              <dgm:constr type="l" for="ch" forName="Accent1" refType="w" fact="0"/>
              <dgm:constr type="t" for="ch" forName="Accent1" refType="h" fact="0"/>
              <dgm:constr type="w" for="ch" forName="Accent1" refType="w" fact="0.6249"/>
              <dgm:constr type="h" for="ch" forName="Accent1" refType="h"/>
              <dgm:constr type="l" for="ch" forName="Parent1" refType="w" fact="0.138"/>
              <dgm:constr type="t" for="ch" forName="Parent1" refType="h" fact="0.362"/>
              <dgm:constr type="w" for="ch" forName="Parent1" refType="w" fact="0.3487"/>
              <dgm:constr type="h" for="ch" forName="Parent1" refType="h" fact="0.2789"/>
            </dgm:constrLst>
          </dgm:if>
          <dgm:if name="Name14" axis="ch" ptType="node" func="cnt" op="equ" val="2">
            <dgm:alg type="composite">
              <dgm:param type="ar" val="1.2026"/>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Accent1" refType="w" fact="-0.0407"/>
              <dgm:constr type="t" for="ch" forName="Accent1" refType="h" fact="0"/>
              <dgm:constr type="w" for="ch" forName="Accent1" refType="w" fact="0.5542"/>
              <dgm:constr type="h" for="ch" forName="Accent1" refType="h" fact="0.6665"/>
              <dgm:constr type="l" for="ch" forName="Accent2" refType="w" fact="0.1533"/>
              <dgm:constr type="t" for="ch" forName="Accent2" refType="h" fact="0.4272"/>
              <dgm:constr type="w" for="ch" forName="Accent2" refType="w" fact="0.4761"/>
              <dgm:constr type="h" for="ch" forName="Accent2" refType="h" fact="0.5728"/>
              <dgm:constr type="l" for="ch" forName="Parent1" refType="w" fact="0.0822"/>
              <dgm:constr type="t" for="ch" forName="Parent1" refType="h" fact="0.2413"/>
              <dgm:constr type="w" for="ch" forName="Parent1" refType="w" fact="0.3092"/>
              <dgm:constr type="h" for="ch" forName="Parent1" refType="h" fact="0.1859"/>
              <dgm:constr type="l" for="ch" forName="Parent2" refType="w" fact="0.2368"/>
              <dgm:constr type="t" for="ch" forName="Parent2" refType="h" fact="0.625"/>
              <dgm:constr type="w" for="ch" forName="Parent2" refType="w" fact="0.3092"/>
              <dgm:constr type="h" for="ch" forName="Parent2" refType="h" fact="0.1859"/>
              <dgm:constr type="l" for="ch" forName="Child1" refType="w" fact="0.5164"/>
              <dgm:constr type="t" for="ch" forName="Child1" refType="h" fact="0.1978"/>
              <dgm:constr type="w" for="ch" forName="Child1" refType="w" fact="0.3322"/>
              <dgm:constr type="h" for="ch" forName="Child1" refType="h" fact="0.265"/>
              <dgm:constr type="l" for="ch" forName="Child2" refType="w" fact="0.6678"/>
              <dgm:constr type="t" for="ch" forName="Child2" refType="h" fact="0.5855"/>
              <dgm:constr type="w" for="ch" forName="Child2" refType="w" fact="0.3322"/>
              <dgm:constr type="h" for="ch" forName="Child2" refType="h" fact="0.265"/>
            </dgm:constrLst>
          </dgm:if>
          <dgm:if name="Name15" axis="ch" ptType="node" func="cnt" op="equ" val="3">
            <dgm:alg type="composite">
              <dgm:param type="ar" val="0.9039"/>
            </dgm:alg>
            <dgm:shape xmlns:r="http://schemas.openxmlformats.org/officeDocument/2006/relationships" r:blip="">
              <dgm:adjLst/>
            </dgm:shape>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Accent1" refType="w" fact="0"/>
              <dgm:constr type="t" for="ch" forName="Accent1" refType="h" fact="0"/>
              <dgm:constr type="w" for="ch" forName="Accent1" refType="w" fact="0.5325"/>
              <dgm:constr type="h" for="ch" forName="Accent1" refType="h" fact="0.4814"/>
              <dgm:constr type="l" for="ch" forName="Accent2" refType="w" fact="0.1479"/>
              <dgm:constr type="t" for="ch" forName="Accent2" refType="h" fact="0.2766"/>
              <dgm:constr type="w" for="ch" forName="Accent2" refType="w" fact="0.5325"/>
              <dgm:constr type="h" for="ch" forName="Accent2" refType="h" fact="0.4814"/>
              <dgm:constr type="l" for="ch" forName="Accent3" refType="w" fact="0.0378"/>
              <dgm:constr type="t" for="ch" forName="Accent3" refType="h" fact="0.5863"/>
              <dgm:constr type="w" for="ch" forName="Accent3" refType="w" fact="0.4575"/>
              <dgm:constr type="h" for="ch" forName="Accent3" refType="h" fact="0.4137"/>
              <dgm:constr type="l" for="ch" forName="Parent1" refType="w" fact="0.1183"/>
              <dgm:constr type="t" for="ch" forName="Parent1" refType="h" fact="0.1738"/>
              <dgm:constr type="w" for="ch" forName="Parent1" refType="w" fact="0.2959"/>
              <dgm:constr type="h" for="ch" forName="Parent1" refType="h" fact="0.1337"/>
              <dgm:constr type="l" for="ch" forName="Parent2" refType="w" fact="0.2656"/>
              <dgm:constr type="t" for="ch" forName="Parent2" refType="h" fact="0.452"/>
              <dgm:constr type="w" for="ch" forName="Parent2" refType="w" fact="0.2959"/>
              <dgm:constr type="h" for="ch" forName="Parent2" refType="h" fact="0.1337"/>
              <dgm:constr type="l" for="ch" forName="Parent3" refType="w" fact="0.1183"/>
              <dgm:constr type="t" for="ch" forName="Parent3" refType="h" fact="0.7306"/>
              <dgm:constr type="w" for="ch" forName="Parent3" refType="w" fact="0.2959"/>
              <dgm:constr type="h" for="ch" forName="Parent3" refType="h" fact="0.1337"/>
              <dgm:constr type="l" for="ch" forName="Child1" refType="w" fact="0.5325"/>
              <dgm:constr type="t" for="ch" forName="Child1" refType="h" fact="0.1435"/>
              <dgm:constr type="w" for="ch" forName="Child1" refType="w" fact="0.3195"/>
              <dgm:constr type="h" for="ch" forName="Child1" refType="h" fact="0.1926"/>
              <dgm:constr type="l" for="ch" forName="Child2" refType="w" fact="0.6805"/>
              <dgm:constr type="t" for="ch" forName="Child2" refType="h" fact="0.4217"/>
              <dgm:constr type="w" for="ch" forName="Child2" refType="w" fact="0.3195"/>
              <dgm:constr type="h" for="ch" forName="Child2" refType="h" fact="0.1926"/>
              <dgm:constr type="l" for="ch" forName="Child3" refType="w" fact="0.5325"/>
              <dgm:constr type="t" for="ch" forName="Child3" refType="h" fact="0.6998"/>
              <dgm:constr type="w" for="ch" forName="Child3" refType="w" fact="0.3195"/>
              <dgm:constr type="h" for="ch" forName="Child3" refType="h" fact="0.1926"/>
            </dgm:constrLst>
          </dgm:if>
          <dgm:if name="Name16" axis="ch" ptType="node" func="cnt" op="equ" val="4">
            <dgm:alg type="composite">
              <dgm:param type="ar" val="0.707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Accent1" refType="w" fact="0"/>
              <dgm:constr type="t" for="ch" forName="Accent1" refType="h" fact="0"/>
              <dgm:constr type="w" for="ch" forName="Accent1" refType="w" fact="0.5331"/>
              <dgm:constr type="h" for="ch" forName="Accent1" refType="h" fact="0.3771"/>
              <dgm:constr type="l" for="ch" forName="Accent2" refType="w" fact="0.1481"/>
              <dgm:constr type="t" for="ch" forName="Accent2" refType="h" fact="0.2167"/>
              <dgm:constr type="w" for="ch" forName="Accent2" refType="w" fact="0.5331"/>
              <dgm:constr type="h" for="ch" forName="Accent2" refType="h" fact="0.3771"/>
              <dgm:constr type="l" for="ch" forName="Accent3" refType="w" fact="0"/>
              <dgm:constr type="t" for="ch" forName="Accent3" refType="h" fact="0.4342"/>
              <dgm:constr type="w" for="ch" forName="Accent3" refType="w" fact="0.5331"/>
              <dgm:constr type="h" for="ch" forName="Accent3" refType="h" fact="0.3771"/>
              <dgm:constr type="l" for="ch" forName="Accent4" refType="w" fact="0.186"/>
              <dgm:constr type="t" for="ch" forName="Accent4" refType="h" fact="0.6759"/>
              <dgm:constr type="w" for="ch" forName="Accent4" refType="w" fact="0.458"/>
              <dgm:constr type="h" for="ch" forName="Accent4" refType="h" fact="0.3241"/>
              <dgm:constr type="l" for="ch" forName="Parent1" refType="w" fact="0.1171"/>
              <dgm:constr type="t" for="ch" forName="Parent1" refType="h" fact="0.1365"/>
              <dgm:constr type="w" for="ch" forName="Parent1" refType="w" fact="0.2975"/>
              <dgm:constr type="h" for="ch" forName="Parent1" refType="h" fact="0.1052"/>
              <dgm:constr type="l" for="ch" forName="Parent2" refType="w" fact="0.2658"/>
              <dgm:constr type="t" for="ch" forName="Parent2" refType="h" fact="0.3536"/>
              <dgm:constr type="w" for="ch" forName="Parent2" refType="w" fact="0.2975"/>
              <dgm:constr type="h" for="ch" forName="Parent2" refType="h" fact="0.1052"/>
              <dgm:constr type="l" for="ch" forName="Parent3" refType="w" fact="0.1171"/>
              <dgm:constr type="t" for="ch" forName="Parent3" refType="h" fact="0.5707"/>
              <dgm:constr type="w" for="ch" forName="Parent3" refType="w" fact="0.2975"/>
              <dgm:constr type="h" for="ch" forName="Parent3" refType="h" fact="0.1052"/>
              <dgm:constr type="l" for="ch" forName="Parent4" refType="w" fact="0.2658"/>
              <dgm:constr type="t" for="ch" forName="Parent4" refType="h" fact="0.7878"/>
              <dgm:constr type="w" for="ch" forName="Parent4" refType="w" fact="0.2975"/>
              <dgm:constr type="h" for="ch" forName="Parent4" refType="h" fact="0.1052"/>
              <dgm:constr type="l" for="ch" forName="Child1" refType="w" fact="0.5348"/>
              <dgm:constr type="t" for="ch" forName="Child1" refType="h" fact="0.1119"/>
              <dgm:constr type="w" for="ch" forName="Child1" refType="w" fact="0.3196"/>
              <dgm:constr type="h" for="ch" forName="Child1" refType="h" fact="0.15"/>
              <dgm:constr type="l" for="ch" forName="Child2" refType="w" fact="0.6804"/>
              <dgm:constr type="t" for="ch" forName="Child2" refType="h" fact="0.3312"/>
              <dgm:constr type="w" for="ch" forName="Child2" refType="w" fact="0.3196"/>
              <dgm:constr type="h" for="ch" forName="Child2" refType="h" fact="0.15"/>
              <dgm:constr type="l" for="ch" forName="Child3" refType="w" fact="0.5348"/>
              <dgm:constr type="t" for="ch" forName="Child3" refType="h" fact="0.5461"/>
              <dgm:constr type="w" for="ch" forName="Child3" refType="w" fact="0.3196"/>
              <dgm:constr type="h" for="ch" forName="Child3" refType="h" fact="0.15"/>
              <dgm:constr type="l" for="ch" forName="Child4" refType="w" fact="0.6804"/>
              <dgm:constr type="t" for="ch" forName="Child4" refType="h" fact="0.7632"/>
              <dgm:constr type="w" for="ch" forName="Child4" refType="w" fact="0.3196"/>
              <dgm:constr type="h" for="ch" forName="Child4" refType="h" fact="0.15"/>
            </dgm:constrLst>
          </dgm:if>
          <dgm:if name="Name17" axis="ch" ptType="node" func="cnt" op="equ" val="5">
            <dgm:alg type="composite">
              <dgm:param type="ar" val="0.581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Accent1" refType="w" fact="0"/>
              <dgm:constr type="t" for="ch" forName="Accent1" refType="h" fact="0"/>
              <dgm:constr type="w" for="ch" forName="Accent1" refType="w" fact="0.5331"/>
              <dgm:constr type="h" for="ch" forName="Accent1" refType="h" fact="0.3098"/>
              <dgm:constr type="l" for="ch" forName="Accent2" refType="w" fact="0.1481"/>
              <dgm:constr type="t" for="ch" forName="Accent2" refType="h" fact="0.178"/>
              <dgm:constr type="w" for="ch" forName="Accent2" refType="w" fact="0.5331"/>
              <dgm:constr type="h" for="ch" forName="Accent2" refType="h" fact="0.3098"/>
              <dgm:constr type="l" for="ch" forName="Accent3" refType="w" fact="0"/>
              <dgm:constr type="t" for="ch" forName="Accent3" refType="h" fact="0.3568"/>
              <dgm:constr type="w" for="ch" forName="Accent3" refType="w" fact="0.5331"/>
              <dgm:constr type="h" for="ch" forName="Accent3" refType="h" fact="0.3098"/>
              <dgm:constr type="l" for="ch" forName="Accent4" refType="w" fact="0.1481"/>
              <dgm:constr type="t" for="ch" forName="Accent4" refType="h" fact="0.5351"/>
              <dgm:constr type="w" for="ch" forName="Accent4" refType="w" fact="0.5331"/>
              <dgm:constr type="h" for="ch" forName="Accent4" refType="h" fact="0.3098"/>
              <dgm:constr type="l" for="ch" forName="Accent5" refType="w" fact="0.0378"/>
              <dgm:constr type="t" for="ch" forName="Accent5" refType="h" fact="0.7337"/>
              <dgm:constr type="w" for="ch" forName="Accent5" refType="w" fact="0.458"/>
              <dgm:constr type="h" for="ch" forName="Accent5" refType="h" fact="0.2663"/>
              <dgm:constr type="l" for="ch" forName="Parent1" refType="w" fact="0.1171"/>
              <dgm:constr type="t" for="ch" forName="Parent1" refType="h" fact="0.1122"/>
              <dgm:constr type="w" for="ch" forName="Parent1" refType="w" fact="0.2975"/>
              <dgm:constr type="h" for="ch" forName="Parent1" refType="h" fact="0.0864"/>
              <dgm:constr type="l" for="ch" forName="Parent2" refType="w" fact="0.2658"/>
              <dgm:constr type="t" for="ch" forName="Parent2" refType="h" fact="0.2906"/>
              <dgm:constr type="w" for="ch" forName="Parent2" refType="w" fact="0.2975"/>
              <dgm:constr type="h" for="ch" forName="Parent2" refType="h" fact="0.0864"/>
              <dgm:constr type="l" for="ch" forName="Parent3" refType="w" fact="0.1171"/>
              <dgm:constr type="t" for="ch" forName="Parent3" refType="h" fact="0.4689"/>
              <dgm:constr type="w" for="ch" forName="Parent3" refType="w" fact="0.2975"/>
              <dgm:constr type="h" for="ch" forName="Parent3" refType="h" fact="0.0864"/>
              <dgm:constr type="l" for="ch" forName="Parent4" refType="w" fact="0.2658"/>
              <dgm:constr type="t" for="ch" forName="Parent4" refType="h" fact="0.6473"/>
              <dgm:constr type="w" for="ch" forName="Parent4" refType="w" fact="0.2975"/>
              <dgm:constr type="h" for="ch" forName="Parent4" refType="h" fact="0.0864"/>
              <dgm:constr type="l" for="ch" forName="Parent5" refType="w" fact="0.1171"/>
              <dgm:constr type="t" for="ch" forName="Parent5" refType="h" fact="0.8257"/>
              <dgm:constr type="w" for="ch" forName="Parent5" refType="w" fact="0.2975"/>
              <dgm:constr type="h" for="ch" forName="Parent5" refType="h" fact="0.0864"/>
              <dgm:constr type="l" for="ch" forName="Child1" refType="w" fact="0.5348"/>
              <dgm:constr type="t" for="ch" forName="Child1" refType="h" fact="0.0919"/>
              <dgm:constr type="w" for="ch" forName="Child1" refType="w" fact="0.3196"/>
              <dgm:constr type="h" for="ch" forName="Child1" refType="h" fact="0.1232"/>
              <dgm:constr type="l" for="ch" forName="Child2" refType="w" fact="0.6804"/>
              <dgm:constr type="t" for="ch" forName="Child2" refType="h" fact="0.2722"/>
              <dgm:constr type="w" for="ch" forName="Child2" refType="w" fact="0.3196"/>
              <dgm:constr type="h" for="ch" forName="Child2" refType="h" fact="0.1232"/>
              <dgm:constr type="l" for="ch" forName="Child3" refType="w" fact="0.5348"/>
              <dgm:constr type="t" for="ch" forName="Child3" refType="h" fact="0.4487"/>
              <dgm:constr type="w" for="ch" forName="Child3" refType="w" fact="0.3196"/>
              <dgm:constr type="h" for="ch" forName="Child3" refType="h" fact="0.1232"/>
              <dgm:constr type="l" for="ch" forName="Child4" refType="w" fact="0.6804"/>
              <dgm:constr type="t" for="ch" forName="Child4" refType="h" fact="0.6271"/>
              <dgm:constr type="w" for="ch" forName="Child4" refType="w" fact="0.3196"/>
              <dgm:constr type="h" for="ch" forName="Child4" refType="h" fact="0.1232"/>
              <dgm:constr type="l" for="ch" forName="Child5" refType="w" fact="0.5348"/>
              <dgm:constr type="t" for="ch" forName="Child5" refType="h" fact="0.8073"/>
              <dgm:constr type="w" for="ch" forName="Child5" refType="w" fact="0.3196"/>
              <dgm:constr type="h" for="ch" forName="Child5" refType="h" fact="0.1232"/>
            </dgm:constrLst>
          </dgm:if>
          <dgm:if name="Name18" axis="ch" ptType="node" func="cnt" op="equ" val="6">
            <dgm:alg type="composite">
              <dgm:param type="ar" val="0.493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Accent1" refType="w" fact="0"/>
              <dgm:constr type="t" for="ch" forName="Accent1" refType="h" fact="0"/>
              <dgm:constr type="w" for="ch" forName="Accent1" refType="w" fact="0.5331"/>
              <dgm:constr type="h" for="ch" forName="Accent1" refType="h" fact="0.2629"/>
              <dgm:constr type="l" for="ch" forName="Accent2" refType="w" fact="0.1481"/>
              <dgm:constr type="t" for="ch" forName="Accent2" refType="h" fact="0.1511"/>
              <dgm:constr type="w" for="ch" forName="Accent2" refType="w" fact="0.5331"/>
              <dgm:constr type="h" for="ch" forName="Accent2" refType="h" fact="0.2629"/>
              <dgm:constr type="l" for="ch" forName="Accent3" refType="w" fact="0"/>
              <dgm:constr type="t" for="ch" forName="Accent3" refType="h" fact="0.3027"/>
              <dgm:constr type="w" for="ch" forName="Accent3" refType="w" fact="0.5331"/>
              <dgm:constr type="h" for="ch" forName="Accent3" refType="h" fact="0.2629"/>
              <dgm:constr type="l" for="ch" forName="Accent4" refType="w" fact="0.1481"/>
              <dgm:constr type="t" for="ch" forName="Accent4" refType="h" fact="0.4541"/>
              <dgm:constr type="w" for="ch" forName="Accent4" refType="w" fact="0.5331"/>
              <dgm:constr type="h" for="ch" forName="Accent4" refType="h" fact="0.2629"/>
              <dgm:constr type="l" for="ch" forName="Accent5" refType="w" fact="0"/>
              <dgm:constr type="t" for="ch" forName="Accent5" refType="h" fact="0.6053"/>
              <dgm:constr type="w" for="ch" forName="Accent5" refType="w" fact="0.5331"/>
              <dgm:constr type="h" for="ch" forName="Accent5" refType="h" fact="0.2629"/>
              <dgm:constr type="l" for="ch" forName="Accent6" refType="w" fact="0.186"/>
              <dgm:constr type="t" for="ch" forName="Accent6" refType="h" fact="0.774"/>
              <dgm:constr type="w" for="ch" forName="Accent6" refType="w" fact="0.458"/>
              <dgm:constr type="h" for="ch" forName="Accent6" refType="h" fact="0.226"/>
              <dgm:constr type="l" for="ch" forName="Parent1" refType="w" fact="0.1171"/>
              <dgm:constr type="t" for="ch" forName="Parent1" refType="h" fact="0.0952"/>
              <dgm:constr type="w" for="ch" forName="Parent1" refType="w" fact="0.2975"/>
              <dgm:constr type="h" for="ch" forName="Parent1" refType="h" fact="0.0733"/>
              <dgm:constr type="l" for="ch" forName="Parent2" refType="w" fact="0.2658"/>
              <dgm:constr type="t" for="ch" forName="Parent2" refType="h" fact="0.2466"/>
              <dgm:constr type="w" for="ch" forName="Parent2" refType="w" fact="0.2975"/>
              <dgm:constr type="h" for="ch" forName="Parent2" refType="h" fact="0.0733"/>
              <dgm:constr type="l" for="ch" forName="Parent3" refType="w" fact="0.1171"/>
              <dgm:constr type="t" for="ch" forName="Parent3" refType="h" fact="0.3979"/>
              <dgm:constr type="w" for="ch" forName="Parent3" refType="w" fact="0.2975"/>
              <dgm:constr type="h" for="ch" forName="Parent3" refType="h" fact="0.0733"/>
              <dgm:constr type="l" for="ch" forName="Parent4" refType="w" fact="0.2658"/>
              <dgm:constr type="t" for="ch" forName="Parent4" refType="h" fact="0.5493"/>
              <dgm:constr type="w" for="ch" forName="Parent4" refType="w" fact="0.2975"/>
              <dgm:constr type="h" for="ch" forName="Parent4" refType="h" fact="0.0733"/>
              <dgm:constr type="l" for="ch" forName="Parent5" refType="w" fact="0.1171"/>
              <dgm:constr type="t" for="ch" forName="Parent5" refType="h" fact="0.7005"/>
              <dgm:constr type="w" for="ch" forName="Parent5" refType="w" fact="0.2975"/>
              <dgm:constr type="h" for="ch" forName="Parent5" refType="h" fact="0.0733"/>
              <dgm:constr type="l" for="ch" forName="Parent6" refType="w" fact="0.2658"/>
              <dgm:constr type="t" for="ch" forName="Parent6" refType="h" fact="0.8519"/>
              <dgm:constr type="w" for="ch" forName="Parent6" refType="w" fact="0.2975"/>
              <dgm:constr type="h" for="ch" forName="Parent6" refType="h" fact="0.0733"/>
              <dgm:constr type="l" for="ch" forName="Child1" refType="w" fact="0.5348"/>
              <dgm:constr type="t" for="ch" forName="Child1" refType="h" fact="0.078"/>
              <dgm:constr type="w" for="ch" forName="Child1" refType="w" fact="0.3196"/>
              <dgm:constr type="h" for="ch" forName="Child1" refType="h" fact="0.1046"/>
              <dgm:constr type="l" for="ch" forName="Child2" refType="w" fact="0.6804"/>
              <dgm:constr type="t" for="ch" forName="Child2" refType="h" fact="0.231"/>
              <dgm:constr type="w" for="ch" forName="Child2" refType="w" fact="0.3196"/>
              <dgm:constr type="h" for="ch" forName="Child2" refType="h" fact="0.1046"/>
              <dgm:constr type="l" for="ch" forName="Child3" refType="w" fact="0.5348"/>
              <dgm:constr type="t" for="ch" forName="Child3" refType="h" fact="0.3808"/>
              <dgm:constr type="w" for="ch" forName="Child3" refType="w" fact="0.3196"/>
              <dgm:constr type="h" for="ch" forName="Child3" refType="h" fact="0.1046"/>
              <dgm:constr type="l" for="ch" forName="Child4" refType="w" fact="0.6804"/>
              <dgm:constr type="t" for="ch" forName="Child4" refType="h" fact="0.5322"/>
              <dgm:constr type="w" for="ch" forName="Child4" refType="w" fact="0.3196"/>
              <dgm:constr type="h" for="ch" forName="Child4" refType="h" fact="0.1046"/>
              <dgm:constr type="l" for="ch" forName="Child5" refType="w" fact="0.5348"/>
              <dgm:constr type="t" for="ch" forName="Child5" refType="h" fact="0.6833"/>
              <dgm:constr type="w" for="ch" forName="Child5" refType="w" fact="0.3196"/>
              <dgm:constr type="h" for="ch" forName="Child5" refType="h" fact="0.1046"/>
              <dgm:constr type="l" for="ch" forName="Child6" refType="w" fact="0.6804"/>
              <dgm:constr type="t" for="ch" forName="Child6" refType="h" fact="0.8347"/>
              <dgm:constr type="w" for="ch" forName="Child6" refType="w" fact="0.3196"/>
              <dgm:constr type="h" for="ch" forName="Child6" refType="h" fact="0.1046"/>
            </dgm:constrLst>
          </dgm:if>
          <dgm:else name="Name19">
            <dgm:alg type="composite">
              <dgm:param type="ar" val="0.428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Accent1" refType="w" fact="0"/>
              <dgm:constr type="t" for="ch" forName="Accent1" refType="h" fact="0"/>
              <dgm:constr type="w" for="ch" forName="Accent1" refType="w" fact="0.5331"/>
              <dgm:constr type="h" for="ch" forName="Accent1" refType="h" fact="0.2284"/>
              <dgm:constr type="l" for="ch" forName="Accent2" refType="w" fact="0.1481"/>
              <dgm:constr type="t" for="ch" forName="Accent2" refType="h" fact="0.1312"/>
              <dgm:constr type="w" for="ch" forName="Accent2" refType="w" fact="0.5331"/>
              <dgm:constr type="h" for="ch" forName="Accent2" refType="h" fact="0.2284"/>
              <dgm:constr type="l" for="ch" forName="Accent3" refType="w" fact="0"/>
              <dgm:constr type="t" for="ch" forName="Accent3" refType="h" fact="0.263"/>
              <dgm:constr type="w" for="ch" forName="Accent3" refType="w" fact="0.5331"/>
              <dgm:constr type="h" for="ch" forName="Accent3" refType="h" fact="0.2284"/>
              <dgm:constr type="l" for="ch" forName="Accent4" refType="w" fact="0.1481"/>
              <dgm:constr type="t" for="ch" forName="Accent4" refType="h" fact="0.3945"/>
              <dgm:constr type="w" for="ch" forName="Accent4" refType="w" fact="0.5331"/>
              <dgm:constr type="h" for="ch" forName="Accent4" refType="h" fact="0.2284"/>
              <dgm:constr type="l" for="ch" forName="Accent5" refType="w" fact="0"/>
              <dgm:constr type="t" for="ch" forName="Accent5" refType="h" fact="0.5258"/>
              <dgm:constr type="w" for="ch" forName="Accent5" refType="w" fact="0.5331"/>
              <dgm:constr type="h" for="ch" forName="Accent5" refType="h" fact="0.2284"/>
              <dgm:constr type="l" for="ch" forName="Accent6" refType="w" fact="0.1481"/>
              <dgm:constr type="t" for="ch" forName="Accent6" refType="h" fact="0.6573"/>
              <dgm:constr type="w" for="ch" forName="Accent6" refType="w" fact="0.5331"/>
              <dgm:constr type="h" for="ch" forName="Accent6" refType="h" fact="0.2284"/>
              <dgm:constr type="l" for="ch" forName="Accent7" refType="w" fact="0.0378"/>
              <dgm:constr type="t" for="ch" forName="Accent7" refType="h" fact="0.8037"/>
              <dgm:constr type="w" for="ch" forName="Accent7" refType="w" fact="0.458"/>
              <dgm:constr type="h" for="ch" forName="Accent7" refType="h" fact="0.1963"/>
              <dgm:constr type="l" for="ch" forName="Parent1" refType="w" fact="0.1171"/>
              <dgm:constr type="t" for="ch" forName="Parent1" refType="h" fact="0.0827"/>
              <dgm:constr type="w" for="ch" forName="Parent1" refType="w" fact="0.2975"/>
              <dgm:constr type="h" for="ch" forName="Parent1" refType="h" fact="0.0637"/>
              <dgm:constr type="l" for="ch" forName="Parent2" refType="w" fact="0.2658"/>
              <dgm:constr type="t" for="ch" forName="Parent2" refType="h" fact="0.2142"/>
              <dgm:constr type="w" for="ch" forName="Parent2" refType="w" fact="0.2975"/>
              <dgm:constr type="h" for="ch" forName="Parent2" refType="h" fact="0.0637"/>
              <dgm:constr type="l" for="ch" forName="Parent3" refType="w" fact="0.1171"/>
              <dgm:constr type="t" for="ch" forName="Parent3" refType="h" fact="0.3457"/>
              <dgm:constr type="w" for="ch" forName="Parent3" refType="w" fact="0.2975"/>
              <dgm:constr type="h" for="ch" forName="Parent3" refType="h" fact="0.0637"/>
              <dgm:constr type="l" for="ch" forName="Parent4" refType="w" fact="0.2658"/>
              <dgm:constr type="t" for="ch" forName="Parent4" refType="h" fact="0.4772"/>
              <dgm:constr type="w" for="ch" forName="Parent4" refType="w" fact="0.2975"/>
              <dgm:constr type="h" for="ch" forName="Parent4" refType="h" fact="0.0637"/>
              <dgm:constr type="l" for="ch" forName="Parent5" refType="w" fact="0.1171"/>
              <dgm:constr type="t" for="ch" forName="Parent5" refType="h" fact="0.6085"/>
              <dgm:constr type="w" for="ch" forName="Parent5" refType="w" fact="0.2975"/>
              <dgm:constr type="h" for="ch" forName="Parent5" refType="h" fact="0.0637"/>
              <dgm:constr type="l" for="ch" forName="Parent6" refType="w" fact="0.2658"/>
              <dgm:constr type="t" for="ch" forName="Parent6" refType="h" fact="0.74"/>
              <dgm:constr type="w" for="ch" forName="Parent6" refType="w" fact="0.2975"/>
              <dgm:constr type="h" for="ch" forName="Parent6" refType="h" fact="0.0637"/>
              <dgm:constr type="l" for="ch" forName="Parent7" refType="w" fact="0.1171"/>
              <dgm:constr type="t" for="ch" forName="Parent7" refType="h" fact="0.8715"/>
              <dgm:constr type="w" for="ch" forName="Parent7" refType="w" fact="0.2975"/>
              <dgm:constr type="h" for="ch" forName="Parent7" refType="h" fact="0.0637"/>
              <dgm:constr type="l" for="ch" forName="Child1" refType="w" fact="0.5348"/>
              <dgm:constr type="t" for="ch" forName="Child1" refType="h" fact="0.0678"/>
              <dgm:constr type="w" for="ch" forName="Child1" refType="w" fact="0.3196"/>
              <dgm:constr type="h" for="ch" forName="Child1" refType="h" fact="0.0908"/>
              <dgm:constr type="l" for="ch" forName="Child2" refType="w" fact="0.6804"/>
              <dgm:constr type="t" for="ch" forName="Child2" refType="h" fact="0.2006"/>
              <dgm:constr type="w" for="ch" forName="Child2" refType="w" fact="0.3196"/>
              <dgm:constr type="h" for="ch" forName="Child2" refType="h" fact="0.0908"/>
              <dgm:constr type="l" for="ch" forName="Child3" refType="w" fact="0.5348"/>
              <dgm:constr type="t" for="ch" forName="Child3" refType="h" fact="0.3308"/>
              <dgm:constr type="w" for="ch" forName="Child3" refType="w" fact="0.3196"/>
              <dgm:constr type="h" for="ch" forName="Child3" refType="h" fact="0.0908"/>
              <dgm:constr type="l" for="ch" forName="Child4" refType="w" fact="0.6804"/>
              <dgm:constr type="t" for="ch" forName="Child4" refType="h" fact="0.4623"/>
              <dgm:constr type="w" for="ch" forName="Child4" refType="w" fact="0.3196"/>
              <dgm:constr type="h" for="ch" forName="Child4" refType="h" fact="0.0908"/>
              <dgm:constr type="l" for="ch" forName="Child5" refType="w" fact="0.5348"/>
              <dgm:constr type="t" for="ch" forName="Child5" refType="h" fact="0.5936"/>
              <dgm:constr type="w" for="ch" forName="Child5" refType="w" fact="0.3196"/>
              <dgm:constr type="h" for="ch" forName="Child5" refType="h" fact="0.0908"/>
              <dgm:constr type="l" for="ch" forName="Child6" refType="w" fact="0.6804"/>
              <dgm:constr type="t" for="ch" forName="Child6" refType="h" fact="0.7251"/>
              <dgm:constr type="w" for="ch" forName="Child6" refType="w" fact="0.3196"/>
              <dgm:constr type="h" for="ch" forName="Child6" refType="h" fact="0.0908"/>
              <dgm:constr type="l" for="ch" forName="Child7" refType="w" fact="0.5348"/>
              <dgm:constr type="t" for="ch" forName="Child7" refType="h" fact="0.8579"/>
              <dgm:constr type="w" for="ch" forName="Child7" refType="w" fact="0.3196"/>
              <dgm:constr type="h" for="ch" forName="Child7" refType="h" fact="0.0908"/>
            </dgm:constrLst>
          </dgm:else>
        </dgm:choose>
      </dgm:else>
    </dgm:choose>
    <dgm:forEach name="wrapper" axis="self" ptType="parTrans">
      <dgm:forEach name="accentRepeat" axis="self">
        <dgm:layoutNode name="Accent" styleLbl="node1">
          <dgm:alg type="sp"/>
          <dgm:choose name="Name20">
            <dgm:if name="Name21" func="var" arg="dir" op="equ" val="norm">
              <dgm:choose name="Name22">
                <dgm:if name="Name23" axis="precedSib" ptType="node" func="cnt" op="equ" val="0">
                  <dgm:choose name="Name24">
                    <dgm:if name="Name25" axis="followSib" ptType="node" func="cnt" op="equ" val="0">
                      <dgm:shape xmlns:r="http://schemas.openxmlformats.org/officeDocument/2006/relationships" type="circularArrow" r:blip="">
                        <dgm:adjLst>
                          <dgm:adj idx="1" val="0.1098"/>
                          <dgm:adj idx="2" val="19.0387"/>
                          <dgm:adj idx="3" val="150"/>
                          <dgm:adj idx="4" val="180"/>
                          <dgm:adj idx="5" val="0.125"/>
                        </dgm:adjLst>
                      </dgm:shape>
                    </dgm:if>
                    <dgm:else name="Name26">
                      <dgm:shape xmlns:r="http://schemas.openxmlformats.org/officeDocument/2006/relationships" type="circularArrow" r:blip="">
                        <dgm:adjLst>
                          <dgm:adj idx="1" val="0.1098"/>
                          <dgm:adj idx="2" val="19.0387"/>
                          <dgm:adj idx="3" val="75"/>
                          <dgm:adj idx="4" val="180"/>
                          <dgm:adj idx="5" val="0.125"/>
                        </dgm:adjLst>
                      </dgm:shape>
                    </dgm:else>
                  </dgm:choose>
                </dgm:if>
                <dgm:else name="Name27">
                  <dgm:choose name="Name28">
                    <dgm:if name="Name29" axis="followSib" ptType="node" func="cnt" op="equ" val="0">
                      <dgm:choose name="Name30">
                        <dgm:if name="Name31" axis="precedSib" ptType="node" func="cnt" op="equ" val="1">
                          <dgm:shape xmlns:r="http://schemas.openxmlformats.org/officeDocument/2006/relationships" type="blockArc" r:blip="">
                            <dgm:adjLst>
                              <dgm:adj idx="1" val="0"/>
                              <dgm:adj idx="2" val="-45"/>
                              <dgm:adj idx="3" val="0.1274"/>
                            </dgm:adjLst>
                          </dgm:shape>
                        </dgm:if>
                        <dgm:if name="Name32" axis="precedSib" ptType="node" func="cnt" op="equ" val="2">
                          <dgm:shape xmlns:r="http://schemas.openxmlformats.org/officeDocument/2006/relationships" type="blockArc" r:blip="">
                            <dgm:adjLst>
                              <dgm:adj idx="1" val="-135"/>
                              <dgm:adj idx="2" val="180"/>
                              <dgm:adj idx="3" val="0.1274"/>
                            </dgm:adjLst>
                          </dgm:shape>
                        </dgm:if>
                        <dgm:if name="Name33" axis="precedSib" ptType="node" func="cnt" op="equ" val="3">
                          <dgm:shape xmlns:r="http://schemas.openxmlformats.org/officeDocument/2006/relationships" type="blockArc" r:blip="">
                            <dgm:adjLst>
                              <dgm:adj idx="1" val="0"/>
                              <dgm:adj idx="2" val="-45"/>
                              <dgm:adj idx="3" val="0.1274"/>
                            </dgm:adjLst>
                          </dgm:shape>
                        </dgm:if>
                        <dgm:if name="Name34" axis="precedSib" ptType="node" func="cnt" op="equ" val="4">
                          <dgm:shape xmlns:r="http://schemas.openxmlformats.org/officeDocument/2006/relationships" type="blockArc" r:blip="">
                            <dgm:adjLst>
                              <dgm:adj idx="1" val="-135"/>
                              <dgm:adj idx="2" val="180"/>
                              <dgm:adj idx="3" val="0.1274"/>
                            </dgm:adjLst>
                          </dgm:shape>
                        </dgm:if>
                        <dgm:if name="Name35" axis="precedSib" ptType="node" func="cnt" op="equ" val="5">
                          <dgm:shape xmlns:r="http://schemas.openxmlformats.org/officeDocument/2006/relationships" type="blockArc" r:blip="">
                            <dgm:adjLst>
                              <dgm:adj idx="1" val="0"/>
                              <dgm:adj idx="2" val="-45"/>
                              <dgm:adj idx="3" val="0.1274"/>
                            </dgm:adjLst>
                          </dgm:shape>
                        </dgm:if>
                        <dgm:if name="Name36" axis="precedSib" ptType="node" func="cnt" op="equ" val="6">
                          <dgm:shape xmlns:r="http://schemas.openxmlformats.org/officeDocument/2006/relationships" type="blockArc" r:blip="">
                            <dgm:adjLst>
                              <dgm:adj idx="1" val="-135"/>
                              <dgm:adj idx="2" val="180"/>
                              <dgm:adj idx="3" val="0.1274"/>
                            </dgm:adjLst>
                          </dgm:shape>
                        </dgm:if>
                        <dgm:else name="Name37"/>
                      </dgm:choose>
                    </dgm:if>
                    <dgm:else name="Name38">
                      <dgm:choose name="Name39">
                        <dgm:if name="Name40" axis="precedSib" ptType="node" func="cnt" op="equ" val="0">
                          <dgm:shape xmlns:r="http://schemas.openxmlformats.org/officeDocument/2006/relationships" type="blockArc" r:blip="">
                            <dgm:adjLst>
                              <dgm:adj idx="1" val="-133.1632"/>
                              <dgm:adj idx="2" val="65"/>
                              <dgm:adj idx="3" val="0.13"/>
                            </dgm:adjLst>
                          </dgm:shape>
                        </dgm:if>
                        <dgm:if name="Name41" axis="precedSib" ptType="node" func="cnt" op="equ" val="1">
                          <dgm:shape xmlns:r="http://schemas.openxmlformats.org/officeDocument/2006/relationships" type="leftCircularArrow" r:blip="">
                            <dgm:adjLst>
                              <dgm:adj idx="1" val="0.1098"/>
                              <dgm:adj idx="2" val="19.0387"/>
                              <dgm:adj idx="3" val="105"/>
                              <dgm:adj idx="4" val="-45"/>
                              <dgm:adj idx="5" val="0.125"/>
                            </dgm:adjLst>
                          </dgm:shape>
                        </dgm:if>
                        <dgm:if name="Name42" axis="precedSib" ptType="node" func="cnt" op="equ" val="2">
                          <dgm:shape xmlns:r="http://schemas.openxmlformats.org/officeDocument/2006/relationships" type="circularArrow" r:blip="">
                            <dgm:adjLst>
                              <dgm:adj idx="1" val="0.1098"/>
                              <dgm:adj idx="2" val="19.0387"/>
                              <dgm:adj idx="3" val="75"/>
                              <dgm:adj idx="4" val="-135"/>
                              <dgm:adj idx="5" val="0.125"/>
                            </dgm:adjLst>
                          </dgm:shape>
                        </dgm:if>
                        <dgm:if name="Name43" axis="precedSib" ptType="node" func="cnt" op="equ" val="3">
                          <dgm:shape xmlns:r="http://schemas.openxmlformats.org/officeDocument/2006/relationships" type="leftCircularArrow" r:blip="">
                            <dgm:adjLst>
                              <dgm:adj idx="1" val="0.1098"/>
                              <dgm:adj idx="2" val="19.0387"/>
                              <dgm:adj idx="3" val="105"/>
                              <dgm:adj idx="4" val="-45"/>
                              <dgm:adj idx="5" val="0.125"/>
                            </dgm:adjLst>
                          </dgm:shape>
                        </dgm:if>
                        <dgm:if name="Name44" axis="precedSib" ptType="node" func="cnt" op="equ" val="4">
                          <dgm:shape xmlns:r="http://schemas.openxmlformats.org/officeDocument/2006/relationships" type="circularArrow" r:blip="">
                            <dgm:adjLst>
                              <dgm:adj idx="1" val="0.1098"/>
                              <dgm:adj idx="2" val="19.0387"/>
                              <dgm:adj idx="3" val="75"/>
                              <dgm:adj idx="4" val="-135"/>
                              <dgm:adj idx="5" val="0.125"/>
                            </dgm:adjLst>
                          </dgm:shape>
                        </dgm:if>
                        <dgm:if name="Name45" axis="precedSib" ptType="node" func="cnt" op="equ" val="5">
                          <dgm:shape xmlns:r="http://schemas.openxmlformats.org/officeDocument/2006/relationships" type="leftCircularArrow" r:blip="">
                            <dgm:adjLst>
                              <dgm:adj idx="1" val="0.1098"/>
                              <dgm:adj idx="2" val="19.0387"/>
                              <dgm:adj idx="3" val="105"/>
                              <dgm:adj idx="4" val="-45"/>
                              <dgm:adj idx="5" val="0.125"/>
                            </dgm:adjLst>
                          </dgm:shape>
                        </dgm:if>
                        <dgm:if name="Name46" axis="precedSib" ptType="node" func="cnt" op="equ" val="6">
                          <dgm:shape xmlns:r="http://schemas.openxmlformats.org/officeDocument/2006/relationships" type="blockArc" r:blip="">
                            <dgm:adjLst>
                              <dgm:adj idx="1" val="-135"/>
                              <dgm:adj idx="2" val="180"/>
                              <dgm:adj idx="3" val="0.1274"/>
                            </dgm:adjLst>
                          </dgm:shape>
                        </dgm:if>
                        <dgm:else name="Name47"/>
                      </dgm:choose>
                    </dgm:else>
                  </dgm:choose>
                </dgm:else>
              </dgm:choose>
            </dgm:if>
            <dgm:else name="Name48">
              <dgm:choose name="Name49">
                <dgm:if name="Name50" axis="precedSib" ptType="node" func="cnt" op="equ" val="0">
                  <dgm:choose name="Name51">
                    <dgm:if name="Name52" axis="followSib" ptType="node" func="cnt" op="equ" val="0">
                      <dgm:shape xmlns:r="http://schemas.openxmlformats.org/officeDocument/2006/relationships" type="leftCircularArrow" r:blip="">
                        <dgm:adjLst>
                          <dgm:adj idx="1" val="0.1098"/>
                          <dgm:adj idx="2" val="19.0387"/>
                          <dgm:adj idx="3" val="30"/>
                          <dgm:adj idx="4" val="0"/>
                          <dgm:adj idx="5" val="0.125"/>
                        </dgm:adjLst>
                      </dgm:shape>
                    </dgm:if>
                    <dgm:else name="Name53">
                      <dgm:shape xmlns:r="http://schemas.openxmlformats.org/officeDocument/2006/relationships" type="leftCircularArrow" r:blip="">
                        <dgm:adjLst>
                          <dgm:adj idx="1" val="0.1098"/>
                          <dgm:adj idx="2" val="19.0387"/>
                          <dgm:adj idx="3" val="105"/>
                          <dgm:adj idx="4" val="0"/>
                          <dgm:adj idx="5" val="0.125"/>
                        </dgm:adjLst>
                      </dgm:shape>
                    </dgm:else>
                  </dgm:choose>
                </dgm:if>
                <dgm:else name="Name54">
                  <dgm:choose name="Name55">
                    <dgm:if name="Name56" axis="followSib" ptType="node" func="cnt" op="equ" val="0">
                      <dgm:choose name="Name57">
                        <dgm:if name="Name58" axis="precedSib" ptType="node" func="cnt" op="equ" val="1">
                          <dgm:shape xmlns:r="http://schemas.openxmlformats.org/officeDocument/2006/relationships" type="blockArc" r:blip="">
                            <dgm:adjLst>
                              <dgm:adj idx="1" val="-135"/>
                              <dgm:adj idx="2" val="180"/>
                              <dgm:adj idx="3" val="0.1274"/>
                            </dgm:adjLst>
                          </dgm:shape>
                        </dgm:if>
                        <dgm:if name="Name59" axis="precedSib" ptType="node" func="cnt" op="equ" val="2">
                          <dgm:shape xmlns:r="http://schemas.openxmlformats.org/officeDocument/2006/relationships" type="blockArc" r:blip="">
                            <dgm:adjLst>
                              <dgm:adj idx="1" val="0"/>
                              <dgm:adj idx="2" val="-45"/>
                              <dgm:adj idx="3" val="0.1274"/>
                            </dgm:adjLst>
                          </dgm:shape>
                        </dgm:if>
                        <dgm:if name="Name60" axis="precedSib" ptType="node" func="cnt" op="equ" val="3">
                          <dgm:shape xmlns:r="http://schemas.openxmlformats.org/officeDocument/2006/relationships" type="blockArc" r:blip="">
                            <dgm:adjLst>
                              <dgm:adj idx="1" val="-135"/>
                              <dgm:adj idx="2" val="180"/>
                              <dgm:adj idx="3" val="0.1274"/>
                            </dgm:adjLst>
                          </dgm:shape>
                        </dgm:if>
                        <dgm:if name="Name61" axis="precedSib" ptType="node" func="cnt" op="equ" val="4">
                          <dgm:shape xmlns:r="http://schemas.openxmlformats.org/officeDocument/2006/relationships" type="blockArc" r:blip="">
                            <dgm:adjLst>
                              <dgm:adj idx="1" val="0"/>
                              <dgm:adj idx="2" val="-45"/>
                              <dgm:adj idx="3" val="0.1274"/>
                            </dgm:adjLst>
                          </dgm:shape>
                        </dgm:if>
                        <dgm:if name="Name62" axis="precedSib" ptType="node" func="cnt" op="equ" val="5">
                          <dgm:shape xmlns:r="http://schemas.openxmlformats.org/officeDocument/2006/relationships" type="blockArc" r:blip="">
                            <dgm:adjLst>
                              <dgm:adj idx="1" val="-135"/>
                              <dgm:adj idx="2" val="180"/>
                              <dgm:adj idx="3" val="0.1274"/>
                            </dgm:adjLst>
                          </dgm:shape>
                        </dgm:if>
                        <dgm:if name="Name63" axis="precedSib" ptType="node" func="cnt" op="equ" val="6">
                          <dgm:shape xmlns:r="http://schemas.openxmlformats.org/officeDocument/2006/relationships" type="blockArc" r:blip="">
                            <dgm:adjLst>
                              <dgm:adj idx="1" val="0"/>
                              <dgm:adj idx="2" val="-45"/>
                              <dgm:adj idx="3" val="0.1274"/>
                            </dgm:adjLst>
                          </dgm:shape>
                        </dgm:if>
                        <dgm:else name="Name64"/>
                      </dgm:choose>
                    </dgm:if>
                    <dgm:else name="Name65">
                      <dgm:choose name="Name66">
                        <dgm:if name="Name67" axis="precedSib" ptType="node" func="cnt" op="equ" val="0">
                          <dgm:shape xmlns:r="http://schemas.openxmlformats.org/officeDocument/2006/relationships" type="blockArc" r:blip="">
                            <dgm:adjLst>
                              <dgm:adj idx="1" val="-133.1632"/>
                              <dgm:adj idx="2" val="65"/>
                              <dgm:adj idx="3" val="0.13"/>
                            </dgm:adjLst>
                          </dgm:shape>
                        </dgm:if>
                        <dgm:if name="Name68" axis="precedSib" ptType="node" func="cnt" op="equ" val="1">
                          <dgm:shape xmlns:r="http://schemas.openxmlformats.org/officeDocument/2006/relationships" type="circularArrow" r:blip="">
                            <dgm:adjLst>
                              <dgm:adj idx="1" val="0.1098"/>
                              <dgm:adj idx="2" val="19.0387"/>
                              <dgm:adj idx="3" val="75"/>
                              <dgm:adj idx="4" val="-135"/>
                              <dgm:adj idx="5" val="0.125"/>
                            </dgm:adjLst>
                          </dgm:shape>
                        </dgm:if>
                        <dgm:if name="Name69" axis="precedSib" ptType="node" func="cnt" op="equ" val="2">
                          <dgm:shape xmlns:r="http://schemas.openxmlformats.org/officeDocument/2006/relationships" type="leftCircularArrow" r:blip="">
                            <dgm:adjLst>
                              <dgm:adj idx="1" val="0.1098"/>
                              <dgm:adj idx="2" val="19.0387"/>
                              <dgm:adj idx="3" val="105"/>
                              <dgm:adj idx="4" val="-45"/>
                              <dgm:adj idx="5" val="0.125"/>
                            </dgm:adjLst>
                          </dgm:shape>
                        </dgm:if>
                        <dgm:if name="Name70" axis="precedSib" ptType="node" func="cnt" op="equ" val="3">
                          <dgm:shape xmlns:r="http://schemas.openxmlformats.org/officeDocument/2006/relationships" type="circularArrow" r:blip="">
                            <dgm:adjLst>
                              <dgm:adj idx="1" val="0.1098"/>
                              <dgm:adj idx="2" val="19.0387"/>
                              <dgm:adj idx="3" val="75"/>
                              <dgm:adj idx="4" val="-135"/>
                              <dgm:adj idx="5" val="0.125"/>
                            </dgm:adjLst>
                          </dgm:shape>
                        </dgm:if>
                        <dgm:if name="Name71" axis="precedSib" ptType="node" func="cnt" op="equ" val="4">
                          <dgm:shape xmlns:r="http://schemas.openxmlformats.org/officeDocument/2006/relationships" type="leftCircularArrow" r:blip="">
                            <dgm:adjLst>
                              <dgm:adj idx="1" val="0.1098"/>
                              <dgm:adj idx="2" val="19.0387"/>
                              <dgm:adj idx="3" val="105"/>
                              <dgm:adj idx="4" val="-45"/>
                              <dgm:adj idx="5" val="0.125"/>
                            </dgm:adjLst>
                          </dgm:shape>
                        </dgm:if>
                        <dgm:if name="Name72" axis="precedSib" ptType="node" func="cnt" op="equ" val="5">
                          <dgm:shape xmlns:r="http://schemas.openxmlformats.org/officeDocument/2006/relationships" type="circularArrow" r:blip="">
                            <dgm:adjLst>
                              <dgm:adj idx="1" val="0.1098"/>
                              <dgm:adj idx="2" val="19.0387"/>
                              <dgm:adj idx="3" val="75"/>
                              <dgm:adj idx="4" val="-135"/>
                              <dgm:adj idx="5" val="0.125"/>
                            </dgm:adjLst>
                          </dgm:shape>
                        </dgm:if>
                        <dgm:if name="Name73" axis="precedSib" ptType="node" func="cnt" op="equ" val="6">
                          <dgm:shape xmlns:r="http://schemas.openxmlformats.org/officeDocument/2006/relationships" type="blockArc" r:blip="">
                            <dgm:adjLst>
                              <dgm:adj idx="1" val="0"/>
                              <dgm:adj idx="2" val="-45"/>
                              <dgm:adj idx="3" val="0.1274"/>
                            </dgm:adjLst>
                          </dgm:shape>
                        </dgm:if>
                        <dgm:else name="Name74"/>
                      </dgm:choose>
                    </dgm:else>
                  </dgm:choose>
                </dgm:else>
              </dgm:choose>
            </dgm:else>
          </dgm:choose>
          <dgm:presOf/>
        </dgm:layoutNode>
      </dgm:forEach>
    </dgm:forEach>
    <dgm:forEach name="Name75" axis="ch" ptType="node" cnt="1">
      <dgm:layoutNode name="Accent1">
        <dgm:alg type="sp"/>
        <dgm:shape xmlns:r="http://schemas.openxmlformats.org/officeDocument/2006/relationships" r:blip="">
          <dgm:adjLst/>
        </dgm:shape>
        <dgm:presOf/>
        <dgm:constrLst/>
        <dgm:forEach name="Name76" ref="accentRepeat"/>
      </dgm:layoutNode>
      <dgm:choose name="Name77">
        <dgm:if name="Name78" axis="ch" ptType="node" func="cnt" op="gte" val="1">
          <dgm:layoutNode name="Child1"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79"/>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0" axis="ch" ptType="node" st="2" cnt="1">
      <dgm:layoutNode name="Accent2">
        <dgm:alg type="sp"/>
        <dgm:shape xmlns:r="http://schemas.openxmlformats.org/officeDocument/2006/relationships" r:blip="">
          <dgm:adjLst/>
        </dgm:shape>
        <dgm:presOf/>
        <dgm:constrLst/>
        <dgm:forEach name="Name81" ref="accentRepeat"/>
      </dgm:layoutNode>
      <dgm:choose name="Name82">
        <dgm:if name="Name83" axis="ch" ptType="node" func="cnt" op="gte" val="1">
          <dgm:layoutNode name="Child2"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4"/>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choose name="Name87">
        <dgm:if name="Name88" axis="ch" ptType="node" func="cnt" op="gte" val="1">
          <dgm:layoutNode name="Child3"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89"/>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0" axis="ch" ptType="node" st="4" cnt="1">
      <dgm:layoutNode name="Accent4">
        <dgm:alg type="sp"/>
        <dgm:shape xmlns:r="http://schemas.openxmlformats.org/officeDocument/2006/relationships" r:blip="">
          <dgm:adjLst/>
        </dgm:shape>
        <dgm:presOf/>
        <dgm:constrLst/>
        <dgm:forEach name="Name91" ref="accentRepeat"/>
      </dgm:layoutNode>
      <dgm:choose name="Name92">
        <dgm:if name="Name93" axis="ch" ptType="node" func="cnt" op="gte" val="1">
          <dgm:layoutNode name="Child4"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95" axis="ch" ptType="node" st="5" cnt="1">
      <dgm:layoutNode name="Accent5">
        <dgm:alg type="sp"/>
        <dgm:shape xmlns:r="http://schemas.openxmlformats.org/officeDocument/2006/relationships" r:blip="">
          <dgm:adjLst/>
        </dgm:shape>
        <dgm:presOf/>
        <dgm:constrLst/>
        <dgm:forEach name="Name96" ref="accentRepeat"/>
      </dgm:layoutNode>
      <dgm:choose name="Name97">
        <dgm:if name="Name98" axis="ch" ptType="node" func="cnt" op="gte" val="1">
          <dgm:layoutNode name="Child5"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99"/>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0" axis="ch" ptType="node" st="6" cnt="1">
      <dgm:layoutNode name="Accent6">
        <dgm:alg type="sp"/>
        <dgm:shape xmlns:r="http://schemas.openxmlformats.org/officeDocument/2006/relationships" r:blip="">
          <dgm:adjLst/>
        </dgm:shape>
        <dgm:presOf/>
        <dgm:constrLst/>
        <dgm:forEach name="Name101" ref="accentRepeat"/>
      </dgm:layoutNode>
      <dgm:choose name="Name102">
        <dgm:if name="Name103" axis="ch" ptType="node" func="cnt" op="gte" val="1">
          <dgm:layoutNode name="Child6"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4"/>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forEach name="Name105" axis="ch" ptType="node" st="7" cnt="1">
      <dgm:layoutNode name="Accent7">
        <dgm:alg type="sp"/>
        <dgm:shape xmlns:r="http://schemas.openxmlformats.org/officeDocument/2006/relationships" r:blip="">
          <dgm:adjLst/>
        </dgm:shape>
        <dgm:presOf/>
        <dgm:constrLst/>
        <dgm:forEach name="Name106" ref="accentRepeat"/>
      </dgm:layoutNode>
      <dgm:choose name="Name107">
        <dgm:if name="Name108" axis="ch" ptType="node" func="cnt" op="gte" val="1">
          <dgm:layoutNode name="Child7" styleLbl="revTx">
            <dgm:varLst>
              <dgm:chMax val="0"/>
              <dgm:chPref val="0"/>
              <dgm:bulletEnabled val="1"/>
            </dgm:varLst>
            <dgm:alg type="tx">
              <dgm:param type="stBulletLvl" val="1"/>
              <dgm:param type="parTxLTRAlign" val="l"/>
              <dgm:param type="txAnchorVertCh" val="mid"/>
            </dgm:alg>
            <dgm:shape xmlns:r="http://schemas.openxmlformats.org/officeDocument/2006/relationships" type="rect" r:blip="">
              <dgm:adjLst/>
            </dgm:shape>
            <dgm:presOf axis="des"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if>
        <dgm:else name="Name109"/>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07C90D6381414935A4951B84AB87253E"/>
        <w:category>
          <w:name w:val="General"/>
          <w:gallery w:val="placeholder"/>
        </w:category>
        <w:types>
          <w:type w:val="bbPlcHdr"/>
        </w:types>
        <w:behaviors>
          <w:behavior w:val="content"/>
        </w:behaviors>
        <w:guid w:val="{984E610F-21AD-4BDA-A543-C80FAF5D5E5E}"/>
      </w:docPartPr>
      <w:docPartBody>
        <w:p w:rsidR="00683983" w:rsidRDefault="007E1CC6" w:rsidP="007E1CC6">
          <w:pPr>
            <w:pStyle w:val="07C90D6381414935A4951B84AB87253E"/>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altName w:val="Cambria"/>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742"/>
    <w:rsid w:val="00683983"/>
    <w:rsid w:val="007E1CC6"/>
    <w:rsid w:val="00A27516"/>
    <w:rsid w:val="00D17AD7"/>
    <w:rsid w:val="00DC37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4A427E6A8AC4357B8AD2CCD4A992940">
    <w:name w:val="64A427E6A8AC4357B8AD2CCD4A992940"/>
    <w:rsid w:val="00DC3742"/>
  </w:style>
  <w:style w:type="paragraph" w:customStyle="1" w:styleId="64413E5B4EDD4E6E84A7A2ED6F0A83A7">
    <w:name w:val="64413E5B4EDD4E6E84A7A2ED6F0A83A7"/>
    <w:rsid w:val="007E1CC6"/>
  </w:style>
  <w:style w:type="paragraph" w:customStyle="1" w:styleId="FC85BDD9CF7941549DFA31381AFFD59C">
    <w:name w:val="FC85BDD9CF7941549DFA31381AFFD59C"/>
    <w:rsid w:val="007E1CC6"/>
  </w:style>
  <w:style w:type="paragraph" w:customStyle="1" w:styleId="07C90D6381414935A4951B84AB87253E">
    <w:name w:val="07C90D6381414935A4951B84AB87253E"/>
    <w:rsid w:val="007E1CC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9C501A-20DA-4A6B-9FA1-266F51D8A4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1431</TotalTime>
  <Pages>34</Pages>
  <Words>5890</Words>
  <Characters>33579</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Oliver Ayala</cp:lastModifiedBy>
  <cp:revision>132</cp:revision>
  <cp:lastPrinted>2020-09-16T20:53:00Z</cp:lastPrinted>
  <dcterms:created xsi:type="dcterms:W3CDTF">2020-09-10T18:09:00Z</dcterms:created>
  <dcterms:modified xsi:type="dcterms:W3CDTF">2020-09-18T16:46:00Z</dcterms:modified>
</cp:coreProperties>
</file>