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3EB20B" w14:textId="745C3826" w:rsidR="00AD486B" w:rsidRDefault="002A63A8" w:rsidP="002A63A8">
      <w:pPr>
        <w:pStyle w:val="Title"/>
        <w:rPr>
          <w:lang w:val="en-US"/>
        </w:rPr>
      </w:pPr>
      <w:r>
        <w:rPr>
          <w:lang w:val="en-US"/>
        </w:rPr>
        <w:t>Azure SQL PAYGO Assessment</w:t>
      </w:r>
    </w:p>
    <w:p w14:paraId="6F09D73B" w14:textId="0AE3EFA9" w:rsidR="002A63A8" w:rsidRDefault="002A63A8" w:rsidP="002A63A8">
      <w:pPr>
        <w:pStyle w:val="Heading1"/>
        <w:rPr>
          <w:lang w:val="en-US"/>
        </w:rPr>
      </w:pPr>
      <w:r>
        <w:rPr>
          <w:lang w:val="en-US"/>
        </w:rPr>
        <w:t>PAYGO Assessment Tool</w:t>
      </w:r>
    </w:p>
    <w:p w14:paraId="5E654046" w14:textId="18108ACF" w:rsidR="002A63A8" w:rsidRDefault="002A63A8" w:rsidP="002A63A8">
      <w:pPr>
        <w:rPr>
          <w:lang w:val="en-US"/>
        </w:rPr>
      </w:pPr>
      <w:r>
        <w:rPr>
          <w:lang w:val="en-US"/>
        </w:rPr>
        <w:t>The PAYGO Assessment Tool is a PowerShell Module that has currently three main functions:</w:t>
      </w:r>
    </w:p>
    <w:p w14:paraId="098FE101" w14:textId="5BC50576" w:rsidR="002A63A8" w:rsidRDefault="002A63A8" w:rsidP="002A63A8">
      <w:pPr>
        <w:pStyle w:val="ListParagraph"/>
        <w:numPr>
          <w:ilvl w:val="0"/>
          <w:numId w:val="1"/>
        </w:numPr>
        <w:rPr>
          <w:lang w:val="en-US"/>
        </w:rPr>
      </w:pPr>
      <w:r>
        <w:rPr>
          <w:lang w:val="en-US"/>
        </w:rPr>
        <w:t>Deploy the assessment</w:t>
      </w:r>
    </w:p>
    <w:p w14:paraId="14C7E0B3" w14:textId="75D92BDD" w:rsidR="002A63A8" w:rsidRDefault="002A63A8" w:rsidP="002A63A8">
      <w:pPr>
        <w:pStyle w:val="ListParagraph"/>
        <w:numPr>
          <w:ilvl w:val="0"/>
          <w:numId w:val="1"/>
        </w:numPr>
        <w:rPr>
          <w:lang w:val="en-US"/>
        </w:rPr>
      </w:pPr>
      <w:r>
        <w:rPr>
          <w:lang w:val="en-US"/>
        </w:rPr>
        <w:t>Retrieve assessment results</w:t>
      </w:r>
    </w:p>
    <w:p w14:paraId="10FF792A" w14:textId="0CB17504" w:rsidR="00652331" w:rsidRDefault="00652331" w:rsidP="002A63A8">
      <w:pPr>
        <w:pStyle w:val="ListParagraph"/>
        <w:numPr>
          <w:ilvl w:val="0"/>
          <w:numId w:val="1"/>
        </w:numPr>
        <w:rPr>
          <w:lang w:val="en-US"/>
        </w:rPr>
      </w:pPr>
      <w:r>
        <w:rPr>
          <w:lang w:val="en-US"/>
        </w:rPr>
        <w:t>Cleanup the assessment</w:t>
      </w:r>
    </w:p>
    <w:p w14:paraId="22F4CC06" w14:textId="77777777" w:rsidR="00652331" w:rsidRDefault="00652331" w:rsidP="00652331">
      <w:pPr>
        <w:rPr>
          <w:lang w:val="en-US"/>
        </w:rPr>
      </w:pPr>
    </w:p>
    <w:p w14:paraId="59260B74" w14:textId="7D14254C" w:rsidR="00652331" w:rsidRDefault="00652331" w:rsidP="00652331">
      <w:pPr>
        <w:pStyle w:val="Heading1"/>
        <w:rPr>
          <w:lang w:val="en-US"/>
        </w:rPr>
      </w:pPr>
      <w:r>
        <w:rPr>
          <w:lang w:val="en-US"/>
        </w:rPr>
        <w:t>Starting the assessment</w:t>
      </w:r>
    </w:p>
    <w:p w14:paraId="3D7DA81C" w14:textId="62A2C13B" w:rsidR="00652331" w:rsidRDefault="00652331" w:rsidP="00652331">
      <w:pPr>
        <w:rPr>
          <w:lang w:val="en-US"/>
        </w:rPr>
      </w:pPr>
      <w:r>
        <w:rPr>
          <w:lang w:val="en-US"/>
        </w:rPr>
        <w:t>Copy scripts to customer machine.</w:t>
      </w:r>
    </w:p>
    <w:p w14:paraId="4642858C" w14:textId="50D33030" w:rsidR="00652331" w:rsidRDefault="00652331" w:rsidP="00652331">
      <w:pPr>
        <w:rPr>
          <w:lang w:val="en-US"/>
        </w:rPr>
      </w:pPr>
      <w:r>
        <w:rPr>
          <w:lang w:val="en-US"/>
        </w:rPr>
        <w:t>Import PowerShell module:</w:t>
      </w:r>
    </w:p>
    <w:p w14:paraId="1BC93E64" w14:textId="41C1F29E" w:rsidR="00652331" w:rsidRPr="00652331" w:rsidRDefault="00652331" w:rsidP="00652331">
      <w:pPr>
        <w:rPr>
          <w:rFonts w:ascii="Courier New" w:hAnsi="Courier New" w:cs="Courier New"/>
          <w:sz w:val="22"/>
          <w:szCs w:val="22"/>
          <w:lang w:val="en-US"/>
        </w:rPr>
      </w:pPr>
      <w:r w:rsidRPr="00652331">
        <w:rPr>
          <w:rFonts w:ascii="Courier New" w:hAnsi="Courier New" w:cs="Courier New"/>
          <w:sz w:val="22"/>
          <w:szCs w:val="22"/>
          <w:lang w:val="en-US"/>
        </w:rPr>
        <w:t>Import-Module .\PAYGO-Assessment.psd1 -Force -</w:t>
      </w:r>
      <w:proofErr w:type="spellStart"/>
      <w:r w:rsidRPr="00652331">
        <w:rPr>
          <w:rFonts w:ascii="Courier New" w:hAnsi="Courier New" w:cs="Courier New"/>
          <w:sz w:val="22"/>
          <w:szCs w:val="22"/>
          <w:lang w:val="en-US"/>
        </w:rPr>
        <w:t>DisableNameChecking</w:t>
      </w:r>
      <w:proofErr w:type="spellEnd"/>
    </w:p>
    <w:p w14:paraId="1C0ACF68" w14:textId="77777777" w:rsidR="00652331" w:rsidRDefault="00652331" w:rsidP="00652331">
      <w:pPr>
        <w:rPr>
          <w:lang w:val="en-US"/>
        </w:rPr>
      </w:pPr>
    </w:p>
    <w:p w14:paraId="18EA117C" w14:textId="21A6CD36" w:rsidR="00652331" w:rsidRDefault="00652331" w:rsidP="00652331">
      <w:pPr>
        <w:rPr>
          <w:lang w:val="en-US"/>
        </w:rPr>
      </w:pPr>
      <w:r>
        <w:rPr>
          <w:lang w:val="en-US"/>
        </w:rPr>
        <w:t>There are currently two options to onboard servers for the assessment:</w:t>
      </w:r>
    </w:p>
    <w:p w14:paraId="0EEFFD49" w14:textId="2204A0DA" w:rsidR="00652331" w:rsidRDefault="00652331" w:rsidP="00652331">
      <w:pPr>
        <w:pStyle w:val="ListParagraph"/>
        <w:numPr>
          <w:ilvl w:val="0"/>
          <w:numId w:val="1"/>
        </w:numPr>
        <w:rPr>
          <w:lang w:val="en-US"/>
        </w:rPr>
      </w:pPr>
      <w:r>
        <w:rPr>
          <w:lang w:val="en-US"/>
        </w:rPr>
        <w:t>Using Central Management Server (CMS)</w:t>
      </w:r>
    </w:p>
    <w:p w14:paraId="4E025E65" w14:textId="01AD55BC" w:rsidR="00652331" w:rsidRDefault="00652331" w:rsidP="00652331">
      <w:pPr>
        <w:pStyle w:val="ListParagraph"/>
        <w:numPr>
          <w:ilvl w:val="0"/>
          <w:numId w:val="1"/>
        </w:numPr>
        <w:rPr>
          <w:lang w:val="en-US"/>
        </w:rPr>
      </w:pPr>
      <w:r>
        <w:rPr>
          <w:lang w:val="en-US"/>
        </w:rPr>
        <w:t>Using a list of server names in a text file</w:t>
      </w:r>
    </w:p>
    <w:p w14:paraId="3B24BE11" w14:textId="77777777" w:rsidR="00652331" w:rsidRDefault="00652331" w:rsidP="00652331">
      <w:pPr>
        <w:rPr>
          <w:lang w:val="en-US"/>
        </w:rPr>
      </w:pPr>
    </w:p>
    <w:p w14:paraId="4904E96C" w14:textId="6EF726CA" w:rsidR="00652331" w:rsidRDefault="00652331" w:rsidP="00652331">
      <w:pPr>
        <w:pStyle w:val="Heading2"/>
        <w:rPr>
          <w:lang w:val="en-US"/>
        </w:rPr>
      </w:pPr>
      <w:r>
        <w:rPr>
          <w:lang w:val="en-US"/>
        </w:rPr>
        <w:t>Using Central Management Server</w:t>
      </w:r>
    </w:p>
    <w:p w14:paraId="1312A917" w14:textId="5654EF51" w:rsidR="00652331" w:rsidRDefault="00652331" w:rsidP="00652331">
      <w:pPr>
        <w:rPr>
          <w:lang w:val="en-US"/>
        </w:rPr>
      </w:pPr>
      <w:r>
        <w:rPr>
          <w:lang w:val="en-US"/>
        </w:rPr>
        <w:t>There are two command line options if you are using the CMS for onboarding servers to the assessment:</w:t>
      </w:r>
    </w:p>
    <w:p w14:paraId="779F0994" w14:textId="1566759B" w:rsidR="00652331" w:rsidRPr="00652331" w:rsidRDefault="00652331" w:rsidP="00652331">
      <w:pPr>
        <w:rPr>
          <w:rFonts w:ascii="Courier New" w:hAnsi="Courier New" w:cs="Courier New"/>
          <w:lang w:val="en-US"/>
        </w:rPr>
      </w:pPr>
      <w:r w:rsidRPr="00652331">
        <w:rPr>
          <w:rFonts w:ascii="Courier New" w:hAnsi="Courier New" w:cs="Courier New"/>
          <w:lang w:val="en-US"/>
        </w:rPr>
        <w:t>Deploy-PAYGO-Assessment -</w:t>
      </w:r>
      <w:proofErr w:type="spellStart"/>
      <w:r w:rsidRPr="00652331">
        <w:rPr>
          <w:rFonts w:ascii="Courier New" w:hAnsi="Courier New" w:cs="Courier New"/>
          <w:lang w:val="en-US"/>
        </w:rPr>
        <w:t>CMSServer</w:t>
      </w:r>
      <w:proofErr w:type="spellEnd"/>
      <w:r w:rsidRPr="00652331">
        <w:rPr>
          <w:rFonts w:ascii="Courier New" w:hAnsi="Courier New" w:cs="Courier New"/>
          <w:lang w:val="en-US"/>
        </w:rPr>
        <w:t xml:space="preserve"> "&lt;CMS-Instance&gt;" -</w:t>
      </w:r>
      <w:proofErr w:type="spellStart"/>
      <w:r w:rsidRPr="00652331">
        <w:rPr>
          <w:rFonts w:ascii="Courier New" w:hAnsi="Courier New" w:cs="Courier New"/>
          <w:lang w:val="en-US"/>
        </w:rPr>
        <w:t>CMSFilter</w:t>
      </w:r>
      <w:proofErr w:type="spellEnd"/>
      <w:r w:rsidRPr="00652331">
        <w:rPr>
          <w:rFonts w:ascii="Courier New" w:hAnsi="Courier New" w:cs="Courier New"/>
          <w:lang w:val="en-US"/>
        </w:rPr>
        <w:t xml:space="preserve"> “</w:t>
      </w:r>
      <w:r w:rsidR="00505240">
        <w:rPr>
          <w:rFonts w:ascii="Courier New" w:hAnsi="Courier New" w:cs="Courier New"/>
          <w:lang w:val="en-US"/>
        </w:rPr>
        <w:t>&lt;Filter&gt;</w:t>
      </w:r>
      <w:r w:rsidRPr="00652331">
        <w:rPr>
          <w:rFonts w:ascii="Courier New" w:hAnsi="Courier New" w:cs="Courier New"/>
          <w:lang w:val="en-US"/>
        </w:rPr>
        <w:t>”</w:t>
      </w:r>
    </w:p>
    <w:p w14:paraId="62E6F9AA" w14:textId="39B74425" w:rsidR="00652331" w:rsidRDefault="00652331" w:rsidP="00652331">
      <w:pPr>
        <w:rPr>
          <w:lang w:val="en-US"/>
        </w:rPr>
      </w:pPr>
      <w:proofErr w:type="spellStart"/>
      <w:r w:rsidRPr="00652331">
        <w:rPr>
          <w:b/>
          <w:bCs/>
          <w:lang w:val="en-US"/>
        </w:rPr>
        <w:t>CMSServer</w:t>
      </w:r>
      <w:proofErr w:type="spellEnd"/>
      <w:r>
        <w:rPr>
          <w:lang w:val="en-US"/>
        </w:rPr>
        <w:t xml:space="preserve"> is the name of the instance that stores the CMS data in </w:t>
      </w:r>
      <w:proofErr w:type="spellStart"/>
      <w:r>
        <w:rPr>
          <w:lang w:val="en-US"/>
        </w:rPr>
        <w:t>msdb</w:t>
      </w:r>
      <w:proofErr w:type="spellEnd"/>
    </w:p>
    <w:p w14:paraId="0244DA37" w14:textId="1AF1A485" w:rsidR="00652331" w:rsidRDefault="00652331" w:rsidP="00652331">
      <w:pPr>
        <w:rPr>
          <w:lang w:val="en-US"/>
        </w:rPr>
      </w:pPr>
      <w:proofErr w:type="spellStart"/>
      <w:r w:rsidRPr="00652331">
        <w:rPr>
          <w:b/>
          <w:bCs/>
          <w:lang w:val="en-US"/>
        </w:rPr>
        <w:t>CMSFilter</w:t>
      </w:r>
      <w:proofErr w:type="spellEnd"/>
      <w:r w:rsidRPr="00652331">
        <w:rPr>
          <w:b/>
          <w:bCs/>
          <w:lang w:val="en-US"/>
        </w:rPr>
        <w:t xml:space="preserve"> </w:t>
      </w:r>
      <w:r w:rsidRPr="00652331">
        <w:rPr>
          <w:lang w:val="en-US"/>
        </w:rPr>
        <w:t>is a filter</w:t>
      </w:r>
      <w:r>
        <w:rPr>
          <w:lang w:val="en-US"/>
        </w:rPr>
        <w:t xml:space="preserve"> that can be used if you only want to retrieve specific servers. It filters the text of the beginning of a CMS folder name. </w:t>
      </w:r>
    </w:p>
    <w:p w14:paraId="37A28AF4" w14:textId="62ECC0CE" w:rsidR="00652331" w:rsidRDefault="00652331" w:rsidP="00652331">
      <w:pPr>
        <w:rPr>
          <w:lang w:val="en-US"/>
        </w:rPr>
      </w:pPr>
      <w:r>
        <w:rPr>
          <w:lang w:val="en-US"/>
        </w:rPr>
        <w:t xml:space="preserve">After retrieving the servers from CMS, a </w:t>
      </w:r>
      <w:proofErr w:type="spellStart"/>
      <w:r>
        <w:rPr>
          <w:lang w:val="en-US"/>
        </w:rPr>
        <w:t>GridView</w:t>
      </w:r>
      <w:proofErr w:type="spellEnd"/>
      <w:r>
        <w:rPr>
          <w:lang w:val="en-US"/>
        </w:rPr>
        <w:t xml:space="preserve"> will show the selected servers. You can click OK to continue, or Cancel to stop the deployment.</w:t>
      </w:r>
    </w:p>
    <w:p w14:paraId="327057AB" w14:textId="77777777" w:rsidR="00652331" w:rsidRDefault="00652331" w:rsidP="00652331">
      <w:pPr>
        <w:rPr>
          <w:lang w:val="en-US"/>
        </w:rPr>
      </w:pPr>
    </w:p>
    <w:p w14:paraId="204F0187" w14:textId="6ADF46D9" w:rsidR="00652331" w:rsidRDefault="00652331" w:rsidP="00652331">
      <w:pPr>
        <w:pStyle w:val="Heading2"/>
        <w:rPr>
          <w:lang w:val="en-US"/>
        </w:rPr>
      </w:pPr>
      <w:r>
        <w:rPr>
          <w:lang w:val="en-US"/>
        </w:rPr>
        <w:lastRenderedPageBreak/>
        <w:t>Using a list of server names in a text file</w:t>
      </w:r>
    </w:p>
    <w:p w14:paraId="21E7DAD3" w14:textId="090E10D5" w:rsidR="00652331" w:rsidRDefault="00652331" w:rsidP="00652331">
      <w:pPr>
        <w:rPr>
          <w:lang w:val="en-US"/>
        </w:rPr>
      </w:pPr>
      <w:r>
        <w:rPr>
          <w:lang w:val="en-US"/>
        </w:rPr>
        <w:t xml:space="preserve">The second option just expects a text file containing </w:t>
      </w:r>
      <w:r w:rsidR="0055069D">
        <w:rPr>
          <w:lang w:val="en-US"/>
        </w:rPr>
        <w:t>all server names including instance names. Every server name needs to be in a separate line.</w:t>
      </w:r>
    </w:p>
    <w:p w14:paraId="087029F5" w14:textId="14A5571B" w:rsidR="000B3B92" w:rsidRPr="00BA771B" w:rsidRDefault="000B3B92" w:rsidP="000B3B92">
      <w:pPr>
        <w:rPr>
          <w:rFonts w:ascii="Courier New" w:hAnsi="Courier New" w:cs="Courier New"/>
          <w:lang w:val="en-DE"/>
        </w:rPr>
      </w:pPr>
      <w:r w:rsidRPr="00652331">
        <w:rPr>
          <w:rFonts w:ascii="Courier New" w:hAnsi="Courier New" w:cs="Courier New"/>
          <w:lang w:val="en-US"/>
        </w:rPr>
        <w:t xml:space="preserve">Deploy-PAYGO-Assessment </w:t>
      </w:r>
      <w:r w:rsidR="00BA771B">
        <w:rPr>
          <w:rFonts w:ascii="Courier New" w:hAnsi="Courier New" w:cs="Courier New"/>
          <w:lang w:val="en-US"/>
        </w:rPr>
        <w:t>–</w:t>
      </w:r>
      <w:proofErr w:type="spellStart"/>
      <w:r w:rsidR="00FD1D04" w:rsidRPr="00FD1D04">
        <w:rPr>
          <w:rFonts w:ascii="Courier New" w:hAnsi="Courier New" w:cs="Courier New"/>
          <w:lang w:val="en-DE"/>
        </w:rPr>
        <w:t>ServerListFile</w:t>
      </w:r>
      <w:proofErr w:type="spellEnd"/>
      <w:r w:rsidR="00BA771B">
        <w:rPr>
          <w:rFonts w:ascii="Courier New" w:hAnsi="Courier New" w:cs="Courier New"/>
          <w:lang w:val="en-DE"/>
        </w:rPr>
        <w:t xml:space="preserve"> </w:t>
      </w:r>
      <w:r w:rsidRPr="00652331">
        <w:rPr>
          <w:rFonts w:ascii="Courier New" w:hAnsi="Courier New" w:cs="Courier New"/>
          <w:lang w:val="en-US"/>
        </w:rPr>
        <w:t>"&lt;</w:t>
      </w:r>
      <w:proofErr w:type="spellStart"/>
      <w:r w:rsidR="00BA771B">
        <w:rPr>
          <w:rFonts w:ascii="Courier New" w:hAnsi="Courier New" w:cs="Courier New"/>
          <w:lang w:val="en-US"/>
        </w:rPr>
        <w:t>path_to_txt_file</w:t>
      </w:r>
      <w:proofErr w:type="spellEnd"/>
      <w:r w:rsidRPr="00652331">
        <w:rPr>
          <w:rFonts w:ascii="Courier New" w:hAnsi="Courier New" w:cs="Courier New"/>
          <w:lang w:val="en-US"/>
        </w:rPr>
        <w:t>&gt;"</w:t>
      </w:r>
    </w:p>
    <w:p w14:paraId="07E556E8" w14:textId="7D475D96" w:rsidR="0055069D" w:rsidRDefault="0055069D" w:rsidP="00652331">
      <w:pPr>
        <w:rPr>
          <w:lang w:val="en-US"/>
        </w:rPr>
      </w:pPr>
      <w:r>
        <w:rPr>
          <w:lang w:val="en-US"/>
        </w:rPr>
        <w:t xml:space="preserve">When using a text file for onboarding, there will not be a </w:t>
      </w:r>
      <w:proofErr w:type="spellStart"/>
      <w:r>
        <w:rPr>
          <w:lang w:val="en-US"/>
        </w:rPr>
        <w:t>GridView</w:t>
      </w:r>
      <w:proofErr w:type="spellEnd"/>
      <w:r>
        <w:rPr>
          <w:lang w:val="en-US"/>
        </w:rPr>
        <w:t xml:space="preserve"> that shows up. The onboarding will continue immediately.</w:t>
      </w:r>
    </w:p>
    <w:p w14:paraId="2BF7487B" w14:textId="77777777" w:rsidR="0055069D" w:rsidRDefault="0055069D" w:rsidP="00652331">
      <w:pPr>
        <w:rPr>
          <w:lang w:val="en-US"/>
        </w:rPr>
      </w:pPr>
    </w:p>
    <w:p w14:paraId="64335C3E" w14:textId="438FCE8E" w:rsidR="0055069D" w:rsidRDefault="0055069D" w:rsidP="0055069D">
      <w:pPr>
        <w:pStyle w:val="Heading2"/>
        <w:rPr>
          <w:lang w:val="en-US"/>
        </w:rPr>
      </w:pPr>
      <w:r>
        <w:rPr>
          <w:lang w:val="en-US"/>
        </w:rPr>
        <w:t>What will the Onboarding do exactly?</w:t>
      </w:r>
    </w:p>
    <w:p w14:paraId="705982EA" w14:textId="15170A68" w:rsidR="0055069D" w:rsidRDefault="0055069D" w:rsidP="00652331">
      <w:pPr>
        <w:rPr>
          <w:lang w:val="en-US"/>
        </w:rPr>
      </w:pPr>
      <w:r>
        <w:rPr>
          <w:lang w:val="en-US"/>
        </w:rPr>
        <w:t xml:space="preserve">The Onboarding will create an Agent Job called “*PAYGO*” on every target server. </w:t>
      </w:r>
    </w:p>
    <w:p w14:paraId="30F0BA87" w14:textId="1F154831" w:rsidR="0055069D" w:rsidRDefault="0055069D" w:rsidP="00652331">
      <w:pPr>
        <w:rPr>
          <w:lang w:val="en-US"/>
        </w:rPr>
      </w:pPr>
      <w:r>
        <w:rPr>
          <w:lang w:val="en-US"/>
        </w:rPr>
        <w:t>This Agent Job runs every hour and collects database activities.</w:t>
      </w:r>
    </w:p>
    <w:p w14:paraId="421B2E3D" w14:textId="30A3FD1C" w:rsidR="0055069D" w:rsidRDefault="0055069D" w:rsidP="00652331">
      <w:pPr>
        <w:rPr>
          <w:lang w:val="en-US"/>
        </w:rPr>
      </w:pPr>
      <w:r>
        <w:rPr>
          <w:lang w:val="en-US"/>
        </w:rPr>
        <w:t xml:space="preserve">In addition, the onboarding will add an extended property to the local </w:t>
      </w:r>
      <w:proofErr w:type="spellStart"/>
      <w:r>
        <w:rPr>
          <w:lang w:val="en-US"/>
        </w:rPr>
        <w:t>msdb</w:t>
      </w:r>
      <w:proofErr w:type="spellEnd"/>
      <w:r>
        <w:rPr>
          <w:lang w:val="en-US"/>
        </w:rPr>
        <w:t xml:space="preserve"> databases, where the start date of the collection will be recorded.</w:t>
      </w:r>
    </w:p>
    <w:p w14:paraId="7C8E9166" w14:textId="7E925054" w:rsidR="0055069D" w:rsidRDefault="0055069D" w:rsidP="00652331">
      <w:pPr>
        <w:rPr>
          <w:lang w:val="en-US"/>
        </w:rPr>
      </w:pPr>
      <w:r>
        <w:rPr>
          <w:lang w:val="en-US"/>
        </w:rPr>
        <w:t xml:space="preserve">Finally, the onboarding will create an extended events session that will record </w:t>
      </w:r>
      <w:proofErr w:type="spellStart"/>
      <w:r>
        <w:rPr>
          <w:lang w:val="en-US"/>
        </w:rPr>
        <w:t>auto_stats</w:t>
      </w:r>
      <w:proofErr w:type="spellEnd"/>
      <w:r>
        <w:rPr>
          <w:lang w:val="en-US"/>
        </w:rPr>
        <w:t xml:space="preserve"> events on user databases.</w:t>
      </w:r>
    </w:p>
    <w:p w14:paraId="5269F80A" w14:textId="77777777" w:rsidR="0055069D" w:rsidRDefault="0055069D" w:rsidP="00652331">
      <w:pPr>
        <w:rPr>
          <w:lang w:val="en-US"/>
        </w:rPr>
      </w:pPr>
    </w:p>
    <w:p w14:paraId="0C1E8661" w14:textId="388C2D46" w:rsidR="0055069D" w:rsidRDefault="0055069D" w:rsidP="0055069D">
      <w:pPr>
        <w:pStyle w:val="Heading2"/>
        <w:rPr>
          <w:lang w:val="en-US"/>
        </w:rPr>
      </w:pPr>
      <w:r>
        <w:rPr>
          <w:lang w:val="en-US"/>
        </w:rPr>
        <w:t>Which data will be collected?</w:t>
      </w:r>
    </w:p>
    <w:p w14:paraId="5F231FFB" w14:textId="46ECA7B8" w:rsidR="0055069D" w:rsidRDefault="0055069D" w:rsidP="00652331">
      <w:pPr>
        <w:rPr>
          <w:lang w:val="en-US"/>
        </w:rPr>
      </w:pPr>
      <w:r>
        <w:rPr>
          <w:lang w:val="en-US"/>
        </w:rPr>
        <w:t>The data collection runs every hour and collects the following hourly information:</w:t>
      </w:r>
    </w:p>
    <w:p w14:paraId="793A8345" w14:textId="04B7763C" w:rsidR="0055069D" w:rsidRDefault="0055069D" w:rsidP="0055069D">
      <w:pPr>
        <w:pStyle w:val="ListParagraph"/>
        <w:numPr>
          <w:ilvl w:val="0"/>
          <w:numId w:val="1"/>
        </w:numPr>
        <w:rPr>
          <w:lang w:val="en-US"/>
        </w:rPr>
      </w:pPr>
      <w:r>
        <w:rPr>
          <w:lang w:val="en-US"/>
        </w:rPr>
        <w:t>Offline [BIT]:</w:t>
      </w:r>
      <w:r>
        <w:rPr>
          <w:lang w:val="en-US"/>
        </w:rPr>
        <w:tab/>
      </w:r>
      <w:r>
        <w:rPr>
          <w:lang w:val="en-US"/>
        </w:rPr>
        <w:tab/>
      </w:r>
      <w:r w:rsidR="00EA623F">
        <w:rPr>
          <w:lang w:val="en-US"/>
        </w:rPr>
        <w:t>w</w:t>
      </w:r>
      <w:r>
        <w:rPr>
          <w:lang w:val="en-US"/>
        </w:rPr>
        <w:t>as the database offline during the collection</w:t>
      </w:r>
    </w:p>
    <w:p w14:paraId="394E9421" w14:textId="12F18D52" w:rsidR="0055069D" w:rsidRDefault="0055069D" w:rsidP="0055069D">
      <w:pPr>
        <w:pStyle w:val="ListParagraph"/>
        <w:numPr>
          <w:ilvl w:val="0"/>
          <w:numId w:val="1"/>
        </w:numPr>
        <w:rPr>
          <w:lang w:val="en-US"/>
        </w:rPr>
      </w:pPr>
      <w:proofErr w:type="spellStart"/>
      <w:r>
        <w:rPr>
          <w:lang w:val="en-US"/>
        </w:rPr>
        <w:t>ReadOnly</w:t>
      </w:r>
      <w:proofErr w:type="spellEnd"/>
      <w:r>
        <w:rPr>
          <w:lang w:val="en-US"/>
        </w:rPr>
        <w:t xml:space="preserve"> [BIT]:</w:t>
      </w:r>
      <w:r>
        <w:rPr>
          <w:lang w:val="en-US"/>
        </w:rPr>
        <w:tab/>
      </w:r>
      <w:r w:rsidR="00EA623F">
        <w:rPr>
          <w:lang w:val="en-US"/>
        </w:rPr>
        <w:t>w</w:t>
      </w:r>
      <w:r>
        <w:rPr>
          <w:lang w:val="en-US"/>
        </w:rPr>
        <w:t xml:space="preserve">as the database </w:t>
      </w:r>
      <w:proofErr w:type="spellStart"/>
      <w:r w:rsidR="00EA623F">
        <w:rPr>
          <w:lang w:val="en-US"/>
        </w:rPr>
        <w:t>r</w:t>
      </w:r>
      <w:r>
        <w:rPr>
          <w:lang w:val="en-US"/>
        </w:rPr>
        <w:t>ead</w:t>
      </w:r>
      <w:r w:rsidR="00EA623F">
        <w:rPr>
          <w:lang w:val="en-US"/>
        </w:rPr>
        <w:t>o</w:t>
      </w:r>
      <w:r>
        <w:rPr>
          <w:lang w:val="en-US"/>
        </w:rPr>
        <w:t>nly</w:t>
      </w:r>
      <w:proofErr w:type="spellEnd"/>
    </w:p>
    <w:p w14:paraId="3895C907" w14:textId="687EB721" w:rsidR="0055069D" w:rsidRDefault="0055069D" w:rsidP="0055069D">
      <w:pPr>
        <w:pStyle w:val="ListParagraph"/>
        <w:numPr>
          <w:ilvl w:val="0"/>
          <w:numId w:val="1"/>
        </w:numPr>
        <w:rPr>
          <w:lang w:val="en-US"/>
        </w:rPr>
      </w:pPr>
      <w:r>
        <w:rPr>
          <w:lang w:val="en-US"/>
        </w:rPr>
        <w:t>Secondary</w:t>
      </w:r>
      <w:r w:rsidR="00EA623F">
        <w:rPr>
          <w:lang w:val="en-US"/>
        </w:rPr>
        <w:t xml:space="preserve"> </w:t>
      </w:r>
      <w:r>
        <w:rPr>
          <w:lang w:val="en-US"/>
        </w:rPr>
        <w:t>[BIT]:</w:t>
      </w:r>
      <w:r>
        <w:rPr>
          <w:lang w:val="en-US"/>
        </w:rPr>
        <w:tab/>
      </w:r>
      <w:r w:rsidR="00EA623F">
        <w:rPr>
          <w:lang w:val="en-US"/>
        </w:rPr>
        <w:t>w</w:t>
      </w:r>
      <w:r>
        <w:rPr>
          <w:lang w:val="en-US"/>
        </w:rPr>
        <w:t xml:space="preserve">as the database </w:t>
      </w:r>
      <w:r w:rsidR="00EA623F">
        <w:rPr>
          <w:lang w:val="en-US"/>
        </w:rPr>
        <w:t>s</w:t>
      </w:r>
      <w:r>
        <w:rPr>
          <w:lang w:val="en-US"/>
        </w:rPr>
        <w:t xml:space="preserve">econdary in </w:t>
      </w:r>
      <w:r w:rsidR="00EA623F">
        <w:rPr>
          <w:lang w:val="en-US"/>
        </w:rPr>
        <w:t>an availability group</w:t>
      </w:r>
    </w:p>
    <w:p w14:paraId="2F161F58" w14:textId="68A7E79D" w:rsidR="00EA623F" w:rsidRDefault="00EA623F" w:rsidP="0055069D">
      <w:pPr>
        <w:pStyle w:val="ListParagraph"/>
        <w:numPr>
          <w:ilvl w:val="0"/>
          <w:numId w:val="1"/>
        </w:numPr>
        <w:rPr>
          <w:lang w:val="en-US"/>
        </w:rPr>
      </w:pPr>
      <w:proofErr w:type="spellStart"/>
      <w:r>
        <w:rPr>
          <w:lang w:val="en-US"/>
        </w:rPr>
        <w:t>SecondaryR</w:t>
      </w:r>
      <w:proofErr w:type="spellEnd"/>
      <w:r>
        <w:rPr>
          <w:lang w:val="en-US"/>
        </w:rPr>
        <w:t xml:space="preserve"> [BIT]:</w:t>
      </w:r>
      <w:r>
        <w:rPr>
          <w:lang w:val="en-US"/>
        </w:rPr>
        <w:tab/>
        <w:t>was the secondary database configured for reading</w:t>
      </w:r>
    </w:p>
    <w:p w14:paraId="5A8B64F2" w14:textId="1E4E23F2" w:rsidR="00EA623F" w:rsidRDefault="00EA623F" w:rsidP="0055069D">
      <w:pPr>
        <w:pStyle w:val="ListParagraph"/>
        <w:numPr>
          <w:ilvl w:val="0"/>
          <w:numId w:val="1"/>
        </w:numPr>
        <w:rPr>
          <w:lang w:val="en-US"/>
        </w:rPr>
      </w:pPr>
      <w:proofErr w:type="spellStart"/>
      <w:r>
        <w:rPr>
          <w:lang w:val="en-US"/>
        </w:rPr>
        <w:t>ReadData</w:t>
      </w:r>
      <w:proofErr w:type="spellEnd"/>
      <w:r>
        <w:rPr>
          <w:lang w:val="en-US"/>
        </w:rPr>
        <w:t xml:space="preserve"> [TINYINT]:</w:t>
      </w:r>
      <w:r>
        <w:rPr>
          <w:lang w:val="en-US"/>
        </w:rPr>
        <w:tab/>
        <w:t>what was the amount of read request against this database during the last hour. This value is not the exact number. It will just store a ca. value. The real value was compressed by using POWER(v,0.25). To retrieve the area, you will need to calculate POWER(v,4). The stored value can have a maximum of 255.</w:t>
      </w:r>
    </w:p>
    <w:p w14:paraId="530BB737" w14:textId="5B06EF83" w:rsidR="00EA623F" w:rsidRDefault="00EA623F" w:rsidP="00EA623F">
      <w:pPr>
        <w:pStyle w:val="ListParagraph"/>
        <w:numPr>
          <w:ilvl w:val="0"/>
          <w:numId w:val="1"/>
        </w:numPr>
        <w:rPr>
          <w:lang w:val="en-US"/>
        </w:rPr>
      </w:pPr>
      <w:proofErr w:type="spellStart"/>
      <w:r>
        <w:rPr>
          <w:lang w:val="en-US"/>
        </w:rPr>
        <w:t>WriteData</w:t>
      </w:r>
      <w:proofErr w:type="spellEnd"/>
      <w:r>
        <w:rPr>
          <w:lang w:val="en-US"/>
        </w:rPr>
        <w:t xml:space="preserve"> [TINYINT]:</w:t>
      </w:r>
      <w:r>
        <w:rPr>
          <w:lang w:val="en-US"/>
        </w:rPr>
        <w:tab/>
        <w:t>what was the amount of write request against this database during the last hour. This value is not the exact number. It will just store a ca. value. The real value was compressed by using POWER(v,0.25). To retrieve the area, you will need to calculate POWER(v,4). The stored value can be a maximum of 255.</w:t>
      </w:r>
    </w:p>
    <w:p w14:paraId="0BCF73AC" w14:textId="078949E9" w:rsidR="00EA623F" w:rsidRDefault="00EA623F" w:rsidP="0055069D">
      <w:pPr>
        <w:pStyle w:val="ListParagraph"/>
        <w:numPr>
          <w:ilvl w:val="0"/>
          <w:numId w:val="1"/>
        </w:numPr>
        <w:rPr>
          <w:lang w:val="en-US"/>
        </w:rPr>
      </w:pPr>
      <w:proofErr w:type="spellStart"/>
      <w:r>
        <w:rPr>
          <w:lang w:val="en-US"/>
        </w:rPr>
        <w:t>BackupF</w:t>
      </w:r>
      <w:proofErr w:type="spellEnd"/>
      <w:r>
        <w:rPr>
          <w:lang w:val="en-US"/>
        </w:rPr>
        <w:t xml:space="preserve"> [BIT]:</w:t>
      </w:r>
      <w:r>
        <w:rPr>
          <w:lang w:val="en-US"/>
        </w:rPr>
        <w:tab/>
        <w:t xml:space="preserve">was there a full </w:t>
      </w:r>
      <w:proofErr w:type="spellStart"/>
      <w:r>
        <w:rPr>
          <w:lang w:val="en-US"/>
        </w:rPr>
        <w:t>backup</w:t>
      </w:r>
      <w:proofErr w:type="spellEnd"/>
      <w:r>
        <w:rPr>
          <w:lang w:val="en-US"/>
        </w:rPr>
        <w:t xml:space="preserve"> on the database during the last hour</w:t>
      </w:r>
    </w:p>
    <w:p w14:paraId="48D4B5B1" w14:textId="29661890" w:rsidR="00EA623F" w:rsidRDefault="00EA623F" w:rsidP="00EA623F">
      <w:pPr>
        <w:pStyle w:val="ListParagraph"/>
        <w:numPr>
          <w:ilvl w:val="0"/>
          <w:numId w:val="1"/>
        </w:numPr>
        <w:rPr>
          <w:lang w:val="en-US"/>
        </w:rPr>
      </w:pPr>
      <w:proofErr w:type="spellStart"/>
      <w:r>
        <w:rPr>
          <w:lang w:val="en-US"/>
        </w:rPr>
        <w:t>BaclupD</w:t>
      </w:r>
      <w:proofErr w:type="spellEnd"/>
      <w:r>
        <w:rPr>
          <w:lang w:val="en-US"/>
        </w:rPr>
        <w:t xml:space="preserve"> [BIT]:</w:t>
      </w:r>
      <w:r>
        <w:rPr>
          <w:lang w:val="en-US"/>
        </w:rPr>
        <w:tab/>
        <w:t>was there a diff backup on the database during the last hour</w:t>
      </w:r>
    </w:p>
    <w:p w14:paraId="55092FAD" w14:textId="4F703A23" w:rsidR="00EA623F" w:rsidRDefault="00EA623F" w:rsidP="00EA623F">
      <w:pPr>
        <w:pStyle w:val="ListParagraph"/>
        <w:numPr>
          <w:ilvl w:val="0"/>
          <w:numId w:val="1"/>
        </w:numPr>
        <w:rPr>
          <w:lang w:val="en-US"/>
        </w:rPr>
      </w:pPr>
      <w:proofErr w:type="spellStart"/>
      <w:r>
        <w:rPr>
          <w:lang w:val="en-US"/>
        </w:rPr>
        <w:t>BackupL</w:t>
      </w:r>
      <w:proofErr w:type="spellEnd"/>
      <w:r>
        <w:rPr>
          <w:lang w:val="en-US"/>
        </w:rPr>
        <w:t xml:space="preserve"> [BIT]:</w:t>
      </w:r>
      <w:r>
        <w:rPr>
          <w:lang w:val="en-US"/>
        </w:rPr>
        <w:tab/>
        <w:t>was there a log backup on the database during the last hour</w:t>
      </w:r>
    </w:p>
    <w:p w14:paraId="05540421" w14:textId="772F8E37" w:rsidR="00EA623F" w:rsidRDefault="00EA623F" w:rsidP="0055069D">
      <w:pPr>
        <w:pStyle w:val="ListParagraph"/>
        <w:numPr>
          <w:ilvl w:val="0"/>
          <w:numId w:val="1"/>
        </w:numPr>
        <w:rPr>
          <w:lang w:val="en-US"/>
        </w:rPr>
      </w:pPr>
      <w:proofErr w:type="spellStart"/>
      <w:r>
        <w:rPr>
          <w:lang w:val="en-US"/>
        </w:rPr>
        <w:lastRenderedPageBreak/>
        <w:t>CheckDB</w:t>
      </w:r>
      <w:proofErr w:type="spellEnd"/>
      <w:r>
        <w:rPr>
          <w:lang w:val="en-US"/>
        </w:rPr>
        <w:t xml:space="preserve"> [BIT]:</w:t>
      </w:r>
      <w:r>
        <w:rPr>
          <w:lang w:val="en-US"/>
        </w:rPr>
        <w:tab/>
        <w:t>was there a consistency check on the database during the last hour</w:t>
      </w:r>
    </w:p>
    <w:p w14:paraId="3A4BAAE9" w14:textId="4D26FA14" w:rsidR="00EA623F" w:rsidRDefault="00EA623F" w:rsidP="0055069D">
      <w:pPr>
        <w:pStyle w:val="ListParagraph"/>
        <w:numPr>
          <w:ilvl w:val="0"/>
          <w:numId w:val="1"/>
        </w:numPr>
        <w:rPr>
          <w:lang w:val="en-US"/>
        </w:rPr>
      </w:pPr>
      <w:proofErr w:type="spellStart"/>
      <w:r>
        <w:rPr>
          <w:lang w:val="en-US"/>
        </w:rPr>
        <w:t>AlterIdex</w:t>
      </w:r>
      <w:proofErr w:type="spellEnd"/>
      <w:r>
        <w:rPr>
          <w:lang w:val="en-US"/>
        </w:rPr>
        <w:t xml:space="preserve"> [BIT]:</w:t>
      </w:r>
      <w:r>
        <w:rPr>
          <w:lang w:val="en-US"/>
        </w:rPr>
        <w:tab/>
        <w:t>was there an alter index REBUILD / REORGANIZE on the index or table during the last hour</w:t>
      </w:r>
    </w:p>
    <w:p w14:paraId="296325EC" w14:textId="2AF3C3FC" w:rsidR="00EA623F" w:rsidRDefault="00EA623F" w:rsidP="0055069D">
      <w:pPr>
        <w:pStyle w:val="ListParagraph"/>
        <w:numPr>
          <w:ilvl w:val="0"/>
          <w:numId w:val="1"/>
        </w:numPr>
        <w:rPr>
          <w:lang w:val="en-US"/>
        </w:rPr>
      </w:pPr>
      <w:proofErr w:type="spellStart"/>
      <w:r>
        <w:rPr>
          <w:lang w:val="en-US"/>
        </w:rPr>
        <w:t>UpdStats</w:t>
      </w:r>
      <w:proofErr w:type="spellEnd"/>
      <w:r>
        <w:rPr>
          <w:lang w:val="en-US"/>
        </w:rPr>
        <w:t xml:space="preserve"> [BIT]:</w:t>
      </w:r>
      <w:r>
        <w:rPr>
          <w:lang w:val="en-US"/>
        </w:rPr>
        <w:tab/>
        <w:t>was there a statistic maintenance running during the last hour. This is where the extended event session comes into play. We just check if the statistic was updated during the last hour. If it was an auto update event, we will not count that.</w:t>
      </w:r>
    </w:p>
    <w:p w14:paraId="2C2AD705" w14:textId="07AA308D" w:rsidR="00EA623F" w:rsidRDefault="00EA623F" w:rsidP="0055069D">
      <w:pPr>
        <w:pStyle w:val="ListParagraph"/>
        <w:numPr>
          <w:ilvl w:val="0"/>
          <w:numId w:val="1"/>
        </w:numPr>
        <w:rPr>
          <w:lang w:val="en-US"/>
        </w:rPr>
      </w:pPr>
      <w:proofErr w:type="spellStart"/>
      <w:r>
        <w:rPr>
          <w:lang w:val="en-US"/>
        </w:rPr>
        <w:t>SimpleRM</w:t>
      </w:r>
      <w:proofErr w:type="spellEnd"/>
      <w:r>
        <w:rPr>
          <w:lang w:val="en-US"/>
        </w:rPr>
        <w:t xml:space="preserve"> [BIT]:</w:t>
      </w:r>
      <w:r>
        <w:rPr>
          <w:lang w:val="en-US"/>
        </w:rPr>
        <w:tab/>
        <w:t>was the database in simple recovery model during the last hour.</w:t>
      </w:r>
    </w:p>
    <w:p w14:paraId="767AB2E0" w14:textId="2FA62DF6" w:rsidR="00EA623F" w:rsidRDefault="009D6728" w:rsidP="00EA623F">
      <w:pPr>
        <w:rPr>
          <w:lang w:val="en-US"/>
        </w:rPr>
      </w:pPr>
      <w:r>
        <w:rPr>
          <w:lang w:val="en-US"/>
        </w:rPr>
        <w:t xml:space="preserve">The data will be stored as compressed binary data in extended properties in the </w:t>
      </w:r>
      <w:proofErr w:type="spellStart"/>
      <w:r>
        <w:rPr>
          <w:lang w:val="en-US"/>
        </w:rPr>
        <w:t>msdb</w:t>
      </w:r>
      <w:proofErr w:type="spellEnd"/>
      <w:r>
        <w:rPr>
          <w:lang w:val="en-US"/>
        </w:rPr>
        <w:t xml:space="preserve"> database. For every user database, there will be an extended property, where the binary data will be stored. At the beginning of the binary data, we will store the latest data for </w:t>
      </w:r>
      <w:proofErr w:type="spellStart"/>
      <w:r>
        <w:rPr>
          <w:lang w:val="en-US"/>
        </w:rPr>
        <w:t>UserReads</w:t>
      </w:r>
      <w:proofErr w:type="spellEnd"/>
      <w:r>
        <w:rPr>
          <w:lang w:val="en-US"/>
        </w:rPr>
        <w:t xml:space="preserve"> and </w:t>
      </w:r>
      <w:proofErr w:type="spellStart"/>
      <w:r>
        <w:rPr>
          <w:lang w:val="en-US"/>
        </w:rPr>
        <w:t>UserWrites</w:t>
      </w:r>
      <w:proofErr w:type="spellEnd"/>
      <w:r>
        <w:rPr>
          <w:lang w:val="en-US"/>
        </w:rPr>
        <w:t>, to be able to calculate the hourly difference for reads and writes for every database.</w:t>
      </w:r>
    </w:p>
    <w:p w14:paraId="6E3176E5" w14:textId="300590B4" w:rsidR="009D6728" w:rsidRDefault="009D6728" w:rsidP="00EA623F">
      <w:pPr>
        <w:rPr>
          <w:lang w:val="en-US"/>
        </w:rPr>
      </w:pPr>
      <w:r>
        <w:rPr>
          <w:lang w:val="en-US"/>
        </w:rPr>
        <w:t>The collection makes sure that we do not exceed the storage limit of the extended properties. The limit is 7500 bytes. We store 8 bytes every hour. And allow a maximum of 2160 entries. This is roughly 90 days. If the collection runs longer than 90 days, we will remove the oldest data and store only the latest 2160 entries. Because of the binary compression, the native 17296 bytes will always fit within 7500 bytes in the extended property.</w:t>
      </w:r>
    </w:p>
    <w:p w14:paraId="67188130" w14:textId="77777777" w:rsidR="009D6728" w:rsidRDefault="009D6728" w:rsidP="00EA623F">
      <w:pPr>
        <w:rPr>
          <w:lang w:val="en-US"/>
        </w:rPr>
      </w:pPr>
    </w:p>
    <w:p w14:paraId="5DC4A32D" w14:textId="6AC8A258" w:rsidR="009D6728" w:rsidRDefault="009D6728" w:rsidP="009D6728">
      <w:pPr>
        <w:pStyle w:val="Heading1"/>
        <w:rPr>
          <w:lang w:val="en-US"/>
        </w:rPr>
      </w:pPr>
      <w:r>
        <w:rPr>
          <w:lang w:val="en-US"/>
        </w:rPr>
        <w:t>Finishing the assessment</w:t>
      </w:r>
    </w:p>
    <w:p w14:paraId="26E184E5" w14:textId="513799BC" w:rsidR="009D6728" w:rsidRDefault="009D6728" w:rsidP="009D6728">
      <w:pPr>
        <w:rPr>
          <w:lang w:val="en-US"/>
        </w:rPr>
      </w:pPr>
      <w:r>
        <w:rPr>
          <w:lang w:val="en-US"/>
        </w:rPr>
        <w:t xml:space="preserve">At the end of the assessment, we need to grab the collected data from all servers. The </w:t>
      </w:r>
      <w:proofErr w:type="spellStart"/>
      <w:r>
        <w:rPr>
          <w:lang w:val="en-US"/>
        </w:rPr>
        <w:t>CmdLet</w:t>
      </w:r>
      <w:proofErr w:type="spellEnd"/>
      <w:r>
        <w:rPr>
          <w:lang w:val="en-US"/>
        </w:rPr>
        <w:t xml:space="preserve"> Collect-PAYGO-</w:t>
      </w:r>
      <w:proofErr w:type="spellStart"/>
      <w:r>
        <w:rPr>
          <w:lang w:val="en-US"/>
        </w:rPr>
        <w:t>AssessmentResults</w:t>
      </w:r>
      <w:proofErr w:type="spellEnd"/>
      <w:r>
        <w:rPr>
          <w:lang w:val="en-US"/>
        </w:rPr>
        <w:t xml:space="preserve"> will connect to every instance and </w:t>
      </w:r>
      <w:r w:rsidR="00505240">
        <w:rPr>
          <w:lang w:val="en-US"/>
        </w:rPr>
        <w:t>retrieve the stored data. We are using a SQL script that translates the binary data back into rows and returns a dataset from every server.</w:t>
      </w:r>
    </w:p>
    <w:p w14:paraId="0AFFFB50" w14:textId="59AD830F" w:rsidR="00505240" w:rsidRDefault="00505240" w:rsidP="009D6728">
      <w:pPr>
        <w:rPr>
          <w:lang w:val="en-US"/>
        </w:rPr>
      </w:pPr>
      <w:r>
        <w:rPr>
          <w:lang w:val="en-US"/>
        </w:rPr>
        <w:t xml:space="preserve">The </w:t>
      </w:r>
      <w:proofErr w:type="spellStart"/>
      <w:r>
        <w:rPr>
          <w:lang w:val="en-US"/>
        </w:rPr>
        <w:t>CmdLet</w:t>
      </w:r>
      <w:proofErr w:type="spellEnd"/>
      <w:r>
        <w:rPr>
          <w:lang w:val="en-US"/>
        </w:rPr>
        <w:t xml:space="preserve"> will create a CSV file for the PAYGO analysis. The CSV file will contain the server’s name and database name as the first two columns and contain all other columns for every hour.</w:t>
      </w:r>
    </w:p>
    <w:p w14:paraId="2CC0CDEC" w14:textId="779058CF" w:rsidR="00505240" w:rsidRDefault="00505240" w:rsidP="009D6728">
      <w:pPr>
        <w:rPr>
          <w:lang w:val="en-US"/>
        </w:rPr>
      </w:pPr>
      <w:r>
        <w:rPr>
          <w:lang w:val="en-US"/>
        </w:rPr>
        <w:t>The cmdlet uses the same parameters for selecting the servers and in addition asks for the file name for the CSV file:</w:t>
      </w:r>
    </w:p>
    <w:p w14:paraId="2CF2E9D0" w14:textId="56393E93" w:rsidR="00505240" w:rsidRPr="00505240" w:rsidRDefault="00505240" w:rsidP="009D6728">
      <w:pPr>
        <w:rPr>
          <w:rFonts w:ascii="Courier New" w:hAnsi="Courier New" w:cs="Courier New"/>
          <w:lang w:val="en-US"/>
        </w:rPr>
      </w:pPr>
      <w:r w:rsidRPr="00505240">
        <w:rPr>
          <w:rFonts w:ascii="Courier New" w:hAnsi="Courier New" w:cs="Courier New"/>
          <w:lang w:val="en-US"/>
        </w:rPr>
        <w:t>Collect-PAYGO-</w:t>
      </w:r>
      <w:proofErr w:type="spellStart"/>
      <w:r w:rsidRPr="00505240">
        <w:rPr>
          <w:rFonts w:ascii="Courier New" w:hAnsi="Courier New" w:cs="Courier New"/>
          <w:lang w:val="en-US"/>
        </w:rPr>
        <w:t>AssessmentResults</w:t>
      </w:r>
      <w:proofErr w:type="spellEnd"/>
      <w:r w:rsidRPr="00505240">
        <w:rPr>
          <w:rFonts w:ascii="Courier New" w:hAnsi="Courier New" w:cs="Courier New"/>
          <w:lang w:val="en-US"/>
        </w:rPr>
        <w:t xml:space="preserve"> -</w:t>
      </w:r>
      <w:proofErr w:type="spellStart"/>
      <w:r w:rsidRPr="00505240">
        <w:rPr>
          <w:rFonts w:ascii="Courier New" w:hAnsi="Courier New" w:cs="Courier New"/>
          <w:lang w:val="en-US"/>
        </w:rPr>
        <w:t>CMSServer</w:t>
      </w:r>
      <w:proofErr w:type="spellEnd"/>
      <w:r w:rsidRPr="00505240">
        <w:rPr>
          <w:rFonts w:ascii="Courier New" w:hAnsi="Courier New" w:cs="Courier New"/>
          <w:lang w:val="en-US"/>
        </w:rPr>
        <w:t xml:space="preserve"> </w:t>
      </w:r>
      <w:r w:rsidRPr="00652331">
        <w:rPr>
          <w:rFonts w:ascii="Courier New" w:hAnsi="Courier New" w:cs="Courier New"/>
          <w:lang w:val="en-US"/>
        </w:rPr>
        <w:t>"&lt;CMS-Instance&gt;" -</w:t>
      </w:r>
      <w:proofErr w:type="spellStart"/>
      <w:r w:rsidRPr="00652331">
        <w:rPr>
          <w:rFonts w:ascii="Courier New" w:hAnsi="Courier New" w:cs="Courier New"/>
          <w:lang w:val="en-US"/>
        </w:rPr>
        <w:t>CMSFilter</w:t>
      </w:r>
      <w:proofErr w:type="spellEnd"/>
      <w:r w:rsidRPr="00652331">
        <w:rPr>
          <w:rFonts w:ascii="Courier New" w:hAnsi="Courier New" w:cs="Courier New"/>
          <w:lang w:val="en-US"/>
        </w:rPr>
        <w:t xml:space="preserve"> “</w:t>
      </w:r>
      <w:r>
        <w:rPr>
          <w:rFonts w:ascii="Courier New" w:hAnsi="Courier New" w:cs="Courier New"/>
          <w:lang w:val="en-US"/>
        </w:rPr>
        <w:t>&lt;Filter&gt;</w:t>
      </w:r>
      <w:r w:rsidRPr="00652331">
        <w:rPr>
          <w:rFonts w:ascii="Courier New" w:hAnsi="Courier New" w:cs="Courier New"/>
          <w:lang w:val="en-US"/>
        </w:rPr>
        <w:t>”</w:t>
      </w:r>
      <w:r w:rsidRPr="00505240">
        <w:rPr>
          <w:rFonts w:ascii="Courier New" w:hAnsi="Courier New" w:cs="Courier New"/>
          <w:lang w:val="en-US"/>
        </w:rPr>
        <w:t xml:space="preserve"> -</w:t>
      </w:r>
      <w:proofErr w:type="spellStart"/>
      <w:r w:rsidRPr="00505240">
        <w:rPr>
          <w:rFonts w:ascii="Courier New" w:hAnsi="Courier New" w:cs="Courier New"/>
          <w:lang w:val="en-US"/>
        </w:rPr>
        <w:t>OutputFileName</w:t>
      </w:r>
      <w:proofErr w:type="spellEnd"/>
      <w:r w:rsidRPr="00505240">
        <w:rPr>
          <w:rFonts w:ascii="Courier New" w:hAnsi="Courier New" w:cs="Courier New"/>
          <w:lang w:val="en-US"/>
        </w:rPr>
        <w:t xml:space="preserve"> C:\Temp\PAYGO.csv</w:t>
      </w:r>
    </w:p>
    <w:p w14:paraId="02633927" w14:textId="77777777" w:rsidR="00505240" w:rsidRDefault="002F1F03" w:rsidP="007673EE">
      <w:r>
        <w:t>When using</w:t>
      </w:r>
      <w:r w:rsidR="00037DB1" w:rsidRPr="002F1F03">
        <w:t xml:space="preserve"> a server list text file</w:t>
      </w:r>
      <w:r>
        <w:t>,</w:t>
      </w:r>
      <w:r w:rsidR="00037DB1" w:rsidRPr="002F1F03">
        <w:t xml:space="preserve"> the c</w:t>
      </w:r>
      <w:r w:rsidR="00037DB1" w:rsidRPr="002F1F03">
        <w:t xml:space="preserve">ommand </w:t>
      </w:r>
      <w:r>
        <w:t>is</w:t>
      </w:r>
      <w:r w:rsidR="00037DB1" w:rsidRPr="002F1F03">
        <w:t>:</w:t>
      </w:r>
    </w:p>
    <w:p w14:paraId="2B9E5DC0" w14:textId="7B792EC6" w:rsidR="000049D6" w:rsidRPr="00BA771B" w:rsidRDefault="000049D6" w:rsidP="000049D6">
      <w:pPr>
        <w:rPr>
          <w:rFonts w:ascii="Courier New" w:hAnsi="Courier New" w:cs="Courier New"/>
          <w:lang w:val="en-DE"/>
        </w:rPr>
      </w:pPr>
      <w:r w:rsidRPr="00505240">
        <w:rPr>
          <w:rFonts w:ascii="Courier New" w:hAnsi="Courier New" w:cs="Courier New"/>
          <w:lang w:val="en-US"/>
        </w:rPr>
        <w:lastRenderedPageBreak/>
        <w:t>C</w:t>
      </w:r>
      <w:r>
        <w:rPr>
          <w:rFonts w:ascii="Courier New" w:hAnsi="Courier New" w:cs="Courier New"/>
          <w:lang w:val="en-US"/>
        </w:rPr>
        <w:t>ollect</w:t>
      </w:r>
      <w:r w:rsidRPr="00652331">
        <w:rPr>
          <w:rFonts w:ascii="Courier New" w:hAnsi="Courier New" w:cs="Courier New"/>
          <w:lang w:val="en-US"/>
        </w:rPr>
        <w:t xml:space="preserve">-PAYGO-Assessment </w:t>
      </w:r>
      <w:r>
        <w:rPr>
          <w:rFonts w:ascii="Courier New" w:hAnsi="Courier New" w:cs="Courier New"/>
          <w:lang w:val="en-US"/>
        </w:rPr>
        <w:t>–</w:t>
      </w:r>
      <w:proofErr w:type="spellStart"/>
      <w:r w:rsidRPr="00FD1D04">
        <w:rPr>
          <w:rFonts w:ascii="Courier New" w:hAnsi="Courier New" w:cs="Courier New"/>
          <w:lang w:val="en-DE"/>
        </w:rPr>
        <w:t>ServerListFile</w:t>
      </w:r>
      <w:proofErr w:type="spellEnd"/>
      <w:r>
        <w:rPr>
          <w:rFonts w:ascii="Courier New" w:hAnsi="Courier New" w:cs="Courier New"/>
          <w:lang w:val="en-DE"/>
        </w:rPr>
        <w:t xml:space="preserve"> </w:t>
      </w:r>
      <w:r w:rsidRPr="00652331">
        <w:rPr>
          <w:rFonts w:ascii="Courier New" w:hAnsi="Courier New" w:cs="Courier New"/>
          <w:lang w:val="en-US"/>
        </w:rPr>
        <w:t>"&lt;</w:t>
      </w:r>
      <w:proofErr w:type="spellStart"/>
      <w:r>
        <w:rPr>
          <w:rFonts w:ascii="Courier New" w:hAnsi="Courier New" w:cs="Courier New"/>
          <w:lang w:val="en-US"/>
        </w:rPr>
        <w:t>path_to_txt_file</w:t>
      </w:r>
      <w:proofErr w:type="spellEnd"/>
      <w:r w:rsidRPr="00652331">
        <w:rPr>
          <w:rFonts w:ascii="Courier New" w:hAnsi="Courier New" w:cs="Courier New"/>
          <w:lang w:val="en-US"/>
        </w:rPr>
        <w:t>&gt;"</w:t>
      </w:r>
      <w:r w:rsidR="00195F40">
        <w:rPr>
          <w:rFonts w:ascii="Courier New" w:hAnsi="Courier New" w:cs="Courier New"/>
          <w:lang w:val="en-US"/>
        </w:rPr>
        <w:t xml:space="preserve"> </w:t>
      </w:r>
      <w:r w:rsidR="00195F40" w:rsidRPr="00505240">
        <w:rPr>
          <w:rFonts w:ascii="Courier New" w:hAnsi="Courier New" w:cs="Courier New"/>
          <w:lang w:val="en-US"/>
        </w:rPr>
        <w:t>-</w:t>
      </w:r>
      <w:proofErr w:type="spellStart"/>
      <w:r w:rsidR="00195F40" w:rsidRPr="00505240">
        <w:rPr>
          <w:rFonts w:ascii="Courier New" w:hAnsi="Courier New" w:cs="Courier New"/>
          <w:lang w:val="en-US"/>
        </w:rPr>
        <w:t>OutputFileName</w:t>
      </w:r>
      <w:proofErr w:type="spellEnd"/>
      <w:r w:rsidR="00195F40" w:rsidRPr="00505240">
        <w:rPr>
          <w:rFonts w:ascii="Courier New" w:hAnsi="Courier New" w:cs="Courier New"/>
          <w:lang w:val="en-US"/>
        </w:rPr>
        <w:t xml:space="preserve"> C:\Temp\PAYGO.csv</w:t>
      </w:r>
    </w:p>
    <w:p w14:paraId="587E6D26" w14:textId="77777777" w:rsidR="00F409AC" w:rsidRDefault="00F409AC" w:rsidP="009D6728">
      <w:pPr>
        <w:rPr>
          <w:lang w:val="en-US"/>
        </w:rPr>
      </w:pPr>
    </w:p>
    <w:p w14:paraId="5C46C710" w14:textId="5B7D6BCC" w:rsidR="00505240" w:rsidRDefault="00505240" w:rsidP="00505240">
      <w:pPr>
        <w:pStyle w:val="Heading2"/>
        <w:rPr>
          <w:lang w:val="en-US"/>
        </w:rPr>
      </w:pPr>
      <w:r>
        <w:rPr>
          <w:lang w:val="en-US"/>
        </w:rPr>
        <w:t>Cleanup the customer environment</w:t>
      </w:r>
    </w:p>
    <w:p w14:paraId="7AD94189" w14:textId="101CF3AF" w:rsidR="00505240" w:rsidRDefault="00505240" w:rsidP="00505240">
      <w:pPr>
        <w:rPr>
          <w:lang w:val="en-US"/>
        </w:rPr>
      </w:pPr>
      <w:r>
        <w:rPr>
          <w:lang w:val="en-US"/>
        </w:rPr>
        <w:t xml:space="preserve">Finally, we will clean up the customer environment. The </w:t>
      </w:r>
      <w:proofErr w:type="spellStart"/>
      <w:r>
        <w:rPr>
          <w:lang w:val="en-US"/>
        </w:rPr>
        <w:t>CmdLet</w:t>
      </w:r>
      <w:proofErr w:type="spellEnd"/>
      <w:r>
        <w:rPr>
          <w:lang w:val="en-US"/>
        </w:rPr>
        <w:t xml:space="preserve"> Cleanup-PAYGO-Assessment will make sure that all agent jobs, extended events sessions and extended properties will be removed from the customer environment.</w:t>
      </w:r>
    </w:p>
    <w:p w14:paraId="1473F206" w14:textId="25E56CD4" w:rsidR="00505240" w:rsidRPr="00505240" w:rsidRDefault="00505240" w:rsidP="00505240">
      <w:pPr>
        <w:rPr>
          <w:rFonts w:ascii="Courier New" w:hAnsi="Courier New" w:cs="Courier New"/>
          <w:lang w:val="en-US"/>
        </w:rPr>
      </w:pPr>
      <w:r w:rsidRPr="00505240">
        <w:rPr>
          <w:rFonts w:ascii="Courier New" w:hAnsi="Courier New" w:cs="Courier New"/>
          <w:lang w:val="en-US"/>
        </w:rPr>
        <w:t>Cleanup-PAYGO-Assessment -</w:t>
      </w:r>
      <w:proofErr w:type="spellStart"/>
      <w:r w:rsidRPr="00505240">
        <w:rPr>
          <w:rFonts w:ascii="Courier New" w:hAnsi="Courier New" w:cs="Courier New"/>
          <w:lang w:val="en-US"/>
        </w:rPr>
        <w:t>CMSServer</w:t>
      </w:r>
      <w:proofErr w:type="spellEnd"/>
      <w:r w:rsidRPr="00505240">
        <w:rPr>
          <w:rFonts w:ascii="Courier New" w:hAnsi="Courier New" w:cs="Courier New"/>
          <w:lang w:val="en-US"/>
        </w:rPr>
        <w:t xml:space="preserve"> </w:t>
      </w:r>
      <w:r w:rsidRPr="00652331">
        <w:rPr>
          <w:rFonts w:ascii="Courier New" w:hAnsi="Courier New" w:cs="Courier New"/>
          <w:lang w:val="en-US"/>
        </w:rPr>
        <w:t>"&lt;CMS-Instance&gt;" -</w:t>
      </w:r>
      <w:proofErr w:type="spellStart"/>
      <w:r w:rsidRPr="00652331">
        <w:rPr>
          <w:rFonts w:ascii="Courier New" w:hAnsi="Courier New" w:cs="Courier New"/>
          <w:lang w:val="en-US"/>
        </w:rPr>
        <w:t>CMSFilter</w:t>
      </w:r>
      <w:proofErr w:type="spellEnd"/>
      <w:r w:rsidRPr="00652331">
        <w:rPr>
          <w:rFonts w:ascii="Courier New" w:hAnsi="Courier New" w:cs="Courier New"/>
          <w:lang w:val="en-US"/>
        </w:rPr>
        <w:t xml:space="preserve"> “</w:t>
      </w:r>
      <w:r>
        <w:rPr>
          <w:rFonts w:ascii="Courier New" w:hAnsi="Courier New" w:cs="Courier New"/>
          <w:lang w:val="en-US"/>
        </w:rPr>
        <w:t>&lt;Filter&gt;</w:t>
      </w:r>
      <w:r w:rsidRPr="00652331">
        <w:rPr>
          <w:rFonts w:ascii="Courier New" w:hAnsi="Courier New" w:cs="Courier New"/>
          <w:lang w:val="en-US"/>
        </w:rPr>
        <w:t>”</w:t>
      </w:r>
    </w:p>
    <w:p w14:paraId="0C3FC3A1" w14:textId="29C08F66" w:rsidR="00505240" w:rsidRDefault="00781583" w:rsidP="00505240">
      <w:pPr>
        <w:rPr>
          <w:lang w:val="en-US"/>
        </w:rPr>
      </w:pPr>
      <w:r>
        <w:rPr>
          <w:lang w:val="en-US"/>
        </w:rPr>
        <w:t xml:space="preserve">When using </w:t>
      </w:r>
      <w:r w:rsidR="00E62551">
        <w:rPr>
          <w:lang w:val="en-US"/>
        </w:rPr>
        <w:t>a server list from a text file, the command looks like this:</w:t>
      </w:r>
    </w:p>
    <w:p w14:paraId="3B4EDC93" w14:textId="03F41941" w:rsidR="00E62551" w:rsidRPr="00BA771B" w:rsidRDefault="00E62551" w:rsidP="00E62551">
      <w:pPr>
        <w:rPr>
          <w:rFonts w:ascii="Courier New" w:hAnsi="Courier New" w:cs="Courier New"/>
          <w:lang w:val="en-DE"/>
        </w:rPr>
      </w:pPr>
      <w:r w:rsidRPr="00505240">
        <w:rPr>
          <w:rFonts w:ascii="Courier New" w:hAnsi="Courier New" w:cs="Courier New"/>
          <w:lang w:val="en-US"/>
        </w:rPr>
        <w:t>Cleanup</w:t>
      </w:r>
      <w:r w:rsidRPr="00652331">
        <w:rPr>
          <w:rFonts w:ascii="Courier New" w:hAnsi="Courier New" w:cs="Courier New"/>
          <w:lang w:val="en-US"/>
        </w:rPr>
        <w:t xml:space="preserve">-PAYGO-Assessment </w:t>
      </w:r>
      <w:r>
        <w:rPr>
          <w:rFonts w:ascii="Courier New" w:hAnsi="Courier New" w:cs="Courier New"/>
          <w:lang w:val="en-US"/>
        </w:rPr>
        <w:t>–</w:t>
      </w:r>
      <w:proofErr w:type="spellStart"/>
      <w:r w:rsidRPr="00FD1D04">
        <w:rPr>
          <w:rFonts w:ascii="Courier New" w:hAnsi="Courier New" w:cs="Courier New"/>
          <w:lang w:val="en-DE"/>
        </w:rPr>
        <w:t>ServerListFile</w:t>
      </w:r>
      <w:proofErr w:type="spellEnd"/>
      <w:r>
        <w:rPr>
          <w:rFonts w:ascii="Courier New" w:hAnsi="Courier New" w:cs="Courier New"/>
          <w:lang w:val="en-DE"/>
        </w:rPr>
        <w:t xml:space="preserve"> </w:t>
      </w:r>
      <w:r w:rsidRPr="00652331">
        <w:rPr>
          <w:rFonts w:ascii="Courier New" w:hAnsi="Courier New" w:cs="Courier New"/>
          <w:lang w:val="en-US"/>
        </w:rPr>
        <w:t>"&lt;</w:t>
      </w:r>
      <w:proofErr w:type="spellStart"/>
      <w:r>
        <w:rPr>
          <w:rFonts w:ascii="Courier New" w:hAnsi="Courier New" w:cs="Courier New"/>
          <w:lang w:val="en-US"/>
        </w:rPr>
        <w:t>path_to_txt_file</w:t>
      </w:r>
      <w:proofErr w:type="spellEnd"/>
      <w:r w:rsidRPr="00652331">
        <w:rPr>
          <w:rFonts w:ascii="Courier New" w:hAnsi="Courier New" w:cs="Courier New"/>
          <w:lang w:val="en-US"/>
        </w:rPr>
        <w:t>&gt;"</w:t>
      </w:r>
    </w:p>
    <w:p w14:paraId="417F2329" w14:textId="77777777" w:rsidR="00E62551" w:rsidRPr="00E62551" w:rsidRDefault="00E62551" w:rsidP="00505240">
      <w:pPr>
        <w:rPr>
          <w:lang w:val="en-DE"/>
        </w:rPr>
      </w:pPr>
    </w:p>
    <w:p w14:paraId="4059423C" w14:textId="77777777" w:rsidR="00E62551" w:rsidRDefault="00E62551" w:rsidP="00505240">
      <w:pPr>
        <w:rPr>
          <w:lang w:val="en-US"/>
        </w:rPr>
      </w:pPr>
    </w:p>
    <w:p w14:paraId="2CD29AEF" w14:textId="77777777" w:rsidR="00505240" w:rsidRPr="00505240" w:rsidRDefault="00505240" w:rsidP="00505240">
      <w:pPr>
        <w:rPr>
          <w:lang w:val="en-US"/>
        </w:rPr>
      </w:pPr>
    </w:p>
    <w:p w14:paraId="2F7370E3" w14:textId="77777777" w:rsidR="00505240" w:rsidRPr="009D6728" w:rsidRDefault="00505240" w:rsidP="009D6728">
      <w:pPr>
        <w:rPr>
          <w:lang w:val="en-US"/>
        </w:rPr>
      </w:pPr>
    </w:p>
    <w:sectPr w:rsidR="00505240" w:rsidRPr="009D6728">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797E61"/>
    <w:multiLevelType w:val="hybridMultilevel"/>
    <w:tmpl w:val="C854DD78"/>
    <w:lvl w:ilvl="0" w:tplc="B0227D00">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1474766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3A8"/>
    <w:rsid w:val="000049D6"/>
    <w:rsid w:val="000B3B92"/>
    <w:rsid w:val="00195F40"/>
    <w:rsid w:val="001B521A"/>
    <w:rsid w:val="002A63A8"/>
    <w:rsid w:val="002F1F03"/>
    <w:rsid w:val="00505240"/>
    <w:rsid w:val="0055069D"/>
    <w:rsid w:val="00652331"/>
    <w:rsid w:val="00781583"/>
    <w:rsid w:val="00884C4E"/>
    <w:rsid w:val="008F6C12"/>
    <w:rsid w:val="00960000"/>
    <w:rsid w:val="009D6728"/>
    <w:rsid w:val="00AD486B"/>
    <w:rsid w:val="00BA771B"/>
    <w:rsid w:val="00C23523"/>
    <w:rsid w:val="00CF00AA"/>
    <w:rsid w:val="00D00C41"/>
    <w:rsid w:val="00E62551"/>
    <w:rsid w:val="00EA623F"/>
    <w:rsid w:val="00F409AC"/>
    <w:rsid w:val="00F7224E"/>
    <w:rsid w:val="00FD1D04"/>
  </w:rsids>
  <m:mathPr>
    <m:mathFont m:val="Cambria Math"/>
    <m:brkBin m:val="before"/>
    <m:brkBinSub m:val="--"/>
    <m:smallFrac m:val="0"/>
    <m:dispDef/>
    <m:lMargin m:val="0"/>
    <m:rMargin m:val="0"/>
    <m:defJc m:val="centerGroup"/>
    <m:wrapIndent m:val="1440"/>
    <m:intLim m:val="subSup"/>
    <m:naryLim m:val="undOvr"/>
  </m:mathPr>
  <w:themeFontLang w:val="en-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31539D"/>
  <w15:chartTrackingRefBased/>
  <w15:docId w15:val="{CB152283-465B-4AE1-9A00-D9410129C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9D6"/>
  </w:style>
  <w:style w:type="paragraph" w:styleId="Heading1">
    <w:name w:val="heading 1"/>
    <w:basedOn w:val="Normal"/>
    <w:next w:val="Normal"/>
    <w:link w:val="Heading1Char"/>
    <w:uiPriority w:val="9"/>
    <w:qFormat/>
    <w:rsid w:val="002A63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A63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3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3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3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3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3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3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3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3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A63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3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3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3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3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3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3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3A8"/>
    <w:rPr>
      <w:rFonts w:eastAsiaTheme="majorEastAsia" w:cstheme="majorBidi"/>
      <w:color w:val="272727" w:themeColor="text1" w:themeTint="D8"/>
    </w:rPr>
  </w:style>
  <w:style w:type="paragraph" w:styleId="Title">
    <w:name w:val="Title"/>
    <w:basedOn w:val="Normal"/>
    <w:next w:val="Normal"/>
    <w:link w:val="TitleChar"/>
    <w:uiPriority w:val="10"/>
    <w:qFormat/>
    <w:rsid w:val="002A63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3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3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3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3A8"/>
    <w:pPr>
      <w:spacing w:before="160"/>
      <w:jc w:val="center"/>
    </w:pPr>
    <w:rPr>
      <w:i/>
      <w:iCs/>
      <w:color w:val="404040" w:themeColor="text1" w:themeTint="BF"/>
    </w:rPr>
  </w:style>
  <w:style w:type="character" w:customStyle="1" w:styleId="QuoteChar">
    <w:name w:val="Quote Char"/>
    <w:basedOn w:val="DefaultParagraphFont"/>
    <w:link w:val="Quote"/>
    <w:uiPriority w:val="29"/>
    <w:rsid w:val="002A63A8"/>
    <w:rPr>
      <w:i/>
      <w:iCs/>
      <w:color w:val="404040" w:themeColor="text1" w:themeTint="BF"/>
    </w:rPr>
  </w:style>
  <w:style w:type="paragraph" w:styleId="ListParagraph">
    <w:name w:val="List Paragraph"/>
    <w:basedOn w:val="Normal"/>
    <w:uiPriority w:val="34"/>
    <w:qFormat/>
    <w:rsid w:val="002A63A8"/>
    <w:pPr>
      <w:ind w:left="720"/>
      <w:contextualSpacing/>
    </w:pPr>
  </w:style>
  <w:style w:type="character" w:styleId="IntenseEmphasis">
    <w:name w:val="Intense Emphasis"/>
    <w:basedOn w:val="DefaultParagraphFont"/>
    <w:uiPriority w:val="21"/>
    <w:qFormat/>
    <w:rsid w:val="002A63A8"/>
    <w:rPr>
      <w:i/>
      <w:iCs/>
      <w:color w:val="0F4761" w:themeColor="accent1" w:themeShade="BF"/>
    </w:rPr>
  </w:style>
  <w:style w:type="paragraph" w:styleId="IntenseQuote">
    <w:name w:val="Intense Quote"/>
    <w:basedOn w:val="Normal"/>
    <w:next w:val="Normal"/>
    <w:link w:val="IntenseQuoteChar"/>
    <w:uiPriority w:val="30"/>
    <w:qFormat/>
    <w:rsid w:val="002A63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3A8"/>
    <w:rPr>
      <w:i/>
      <w:iCs/>
      <w:color w:val="0F4761" w:themeColor="accent1" w:themeShade="BF"/>
    </w:rPr>
  </w:style>
  <w:style w:type="character" w:styleId="IntenseReference">
    <w:name w:val="Intense Reference"/>
    <w:basedOn w:val="DefaultParagraphFont"/>
    <w:uiPriority w:val="32"/>
    <w:qFormat/>
    <w:rsid w:val="002A63A8"/>
    <w:rPr>
      <w:b/>
      <w:bCs/>
      <w:smallCaps/>
      <w:color w:val="0F4761" w:themeColor="accent1" w:themeShade="BF"/>
      <w:spacing w:val="5"/>
    </w:rPr>
  </w:style>
  <w:style w:type="character" w:styleId="BookTitle">
    <w:name w:val="Book Title"/>
    <w:basedOn w:val="DefaultParagraphFont"/>
    <w:uiPriority w:val="33"/>
    <w:qFormat/>
    <w:rsid w:val="00D00C41"/>
    <w:rPr>
      <w:b/>
      <w:bCs/>
      <w:i/>
      <w:iCs/>
      <w:spacing w:val="5"/>
    </w:rPr>
  </w:style>
  <w:style w:type="paragraph" w:styleId="Caption">
    <w:name w:val="caption"/>
    <w:basedOn w:val="Normal"/>
    <w:next w:val="Normal"/>
    <w:uiPriority w:val="35"/>
    <w:semiHidden/>
    <w:unhideWhenUsed/>
    <w:qFormat/>
    <w:rsid w:val="00D00C41"/>
    <w:pPr>
      <w:spacing w:after="200" w:line="240" w:lineRule="auto"/>
    </w:pPr>
    <w:rPr>
      <w:i/>
      <w:iCs/>
      <w:color w:val="0E2841" w:themeColor="text2"/>
      <w:sz w:val="18"/>
      <w:szCs w:val="18"/>
    </w:rPr>
  </w:style>
  <w:style w:type="character" w:styleId="Emphasis">
    <w:name w:val="Emphasis"/>
    <w:basedOn w:val="DefaultParagraphFont"/>
    <w:uiPriority w:val="20"/>
    <w:qFormat/>
    <w:rsid w:val="00D00C41"/>
    <w:rPr>
      <w:i/>
      <w:iCs/>
    </w:rPr>
  </w:style>
  <w:style w:type="paragraph" w:styleId="NoSpacing">
    <w:name w:val="No Spacing"/>
    <w:uiPriority w:val="1"/>
    <w:qFormat/>
    <w:rsid w:val="00D00C41"/>
    <w:pPr>
      <w:spacing w:after="0" w:line="240" w:lineRule="auto"/>
    </w:pPr>
  </w:style>
  <w:style w:type="character" w:styleId="Strong">
    <w:name w:val="Strong"/>
    <w:basedOn w:val="DefaultParagraphFont"/>
    <w:uiPriority w:val="22"/>
    <w:qFormat/>
    <w:rsid w:val="00D00C41"/>
    <w:rPr>
      <w:b/>
      <w:bCs/>
    </w:rPr>
  </w:style>
  <w:style w:type="character" w:styleId="SubtleEmphasis">
    <w:name w:val="Subtle Emphasis"/>
    <w:basedOn w:val="DefaultParagraphFont"/>
    <w:uiPriority w:val="19"/>
    <w:qFormat/>
    <w:rsid w:val="00D00C41"/>
    <w:rPr>
      <w:i/>
      <w:iCs/>
      <w:color w:val="404040" w:themeColor="text1" w:themeTint="BF"/>
    </w:rPr>
  </w:style>
  <w:style w:type="character" w:styleId="SubtleReference">
    <w:name w:val="Subtle Reference"/>
    <w:basedOn w:val="DefaultParagraphFont"/>
    <w:uiPriority w:val="31"/>
    <w:qFormat/>
    <w:rsid w:val="00D00C41"/>
    <w:rPr>
      <w:smallCaps/>
      <w:color w:val="5A5A5A" w:themeColor="text1" w:themeTint="A5"/>
    </w:rPr>
  </w:style>
  <w:style w:type="paragraph" w:styleId="TOCHeading">
    <w:name w:val="TOC Heading"/>
    <w:basedOn w:val="Heading1"/>
    <w:next w:val="Normal"/>
    <w:uiPriority w:val="39"/>
    <w:semiHidden/>
    <w:unhideWhenUsed/>
    <w:qFormat/>
    <w:rsid w:val="00D00C41"/>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87867195-f2b8-4ac2-b0b6-6bb73cb33afc}"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6</TotalTime>
  <Pages>4</Pages>
  <Words>875</Words>
  <Characters>4991</Characters>
  <Application>Microsoft Office Word</Application>
  <DocSecurity>0</DocSecurity>
  <Lines>41</Lines>
  <Paragraphs>11</Paragraphs>
  <ScaleCrop>false</ScaleCrop>
  <Company/>
  <LinksUpToDate>false</LinksUpToDate>
  <CharactersWithSpaces>5855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Hahn</dc:creator>
  <cp:keywords/>
  <dc:description/>
  <cp:lastModifiedBy>Oliver Hahn</cp:lastModifiedBy>
  <cp:revision>10</cp:revision>
  <dcterms:created xsi:type="dcterms:W3CDTF">2024-08-30T12:21:00Z</dcterms:created>
  <dcterms:modified xsi:type="dcterms:W3CDTF">2026-08-19T15:17:00Z</dcterms:modified>
</cp:coreProperties>
</file>