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4EECF" w14:textId="1354B954" w:rsidR="00C2769A" w:rsidRDefault="002F49A8" w:rsidP="00977F43">
      <w:pPr>
        <w:spacing w:line="360" w:lineRule="auto"/>
        <w:jc w:val="center"/>
        <w:rPr>
          <w:sz w:val="28"/>
          <w:szCs w:val="28"/>
        </w:rPr>
      </w:pPr>
      <w:r>
        <w:rPr>
          <w:sz w:val="28"/>
          <w:szCs w:val="28"/>
        </w:rPr>
        <w:t xml:space="preserve">Matteforsøk – Newtons </w:t>
      </w:r>
      <w:proofErr w:type="spellStart"/>
      <w:r>
        <w:rPr>
          <w:sz w:val="28"/>
          <w:szCs w:val="28"/>
        </w:rPr>
        <w:t>avkjølingslov</w:t>
      </w:r>
      <w:proofErr w:type="spellEnd"/>
    </w:p>
    <w:p w14:paraId="653EADC1" w14:textId="77777777" w:rsidR="002F49A8" w:rsidRPr="002F49A8" w:rsidRDefault="002F49A8" w:rsidP="00977F43">
      <w:pPr>
        <w:spacing w:line="360" w:lineRule="auto"/>
        <w:rPr>
          <w:b/>
          <w:bCs/>
        </w:rPr>
      </w:pPr>
      <w:r w:rsidRPr="002F49A8">
        <w:rPr>
          <w:b/>
          <w:bCs/>
        </w:rPr>
        <w:t xml:space="preserve">Teori: </w:t>
      </w:r>
    </w:p>
    <w:p w14:paraId="73EE37FB" w14:textId="1D5CF9D0" w:rsidR="002F49A8" w:rsidRDefault="002F49A8" w:rsidP="00977F43">
      <w:pPr>
        <w:spacing w:line="360" w:lineRule="auto"/>
      </w:pPr>
      <w:r>
        <w:t xml:space="preserve">Newtons </w:t>
      </w:r>
      <w:proofErr w:type="spellStart"/>
      <w:r>
        <w:t>avkjølingslov</w:t>
      </w:r>
      <w:proofErr w:type="spellEnd"/>
      <w:r>
        <w:t xml:space="preserve"> er en modell som forteller noe om </w:t>
      </w:r>
      <w:r w:rsidR="00746087">
        <w:t xml:space="preserve">hastigheten av </w:t>
      </w:r>
      <w:r>
        <w:t>temperaturendringe</w:t>
      </w:r>
      <w:r w:rsidR="00746087">
        <w:t>r i et system</w:t>
      </w:r>
      <w:r>
        <w:t xml:space="preserve"> over tid</w:t>
      </w:r>
      <w:r w:rsidR="00746087">
        <w:t xml:space="preserve">, og om man løser en relativt enkel differensiallikning kan man få temperaturen som en funksjon av tiden. Newtons </w:t>
      </w:r>
      <w:proofErr w:type="spellStart"/>
      <w:r w:rsidR="00746087">
        <w:t>avkjølingslov</w:t>
      </w:r>
      <w:proofErr w:type="spellEnd"/>
      <w:r w:rsidR="00746087">
        <w:t xml:space="preserve"> skrives slik:</w:t>
      </w:r>
    </w:p>
    <w:p w14:paraId="02455D0F" w14:textId="354448C5" w:rsidR="00746087" w:rsidRPr="00746087" w:rsidRDefault="00000000" w:rsidP="00977F43">
      <w:pPr>
        <w:spacing w:line="360" w:lineRule="auto"/>
        <w:rPr>
          <w:rFonts w:eastAsiaTheme="minorEastAsia"/>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32EC3970" w14:textId="552945BE" w:rsidR="00746087" w:rsidRDefault="00746087" w:rsidP="00977F43">
      <w:pPr>
        <w:spacing w:line="360" w:lineRule="auto"/>
        <w:rPr>
          <w:rFonts w:eastAsiaTheme="minorEastAsia"/>
        </w:rPr>
      </w:pPr>
      <w:r>
        <w:rPr>
          <w:rFonts w:eastAsiaTheme="minorEastAsia"/>
        </w:rPr>
        <w:t xml:space="preserve">Der T’ er endringen i temperatur, </w:t>
      </w:r>
      <m:oMath>
        <m:r>
          <w:rPr>
            <w:rFonts w:ascii="Cambria Math" w:eastAsiaTheme="minorEastAsia" w:hAnsi="Cambria Math"/>
          </w:rPr>
          <m:t>α</m:t>
        </m:r>
      </m:oMath>
      <w:r>
        <w:rPr>
          <w:rFonts w:eastAsiaTheme="minorEastAsia"/>
        </w:rPr>
        <w:t xml:space="preserve"> er en konstant som forteller om varmeflyten i systemet. Dette kan være alt fra varmekapasitet til overflatearealet til systemet. T er temperaturen til systemet, og T</w:t>
      </w:r>
      <w:r>
        <w:rPr>
          <w:rFonts w:eastAsiaTheme="minorEastAsia"/>
          <w:vertAlign w:val="subscript"/>
        </w:rPr>
        <w:t xml:space="preserve">0 </w:t>
      </w:r>
      <w:r>
        <w:rPr>
          <w:rFonts w:eastAsiaTheme="minorEastAsia"/>
        </w:rPr>
        <w:t xml:space="preserve">er temperaturen til omgivelsene systemet befinner seg i. Man kan utlede </w:t>
      </w:r>
      <w:proofErr w:type="spellStart"/>
      <w:r>
        <w:rPr>
          <w:rFonts w:eastAsiaTheme="minorEastAsia"/>
        </w:rPr>
        <w:t>diffligningen</w:t>
      </w:r>
      <w:proofErr w:type="spellEnd"/>
      <w:r>
        <w:rPr>
          <w:rFonts w:eastAsiaTheme="minorEastAsia"/>
        </w:rPr>
        <w:t xml:space="preserve"> slik:</w:t>
      </w:r>
    </w:p>
    <w:p w14:paraId="64F58D39" w14:textId="2303E7DE" w:rsidR="00746087" w:rsidRPr="00F371DD" w:rsidRDefault="00000000" w:rsidP="00977F43">
      <w:pPr>
        <w:spacing w:line="360" w:lineRule="auto"/>
        <w:rPr>
          <w:rFonts w:eastAsiaTheme="minorEastAsia"/>
          <w:vertAlign w:val="subscript"/>
        </w:rPr>
      </w:pPr>
      <m:oMathPara>
        <m:oMath>
          <m:sSup>
            <m:sSupPr>
              <m:ctrlPr>
                <w:rPr>
                  <w:rFonts w:ascii="Cambria Math" w:eastAsiaTheme="minorEastAsia" w:hAnsi="Cambria Math"/>
                  <w:i/>
                  <w:vertAlign w:val="subscript"/>
                </w:rPr>
              </m:ctrlPr>
            </m:sSupPr>
            <m:e>
              <m:r>
                <w:rPr>
                  <w:rFonts w:ascii="Cambria Math" w:eastAsiaTheme="minorEastAsia" w:hAnsi="Cambria Math"/>
                  <w:vertAlign w:val="subscript"/>
                </w:rPr>
                <m:t>T</m:t>
              </m:r>
            </m:e>
            <m:sup>
              <m:r>
                <w:rPr>
                  <w:rFonts w:ascii="Cambria Math" w:eastAsiaTheme="minorEastAsia" w:hAnsi="Cambria Math"/>
                  <w:vertAlign w:val="subscript"/>
                </w:rPr>
                <m:t>'</m:t>
              </m:r>
            </m:sup>
          </m:sSup>
          <m:r>
            <w:rPr>
              <w:rFonts w:ascii="Cambria Math" w:eastAsiaTheme="minorEastAsia" w:hAnsi="Cambria Math"/>
              <w:vertAlign w:val="subscript"/>
            </w:rPr>
            <m:t>=-αT+α</m:t>
          </m:r>
          <m:sSub>
            <m:sSubPr>
              <m:ctrlPr>
                <w:rPr>
                  <w:rFonts w:ascii="Cambria Math" w:eastAsiaTheme="minorEastAsia" w:hAnsi="Cambria Math"/>
                  <w:i/>
                  <w:vertAlign w:val="subscript"/>
                </w:rPr>
              </m:ctrlPr>
            </m:sSubPr>
            <m:e>
              <m:r>
                <w:rPr>
                  <w:rFonts w:ascii="Cambria Math" w:eastAsiaTheme="minorEastAsia" w:hAnsi="Cambria Math"/>
                  <w:vertAlign w:val="subscript"/>
                </w:rPr>
                <m:t>T</m:t>
              </m:r>
            </m:e>
            <m:sub>
              <m:r>
                <w:rPr>
                  <w:rFonts w:ascii="Cambria Math" w:eastAsiaTheme="minorEastAsia" w:hAnsi="Cambria Math"/>
                  <w:vertAlign w:val="subscript"/>
                </w:rPr>
                <m:t>0</m:t>
              </m:r>
            </m:sub>
          </m:sSub>
        </m:oMath>
      </m:oMathPara>
    </w:p>
    <w:p w14:paraId="57F79EC7" w14:textId="25CA7EC9" w:rsidR="00F371DD" w:rsidRPr="00F371DD" w:rsidRDefault="00000000" w:rsidP="00977F43">
      <w:pPr>
        <w:spacing w:line="360" w:lineRule="auto"/>
        <w:rPr>
          <w:rFonts w:eastAsiaTheme="minorEastAsia"/>
          <w:vertAlign w:val="subscript"/>
        </w:rPr>
      </w:pPr>
      <m:oMathPara>
        <m:oMath>
          <m:sSup>
            <m:sSupPr>
              <m:ctrlPr>
                <w:rPr>
                  <w:rFonts w:ascii="Cambria Math" w:eastAsiaTheme="minorEastAsia" w:hAnsi="Cambria Math"/>
                  <w:i/>
                  <w:vertAlign w:val="subscript"/>
                </w:rPr>
              </m:ctrlPr>
            </m:sSupPr>
            <m:e>
              <m:r>
                <w:rPr>
                  <w:rFonts w:ascii="Cambria Math" w:eastAsiaTheme="minorEastAsia" w:hAnsi="Cambria Math"/>
                  <w:vertAlign w:val="subscript"/>
                </w:rPr>
                <m:t>T</m:t>
              </m:r>
            </m:e>
            <m:sup>
              <m:r>
                <w:rPr>
                  <w:rFonts w:ascii="Cambria Math" w:eastAsiaTheme="minorEastAsia" w:hAnsi="Cambria Math"/>
                  <w:vertAlign w:val="subscript"/>
                </w:rPr>
                <m:t>'</m:t>
              </m:r>
            </m:sup>
          </m:sSup>
          <m:r>
            <w:rPr>
              <w:rFonts w:ascii="Cambria Math" w:eastAsiaTheme="minorEastAsia" w:hAnsi="Cambria Math"/>
              <w:vertAlign w:val="subscript"/>
            </w:rPr>
            <m:t>+αT=α</m:t>
          </m:r>
          <m:sSub>
            <m:sSubPr>
              <m:ctrlPr>
                <w:rPr>
                  <w:rFonts w:ascii="Cambria Math" w:eastAsiaTheme="minorEastAsia" w:hAnsi="Cambria Math"/>
                  <w:i/>
                  <w:vertAlign w:val="subscript"/>
                </w:rPr>
              </m:ctrlPr>
            </m:sSubPr>
            <m:e>
              <m:r>
                <w:rPr>
                  <w:rFonts w:ascii="Cambria Math" w:eastAsiaTheme="minorEastAsia" w:hAnsi="Cambria Math"/>
                  <w:vertAlign w:val="subscript"/>
                </w:rPr>
                <m:t>T</m:t>
              </m:r>
            </m:e>
            <m:sub>
              <m:r>
                <w:rPr>
                  <w:rFonts w:ascii="Cambria Math" w:eastAsiaTheme="minorEastAsia" w:hAnsi="Cambria Math"/>
                  <w:vertAlign w:val="subscript"/>
                </w:rPr>
                <m:t>0</m:t>
              </m:r>
            </m:sub>
          </m:sSub>
        </m:oMath>
      </m:oMathPara>
    </w:p>
    <w:p w14:paraId="07EE0C4E" w14:textId="6DA53B9A" w:rsidR="00F371DD" w:rsidRPr="00F371DD" w:rsidRDefault="00000000" w:rsidP="00977F43">
      <w:pPr>
        <w:spacing w:line="360" w:lineRule="auto"/>
        <w:rPr>
          <w:rFonts w:eastAsiaTheme="minorEastAsia"/>
          <w:vertAlign w:val="subscript"/>
        </w:rPr>
      </w:pPr>
      <m:oMathPara>
        <m:oMath>
          <m:sSup>
            <m:sSupPr>
              <m:ctrlPr>
                <w:rPr>
                  <w:rFonts w:ascii="Cambria Math" w:eastAsiaTheme="minorEastAsia" w:hAnsi="Cambria Math"/>
                  <w:i/>
                  <w:vertAlign w:val="subscript"/>
                </w:rPr>
              </m:ctrlPr>
            </m:sSupPr>
            <m:e>
              <m:r>
                <w:rPr>
                  <w:rFonts w:ascii="Cambria Math" w:eastAsiaTheme="minorEastAsia" w:hAnsi="Cambria Math"/>
                  <w:vertAlign w:val="subscript"/>
                </w:rPr>
                <m:t>T</m:t>
              </m:r>
            </m:e>
            <m:sup>
              <m:r>
                <w:rPr>
                  <w:rFonts w:ascii="Cambria Math" w:eastAsiaTheme="minorEastAsia" w:hAnsi="Cambria Math"/>
                  <w:vertAlign w:val="subscript"/>
                </w:rPr>
                <m:t>'</m:t>
              </m:r>
            </m:sup>
          </m:sSup>
          <m:sSup>
            <m:sSupPr>
              <m:ctrlPr>
                <w:rPr>
                  <w:rFonts w:ascii="Cambria Math" w:eastAsiaTheme="minorEastAsia" w:hAnsi="Cambria Math"/>
                  <w:i/>
                  <w:vertAlign w:val="subscript"/>
                </w:rPr>
              </m:ctrlPr>
            </m:sSupPr>
            <m:e>
              <m:r>
                <w:rPr>
                  <w:rFonts w:ascii="Cambria Math" w:eastAsiaTheme="minorEastAsia" w:hAnsi="Cambria Math"/>
                  <w:vertAlign w:val="subscript"/>
                </w:rPr>
                <m:t>e</m:t>
              </m:r>
            </m:e>
            <m:sup>
              <m:r>
                <w:rPr>
                  <w:rFonts w:ascii="Cambria Math" w:eastAsiaTheme="minorEastAsia" w:hAnsi="Cambria Math"/>
                  <w:vertAlign w:val="subscript"/>
                </w:rPr>
                <m:t>αt</m:t>
              </m:r>
            </m:sup>
          </m:sSup>
          <m:r>
            <w:rPr>
              <w:rFonts w:ascii="Cambria Math" w:eastAsiaTheme="minorEastAsia" w:hAnsi="Cambria Math"/>
              <w:vertAlign w:val="subscript"/>
            </w:rPr>
            <m:t>+αt</m:t>
          </m:r>
          <m:sSup>
            <m:sSupPr>
              <m:ctrlPr>
                <w:rPr>
                  <w:rFonts w:ascii="Cambria Math" w:eastAsiaTheme="minorEastAsia" w:hAnsi="Cambria Math"/>
                  <w:i/>
                  <w:vertAlign w:val="subscript"/>
                </w:rPr>
              </m:ctrlPr>
            </m:sSupPr>
            <m:e>
              <m:r>
                <w:rPr>
                  <w:rFonts w:ascii="Cambria Math" w:eastAsiaTheme="minorEastAsia" w:hAnsi="Cambria Math"/>
                  <w:vertAlign w:val="subscript"/>
                </w:rPr>
                <m:t>e</m:t>
              </m:r>
            </m:e>
            <m:sup>
              <m:r>
                <w:rPr>
                  <w:rFonts w:ascii="Cambria Math" w:eastAsiaTheme="minorEastAsia" w:hAnsi="Cambria Math"/>
                  <w:vertAlign w:val="subscript"/>
                </w:rPr>
                <m:t>αt</m:t>
              </m:r>
            </m:sup>
          </m:sSup>
          <m:r>
            <w:rPr>
              <w:rFonts w:ascii="Cambria Math" w:eastAsiaTheme="minorEastAsia" w:hAnsi="Cambria Math"/>
              <w:vertAlign w:val="subscript"/>
            </w:rPr>
            <m:t>=α</m:t>
          </m:r>
          <m:sSub>
            <m:sSubPr>
              <m:ctrlPr>
                <w:rPr>
                  <w:rFonts w:ascii="Cambria Math" w:eastAsiaTheme="minorEastAsia" w:hAnsi="Cambria Math"/>
                  <w:i/>
                  <w:vertAlign w:val="subscript"/>
                </w:rPr>
              </m:ctrlPr>
            </m:sSubPr>
            <m:e>
              <m:r>
                <w:rPr>
                  <w:rFonts w:ascii="Cambria Math" w:eastAsiaTheme="minorEastAsia" w:hAnsi="Cambria Math"/>
                  <w:vertAlign w:val="subscript"/>
                </w:rPr>
                <m:t>T</m:t>
              </m:r>
            </m:e>
            <m:sub>
              <m:r>
                <w:rPr>
                  <w:rFonts w:ascii="Cambria Math" w:eastAsiaTheme="minorEastAsia" w:hAnsi="Cambria Math"/>
                  <w:vertAlign w:val="subscript"/>
                </w:rPr>
                <m:t>0</m:t>
              </m:r>
            </m:sub>
          </m:sSub>
          <m:sSup>
            <m:sSupPr>
              <m:ctrlPr>
                <w:rPr>
                  <w:rFonts w:ascii="Cambria Math" w:eastAsiaTheme="minorEastAsia" w:hAnsi="Cambria Math"/>
                  <w:i/>
                  <w:vertAlign w:val="subscript"/>
                </w:rPr>
              </m:ctrlPr>
            </m:sSupPr>
            <m:e>
              <m:r>
                <w:rPr>
                  <w:rFonts w:ascii="Cambria Math" w:eastAsiaTheme="minorEastAsia" w:hAnsi="Cambria Math"/>
                  <w:vertAlign w:val="subscript"/>
                </w:rPr>
                <m:t>e</m:t>
              </m:r>
            </m:e>
            <m:sup>
              <m:r>
                <w:rPr>
                  <w:rFonts w:ascii="Cambria Math" w:eastAsiaTheme="minorEastAsia" w:hAnsi="Cambria Math"/>
                  <w:vertAlign w:val="subscript"/>
                </w:rPr>
                <m:t>αt</m:t>
              </m:r>
            </m:sup>
          </m:sSup>
        </m:oMath>
      </m:oMathPara>
    </w:p>
    <w:p w14:paraId="55DB126D" w14:textId="063DBB78" w:rsidR="00F371DD" w:rsidRPr="00F371DD" w:rsidRDefault="00000000" w:rsidP="00977F43">
      <w:pPr>
        <w:spacing w:line="360" w:lineRule="auto"/>
        <w:rPr>
          <w:rFonts w:eastAsiaTheme="minorEastAsia"/>
          <w:vertAlign w:val="subscript"/>
        </w:rPr>
      </w:pPr>
      <m:oMathPara>
        <m:oMath>
          <m:sSup>
            <m:sSupPr>
              <m:ctrlPr>
                <w:rPr>
                  <w:rFonts w:ascii="Cambria Math" w:eastAsiaTheme="minorEastAsia" w:hAnsi="Cambria Math"/>
                  <w:i/>
                  <w:vertAlign w:val="subscript"/>
                </w:rPr>
              </m:ctrlPr>
            </m:sSupPr>
            <m:e>
              <m:d>
                <m:dPr>
                  <m:ctrlPr>
                    <w:rPr>
                      <w:rFonts w:ascii="Cambria Math" w:eastAsiaTheme="minorEastAsia" w:hAnsi="Cambria Math"/>
                      <w:i/>
                      <w:vertAlign w:val="subscript"/>
                    </w:rPr>
                  </m:ctrlPr>
                </m:dPr>
                <m:e>
                  <m:r>
                    <w:rPr>
                      <w:rFonts w:ascii="Cambria Math" w:eastAsiaTheme="minorEastAsia" w:hAnsi="Cambria Math"/>
                      <w:vertAlign w:val="subscript"/>
                    </w:rPr>
                    <m:t>T</m:t>
                  </m:r>
                  <m:sSup>
                    <m:sSupPr>
                      <m:ctrlPr>
                        <w:rPr>
                          <w:rFonts w:ascii="Cambria Math" w:eastAsiaTheme="minorEastAsia" w:hAnsi="Cambria Math"/>
                          <w:i/>
                          <w:vertAlign w:val="subscript"/>
                        </w:rPr>
                      </m:ctrlPr>
                    </m:sSupPr>
                    <m:e>
                      <m:r>
                        <w:rPr>
                          <w:rFonts w:ascii="Cambria Math" w:eastAsiaTheme="minorEastAsia" w:hAnsi="Cambria Math"/>
                          <w:vertAlign w:val="subscript"/>
                        </w:rPr>
                        <m:t>e</m:t>
                      </m:r>
                    </m:e>
                    <m:sup>
                      <m:r>
                        <w:rPr>
                          <w:rFonts w:ascii="Cambria Math" w:eastAsiaTheme="minorEastAsia" w:hAnsi="Cambria Math"/>
                          <w:vertAlign w:val="subscript"/>
                        </w:rPr>
                        <m:t>αt</m:t>
                      </m:r>
                    </m:sup>
                  </m:sSup>
                </m:e>
              </m:d>
            </m:e>
            <m:sup>
              <m:r>
                <w:rPr>
                  <w:rFonts w:ascii="Cambria Math" w:eastAsiaTheme="minorEastAsia" w:hAnsi="Cambria Math"/>
                  <w:vertAlign w:val="subscript"/>
                </w:rPr>
                <m:t>'</m:t>
              </m:r>
            </m:sup>
          </m:sSup>
          <m:r>
            <w:rPr>
              <w:rFonts w:ascii="Cambria Math" w:eastAsiaTheme="minorEastAsia" w:hAnsi="Cambria Math"/>
              <w:vertAlign w:val="subscript"/>
            </w:rPr>
            <m:t>=α</m:t>
          </m:r>
          <m:sSub>
            <m:sSubPr>
              <m:ctrlPr>
                <w:rPr>
                  <w:rFonts w:ascii="Cambria Math" w:eastAsiaTheme="minorEastAsia" w:hAnsi="Cambria Math"/>
                  <w:i/>
                  <w:vertAlign w:val="subscript"/>
                </w:rPr>
              </m:ctrlPr>
            </m:sSubPr>
            <m:e>
              <m:r>
                <w:rPr>
                  <w:rFonts w:ascii="Cambria Math" w:eastAsiaTheme="minorEastAsia" w:hAnsi="Cambria Math"/>
                  <w:vertAlign w:val="subscript"/>
                </w:rPr>
                <m:t>T</m:t>
              </m:r>
            </m:e>
            <m:sub>
              <m:r>
                <w:rPr>
                  <w:rFonts w:ascii="Cambria Math" w:eastAsiaTheme="minorEastAsia" w:hAnsi="Cambria Math"/>
                  <w:vertAlign w:val="subscript"/>
                </w:rPr>
                <m:t>0</m:t>
              </m:r>
            </m:sub>
          </m:sSub>
          <m:sSup>
            <m:sSupPr>
              <m:ctrlPr>
                <w:rPr>
                  <w:rFonts w:ascii="Cambria Math" w:eastAsiaTheme="minorEastAsia" w:hAnsi="Cambria Math"/>
                  <w:i/>
                  <w:vertAlign w:val="subscript"/>
                </w:rPr>
              </m:ctrlPr>
            </m:sSupPr>
            <m:e>
              <m:r>
                <w:rPr>
                  <w:rFonts w:ascii="Cambria Math" w:eastAsiaTheme="minorEastAsia" w:hAnsi="Cambria Math"/>
                  <w:vertAlign w:val="subscript"/>
                </w:rPr>
                <m:t>e</m:t>
              </m:r>
            </m:e>
            <m:sup>
              <m:r>
                <w:rPr>
                  <w:rFonts w:ascii="Cambria Math" w:eastAsiaTheme="minorEastAsia" w:hAnsi="Cambria Math"/>
                  <w:vertAlign w:val="subscript"/>
                </w:rPr>
                <m:t>αt</m:t>
              </m:r>
            </m:sup>
          </m:sSup>
        </m:oMath>
      </m:oMathPara>
    </w:p>
    <w:p w14:paraId="00302457" w14:textId="51889145" w:rsidR="00F371DD" w:rsidRPr="00F371DD" w:rsidRDefault="00000000" w:rsidP="00977F43">
      <w:pPr>
        <w:spacing w:line="360" w:lineRule="auto"/>
        <w:rPr>
          <w:rFonts w:eastAsiaTheme="minorEastAsia"/>
          <w:vertAlign w:val="subscript"/>
        </w:rPr>
      </w:pPr>
      <m:oMathPara>
        <m:oMath>
          <m:nary>
            <m:naryPr>
              <m:limLoc m:val="undOvr"/>
              <m:subHide m:val="1"/>
              <m:supHide m:val="1"/>
              <m:ctrlPr>
                <w:rPr>
                  <w:rFonts w:ascii="Cambria Math" w:eastAsiaTheme="minorEastAsia" w:hAnsi="Cambria Math"/>
                  <w:i/>
                  <w:vertAlign w:val="subscript"/>
                </w:rPr>
              </m:ctrlPr>
            </m:naryPr>
            <m:sub/>
            <m:sup/>
            <m:e>
              <m:sSup>
                <m:sSupPr>
                  <m:ctrlPr>
                    <w:rPr>
                      <w:rFonts w:ascii="Cambria Math" w:eastAsiaTheme="minorEastAsia" w:hAnsi="Cambria Math"/>
                      <w:i/>
                      <w:vertAlign w:val="subscript"/>
                    </w:rPr>
                  </m:ctrlPr>
                </m:sSupPr>
                <m:e>
                  <m:d>
                    <m:dPr>
                      <m:ctrlPr>
                        <w:rPr>
                          <w:rFonts w:ascii="Cambria Math" w:eastAsiaTheme="minorEastAsia" w:hAnsi="Cambria Math"/>
                          <w:i/>
                          <w:vertAlign w:val="subscript"/>
                        </w:rPr>
                      </m:ctrlPr>
                    </m:dPr>
                    <m:e>
                      <m:r>
                        <w:rPr>
                          <w:rFonts w:ascii="Cambria Math" w:eastAsiaTheme="minorEastAsia" w:hAnsi="Cambria Math"/>
                          <w:vertAlign w:val="subscript"/>
                        </w:rPr>
                        <m:t>T</m:t>
                      </m:r>
                      <m:sSup>
                        <m:sSupPr>
                          <m:ctrlPr>
                            <w:rPr>
                              <w:rFonts w:ascii="Cambria Math" w:eastAsiaTheme="minorEastAsia" w:hAnsi="Cambria Math"/>
                              <w:i/>
                              <w:vertAlign w:val="subscript"/>
                            </w:rPr>
                          </m:ctrlPr>
                        </m:sSupPr>
                        <m:e>
                          <m:r>
                            <w:rPr>
                              <w:rFonts w:ascii="Cambria Math" w:eastAsiaTheme="minorEastAsia" w:hAnsi="Cambria Math"/>
                              <w:vertAlign w:val="subscript"/>
                            </w:rPr>
                            <m:t>e</m:t>
                          </m:r>
                        </m:e>
                        <m:sup>
                          <m:r>
                            <w:rPr>
                              <w:rFonts w:ascii="Cambria Math" w:eastAsiaTheme="minorEastAsia" w:hAnsi="Cambria Math"/>
                              <w:vertAlign w:val="subscript"/>
                            </w:rPr>
                            <m:t>αt</m:t>
                          </m:r>
                        </m:sup>
                      </m:sSup>
                    </m:e>
                  </m:d>
                </m:e>
                <m:sup>
                  <m:r>
                    <w:rPr>
                      <w:rFonts w:ascii="Cambria Math" w:eastAsiaTheme="minorEastAsia" w:hAnsi="Cambria Math"/>
                      <w:vertAlign w:val="subscript"/>
                    </w:rPr>
                    <m:t>'</m:t>
                  </m:r>
                </m:sup>
              </m:sSup>
              <m:r>
                <w:rPr>
                  <w:rFonts w:ascii="Cambria Math" w:eastAsiaTheme="minorEastAsia" w:hAnsi="Cambria Math"/>
                  <w:vertAlign w:val="subscript"/>
                </w:rPr>
                <m:t>=</m:t>
              </m:r>
              <m:nary>
                <m:naryPr>
                  <m:limLoc m:val="undOvr"/>
                  <m:subHide m:val="1"/>
                  <m:supHide m:val="1"/>
                  <m:ctrlPr>
                    <w:rPr>
                      <w:rFonts w:ascii="Cambria Math" w:eastAsiaTheme="minorEastAsia" w:hAnsi="Cambria Math"/>
                      <w:i/>
                      <w:vertAlign w:val="subscript"/>
                    </w:rPr>
                  </m:ctrlPr>
                </m:naryPr>
                <m:sub/>
                <m:sup/>
                <m:e>
                  <m:r>
                    <w:rPr>
                      <w:rFonts w:ascii="Cambria Math" w:eastAsiaTheme="minorEastAsia" w:hAnsi="Cambria Math"/>
                      <w:vertAlign w:val="subscript"/>
                    </w:rPr>
                    <m:t>α</m:t>
                  </m:r>
                  <m:sSub>
                    <m:sSubPr>
                      <m:ctrlPr>
                        <w:rPr>
                          <w:rFonts w:ascii="Cambria Math" w:eastAsiaTheme="minorEastAsia" w:hAnsi="Cambria Math"/>
                          <w:i/>
                          <w:vertAlign w:val="subscript"/>
                        </w:rPr>
                      </m:ctrlPr>
                    </m:sSubPr>
                    <m:e>
                      <m:r>
                        <w:rPr>
                          <w:rFonts w:ascii="Cambria Math" w:eastAsiaTheme="minorEastAsia" w:hAnsi="Cambria Math"/>
                          <w:vertAlign w:val="subscript"/>
                        </w:rPr>
                        <m:t>T</m:t>
                      </m:r>
                    </m:e>
                    <m:sub>
                      <m:r>
                        <w:rPr>
                          <w:rFonts w:ascii="Cambria Math" w:eastAsiaTheme="minorEastAsia" w:hAnsi="Cambria Math"/>
                          <w:vertAlign w:val="subscript"/>
                        </w:rPr>
                        <m:t>0</m:t>
                      </m:r>
                    </m:sub>
                  </m:sSub>
                  <m:sSup>
                    <m:sSupPr>
                      <m:ctrlPr>
                        <w:rPr>
                          <w:rFonts w:ascii="Cambria Math" w:eastAsiaTheme="minorEastAsia" w:hAnsi="Cambria Math"/>
                          <w:i/>
                          <w:vertAlign w:val="subscript"/>
                        </w:rPr>
                      </m:ctrlPr>
                    </m:sSupPr>
                    <m:e>
                      <m:r>
                        <w:rPr>
                          <w:rFonts w:ascii="Cambria Math" w:eastAsiaTheme="minorEastAsia" w:hAnsi="Cambria Math"/>
                          <w:vertAlign w:val="subscript"/>
                        </w:rPr>
                        <m:t>e</m:t>
                      </m:r>
                    </m:e>
                    <m:sup>
                      <m:r>
                        <w:rPr>
                          <w:rFonts w:ascii="Cambria Math" w:eastAsiaTheme="minorEastAsia" w:hAnsi="Cambria Math"/>
                          <w:vertAlign w:val="subscript"/>
                        </w:rPr>
                        <m:t>αt</m:t>
                      </m:r>
                    </m:sup>
                  </m:sSup>
                </m:e>
              </m:nary>
            </m:e>
          </m:nary>
        </m:oMath>
      </m:oMathPara>
    </w:p>
    <w:p w14:paraId="50F705AA" w14:textId="2CC33642" w:rsidR="00F371DD" w:rsidRPr="00F371DD" w:rsidRDefault="00F371DD" w:rsidP="00977F43">
      <w:pPr>
        <w:spacing w:line="360" w:lineRule="auto"/>
        <w:rPr>
          <w:rFonts w:eastAsiaTheme="minorEastAsia"/>
          <w:vertAlign w:val="subscript"/>
        </w:rPr>
      </w:pPr>
      <m:oMathPara>
        <m:oMath>
          <m:r>
            <w:rPr>
              <w:rFonts w:ascii="Cambria Math" w:eastAsiaTheme="minorEastAsia" w:hAnsi="Cambria Math"/>
              <w:vertAlign w:val="subscript"/>
            </w:rPr>
            <m:t>T</m:t>
          </m:r>
          <m:sSup>
            <m:sSupPr>
              <m:ctrlPr>
                <w:rPr>
                  <w:rFonts w:ascii="Cambria Math" w:eastAsiaTheme="minorEastAsia" w:hAnsi="Cambria Math"/>
                  <w:i/>
                  <w:vertAlign w:val="subscript"/>
                </w:rPr>
              </m:ctrlPr>
            </m:sSupPr>
            <m:e>
              <m:r>
                <w:rPr>
                  <w:rFonts w:ascii="Cambria Math" w:eastAsiaTheme="minorEastAsia" w:hAnsi="Cambria Math"/>
                  <w:vertAlign w:val="subscript"/>
                </w:rPr>
                <m:t>e</m:t>
              </m:r>
            </m:e>
            <m:sup>
              <m:r>
                <w:rPr>
                  <w:rFonts w:ascii="Cambria Math" w:eastAsiaTheme="minorEastAsia" w:hAnsi="Cambria Math"/>
                  <w:vertAlign w:val="subscript"/>
                </w:rPr>
                <m:t>αt</m:t>
              </m:r>
            </m:sup>
          </m:sSup>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T</m:t>
              </m:r>
            </m:e>
            <m:sub>
              <m:r>
                <w:rPr>
                  <w:rFonts w:ascii="Cambria Math" w:eastAsiaTheme="minorEastAsia" w:hAnsi="Cambria Math"/>
                  <w:vertAlign w:val="subscript"/>
                </w:rPr>
                <m:t>0</m:t>
              </m:r>
            </m:sub>
          </m:sSub>
          <m:sSup>
            <m:sSupPr>
              <m:ctrlPr>
                <w:rPr>
                  <w:rFonts w:ascii="Cambria Math" w:eastAsiaTheme="minorEastAsia" w:hAnsi="Cambria Math"/>
                  <w:i/>
                  <w:vertAlign w:val="subscript"/>
                </w:rPr>
              </m:ctrlPr>
            </m:sSupPr>
            <m:e>
              <m:r>
                <w:rPr>
                  <w:rFonts w:ascii="Cambria Math" w:eastAsiaTheme="minorEastAsia" w:hAnsi="Cambria Math"/>
                  <w:vertAlign w:val="subscript"/>
                </w:rPr>
                <m:t>e</m:t>
              </m:r>
            </m:e>
            <m:sup>
              <m:r>
                <w:rPr>
                  <w:rFonts w:ascii="Cambria Math" w:eastAsiaTheme="minorEastAsia" w:hAnsi="Cambria Math"/>
                  <w:vertAlign w:val="subscript"/>
                </w:rPr>
                <m:t>αt</m:t>
              </m:r>
            </m:sup>
          </m:sSup>
          <m:r>
            <w:rPr>
              <w:rFonts w:ascii="Cambria Math" w:eastAsiaTheme="minorEastAsia" w:hAnsi="Cambria Math"/>
              <w:vertAlign w:val="subscript"/>
            </w:rPr>
            <m:t>+C</m:t>
          </m:r>
        </m:oMath>
      </m:oMathPara>
    </w:p>
    <w:p w14:paraId="5F60D9B6" w14:textId="1609DAA4" w:rsidR="00F371DD" w:rsidRPr="00F371DD" w:rsidRDefault="00F371DD" w:rsidP="00977F43">
      <w:pPr>
        <w:spacing w:line="360" w:lineRule="auto"/>
        <w:rPr>
          <w:rFonts w:eastAsiaTheme="minorEastAsia"/>
          <w:vertAlign w:val="subscript"/>
        </w:rPr>
      </w:pPr>
      <m:oMathPara>
        <m:oMath>
          <m:r>
            <w:rPr>
              <w:rFonts w:ascii="Cambria Math" w:eastAsiaTheme="minorEastAsia" w:hAnsi="Cambria Math"/>
              <w:vertAlign w:val="subscript"/>
            </w:rPr>
            <m:t>T</m:t>
          </m:r>
          <m:d>
            <m:dPr>
              <m:ctrlPr>
                <w:rPr>
                  <w:rFonts w:ascii="Cambria Math" w:eastAsiaTheme="minorEastAsia" w:hAnsi="Cambria Math"/>
                  <w:i/>
                  <w:vertAlign w:val="subscript"/>
                </w:rPr>
              </m:ctrlPr>
            </m:dPr>
            <m:e>
              <m:r>
                <w:rPr>
                  <w:rFonts w:ascii="Cambria Math" w:eastAsiaTheme="minorEastAsia" w:hAnsi="Cambria Math"/>
                  <w:vertAlign w:val="subscript"/>
                </w:rPr>
                <m:t>t</m:t>
              </m:r>
            </m:e>
          </m:d>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T</m:t>
              </m:r>
            </m:e>
            <m:sub>
              <m:r>
                <w:rPr>
                  <w:rFonts w:ascii="Cambria Math" w:eastAsiaTheme="minorEastAsia" w:hAnsi="Cambria Math"/>
                  <w:vertAlign w:val="subscript"/>
                </w:rPr>
                <m:t>0</m:t>
              </m:r>
            </m:sub>
          </m:sSub>
          <m:r>
            <w:rPr>
              <w:rFonts w:ascii="Cambria Math" w:eastAsiaTheme="minorEastAsia" w:hAnsi="Cambria Math"/>
              <w:vertAlign w:val="subscript"/>
            </w:rPr>
            <m:t>+</m:t>
          </m:r>
          <m:sSup>
            <m:sSupPr>
              <m:ctrlPr>
                <w:rPr>
                  <w:rFonts w:ascii="Cambria Math" w:eastAsiaTheme="minorEastAsia" w:hAnsi="Cambria Math"/>
                  <w:i/>
                  <w:vertAlign w:val="subscript"/>
                </w:rPr>
              </m:ctrlPr>
            </m:sSupPr>
            <m:e>
              <m:r>
                <w:rPr>
                  <w:rFonts w:ascii="Cambria Math" w:eastAsiaTheme="minorEastAsia" w:hAnsi="Cambria Math"/>
                  <w:vertAlign w:val="subscript"/>
                </w:rPr>
                <m:t>Ce</m:t>
              </m:r>
            </m:e>
            <m:sup>
              <m:r>
                <w:rPr>
                  <w:rFonts w:ascii="Cambria Math" w:eastAsiaTheme="minorEastAsia" w:hAnsi="Cambria Math"/>
                  <w:vertAlign w:val="subscript"/>
                </w:rPr>
                <m:t>-αt</m:t>
              </m:r>
            </m:sup>
          </m:sSup>
        </m:oMath>
      </m:oMathPara>
    </w:p>
    <w:p w14:paraId="190394FE" w14:textId="49F87EDA" w:rsidR="00F371DD" w:rsidRDefault="00F371DD" w:rsidP="00977F43">
      <w:pPr>
        <w:spacing w:line="360" w:lineRule="auto"/>
        <w:rPr>
          <w:rFonts w:eastAsiaTheme="minorEastAsia"/>
        </w:rPr>
      </w:pPr>
      <w:r>
        <w:rPr>
          <w:rFonts w:eastAsiaTheme="minorEastAsia"/>
        </w:rPr>
        <w:t>Her har man altså fått temperaturen som en funksjon av tiden, der T</w:t>
      </w:r>
      <w:r>
        <w:rPr>
          <w:rFonts w:eastAsiaTheme="minorEastAsia"/>
          <w:vertAlign w:val="subscript"/>
        </w:rPr>
        <w:t xml:space="preserve">0 </w:t>
      </w:r>
      <w:r>
        <w:rPr>
          <w:rFonts w:eastAsiaTheme="minorEastAsia"/>
        </w:rPr>
        <w:t xml:space="preserve">fremdeles er temperaturen til omgivelsene og </w:t>
      </w:r>
      <m:oMath>
        <m:r>
          <w:rPr>
            <w:rFonts w:ascii="Cambria Math" w:eastAsiaTheme="minorEastAsia" w:hAnsi="Cambria Math"/>
          </w:rPr>
          <m:t>α</m:t>
        </m:r>
      </m:oMath>
      <w:r>
        <w:rPr>
          <w:rFonts w:eastAsiaTheme="minorEastAsia"/>
        </w:rPr>
        <w:t xml:space="preserve"> </w:t>
      </w:r>
      <w:r w:rsidR="00977F43">
        <w:rPr>
          <w:rFonts w:eastAsiaTheme="minorEastAsia"/>
        </w:rPr>
        <w:t>forteller om varmeflyten.</w:t>
      </w:r>
    </w:p>
    <w:p w14:paraId="68C097CE" w14:textId="77777777" w:rsidR="00977F43" w:rsidRDefault="00977F43" w:rsidP="00977F43">
      <w:pPr>
        <w:spacing w:line="360" w:lineRule="auto"/>
        <w:rPr>
          <w:rFonts w:eastAsiaTheme="minorEastAsia"/>
        </w:rPr>
      </w:pPr>
    </w:p>
    <w:p w14:paraId="5FC60A6C" w14:textId="77777777" w:rsidR="00977F43" w:rsidRDefault="00977F43" w:rsidP="00977F43">
      <w:pPr>
        <w:spacing w:line="360" w:lineRule="auto"/>
        <w:rPr>
          <w:rFonts w:eastAsiaTheme="minorEastAsia"/>
          <w:b/>
          <w:bCs/>
        </w:rPr>
      </w:pPr>
    </w:p>
    <w:p w14:paraId="2438EDE7" w14:textId="77777777" w:rsidR="00977F43" w:rsidRDefault="00977F43" w:rsidP="00977F43">
      <w:pPr>
        <w:spacing w:line="360" w:lineRule="auto"/>
        <w:rPr>
          <w:rFonts w:eastAsiaTheme="minorEastAsia"/>
          <w:b/>
          <w:bCs/>
        </w:rPr>
      </w:pPr>
    </w:p>
    <w:p w14:paraId="4BFD765D" w14:textId="77777777" w:rsidR="00977F43" w:rsidRDefault="00977F43" w:rsidP="00977F43">
      <w:pPr>
        <w:spacing w:line="360" w:lineRule="auto"/>
        <w:rPr>
          <w:rFonts w:eastAsiaTheme="minorEastAsia"/>
          <w:b/>
          <w:bCs/>
        </w:rPr>
      </w:pPr>
    </w:p>
    <w:p w14:paraId="41C43793" w14:textId="77777777" w:rsidR="00977F43" w:rsidRDefault="00977F43" w:rsidP="00977F43">
      <w:pPr>
        <w:spacing w:line="360" w:lineRule="auto"/>
        <w:rPr>
          <w:rFonts w:eastAsiaTheme="minorEastAsia"/>
          <w:b/>
          <w:bCs/>
        </w:rPr>
      </w:pPr>
    </w:p>
    <w:p w14:paraId="5EA096FE" w14:textId="17036710" w:rsidR="00977F43" w:rsidRDefault="00977F43" w:rsidP="00977F43">
      <w:pPr>
        <w:spacing w:line="360" w:lineRule="auto"/>
        <w:rPr>
          <w:rFonts w:eastAsiaTheme="minorEastAsia"/>
          <w:b/>
          <w:bCs/>
        </w:rPr>
      </w:pPr>
      <w:r>
        <w:rPr>
          <w:rFonts w:eastAsiaTheme="minorEastAsia"/>
          <w:b/>
          <w:bCs/>
        </w:rPr>
        <w:lastRenderedPageBreak/>
        <w:t xml:space="preserve">Om </w:t>
      </w:r>
      <w:r w:rsidR="0050060C">
        <w:rPr>
          <w:rFonts w:eastAsiaTheme="minorEastAsia"/>
          <w:b/>
          <w:bCs/>
        </w:rPr>
        <w:t>utførelsen</w:t>
      </w:r>
      <w:r>
        <w:rPr>
          <w:rFonts w:eastAsiaTheme="minorEastAsia"/>
          <w:b/>
          <w:bCs/>
        </w:rPr>
        <w:t>:</w:t>
      </w:r>
    </w:p>
    <w:p w14:paraId="293F8FB8" w14:textId="690C2C1A" w:rsidR="00977F43" w:rsidRDefault="00977F43" w:rsidP="00977F43">
      <w:pPr>
        <w:spacing w:line="360" w:lineRule="auto"/>
        <w:rPr>
          <w:rFonts w:eastAsiaTheme="minorEastAsia"/>
        </w:rPr>
      </w:pPr>
      <w:r>
        <w:rPr>
          <w:rFonts w:eastAsiaTheme="minorEastAsia"/>
        </w:rPr>
        <w:t>Ideen var å utføre forsøket på vann i to omganger: den første gangen i en ganske åpen skål, og den andre i et glass med mindre åpning, og sammenligne temperature</w:t>
      </w:r>
      <w:r w:rsidR="00145D9E">
        <w:rPr>
          <w:rFonts w:eastAsiaTheme="minorEastAsia"/>
        </w:rPr>
        <w:t>n i skålen og glasset</w:t>
      </w:r>
      <w:r>
        <w:rPr>
          <w:rFonts w:eastAsiaTheme="minorEastAsia"/>
        </w:rPr>
        <w:t xml:space="preserve"> over tid. Forsøket ble utført med like vannmengder de to gangene, 2 dl vann, og begge gangene ble vannet kokt opp. Målingene ble startet ved 80 grader celsius, og både skålen og glasset var varmet opp før vannet ble tilsatt, slik at ikke en del av varmen gikk til å varme opp disse. </w:t>
      </w:r>
      <w:r w:rsidR="00566EBA">
        <w:rPr>
          <w:rFonts w:eastAsiaTheme="minorEastAsia"/>
        </w:rPr>
        <w:t xml:space="preserve">I begge forsøkene ble sensorene </w:t>
      </w:r>
      <w:r w:rsidR="00104A6B">
        <w:rPr>
          <w:rFonts w:eastAsiaTheme="minorEastAsia"/>
        </w:rPr>
        <w:t>plassert slik at de ikke var i kontakt med veggene, men heller var ganske midt i vannmassen.</w:t>
      </w:r>
    </w:p>
    <w:p w14:paraId="0D702C45" w14:textId="63A75C21" w:rsidR="00977F43" w:rsidRDefault="00977F43" w:rsidP="00977F43">
      <w:pPr>
        <w:spacing w:line="360" w:lineRule="auto"/>
        <w:rPr>
          <w:rFonts w:eastAsiaTheme="minorEastAsia"/>
        </w:rPr>
      </w:pPr>
      <w:r>
        <w:rPr>
          <w:rFonts w:eastAsiaTheme="minorEastAsia"/>
        </w:rPr>
        <w:t xml:space="preserve">Deretter ble temperaturen lest av med jevne mellomrom helt til temperaturen var nådd romtemperatur. </w:t>
      </w:r>
      <w:r w:rsidR="009F7D35">
        <w:rPr>
          <w:rFonts w:eastAsiaTheme="minorEastAsia"/>
        </w:rPr>
        <w:t>B</w:t>
      </w:r>
      <w:r w:rsidR="00E452E5">
        <w:rPr>
          <w:rFonts w:eastAsiaTheme="minorEastAsia"/>
        </w:rPr>
        <w:t>åde temperaturen i rommet og temperaturen i vannet</w:t>
      </w:r>
      <w:r w:rsidR="009F7D35">
        <w:rPr>
          <w:rFonts w:eastAsiaTheme="minorEastAsia"/>
        </w:rPr>
        <w:t xml:space="preserve"> ble lest av </w:t>
      </w:r>
      <w:r w:rsidR="00A70EB0">
        <w:rPr>
          <w:rFonts w:eastAsiaTheme="minorEastAsia"/>
        </w:rPr>
        <w:t>ved hjelp av to separate sensorer</w:t>
      </w:r>
      <w:r w:rsidR="00E452E5">
        <w:rPr>
          <w:rFonts w:eastAsiaTheme="minorEastAsia"/>
        </w:rPr>
        <w:t>.</w:t>
      </w:r>
    </w:p>
    <w:p w14:paraId="1085B254" w14:textId="529DF995" w:rsidR="00E452E5" w:rsidRDefault="00E452E5" w:rsidP="00977F43">
      <w:pPr>
        <w:spacing w:line="360" w:lineRule="auto"/>
        <w:rPr>
          <w:rFonts w:eastAsiaTheme="minorEastAsia"/>
          <w:b/>
          <w:bCs/>
        </w:rPr>
      </w:pPr>
      <w:r>
        <w:rPr>
          <w:rFonts w:eastAsiaTheme="minorEastAsia"/>
          <w:b/>
          <w:bCs/>
        </w:rPr>
        <w:t>Hypotese:</w:t>
      </w:r>
    </w:p>
    <w:p w14:paraId="7628AE64" w14:textId="35DA0C7D" w:rsidR="00E452E5" w:rsidRDefault="00E452E5" w:rsidP="00977F43">
      <w:pPr>
        <w:spacing w:line="360" w:lineRule="auto"/>
        <w:rPr>
          <w:rFonts w:eastAsiaTheme="minorEastAsia"/>
        </w:rPr>
      </w:pPr>
      <w:r>
        <w:rPr>
          <w:rFonts w:eastAsiaTheme="minorEastAsia"/>
        </w:rPr>
        <w:t>Hypotesen var at vannet i glasset kom til å bruke lengre tid på å kjøle seg ned, i og med at det var en mindre åpning, og dermed mindre varmeutveksling med omgivelsene.</w:t>
      </w:r>
    </w:p>
    <w:p w14:paraId="1CA55264" w14:textId="77777777" w:rsidR="00FC12DB" w:rsidRDefault="00FC12DB" w:rsidP="00977F43">
      <w:pPr>
        <w:spacing w:line="360" w:lineRule="auto"/>
        <w:rPr>
          <w:rFonts w:eastAsiaTheme="minorEastAsia"/>
          <w:b/>
          <w:bCs/>
        </w:rPr>
      </w:pPr>
    </w:p>
    <w:p w14:paraId="49DC21E3" w14:textId="77777777" w:rsidR="00FC12DB" w:rsidRDefault="00FC12DB" w:rsidP="00977F43">
      <w:pPr>
        <w:spacing w:line="360" w:lineRule="auto"/>
        <w:rPr>
          <w:rFonts w:eastAsiaTheme="minorEastAsia"/>
          <w:b/>
          <w:bCs/>
        </w:rPr>
      </w:pPr>
    </w:p>
    <w:p w14:paraId="1129524E" w14:textId="77777777" w:rsidR="00FC12DB" w:rsidRDefault="00FC12DB" w:rsidP="00977F43">
      <w:pPr>
        <w:spacing w:line="360" w:lineRule="auto"/>
        <w:rPr>
          <w:rFonts w:eastAsiaTheme="minorEastAsia"/>
          <w:b/>
          <w:bCs/>
        </w:rPr>
      </w:pPr>
    </w:p>
    <w:p w14:paraId="3B115219" w14:textId="77777777" w:rsidR="00FC12DB" w:rsidRDefault="00FC12DB" w:rsidP="00977F43">
      <w:pPr>
        <w:spacing w:line="360" w:lineRule="auto"/>
        <w:rPr>
          <w:rFonts w:eastAsiaTheme="minorEastAsia"/>
          <w:b/>
          <w:bCs/>
        </w:rPr>
      </w:pPr>
    </w:p>
    <w:p w14:paraId="6EAC42E5" w14:textId="77777777" w:rsidR="00FC12DB" w:rsidRDefault="00FC12DB" w:rsidP="00977F43">
      <w:pPr>
        <w:spacing w:line="360" w:lineRule="auto"/>
        <w:rPr>
          <w:rFonts w:eastAsiaTheme="minorEastAsia"/>
          <w:b/>
          <w:bCs/>
        </w:rPr>
      </w:pPr>
    </w:p>
    <w:p w14:paraId="4CE28656" w14:textId="77777777" w:rsidR="00FC12DB" w:rsidRDefault="00FC12DB" w:rsidP="00977F43">
      <w:pPr>
        <w:spacing w:line="360" w:lineRule="auto"/>
        <w:rPr>
          <w:rFonts w:eastAsiaTheme="minorEastAsia"/>
          <w:b/>
          <w:bCs/>
        </w:rPr>
      </w:pPr>
    </w:p>
    <w:p w14:paraId="5D8550AA" w14:textId="77777777" w:rsidR="00FC12DB" w:rsidRDefault="00FC12DB" w:rsidP="00977F43">
      <w:pPr>
        <w:spacing w:line="360" w:lineRule="auto"/>
        <w:rPr>
          <w:rFonts w:eastAsiaTheme="minorEastAsia"/>
          <w:b/>
          <w:bCs/>
        </w:rPr>
      </w:pPr>
    </w:p>
    <w:p w14:paraId="364DE604" w14:textId="77777777" w:rsidR="00FC12DB" w:rsidRDefault="00FC12DB" w:rsidP="00977F43">
      <w:pPr>
        <w:spacing w:line="360" w:lineRule="auto"/>
        <w:rPr>
          <w:rFonts w:eastAsiaTheme="minorEastAsia"/>
          <w:b/>
          <w:bCs/>
        </w:rPr>
      </w:pPr>
    </w:p>
    <w:p w14:paraId="2D8E9139" w14:textId="77777777" w:rsidR="00FC12DB" w:rsidRDefault="00FC12DB" w:rsidP="00977F43">
      <w:pPr>
        <w:spacing w:line="360" w:lineRule="auto"/>
        <w:rPr>
          <w:rFonts w:eastAsiaTheme="minorEastAsia"/>
          <w:b/>
          <w:bCs/>
        </w:rPr>
      </w:pPr>
    </w:p>
    <w:p w14:paraId="503E01C0" w14:textId="77777777" w:rsidR="00FC12DB" w:rsidRDefault="00FC12DB" w:rsidP="00977F43">
      <w:pPr>
        <w:spacing w:line="360" w:lineRule="auto"/>
        <w:rPr>
          <w:rFonts w:eastAsiaTheme="minorEastAsia"/>
          <w:b/>
          <w:bCs/>
        </w:rPr>
      </w:pPr>
    </w:p>
    <w:p w14:paraId="2F8F8447" w14:textId="77777777" w:rsidR="00FC12DB" w:rsidRDefault="00FC12DB" w:rsidP="00977F43">
      <w:pPr>
        <w:spacing w:line="360" w:lineRule="auto"/>
        <w:rPr>
          <w:rFonts w:eastAsiaTheme="minorEastAsia"/>
          <w:b/>
          <w:bCs/>
        </w:rPr>
      </w:pPr>
    </w:p>
    <w:p w14:paraId="66EE3742" w14:textId="77777777" w:rsidR="002C17CB" w:rsidRDefault="002C17CB" w:rsidP="00977F43">
      <w:pPr>
        <w:spacing w:line="360" w:lineRule="auto"/>
        <w:rPr>
          <w:rFonts w:eastAsiaTheme="minorEastAsia"/>
          <w:b/>
          <w:bCs/>
        </w:rPr>
      </w:pPr>
    </w:p>
    <w:p w14:paraId="133E26EF" w14:textId="2C2A1ED9" w:rsidR="005C39E7" w:rsidRDefault="00946418" w:rsidP="00977F43">
      <w:pPr>
        <w:spacing w:line="360" w:lineRule="auto"/>
        <w:rPr>
          <w:rFonts w:eastAsiaTheme="minorEastAsia"/>
          <w:b/>
          <w:bCs/>
        </w:rPr>
      </w:pPr>
      <w:r>
        <w:rPr>
          <w:rFonts w:eastAsiaTheme="minorEastAsia"/>
          <w:b/>
          <w:bCs/>
        </w:rPr>
        <w:lastRenderedPageBreak/>
        <w:t>Datapunkter</w:t>
      </w:r>
      <w:r w:rsidR="005C39E7">
        <w:rPr>
          <w:rFonts w:eastAsiaTheme="minorEastAsia"/>
          <w:b/>
          <w:bCs/>
        </w:rPr>
        <w:t>:</w:t>
      </w:r>
    </w:p>
    <w:p w14:paraId="7FD8ECEF" w14:textId="45A796D0" w:rsidR="00FC12DB" w:rsidRPr="00FC12DB" w:rsidRDefault="00FC12DB" w:rsidP="00977F43">
      <w:pPr>
        <w:spacing w:line="360" w:lineRule="auto"/>
        <w:rPr>
          <w:rFonts w:eastAsiaTheme="minorEastAsia"/>
        </w:rPr>
      </w:pPr>
      <w:r>
        <w:rPr>
          <w:rFonts w:eastAsiaTheme="minorEastAsia"/>
        </w:rPr>
        <w:t xml:space="preserve">Dette er resultatene fra </w:t>
      </w:r>
      <w:r w:rsidR="00451901">
        <w:rPr>
          <w:rFonts w:eastAsiaTheme="minorEastAsia"/>
        </w:rPr>
        <w:t>forsøket d</w:t>
      </w:r>
      <w:r w:rsidR="00E95689">
        <w:rPr>
          <w:rFonts w:eastAsiaTheme="minorEastAsia"/>
        </w:rPr>
        <w:t>a</w:t>
      </w:r>
      <w:r w:rsidR="00451901">
        <w:rPr>
          <w:rFonts w:eastAsiaTheme="minorEastAsia"/>
        </w:rPr>
        <w:t xml:space="preserve"> vannet var i en skål:</w:t>
      </w:r>
    </w:p>
    <w:tbl>
      <w:tblPr>
        <w:tblStyle w:val="Tabellrutenett"/>
        <w:tblW w:w="9080" w:type="dxa"/>
        <w:tblLook w:val="04A0" w:firstRow="1" w:lastRow="0" w:firstColumn="1" w:lastColumn="0" w:noHBand="0" w:noVBand="1"/>
      </w:tblPr>
      <w:tblGrid>
        <w:gridCol w:w="3026"/>
        <w:gridCol w:w="3027"/>
        <w:gridCol w:w="3027"/>
      </w:tblGrid>
      <w:tr w:rsidR="009E29B2" w14:paraId="789FF934" w14:textId="77777777" w:rsidTr="007F4DE1">
        <w:trPr>
          <w:trHeight w:val="427"/>
        </w:trPr>
        <w:tc>
          <w:tcPr>
            <w:tcW w:w="3026" w:type="dxa"/>
          </w:tcPr>
          <w:p w14:paraId="751035CC" w14:textId="07A63D21" w:rsidR="009E29B2" w:rsidRDefault="007F4DE1" w:rsidP="00977F43">
            <w:pPr>
              <w:spacing w:line="360" w:lineRule="auto"/>
              <w:rPr>
                <w:rFonts w:eastAsiaTheme="minorEastAsia"/>
              </w:rPr>
            </w:pPr>
            <w:r>
              <w:rPr>
                <w:rFonts w:eastAsiaTheme="minorEastAsia"/>
              </w:rPr>
              <w:t>Minutter etter start</w:t>
            </w:r>
          </w:p>
        </w:tc>
        <w:tc>
          <w:tcPr>
            <w:tcW w:w="3027" w:type="dxa"/>
          </w:tcPr>
          <w:p w14:paraId="09ECC946" w14:textId="46256902" w:rsidR="009E29B2" w:rsidRDefault="00BF78F0" w:rsidP="00977F43">
            <w:pPr>
              <w:spacing w:line="360" w:lineRule="auto"/>
              <w:rPr>
                <w:rFonts w:eastAsiaTheme="minorEastAsia"/>
              </w:rPr>
            </w:pPr>
            <w:r>
              <w:rPr>
                <w:rFonts w:eastAsiaTheme="minorEastAsia"/>
              </w:rPr>
              <w:t>Temperatur, vann (C</w:t>
            </w:r>
            <m:oMath>
              <m:r>
                <w:rPr>
                  <w:rFonts w:ascii="Cambria Math" w:eastAsiaTheme="minorEastAsia" w:hAnsi="Cambria Math"/>
                </w:rPr>
                <m:t>°</m:t>
              </m:r>
            </m:oMath>
            <w:r w:rsidR="00363866">
              <w:rPr>
                <w:rFonts w:eastAsiaTheme="minorEastAsia"/>
              </w:rPr>
              <w:t>)</w:t>
            </w:r>
          </w:p>
        </w:tc>
        <w:tc>
          <w:tcPr>
            <w:tcW w:w="3027" w:type="dxa"/>
          </w:tcPr>
          <w:p w14:paraId="5BF24723" w14:textId="7EA6689B" w:rsidR="009E29B2" w:rsidRDefault="00363866" w:rsidP="00977F43">
            <w:pPr>
              <w:spacing w:line="360" w:lineRule="auto"/>
              <w:rPr>
                <w:rFonts w:eastAsiaTheme="minorEastAsia"/>
              </w:rPr>
            </w:pPr>
            <w:r>
              <w:rPr>
                <w:rFonts w:eastAsiaTheme="minorEastAsia"/>
              </w:rPr>
              <w:t xml:space="preserve">Temperatur, </w:t>
            </w:r>
            <w:r w:rsidR="001610B9">
              <w:rPr>
                <w:rFonts w:eastAsiaTheme="minorEastAsia"/>
              </w:rPr>
              <w:t>omgivels</w:t>
            </w:r>
            <w:r w:rsidR="002B51E6">
              <w:rPr>
                <w:rFonts w:eastAsiaTheme="minorEastAsia"/>
              </w:rPr>
              <w:t>er</w:t>
            </w:r>
            <w:r>
              <w:rPr>
                <w:rFonts w:eastAsiaTheme="minorEastAsia"/>
              </w:rPr>
              <w:t xml:space="preserve"> (C</w:t>
            </w:r>
            <m:oMath>
              <m:r>
                <w:rPr>
                  <w:rFonts w:ascii="Cambria Math" w:eastAsiaTheme="minorEastAsia" w:hAnsi="Cambria Math"/>
                </w:rPr>
                <m:t>°</m:t>
              </m:r>
            </m:oMath>
            <w:r>
              <w:rPr>
                <w:rFonts w:eastAsiaTheme="minorEastAsia"/>
              </w:rPr>
              <w:t>)</w:t>
            </w:r>
            <w:r w:rsidR="001610B9">
              <w:rPr>
                <w:rFonts w:eastAsiaTheme="minorEastAsia"/>
              </w:rPr>
              <w:t xml:space="preserve"> </w:t>
            </w:r>
          </w:p>
        </w:tc>
      </w:tr>
      <w:tr w:rsidR="009E29B2" w14:paraId="6204C328" w14:textId="77777777" w:rsidTr="007F4DE1">
        <w:trPr>
          <w:trHeight w:val="427"/>
        </w:trPr>
        <w:tc>
          <w:tcPr>
            <w:tcW w:w="3026" w:type="dxa"/>
          </w:tcPr>
          <w:p w14:paraId="2C284AE2" w14:textId="5A142447" w:rsidR="00363866" w:rsidRDefault="00363866" w:rsidP="00977F43">
            <w:pPr>
              <w:spacing w:line="360" w:lineRule="auto"/>
              <w:rPr>
                <w:rFonts w:eastAsiaTheme="minorEastAsia"/>
              </w:rPr>
            </w:pPr>
            <w:r>
              <w:rPr>
                <w:rFonts w:eastAsiaTheme="minorEastAsia"/>
              </w:rPr>
              <w:t>0</w:t>
            </w:r>
          </w:p>
        </w:tc>
        <w:tc>
          <w:tcPr>
            <w:tcW w:w="3027" w:type="dxa"/>
          </w:tcPr>
          <w:p w14:paraId="20CD97D8" w14:textId="5BB44AEA" w:rsidR="009E29B2" w:rsidRDefault="00221C3D" w:rsidP="00977F43">
            <w:pPr>
              <w:spacing w:line="360" w:lineRule="auto"/>
              <w:rPr>
                <w:rFonts w:eastAsiaTheme="minorEastAsia"/>
              </w:rPr>
            </w:pPr>
            <w:r>
              <w:rPr>
                <w:rFonts w:eastAsiaTheme="minorEastAsia"/>
              </w:rPr>
              <w:t>80</w:t>
            </w:r>
          </w:p>
        </w:tc>
        <w:tc>
          <w:tcPr>
            <w:tcW w:w="3027" w:type="dxa"/>
          </w:tcPr>
          <w:p w14:paraId="0A4707D9" w14:textId="155BCE36" w:rsidR="009E29B2" w:rsidRDefault="00531F65" w:rsidP="00977F43">
            <w:pPr>
              <w:spacing w:line="360" w:lineRule="auto"/>
              <w:rPr>
                <w:rFonts w:eastAsiaTheme="minorEastAsia"/>
              </w:rPr>
            </w:pPr>
            <w:r>
              <w:rPr>
                <w:rFonts w:eastAsiaTheme="minorEastAsia"/>
              </w:rPr>
              <w:t>24</w:t>
            </w:r>
          </w:p>
        </w:tc>
      </w:tr>
      <w:tr w:rsidR="009E29B2" w14:paraId="7CEDBC53" w14:textId="77777777" w:rsidTr="007F4DE1">
        <w:trPr>
          <w:trHeight w:val="427"/>
        </w:trPr>
        <w:tc>
          <w:tcPr>
            <w:tcW w:w="3026" w:type="dxa"/>
          </w:tcPr>
          <w:p w14:paraId="6BBFBFA1" w14:textId="51C09168" w:rsidR="009E29B2" w:rsidRDefault="00363866" w:rsidP="00977F43">
            <w:pPr>
              <w:spacing w:line="360" w:lineRule="auto"/>
              <w:rPr>
                <w:rFonts w:eastAsiaTheme="minorEastAsia"/>
              </w:rPr>
            </w:pPr>
            <w:r>
              <w:rPr>
                <w:rFonts w:eastAsiaTheme="minorEastAsia"/>
              </w:rPr>
              <w:t>1</w:t>
            </w:r>
          </w:p>
        </w:tc>
        <w:tc>
          <w:tcPr>
            <w:tcW w:w="3027" w:type="dxa"/>
          </w:tcPr>
          <w:p w14:paraId="3627651F" w14:textId="2FFBC451" w:rsidR="009E29B2" w:rsidRDefault="00221C3D" w:rsidP="00977F43">
            <w:pPr>
              <w:spacing w:line="360" w:lineRule="auto"/>
              <w:rPr>
                <w:rFonts w:eastAsiaTheme="minorEastAsia"/>
              </w:rPr>
            </w:pPr>
            <w:r>
              <w:rPr>
                <w:rFonts w:eastAsiaTheme="minorEastAsia"/>
              </w:rPr>
              <w:t>74,8</w:t>
            </w:r>
          </w:p>
        </w:tc>
        <w:tc>
          <w:tcPr>
            <w:tcW w:w="3027" w:type="dxa"/>
          </w:tcPr>
          <w:p w14:paraId="205F23D1" w14:textId="421D90E3" w:rsidR="009E29B2" w:rsidRDefault="00531F65" w:rsidP="00977F43">
            <w:pPr>
              <w:spacing w:line="360" w:lineRule="auto"/>
              <w:rPr>
                <w:rFonts w:eastAsiaTheme="minorEastAsia"/>
              </w:rPr>
            </w:pPr>
            <w:r>
              <w:rPr>
                <w:rFonts w:eastAsiaTheme="minorEastAsia"/>
              </w:rPr>
              <w:t>23,9</w:t>
            </w:r>
          </w:p>
        </w:tc>
      </w:tr>
      <w:tr w:rsidR="009E29B2" w14:paraId="153E2250" w14:textId="77777777" w:rsidTr="007F4DE1">
        <w:trPr>
          <w:trHeight w:val="427"/>
        </w:trPr>
        <w:tc>
          <w:tcPr>
            <w:tcW w:w="3026" w:type="dxa"/>
          </w:tcPr>
          <w:p w14:paraId="475EAD38" w14:textId="639725E9" w:rsidR="009E29B2" w:rsidRDefault="00363866" w:rsidP="00977F43">
            <w:pPr>
              <w:spacing w:line="360" w:lineRule="auto"/>
              <w:rPr>
                <w:rFonts w:eastAsiaTheme="minorEastAsia"/>
              </w:rPr>
            </w:pPr>
            <w:r>
              <w:rPr>
                <w:rFonts w:eastAsiaTheme="minorEastAsia"/>
              </w:rPr>
              <w:t>2</w:t>
            </w:r>
          </w:p>
        </w:tc>
        <w:tc>
          <w:tcPr>
            <w:tcW w:w="3027" w:type="dxa"/>
          </w:tcPr>
          <w:p w14:paraId="16281AEF" w14:textId="2FA01F35" w:rsidR="009E29B2" w:rsidRDefault="00DA2FF0" w:rsidP="00977F43">
            <w:pPr>
              <w:spacing w:line="360" w:lineRule="auto"/>
              <w:rPr>
                <w:rFonts w:eastAsiaTheme="minorEastAsia"/>
              </w:rPr>
            </w:pPr>
            <w:r>
              <w:rPr>
                <w:rFonts w:eastAsiaTheme="minorEastAsia"/>
              </w:rPr>
              <w:t>70,6</w:t>
            </w:r>
          </w:p>
        </w:tc>
        <w:tc>
          <w:tcPr>
            <w:tcW w:w="3027" w:type="dxa"/>
          </w:tcPr>
          <w:p w14:paraId="1B9DF148" w14:textId="493D33C9" w:rsidR="009E29B2" w:rsidRDefault="00531F65" w:rsidP="00977F43">
            <w:pPr>
              <w:spacing w:line="360" w:lineRule="auto"/>
              <w:rPr>
                <w:rFonts w:eastAsiaTheme="minorEastAsia"/>
              </w:rPr>
            </w:pPr>
            <w:r>
              <w:rPr>
                <w:rFonts w:eastAsiaTheme="minorEastAsia"/>
              </w:rPr>
              <w:t>23,8</w:t>
            </w:r>
          </w:p>
        </w:tc>
      </w:tr>
      <w:tr w:rsidR="009E29B2" w14:paraId="720C038E" w14:textId="77777777" w:rsidTr="007F4DE1">
        <w:trPr>
          <w:trHeight w:val="427"/>
        </w:trPr>
        <w:tc>
          <w:tcPr>
            <w:tcW w:w="3026" w:type="dxa"/>
          </w:tcPr>
          <w:p w14:paraId="0BB711A9" w14:textId="38964166" w:rsidR="009E29B2" w:rsidRDefault="00363866" w:rsidP="00977F43">
            <w:pPr>
              <w:spacing w:line="360" w:lineRule="auto"/>
              <w:rPr>
                <w:rFonts w:eastAsiaTheme="minorEastAsia"/>
              </w:rPr>
            </w:pPr>
            <w:r>
              <w:rPr>
                <w:rFonts w:eastAsiaTheme="minorEastAsia"/>
              </w:rPr>
              <w:t>3</w:t>
            </w:r>
          </w:p>
        </w:tc>
        <w:tc>
          <w:tcPr>
            <w:tcW w:w="3027" w:type="dxa"/>
          </w:tcPr>
          <w:p w14:paraId="092D3586" w14:textId="3F5CE8F7" w:rsidR="009E29B2" w:rsidRDefault="00DA2FF0" w:rsidP="00977F43">
            <w:pPr>
              <w:spacing w:line="360" w:lineRule="auto"/>
              <w:rPr>
                <w:rFonts w:eastAsiaTheme="minorEastAsia"/>
              </w:rPr>
            </w:pPr>
            <w:r>
              <w:rPr>
                <w:rFonts w:eastAsiaTheme="minorEastAsia"/>
              </w:rPr>
              <w:t>66,9</w:t>
            </w:r>
          </w:p>
        </w:tc>
        <w:tc>
          <w:tcPr>
            <w:tcW w:w="3027" w:type="dxa"/>
          </w:tcPr>
          <w:p w14:paraId="266B00D7" w14:textId="24F34AB2" w:rsidR="009E29B2" w:rsidRDefault="00531F65" w:rsidP="00977F43">
            <w:pPr>
              <w:spacing w:line="360" w:lineRule="auto"/>
              <w:rPr>
                <w:rFonts w:eastAsiaTheme="minorEastAsia"/>
              </w:rPr>
            </w:pPr>
            <w:r>
              <w:rPr>
                <w:rFonts w:eastAsiaTheme="minorEastAsia"/>
              </w:rPr>
              <w:t>23,9</w:t>
            </w:r>
          </w:p>
        </w:tc>
      </w:tr>
      <w:tr w:rsidR="009E29B2" w14:paraId="6292A033" w14:textId="77777777" w:rsidTr="007F4DE1">
        <w:trPr>
          <w:trHeight w:val="427"/>
        </w:trPr>
        <w:tc>
          <w:tcPr>
            <w:tcW w:w="3026" w:type="dxa"/>
          </w:tcPr>
          <w:p w14:paraId="51F15B6A" w14:textId="7757B327" w:rsidR="009E29B2" w:rsidRDefault="00363866" w:rsidP="00977F43">
            <w:pPr>
              <w:spacing w:line="360" w:lineRule="auto"/>
              <w:rPr>
                <w:rFonts w:eastAsiaTheme="minorEastAsia"/>
              </w:rPr>
            </w:pPr>
            <w:r>
              <w:rPr>
                <w:rFonts w:eastAsiaTheme="minorEastAsia"/>
              </w:rPr>
              <w:t>4</w:t>
            </w:r>
          </w:p>
        </w:tc>
        <w:tc>
          <w:tcPr>
            <w:tcW w:w="3027" w:type="dxa"/>
          </w:tcPr>
          <w:p w14:paraId="334CE306" w14:textId="2E41B4C3" w:rsidR="009E29B2" w:rsidRDefault="00DA2FF0" w:rsidP="00977F43">
            <w:pPr>
              <w:spacing w:line="360" w:lineRule="auto"/>
              <w:rPr>
                <w:rFonts w:eastAsiaTheme="minorEastAsia"/>
              </w:rPr>
            </w:pPr>
            <w:r>
              <w:rPr>
                <w:rFonts w:eastAsiaTheme="minorEastAsia"/>
              </w:rPr>
              <w:t>63,9</w:t>
            </w:r>
          </w:p>
        </w:tc>
        <w:tc>
          <w:tcPr>
            <w:tcW w:w="3027" w:type="dxa"/>
          </w:tcPr>
          <w:p w14:paraId="27AE3E24" w14:textId="23B7E188" w:rsidR="009E29B2" w:rsidRDefault="00531F65" w:rsidP="00977F43">
            <w:pPr>
              <w:spacing w:line="360" w:lineRule="auto"/>
              <w:rPr>
                <w:rFonts w:eastAsiaTheme="minorEastAsia"/>
              </w:rPr>
            </w:pPr>
            <w:r>
              <w:rPr>
                <w:rFonts w:eastAsiaTheme="minorEastAsia"/>
              </w:rPr>
              <w:t>23,9</w:t>
            </w:r>
          </w:p>
        </w:tc>
      </w:tr>
      <w:tr w:rsidR="009E29B2" w14:paraId="126564C0" w14:textId="77777777" w:rsidTr="007F4DE1">
        <w:trPr>
          <w:trHeight w:val="427"/>
        </w:trPr>
        <w:tc>
          <w:tcPr>
            <w:tcW w:w="3026" w:type="dxa"/>
          </w:tcPr>
          <w:p w14:paraId="2E18BC6A" w14:textId="7A80DBD8" w:rsidR="009E29B2" w:rsidRDefault="00363866" w:rsidP="00977F43">
            <w:pPr>
              <w:spacing w:line="360" w:lineRule="auto"/>
              <w:rPr>
                <w:rFonts w:eastAsiaTheme="minorEastAsia"/>
              </w:rPr>
            </w:pPr>
            <w:r>
              <w:rPr>
                <w:rFonts w:eastAsiaTheme="minorEastAsia"/>
              </w:rPr>
              <w:t>5</w:t>
            </w:r>
          </w:p>
        </w:tc>
        <w:tc>
          <w:tcPr>
            <w:tcW w:w="3027" w:type="dxa"/>
          </w:tcPr>
          <w:p w14:paraId="0600F9F7" w14:textId="37C83B33" w:rsidR="009E29B2" w:rsidRDefault="007F69A5" w:rsidP="00977F43">
            <w:pPr>
              <w:spacing w:line="360" w:lineRule="auto"/>
              <w:rPr>
                <w:rFonts w:eastAsiaTheme="minorEastAsia"/>
              </w:rPr>
            </w:pPr>
            <w:r>
              <w:rPr>
                <w:rFonts w:eastAsiaTheme="minorEastAsia"/>
              </w:rPr>
              <w:t>61,2</w:t>
            </w:r>
          </w:p>
        </w:tc>
        <w:tc>
          <w:tcPr>
            <w:tcW w:w="3027" w:type="dxa"/>
          </w:tcPr>
          <w:p w14:paraId="6E8228D5" w14:textId="15FF50D5" w:rsidR="009E29B2" w:rsidRDefault="00531F65" w:rsidP="00977F43">
            <w:pPr>
              <w:spacing w:line="360" w:lineRule="auto"/>
              <w:rPr>
                <w:rFonts w:eastAsiaTheme="minorEastAsia"/>
              </w:rPr>
            </w:pPr>
            <w:r>
              <w:rPr>
                <w:rFonts w:eastAsiaTheme="minorEastAsia"/>
              </w:rPr>
              <w:t>23,9</w:t>
            </w:r>
          </w:p>
        </w:tc>
      </w:tr>
      <w:tr w:rsidR="009E29B2" w14:paraId="0EAE5B7D" w14:textId="77777777" w:rsidTr="007F4DE1">
        <w:trPr>
          <w:trHeight w:val="427"/>
        </w:trPr>
        <w:tc>
          <w:tcPr>
            <w:tcW w:w="3026" w:type="dxa"/>
          </w:tcPr>
          <w:p w14:paraId="56D6C67B" w14:textId="3C7EF743" w:rsidR="009E29B2" w:rsidRDefault="00363866" w:rsidP="00977F43">
            <w:pPr>
              <w:spacing w:line="360" w:lineRule="auto"/>
              <w:rPr>
                <w:rFonts w:eastAsiaTheme="minorEastAsia"/>
              </w:rPr>
            </w:pPr>
            <w:r>
              <w:rPr>
                <w:rFonts w:eastAsiaTheme="minorEastAsia"/>
              </w:rPr>
              <w:t>7</w:t>
            </w:r>
          </w:p>
        </w:tc>
        <w:tc>
          <w:tcPr>
            <w:tcW w:w="3027" w:type="dxa"/>
          </w:tcPr>
          <w:p w14:paraId="08894763" w14:textId="6183064E" w:rsidR="009E29B2" w:rsidRDefault="007F69A5" w:rsidP="00977F43">
            <w:pPr>
              <w:spacing w:line="360" w:lineRule="auto"/>
              <w:rPr>
                <w:rFonts w:eastAsiaTheme="minorEastAsia"/>
              </w:rPr>
            </w:pPr>
            <w:r>
              <w:rPr>
                <w:rFonts w:eastAsiaTheme="minorEastAsia"/>
              </w:rPr>
              <w:t>56,9</w:t>
            </w:r>
          </w:p>
        </w:tc>
        <w:tc>
          <w:tcPr>
            <w:tcW w:w="3027" w:type="dxa"/>
          </w:tcPr>
          <w:p w14:paraId="15844742" w14:textId="35496D00" w:rsidR="009E29B2" w:rsidRDefault="00264FEF" w:rsidP="00977F43">
            <w:pPr>
              <w:spacing w:line="360" w:lineRule="auto"/>
              <w:rPr>
                <w:rFonts w:eastAsiaTheme="minorEastAsia"/>
              </w:rPr>
            </w:pPr>
            <w:r>
              <w:rPr>
                <w:rFonts w:eastAsiaTheme="minorEastAsia"/>
              </w:rPr>
              <w:t>23,8</w:t>
            </w:r>
          </w:p>
        </w:tc>
      </w:tr>
      <w:tr w:rsidR="009E29B2" w14:paraId="46611E16" w14:textId="77777777" w:rsidTr="007F4DE1">
        <w:trPr>
          <w:trHeight w:val="427"/>
        </w:trPr>
        <w:tc>
          <w:tcPr>
            <w:tcW w:w="3026" w:type="dxa"/>
          </w:tcPr>
          <w:p w14:paraId="51F879D7" w14:textId="6DE0A0AD" w:rsidR="009E29B2" w:rsidRDefault="00363866" w:rsidP="00977F43">
            <w:pPr>
              <w:spacing w:line="360" w:lineRule="auto"/>
              <w:rPr>
                <w:rFonts w:eastAsiaTheme="minorEastAsia"/>
              </w:rPr>
            </w:pPr>
            <w:r>
              <w:rPr>
                <w:rFonts w:eastAsiaTheme="minorEastAsia"/>
              </w:rPr>
              <w:t>9</w:t>
            </w:r>
          </w:p>
        </w:tc>
        <w:tc>
          <w:tcPr>
            <w:tcW w:w="3027" w:type="dxa"/>
          </w:tcPr>
          <w:p w14:paraId="4467061F" w14:textId="041D88D9" w:rsidR="009E29B2" w:rsidRDefault="00F36231" w:rsidP="00977F43">
            <w:pPr>
              <w:spacing w:line="360" w:lineRule="auto"/>
              <w:rPr>
                <w:rFonts w:eastAsiaTheme="minorEastAsia"/>
              </w:rPr>
            </w:pPr>
            <w:r>
              <w:rPr>
                <w:rFonts w:eastAsiaTheme="minorEastAsia"/>
              </w:rPr>
              <w:t>53,5</w:t>
            </w:r>
          </w:p>
        </w:tc>
        <w:tc>
          <w:tcPr>
            <w:tcW w:w="3027" w:type="dxa"/>
          </w:tcPr>
          <w:p w14:paraId="3F62A502" w14:textId="455D72A1" w:rsidR="009E29B2" w:rsidRDefault="00264FEF" w:rsidP="00977F43">
            <w:pPr>
              <w:spacing w:line="360" w:lineRule="auto"/>
              <w:rPr>
                <w:rFonts w:eastAsiaTheme="minorEastAsia"/>
              </w:rPr>
            </w:pPr>
            <w:r>
              <w:rPr>
                <w:rFonts w:eastAsiaTheme="minorEastAsia"/>
              </w:rPr>
              <w:t>23,8</w:t>
            </w:r>
          </w:p>
        </w:tc>
      </w:tr>
      <w:tr w:rsidR="009E29B2" w14:paraId="395D142E" w14:textId="77777777" w:rsidTr="007F4DE1">
        <w:trPr>
          <w:trHeight w:val="417"/>
        </w:trPr>
        <w:tc>
          <w:tcPr>
            <w:tcW w:w="3026" w:type="dxa"/>
          </w:tcPr>
          <w:p w14:paraId="16CBFC19" w14:textId="3788C3F4" w:rsidR="009E29B2" w:rsidRDefault="00363866" w:rsidP="00977F43">
            <w:pPr>
              <w:spacing w:line="360" w:lineRule="auto"/>
              <w:rPr>
                <w:rFonts w:eastAsiaTheme="minorEastAsia"/>
              </w:rPr>
            </w:pPr>
            <w:r>
              <w:rPr>
                <w:rFonts w:eastAsiaTheme="minorEastAsia"/>
              </w:rPr>
              <w:t>11</w:t>
            </w:r>
          </w:p>
        </w:tc>
        <w:tc>
          <w:tcPr>
            <w:tcW w:w="3027" w:type="dxa"/>
          </w:tcPr>
          <w:p w14:paraId="2A931736" w14:textId="30333018" w:rsidR="009E29B2" w:rsidRDefault="00F36231" w:rsidP="00977F43">
            <w:pPr>
              <w:spacing w:line="360" w:lineRule="auto"/>
              <w:rPr>
                <w:rFonts w:eastAsiaTheme="minorEastAsia"/>
              </w:rPr>
            </w:pPr>
            <w:r>
              <w:rPr>
                <w:rFonts w:eastAsiaTheme="minorEastAsia"/>
              </w:rPr>
              <w:t>50,5</w:t>
            </w:r>
          </w:p>
        </w:tc>
        <w:tc>
          <w:tcPr>
            <w:tcW w:w="3027" w:type="dxa"/>
          </w:tcPr>
          <w:p w14:paraId="67EE3B12" w14:textId="15F202AA" w:rsidR="009E29B2" w:rsidRDefault="00264FEF" w:rsidP="00977F43">
            <w:pPr>
              <w:spacing w:line="360" w:lineRule="auto"/>
              <w:rPr>
                <w:rFonts w:eastAsiaTheme="minorEastAsia"/>
              </w:rPr>
            </w:pPr>
            <w:r>
              <w:rPr>
                <w:rFonts w:eastAsiaTheme="minorEastAsia"/>
              </w:rPr>
              <w:t>23,8</w:t>
            </w:r>
          </w:p>
        </w:tc>
      </w:tr>
      <w:tr w:rsidR="009E29B2" w14:paraId="24F80707" w14:textId="77777777" w:rsidTr="007F4DE1">
        <w:trPr>
          <w:trHeight w:val="427"/>
        </w:trPr>
        <w:tc>
          <w:tcPr>
            <w:tcW w:w="3026" w:type="dxa"/>
          </w:tcPr>
          <w:p w14:paraId="42DBFF1A" w14:textId="629F6C69" w:rsidR="009E29B2" w:rsidRDefault="00363866" w:rsidP="00977F43">
            <w:pPr>
              <w:spacing w:line="360" w:lineRule="auto"/>
              <w:rPr>
                <w:rFonts w:eastAsiaTheme="minorEastAsia"/>
              </w:rPr>
            </w:pPr>
            <w:r>
              <w:rPr>
                <w:rFonts w:eastAsiaTheme="minorEastAsia"/>
              </w:rPr>
              <w:t>13</w:t>
            </w:r>
          </w:p>
        </w:tc>
        <w:tc>
          <w:tcPr>
            <w:tcW w:w="3027" w:type="dxa"/>
          </w:tcPr>
          <w:p w14:paraId="0CD672D9" w14:textId="6243AADC" w:rsidR="009E29B2" w:rsidRDefault="00F36231" w:rsidP="00977F43">
            <w:pPr>
              <w:spacing w:line="360" w:lineRule="auto"/>
              <w:rPr>
                <w:rFonts w:eastAsiaTheme="minorEastAsia"/>
              </w:rPr>
            </w:pPr>
            <w:r>
              <w:rPr>
                <w:rFonts w:eastAsiaTheme="minorEastAsia"/>
              </w:rPr>
              <w:t>47,9</w:t>
            </w:r>
          </w:p>
        </w:tc>
        <w:tc>
          <w:tcPr>
            <w:tcW w:w="3027" w:type="dxa"/>
          </w:tcPr>
          <w:p w14:paraId="1A009F9D" w14:textId="429B1D23" w:rsidR="009E29B2" w:rsidRDefault="00264FEF" w:rsidP="00977F43">
            <w:pPr>
              <w:spacing w:line="360" w:lineRule="auto"/>
              <w:rPr>
                <w:rFonts w:eastAsiaTheme="minorEastAsia"/>
              </w:rPr>
            </w:pPr>
            <w:r>
              <w:rPr>
                <w:rFonts w:eastAsiaTheme="minorEastAsia"/>
              </w:rPr>
              <w:t>23,8</w:t>
            </w:r>
          </w:p>
        </w:tc>
      </w:tr>
      <w:tr w:rsidR="009E29B2" w14:paraId="1974D383" w14:textId="77777777" w:rsidTr="007F4DE1">
        <w:trPr>
          <w:trHeight w:val="427"/>
        </w:trPr>
        <w:tc>
          <w:tcPr>
            <w:tcW w:w="3026" w:type="dxa"/>
          </w:tcPr>
          <w:p w14:paraId="5A326BD6" w14:textId="6DDEA590" w:rsidR="009E29B2" w:rsidRDefault="00363866" w:rsidP="00977F43">
            <w:pPr>
              <w:spacing w:line="360" w:lineRule="auto"/>
              <w:rPr>
                <w:rFonts w:eastAsiaTheme="minorEastAsia"/>
              </w:rPr>
            </w:pPr>
            <w:r>
              <w:rPr>
                <w:rFonts w:eastAsiaTheme="minorEastAsia"/>
              </w:rPr>
              <w:t>15</w:t>
            </w:r>
          </w:p>
        </w:tc>
        <w:tc>
          <w:tcPr>
            <w:tcW w:w="3027" w:type="dxa"/>
          </w:tcPr>
          <w:p w14:paraId="5B5FD7D8" w14:textId="1CAA9071" w:rsidR="009E29B2" w:rsidRDefault="00F36231" w:rsidP="00977F43">
            <w:pPr>
              <w:spacing w:line="360" w:lineRule="auto"/>
              <w:rPr>
                <w:rFonts w:eastAsiaTheme="minorEastAsia"/>
              </w:rPr>
            </w:pPr>
            <w:r>
              <w:rPr>
                <w:rFonts w:eastAsiaTheme="minorEastAsia"/>
              </w:rPr>
              <w:t>45,8</w:t>
            </w:r>
          </w:p>
        </w:tc>
        <w:tc>
          <w:tcPr>
            <w:tcW w:w="3027" w:type="dxa"/>
          </w:tcPr>
          <w:p w14:paraId="06E850EA" w14:textId="762D168F" w:rsidR="009E29B2" w:rsidRDefault="00264FEF" w:rsidP="00977F43">
            <w:pPr>
              <w:spacing w:line="360" w:lineRule="auto"/>
              <w:rPr>
                <w:rFonts w:eastAsiaTheme="minorEastAsia"/>
              </w:rPr>
            </w:pPr>
            <w:r>
              <w:rPr>
                <w:rFonts w:eastAsiaTheme="minorEastAsia"/>
              </w:rPr>
              <w:t>23,8</w:t>
            </w:r>
          </w:p>
        </w:tc>
      </w:tr>
      <w:tr w:rsidR="009E29B2" w14:paraId="0188BC37" w14:textId="77777777" w:rsidTr="007F4DE1">
        <w:trPr>
          <w:trHeight w:val="427"/>
        </w:trPr>
        <w:tc>
          <w:tcPr>
            <w:tcW w:w="3026" w:type="dxa"/>
          </w:tcPr>
          <w:p w14:paraId="31E30C67" w14:textId="550724C5" w:rsidR="009E29B2" w:rsidRDefault="00363866" w:rsidP="00977F43">
            <w:pPr>
              <w:spacing w:line="360" w:lineRule="auto"/>
              <w:rPr>
                <w:rFonts w:eastAsiaTheme="minorEastAsia"/>
              </w:rPr>
            </w:pPr>
            <w:r>
              <w:rPr>
                <w:rFonts w:eastAsiaTheme="minorEastAsia"/>
              </w:rPr>
              <w:t>20</w:t>
            </w:r>
          </w:p>
        </w:tc>
        <w:tc>
          <w:tcPr>
            <w:tcW w:w="3027" w:type="dxa"/>
          </w:tcPr>
          <w:p w14:paraId="6E5F8DA7" w14:textId="021B6344" w:rsidR="009E29B2" w:rsidRDefault="00F36231" w:rsidP="00977F43">
            <w:pPr>
              <w:spacing w:line="360" w:lineRule="auto"/>
              <w:rPr>
                <w:rFonts w:eastAsiaTheme="minorEastAsia"/>
              </w:rPr>
            </w:pPr>
            <w:r>
              <w:rPr>
                <w:rFonts w:eastAsiaTheme="minorEastAsia"/>
              </w:rPr>
              <w:t>41,3</w:t>
            </w:r>
          </w:p>
        </w:tc>
        <w:tc>
          <w:tcPr>
            <w:tcW w:w="3027" w:type="dxa"/>
          </w:tcPr>
          <w:p w14:paraId="62CA2F62" w14:textId="1609CBD5" w:rsidR="009E29B2" w:rsidRDefault="00264FEF" w:rsidP="00977F43">
            <w:pPr>
              <w:spacing w:line="360" w:lineRule="auto"/>
              <w:rPr>
                <w:rFonts w:eastAsiaTheme="minorEastAsia"/>
              </w:rPr>
            </w:pPr>
            <w:r>
              <w:rPr>
                <w:rFonts w:eastAsiaTheme="minorEastAsia"/>
              </w:rPr>
              <w:t>23,6</w:t>
            </w:r>
          </w:p>
        </w:tc>
      </w:tr>
      <w:tr w:rsidR="009E29B2" w14:paraId="328FBE70" w14:textId="77777777" w:rsidTr="007F4DE1">
        <w:trPr>
          <w:trHeight w:val="427"/>
        </w:trPr>
        <w:tc>
          <w:tcPr>
            <w:tcW w:w="3026" w:type="dxa"/>
          </w:tcPr>
          <w:p w14:paraId="75A935E3" w14:textId="2776D235" w:rsidR="009E29B2" w:rsidRDefault="00363866" w:rsidP="00977F43">
            <w:pPr>
              <w:spacing w:line="360" w:lineRule="auto"/>
              <w:rPr>
                <w:rFonts w:eastAsiaTheme="minorEastAsia"/>
              </w:rPr>
            </w:pPr>
            <w:r>
              <w:rPr>
                <w:rFonts w:eastAsiaTheme="minorEastAsia"/>
              </w:rPr>
              <w:t>25</w:t>
            </w:r>
          </w:p>
        </w:tc>
        <w:tc>
          <w:tcPr>
            <w:tcW w:w="3027" w:type="dxa"/>
          </w:tcPr>
          <w:p w14:paraId="7785303C" w14:textId="4045B6E3" w:rsidR="009E29B2" w:rsidRDefault="00A60F3C" w:rsidP="00977F43">
            <w:pPr>
              <w:spacing w:line="360" w:lineRule="auto"/>
              <w:rPr>
                <w:rFonts w:eastAsiaTheme="minorEastAsia"/>
              </w:rPr>
            </w:pPr>
            <w:r>
              <w:rPr>
                <w:rFonts w:eastAsiaTheme="minorEastAsia"/>
              </w:rPr>
              <w:t>37,7</w:t>
            </w:r>
          </w:p>
        </w:tc>
        <w:tc>
          <w:tcPr>
            <w:tcW w:w="3027" w:type="dxa"/>
          </w:tcPr>
          <w:p w14:paraId="4B987365" w14:textId="210A9E1B" w:rsidR="009E29B2" w:rsidRDefault="00264FEF" w:rsidP="00977F43">
            <w:pPr>
              <w:spacing w:line="360" w:lineRule="auto"/>
              <w:rPr>
                <w:rFonts w:eastAsiaTheme="minorEastAsia"/>
              </w:rPr>
            </w:pPr>
            <w:r>
              <w:rPr>
                <w:rFonts w:eastAsiaTheme="minorEastAsia"/>
              </w:rPr>
              <w:t>23,6</w:t>
            </w:r>
          </w:p>
        </w:tc>
      </w:tr>
      <w:tr w:rsidR="009E29B2" w14:paraId="71A573A2" w14:textId="77777777" w:rsidTr="007F4DE1">
        <w:trPr>
          <w:trHeight w:val="427"/>
        </w:trPr>
        <w:tc>
          <w:tcPr>
            <w:tcW w:w="3026" w:type="dxa"/>
          </w:tcPr>
          <w:p w14:paraId="4F8992DF" w14:textId="65EDA6C0" w:rsidR="009E29B2" w:rsidRDefault="00363866" w:rsidP="00977F43">
            <w:pPr>
              <w:spacing w:line="360" w:lineRule="auto"/>
              <w:rPr>
                <w:rFonts w:eastAsiaTheme="minorEastAsia"/>
              </w:rPr>
            </w:pPr>
            <w:r>
              <w:rPr>
                <w:rFonts w:eastAsiaTheme="minorEastAsia"/>
              </w:rPr>
              <w:t>30</w:t>
            </w:r>
          </w:p>
        </w:tc>
        <w:tc>
          <w:tcPr>
            <w:tcW w:w="3027" w:type="dxa"/>
          </w:tcPr>
          <w:p w14:paraId="6BD45A16" w14:textId="06C3B71E" w:rsidR="009E29B2" w:rsidRDefault="00A60F3C" w:rsidP="00977F43">
            <w:pPr>
              <w:spacing w:line="360" w:lineRule="auto"/>
              <w:rPr>
                <w:rFonts w:eastAsiaTheme="minorEastAsia"/>
              </w:rPr>
            </w:pPr>
            <w:r>
              <w:rPr>
                <w:rFonts w:eastAsiaTheme="minorEastAsia"/>
              </w:rPr>
              <w:t>35,5</w:t>
            </w:r>
          </w:p>
        </w:tc>
        <w:tc>
          <w:tcPr>
            <w:tcW w:w="3027" w:type="dxa"/>
          </w:tcPr>
          <w:p w14:paraId="4C90FF78" w14:textId="15CFF4F4" w:rsidR="009E29B2" w:rsidRDefault="00C52820" w:rsidP="00977F43">
            <w:pPr>
              <w:spacing w:line="360" w:lineRule="auto"/>
              <w:rPr>
                <w:rFonts w:eastAsiaTheme="minorEastAsia"/>
              </w:rPr>
            </w:pPr>
            <w:r>
              <w:rPr>
                <w:rFonts w:eastAsiaTheme="minorEastAsia"/>
              </w:rPr>
              <w:t>23,7</w:t>
            </w:r>
          </w:p>
        </w:tc>
      </w:tr>
      <w:tr w:rsidR="009E29B2" w14:paraId="5D9A265B" w14:textId="77777777" w:rsidTr="007F4DE1">
        <w:trPr>
          <w:trHeight w:val="427"/>
        </w:trPr>
        <w:tc>
          <w:tcPr>
            <w:tcW w:w="3026" w:type="dxa"/>
          </w:tcPr>
          <w:p w14:paraId="73521445" w14:textId="4D64FB3B" w:rsidR="009E29B2" w:rsidRDefault="00221C3D" w:rsidP="00977F43">
            <w:pPr>
              <w:spacing w:line="360" w:lineRule="auto"/>
              <w:rPr>
                <w:rFonts w:eastAsiaTheme="minorEastAsia"/>
              </w:rPr>
            </w:pPr>
            <w:r>
              <w:rPr>
                <w:rFonts w:eastAsiaTheme="minorEastAsia"/>
              </w:rPr>
              <w:t>40</w:t>
            </w:r>
          </w:p>
        </w:tc>
        <w:tc>
          <w:tcPr>
            <w:tcW w:w="3027" w:type="dxa"/>
          </w:tcPr>
          <w:p w14:paraId="2EE0962D" w14:textId="6F038D7F" w:rsidR="009E29B2" w:rsidRDefault="00A60F3C" w:rsidP="00977F43">
            <w:pPr>
              <w:spacing w:line="360" w:lineRule="auto"/>
              <w:rPr>
                <w:rFonts w:eastAsiaTheme="minorEastAsia"/>
              </w:rPr>
            </w:pPr>
            <w:r>
              <w:rPr>
                <w:rFonts w:eastAsiaTheme="minorEastAsia"/>
              </w:rPr>
              <w:t>31,6</w:t>
            </w:r>
          </w:p>
        </w:tc>
        <w:tc>
          <w:tcPr>
            <w:tcW w:w="3027" w:type="dxa"/>
          </w:tcPr>
          <w:p w14:paraId="78EE009B" w14:textId="36D0B039" w:rsidR="009E29B2" w:rsidRDefault="00C52820" w:rsidP="00977F43">
            <w:pPr>
              <w:spacing w:line="360" w:lineRule="auto"/>
              <w:rPr>
                <w:rFonts w:eastAsiaTheme="minorEastAsia"/>
              </w:rPr>
            </w:pPr>
            <w:r>
              <w:rPr>
                <w:rFonts w:eastAsiaTheme="minorEastAsia"/>
              </w:rPr>
              <w:t>23,7</w:t>
            </w:r>
          </w:p>
        </w:tc>
      </w:tr>
      <w:tr w:rsidR="009E29B2" w14:paraId="0244DA8A" w14:textId="77777777" w:rsidTr="007F4DE1">
        <w:trPr>
          <w:trHeight w:val="427"/>
        </w:trPr>
        <w:tc>
          <w:tcPr>
            <w:tcW w:w="3026" w:type="dxa"/>
          </w:tcPr>
          <w:p w14:paraId="7DBE4832" w14:textId="408352DA" w:rsidR="009E29B2" w:rsidRDefault="00221C3D" w:rsidP="00977F43">
            <w:pPr>
              <w:spacing w:line="360" w:lineRule="auto"/>
              <w:rPr>
                <w:rFonts w:eastAsiaTheme="minorEastAsia"/>
              </w:rPr>
            </w:pPr>
            <w:r>
              <w:rPr>
                <w:rFonts w:eastAsiaTheme="minorEastAsia"/>
              </w:rPr>
              <w:t>50</w:t>
            </w:r>
          </w:p>
        </w:tc>
        <w:tc>
          <w:tcPr>
            <w:tcW w:w="3027" w:type="dxa"/>
          </w:tcPr>
          <w:p w14:paraId="07E4AFE3" w14:textId="4FC43F63" w:rsidR="009E29B2" w:rsidRDefault="00A60F3C" w:rsidP="00977F43">
            <w:pPr>
              <w:spacing w:line="360" w:lineRule="auto"/>
              <w:rPr>
                <w:rFonts w:eastAsiaTheme="minorEastAsia"/>
              </w:rPr>
            </w:pPr>
            <w:r>
              <w:rPr>
                <w:rFonts w:eastAsiaTheme="minorEastAsia"/>
              </w:rPr>
              <w:t>29,2</w:t>
            </w:r>
          </w:p>
        </w:tc>
        <w:tc>
          <w:tcPr>
            <w:tcW w:w="3027" w:type="dxa"/>
          </w:tcPr>
          <w:p w14:paraId="6B3C458B" w14:textId="4C8CAF68" w:rsidR="009E29B2" w:rsidRDefault="001B3599" w:rsidP="00977F43">
            <w:pPr>
              <w:spacing w:line="360" w:lineRule="auto"/>
              <w:rPr>
                <w:rFonts w:eastAsiaTheme="minorEastAsia"/>
              </w:rPr>
            </w:pPr>
            <w:r>
              <w:rPr>
                <w:rFonts w:eastAsiaTheme="minorEastAsia"/>
              </w:rPr>
              <w:t>23,8</w:t>
            </w:r>
          </w:p>
        </w:tc>
      </w:tr>
      <w:tr w:rsidR="009E29B2" w14:paraId="394C998F" w14:textId="77777777" w:rsidTr="007F4DE1">
        <w:trPr>
          <w:trHeight w:val="427"/>
        </w:trPr>
        <w:tc>
          <w:tcPr>
            <w:tcW w:w="3026" w:type="dxa"/>
          </w:tcPr>
          <w:p w14:paraId="2680891F" w14:textId="05933717" w:rsidR="009E29B2" w:rsidRDefault="00221C3D" w:rsidP="00977F43">
            <w:pPr>
              <w:spacing w:line="360" w:lineRule="auto"/>
              <w:rPr>
                <w:rFonts w:eastAsiaTheme="minorEastAsia"/>
              </w:rPr>
            </w:pPr>
            <w:r>
              <w:rPr>
                <w:rFonts w:eastAsiaTheme="minorEastAsia"/>
              </w:rPr>
              <w:t>60</w:t>
            </w:r>
          </w:p>
        </w:tc>
        <w:tc>
          <w:tcPr>
            <w:tcW w:w="3027" w:type="dxa"/>
          </w:tcPr>
          <w:p w14:paraId="2C192B74" w14:textId="56EABF14" w:rsidR="009E29B2" w:rsidRDefault="00A60F3C" w:rsidP="00977F43">
            <w:pPr>
              <w:spacing w:line="360" w:lineRule="auto"/>
              <w:rPr>
                <w:rFonts w:eastAsiaTheme="minorEastAsia"/>
              </w:rPr>
            </w:pPr>
            <w:r>
              <w:rPr>
                <w:rFonts w:eastAsiaTheme="minorEastAsia"/>
              </w:rPr>
              <w:t>27,5</w:t>
            </w:r>
          </w:p>
        </w:tc>
        <w:tc>
          <w:tcPr>
            <w:tcW w:w="3027" w:type="dxa"/>
          </w:tcPr>
          <w:p w14:paraId="5CA4CCAB" w14:textId="08D9211D" w:rsidR="009E29B2" w:rsidRDefault="001B3599" w:rsidP="00977F43">
            <w:pPr>
              <w:spacing w:line="360" w:lineRule="auto"/>
              <w:rPr>
                <w:rFonts w:eastAsiaTheme="minorEastAsia"/>
              </w:rPr>
            </w:pPr>
            <w:r>
              <w:rPr>
                <w:rFonts w:eastAsiaTheme="minorEastAsia"/>
              </w:rPr>
              <w:t>23,7</w:t>
            </w:r>
          </w:p>
        </w:tc>
      </w:tr>
      <w:tr w:rsidR="009E29B2" w14:paraId="4019183F" w14:textId="77777777" w:rsidTr="007F4DE1">
        <w:trPr>
          <w:trHeight w:val="427"/>
        </w:trPr>
        <w:tc>
          <w:tcPr>
            <w:tcW w:w="3026" w:type="dxa"/>
          </w:tcPr>
          <w:p w14:paraId="4AABC9D5" w14:textId="706B6985" w:rsidR="009E29B2" w:rsidRDefault="00221C3D" w:rsidP="00977F43">
            <w:pPr>
              <w:spacing w:line="360" w:lineRule="auto"/>
              <w:rPr>
                <w:rFonts w:eastAsiaTheme="minorEastAsia"/>
              </w:rPr>
            </w:pPr>
            <w:r>
              <w:rPr>
                <w:rFonts w:eastAsiaTheme="minorEastAsia"/>
              </w:rPr>
              <w:t>75</w:t>
            </w:r>
          </w:p>
        </w:tc>
        <w:tc>
          <w:tcPr>
            <w:tcW w:w="3027" w:type="dxa"/>
          </w:tcPr>
          <w:p w14:paraId="3B6AC3C6" w14:textId="76892717" w:rsidR="009E29B2" w:rsidRDefault="000412DD" w:rsidP="00977F43">
            <w:pPr>
              <w:spacing w:line="360" w:lineRule="auto"/>
              <w:rPr>
                <w:rFonts w:eastAsiaTheme="minorEastAsia"/>
              </w:rPr>
            </w:pPr>
            <w:r>
              <w:rPr>
                <w:rFonts w:eastAsiaTheme="minorEastAsia"/>
              </w:rPr>
              <w:t>25,7</w:t>
            </w:r>
          </w:p>
        </w:tc>
        <w:tc>
          <w:tcPr>
            <w:tcW w:w="3027" w:type="dxa"/>
          </w:tcPr>
          <w:p w14:paraId="09E56324" w14:textId="04B14D8E" w:rsidR="009E29B2" w:rsidRDefault="001B3599" w:rsidP="00977F43">
            <w:pPr>
              <w:spacing w:line="360" w:lineRule="auto"/>
              <w:rPr>
                <w:rFonts w:eastAsiaTheme="minorEastAsia"/>
              </w:rPr>
            </w:pPr>
            <w:r>
              <w:rPr>
                <w:rFonts w:eastAsiaTheme="minorEastAsia"/>
              </w:rPr>
              <w:t>23,7</w:t>
            </w:r>
          </w:p>
        </w:tc>
      </w:tr>
      <w:tr w:rsidR="009E29B2" w14:paraId="13ADBA70" w14:textId="77777777" w:rsidTr="007F4DE1">
        <w:trPr>
          <w:trHeight w:val="427"/>
        </w:trPr>
        <w:tc>
          <w:tcPr>
            <w:tcW w:w="3026" w:type="dxa"/>
          </w:tcPr>
          <w:p w14:paraId="1DC3FD42" w14:textId="3FF27653" w:rsidR="009E29B2" w:rsidRDefault="00221C3D" w:rsidP="00977F43">
            <w:pPr>
              <w:spacing w:line="360" w:lineRule="auto"/>
              <w:rPr>
                <w:rFonts w:eastAsiaTheme="minorEastAsia"/>
              </w:rPr>
            </w:pPr>
            <w:r>
              <w:rPr>
                <w:rFonts w:eastAsiaTheme="minorEastAsia"/>
              </w:rPr>
              <w:t>90</w:t>
            </w:r>
          </w:p>
        </w:tc>
        <w:tc>
          <w:tcPr>
            <w:tcW w:w="3027" w:type="dxa"/>
          </w:tcPr>
          <w:p w14:paraId="02D794B0" w14:textId="1EF96936" w:rsidR="009E29B2" w:rsidRDefault="000412DD" w:rsidP="00977F43">
            <w:pPr>
              <w:spacing w:line="360" w:lineRule="auto"/>
              <w:rPr>
                <w:rFonts w:eastAsiaTheme="minorEastAsia"/>
              </w:rPr>
            </w:pPr>
            <w:r>
              <w:rPr>
                <w:rFonts w:eastAsiaTheme="minorEastAsia"/>
              </w:rPr>
              <w:t>24,6</w:t>
            </w:r>
          </w:p>
        </w:tc>
        <w:tc>
          <w:tcPr>
            <w:tcW w:w="3027" w:type="dxa"/>
          </w:tcPr>
          <w:p w14:paraId="236FD0E6" w14:textId="4F47D75C" w:rsidR="009E29B2" w:rsidRDefault="001B3599" w:rsidP="00977F43">
            <w:pPr>
              <w:spacing w:line="360" w:lineRule="auto"/>
              <w:rPr>
                <w:rFonts w:eastAsiaTheme="minorEastAsia"/>
              </w:rPr>
            </w:pPr>
            <w:r>
              <w:rPr>
                <w:rFonts w:eastAsiaTheme="minorEastAsia"/>
              </w:rPr>
              <w:t>23,7</w:t>
            </w:r>
          </w:p>
        </w:tc>
      </w:tr>
      <w:tr w:rsidR="009E29B2" w14:paraId="7BE7AB86" w14:textId="77777777" w:rsidTr="007F4DE1">
        <w:trPr>
          <w:trHeight w:val="427"/>
        </w:trPr>
        <w:tc>
          <w:tcPr>
            <w:tcW w:w="3026" w:type="dxa"/>
          </w:tcPr>
          <w:p w14:paraId="0AD60B9F" w14:textId="5903CBF1" w:rsidR="009E29B2" w:rsidRDefault="00221C3D" w:rsidP="00977F43">
            <w:pPr>
              <w:spacing w:line="360" w:lineRule="auto"/>
              <w:rPr>
                <w:rFonts w:eastAsiaTheme="minorEastAsia"/>
              </w:rPr>
            </w:pPr>
            <w:r>
              <w:rPr>
                <w:rFonts w:eastAsiaTheme="minorEastAsia"/>
              </w:rPr>
              <w:t>102</w:t>
            </w:r>
          </w:p>
        </w:tc>
        <w:tc>
          <w:tcPr>
            <w:tcW w:w="3027" w:type="dxa"/>
          </w:tcPr>
          <w:p w14:paraId="50887753" w14:textId="3FE8006C" w:rsidR="009E29B2" w:rsidRDefault="000412DD" w:rsidP="00977F43">
            <w:pPr>
              <w:spacing w:line="360" w:lineRule="auto"/>
              <w:rPr>
                <w:rFonts w:eastAsiaTheme="minorEastAsia"/>
              </w:rPr>
            </w:pPr>
            <w:r>
              <w:rPr>
                <w:rFonts w:eastAsiaTheme="minorEastAsia"/>
              </w:rPr>
              <w:t>24,0</w:t>
            </w:r>
          </w:p>
        </w:tc>
        <w:tc>
          <w:tcPr>
            <w:tcW w:w="3027" w:type="dxa"/>
          </w:tcPr>
          <w:p w14:paraId="1E569D92" w14:textId="556E0A19" w:rsidR="009E29B2" w:rsidRDefault="001B3599" w:rsidP="00977F43">
            <w:pPr>
              <w:spacing w:line="360" w:lineRule="auto"/>
              <w:rPr>
                <w:rFonts w:eastAsiaTheme="minorEastAsia"/>
              </w:rPr>
            </w:pPr>
            <w:r>
              <w:rPr>
                <w:rFonts w:eastAsiaTheme="minorEastAsia"/>
              </w:rPr>
              <w:t>23,8</w:t>
            </w:r>
          </w:p>
        </w:tc>
      </w:tr>
      <w:tr w:rsidR="009E29B2" w14:paraId="110FD65D" w14:textId="77777777" w:rsidTr="007F4DE1">
        <w:trPr>
          <w:trHeight w:val="427"/>
        </w:trPr>
        <w:tc>
          <w:tcPr>
            <w:tcW w:w="3026" w:type="dxa"/>
          </w:tcPr>
          <w:p w14:paraId="01AC2A72" w14:textId="604BB154" w:rsidR="009E29B2" w:rsidRDefault="00221C3D" w:rsidP="00977F43">
            <w:pPr>
              <w:spacing w:line="360" w:lineRule="auto"/>
              <w:rPr>
                <w:rFonts w:eastAsiaTheme="minorEastAsia"/>
              </w:rPr>
            </w:pPr>
            <w:r>
              <w:rPr>
                <w:rFonts w:eastAsiaTheme="minorEastAsia"/>
              </w:rPr>
              <w:t>105</w:t>
            </w:r>
          </w:p>
        </w:tc>
        <w:tc>
          <w:tcPr>
            <w:tcW w:w="3027" w:type="dxa"/>
          </w:tcPr>
          <w:p w14:paraId="44E50725" w14:textId="473D4763" w:rsidR="009E29B2" w:rsidRDefault="000412DD" w:rsidP="00977F43">
            <w:pPr>
              <w:spacing w:line="360" w:lineRule="auto"/>
              <w:rPr>
                <w:rFonts w:eastAsiaTheme="minorEastAsia"/>
              </w:rPr>
            </w:pPr>
            <w:r>
              <w:rPr>
                <w:rFonts w:eastAsiaTheme="minorEastAsia"/>
              </w:rPr>
              <w:t>23,9</w:t>
            </w:r>
          </w:p>
        </w:tc>
        <w:tc>
          <w:tcPr>
            <w:tcW w:w="3027" w:type="dxa"/>
          </w:tcPr>
          <w:p w14:paraId="214FE4F9" w14:textId="345E81F4" w:rsidR="009E29B2" w:rsidRDefault="001B3599" w:rsidP="00977F43">
            <w:pPr>
              <w:spacing w:line="360" w:lineRule="auto"/>
              <w:rPr>
                <w:rFonts w:eastAsiaTheme="minorEastAsia"/>
              </w:rPr>
            </w:pPr>
            <w:r>
              <w:rPr>
                <w:rFonts w:eastAsiaTheme="minorEastAsia"/>
              </w:rPr>
              <w:t>23,8</w:t>
            </w:r>
          </w:p>
        </w:tc>
      </w:tr>
      <w:tr w:rsidR="009E29B2" w14:paraId="40531712" w14:textId="77777777" w:rsidTr="007F4DE1">
        <w:trPr>
          <w:trHeight w:val="427"/>
        </w:trPr>
        <w:tc>
          <w:tcPr>
            <w:tcW w:w="3026" w:type="dxa"/>
          </w:tcPr>
          <w:p w14:paraId="279F6037" w14:textId="56B4D362" w:rsidR="009E29B2" w:rsidRDefault="00221C3D" w:rsidP="00977F43">
            <w:pPr>
              <w:spacing w:line="360" w:lineRule="auto"/>
              <w:rPr>
                <w:rFonts w:eastAsiaTheme="minorEastAsia"/>
              </w:rPr>
            </w:pPr>
            <w:r>
              <w:rPr>
                <w:rFonts w:eastAsiaTheme="minorEastAsia"/>
              </w:rPr>
              <w:t>106</w:t>
            </w:r>
          </w:p>
        </w:tc>
        <w:tc>
          <w:tcPr>
            <w:tcW w:w="3027" w:type="dxa"/>
          </w:tcPr>
          <w:p w14:paraId="283ADAD3" w14:textId="4922F2CE" w:rsidR="009E29B2" w:rsidRDefault="000412DD" w:rsidP="00977F43">
            <w:pPr>
              <w:spacing w:line="360" w:lineRule="auto"/>
              <w:rPr>
                <w:rFonts w:eastAsiaTheme="minorEastAsia"/>
              </w:rPr>
            </w:pPr>
            <w:r>
              <w:rPr>
                <w:rFonts w:eastAsiaTheme="minorEastAsia"/>
              </w:rPr>
              <w:t>23,8</w:t>
            </w:r>
          </w:p>
        </w:tc>
        <w:tc>
          <w:tcPr>
            <w:tcW w:w="3027" w:type="dxa"/>
          </w:tcPr>
          <w:p w14:paraId="74E99702" w14:textId="1786FD10" w:rsidR="009E29B2" w:rsidRDefault="001B3599" w:rsidP="00977F43">
            <w:pPr>
              <w:spacing w:line="360" w:lineRule="auto"/>
              <w:rPr>
                <w:rFonts w:eastAsiaTheme="minorEastAsia"/>
              </w:rPr>
            </w:pPr>
            <w:r>
              <w:rPr>
                <w:rFonts w:eastAsiaTheme="minorEastAsia"/>
              </w:rPr>
              <w:t>23,7</w:t>
            </w:r>
          </w:p>
        </w:tc>
      </w:tr>
      <w:tr w:rsidR="009E29B2" w14:paraId="11440063" w14:textId="77777777" w:rsidTr="007F4DE1">
        <w:trPr>
          <w:trHeight w:val="427"/>
        </w:trPr>
        <w:tc>
          <w:tcPr>
            <w:tcW w:w="3026" w:type="dxa"/>
          </w:tcPr>
          <w:p w14:paraId="4EA8E461" w14:textId="0C4AC4F3" w:rsidR="009E29B2" w:rsidRDefault="00221C3D" w:rsidP="00977F43">
            <w:pPr>
              <w:spacing w:line="360" w:lineRule="auto"/>
              <w:rPr>
                <w:rFonts w:eastAsiaTheme="minorEastAsia"/>
              </w:rPr>
            </w:pPr>
            <w:r>
              <w:rPr>
                <w:rFonts w:eastAsiaTheme="minorEastAsia"/>
              </w:rPr>
              <w:t>107</w:t>
            </w:r>
          </w:p>
        </w:tc>
        <w:tc>
          <w:tcPr>
            <w:tcW w:w="3027" w:type="dxa"/>
          </w:tcPr>
          <w:p w14:paraId="404E4B15" w14:textId="229925FF" w:rsidR="009E29B2" w:rsidRDefault="000412DD" w:rsidP="00977F43">
            <w:pPr>
              <w:spacing w:line="360" w:lineRule="auto"/>
              <w:rPr>
                <w:rFonts w:eastAsiaTheme="minorEastAsia"/>
              </w:rPr>
            </w:pPr>
            <w:r>
              <w:rPr>
                <w:rFonts w:eastAsiaTheme="minorEastAsia"/>
              </w:rPr>
              <w:t>23,7</w:t>
            </w:r>
          </w:p>
        </w:tc>
        <w:tc>
          <w:tcPr>
            <w:tcW w:w="3027" w:type="dxa"/>
          </w:tcPr>
          <w:p w14:paraId="16A34969" w14:textId="0721E5A1" w:rsidR="009E29B2" w:rsidRDefault="001B3599" w:rsidP="00977F43">
            <w:pPr>
              <w:spacing w:line="360" w:lineRule="auto"/>
              <w:rPr>
                <w:rFonts w:eastAsiaTheme="minorEastAsia"/>
              </w:rPr>
            </w:pPr>
            <w:r>
              <w:rPr>
                <w:rFonts w:eastAsiaTheme="minorEastAsia"/>
              </w:rPr>
              <w:t>23,7</w:t>
            </w:r>
          </w:p>
        </w:tc>
      </w:tr>
    </w:tbl>
    <w:p w14:paraId="3E89E715" w14:textId="140C9E96" w:rsidR="005C39E7" w:rsidRPr="005C39E7" w:rsidRDefault="005C39E7" w:rsidP="00977F43">
      <w:pPr>
        <w:spacing w:line="360" w:lineRule="auto"/>
        <w:rPr>
          <w:rFonts w:eastAsiaTheme="minorEastAsia"/>
        </w:rPr>
      </w:pPr>
    </w:p>
    <w:p w14:paraId="5C723948" w14:textId="77777777" w:rsidR="00E452E5" w:rsidRDefault="00E452E5" w:rsidP="00977F43">
      <w:pPr>
        <w:spacing w:line="360" w:lineRule="auto"/>
        <w:rPr>
          <w:rFonts w:eastAsiaTheme="minorEastAsia"/>
        </w:rPr>
      </w:pPr>
    </w:p>
    <w:p w14:paraId="1E31E443" w14:textId="44ACC58E" w:rsidR="00451901" w:rsidRDefault="00451901" w:rsidP="00977F43">
      <w:pPr>
        <w:spacing w:line="360" w:lineRule="auto"/>
        <w:rPr>
          <w:rFonts w:eastAsiaTheme="minorEastAsia"/>
        </w:rPr>
      </w:pPr>
      <w:r>
        <w:rPr>
          <w:rFonts w:eastAsiaTheme="minorEastAsia"/>
        </w:rPr>
        <w:t>Dette er resultatene fra da vannet var i glasset:</w:t>
      </w:r>
    </w:p>
    <w:tbl>
      <w:tblPr>
        <w:tblStyle w:val="Tabellrutenett"/>
        <w:tblW w:w="0" w:type="auto"/>
        <w:tblLook w:val="04A0" w:firstRow="1" w:lastRow="0" w:firstColumn="1" w:lastColumn="0" w:noHBand="0" w:noVBand="1"/>
      </w:tblPr>
      <w:tblGrid>
        <w:gridCol w:w="3020"/>
        <w:gridCol w:w="3021"/>
        <w:gridCol w:w="3021"/>
      </w:tblGrid>
      <w:tr w:rsidR="002F3D34" w14:paraId="4516845B" w14:textId="77777777" w:rsidTr="00EA74AF">
        <w:tc>
          <w:tcPr>
            <w:tcW w:w="3020" w:type="dxa"/>
          </w:tcPr>
          <w:p w14:paraId="31CC777D" w14:textId="1AAD94C5" w:rsidR="002F3D34" w:rsidRDefault="002F3D34" w:rsidP="002F3D34">
            <w:pPr>
              <w:spacing w:line="360" w:lineRule="auto"/>
              <w:rPr>
                <w:rFonts w:eastAsiaTheme="minorEastAsia"/>
              </w:rPr>
            </w:pPr>
            <w:r>
              <w:rPr>
                <w:rFonts w:eastAsiaTheme="minorEastAsia"/>
              </w:rPr>
              <w:lastRenderedPageBreak/>
              <w:t>Minutter etter start</w:t>
            </w:r>
          </w:p>
        </w:tc>
        <w:tc>
          <w:tcPr>
            <w:tcW w:w="3021" w:type="dxa"/>
          </w:tcPr>
          <w:p w14:paraId="0C10BC53" w14:textId="103112A0" w:rsidR="002F3D34" w:rsidRDefault="002F3D34" w:rsidP="002F3D34">
            <w:pPr>
              <w:spacing w:line="360" w:lineRule="auto"/>
              <w:rPr>
                <w:rFonts w:eastAsiaTheme="minorEastAsia"/>
              </w:rPr>
            </w:pPr>
            <w:r>
              <w:rPr>
                <w:rFonts w:eastAsiaTheme="minorEastAsia"/>
              </w:rPr>
              <w:t>Temperatur, vann (C</w:t>
            </w:r>
            <m:oMath>
              <m:r>
                <w:rPr>
                  <w:rFonts w:ascii="Cambria Math" w:eastAsiaTheme="minorEastAsia" w:hAnsi="Cambria Math"/>
                </w:rPr>
                <m:t>°</m:t>
              </m:r>
            </m:oMath>
            <w:r>
              <w:rPr>
                <w:rFonts w:eastAsiaTheme="minorEastAsia"/>
              </w:rPr>
              <w:t>)</w:t>
            </w:r>
          </w:p>
        </w:tc>
        <w:tc>
          <w:tcPr>
            <w:tcW w:w="3021" w:type="dxa"/>
          </w:tcPr>
          <w:p w14:paraId="791566D2" w14:textId="45A43B6C" w:rsidR="002F3D34" w:rsidRDefault="002F3D34" w:rsidP="002F3D34">
            <w:pPr>
              <w:spacing w:line="360" w:lineRule="auto"/>
              <w:rPr>
                <w:rFonts w:eastAsiaTheme="minorEastAsia"/>
              </w:rPr>
            </w:pPr>
            <w:r>
              <w:rPr>
                <w:rFonts w:eastAsiaTheme="minorEastAsia"/>
              </w:rPr>
              <w:t>Temperatur, omgivelser (C</w:t>
            </w:r>
            <m:oMath>
              <m:r>
                <w:rPr>
                  <w:rFonts w:ascii="Cambria Math" w:eastAsiaTheme="minorEastAsia" w:hAnsi="Cambria Math"/>
                </w:rPr>
                <m:t>°</m:t>
              </m:r>
            </m:oMath>
            <w:r>
              <w:rPr>
                <w:rFonts w:eastAsiaTheme="minorEastAsia"/>
              </w:rPr>
              <w:t xml:space="preserve">) </w:t>
            </w:r>
          </w:p>
        </w:tc>
      </w:tr>
      <w:tr w:rsidR="002F3D34" w14:paraId="7E9F4BD9" w14:textId="77777777" w:rsidTr="00EA74AF">
        <w:tc>
          <w:tcPr>
            <w:tcW w:w="3020" w:type="dxa"/>
          </w:tcPr>
          <w:p w14:paraId="0BE0753F" w14:textId="02CC7191" w:rsidR="002F3D34" w:rsidRDefault="002F3D34" w:rsidP="002F3D34">
            <w:pPr>
              <w:spacing w:line="360" w:lineRule="auto"/>
              <w:rPr>
                <w:rFonts w:eastAsiaTheme="minorEastAsia"/>
              </w:rPr>
            </w:pPr>
            <w:r>
              <w:rPr>
                <w:rFonts w:eastAsiaTheme="minorEastAsia"/>
              </w:rPr>
              <w:t>0</w:t>
            </w:r>
          </w:p>
        </w:tc>
        <w:tc>
          <w:tcPr>
            <w:tcW w:w="3021" w:type="dxa"/>
          </w:tcPr>
          <w:p w14:paraId="3CFEB1BA" w14:textId="0CF66253" w:rsidR="002F3D34" w:rsidRDefault="00CE0C2B" w:rsidP="002F3D34">
            <w:pPr>
              <w:spacing w:line="360" w:lineRule="auto"/>
              <w:rPr>
                <w:rFonts w:eastAsiaTheme="minorEastAsia"/>
              </w:rPr>
            </w:pPr>
            <w:r>
              <w:rPr>
                <w:rFonts w:eastAsiaTheme="minorEastAsia"/>
              </w:rPr>
              <w:t>80</w:t>
            </w:r>
          </w:p>
        </w:tc>
        <w:tc>
          <w:tcPr>
            <w:tcW w:w="3021" w:type="dxa"/>
          </w:tcPr>
          <w:p w14:paraId="11F4FD1F" w14:textId="4CD9D0D5" w:rsidR="002F3D34" w:rsidRDefault="00583E87" w:rsidP="002F3D34">
            <w:pPr>
              <w:spacing w:line="360" w:lineRule="auto"/>
              <w:rPr>
                <w:rFonts w:eastAsiaTheme="minorEastAsia"/>
              </w:rPr>
            </w:pPr>
            <w:r>
              <w:rPr>
                <w:rFonts w:eastAsiaTheme="minorEastAsia"/>
              </w:rPr>
              <w:t>24,4</w:t>
            </w:r>
          </w:p>
        </w:tc>
      </w:tr>
      <w:tr w:rsidR="002F3D34" w14:paraId="4F0401B4" w14:textId="77777777" w:rsidTr="00EA74AF">
        <w:tc>
          <w:tcPr>
            <w:tcW w:w="3020" w:type="dxa"/>
          </w:tcPr>
          <w:p w14:paraId="402DCFE0" w14:textId="782D68B7" w:rsidR="002F3D34" w:rsidRDefault="002F3D34" w:rsidP="002F3D34">
            <w:pPr>
              <w:spacing w:line="360" w:lineRule="auto"/>
              <w:rPr>
                <w:rFonts w:eastAsiaTheme="minorEastAsia"/>
              </w:rPr>
            </w:pPr>
            <w:r>
              <w:rPr>
                <w:rFonts w:eastAsiaTheme="minorEastAsia"/>
              </w:rPr>
              <w:t>1</w:t>
            </w:r>
          </w:p>
        </w:tc>
        <w:tc>
          <w:tcPr>
            <w:tcW w:w="3021" w:type="dxa"/>
          </w:tcPr>
          <w:p w14:paraId="388C8A95" w14:textId="3CE00D9B" w:rsidR="002F3D34" w:rsidRDefault="00CE0C2B" w:rsidP="002F3D34">
            <w:pPr>
              <w:spacing w:line="360" w:lineRule="auto"/>
              <w:rPr>
                <w:rFonts w:eastAsiaTheme="minorEastAsia"/>
              </w:rPr>
            </w:pPr>
            <w:r>
              <w:rPr>
                <w:rFonts w:eastAsiaTheme="minorEastAsia"/>
              </w:rPr>
              <w:t>77,8</w:t>
            </w:r>
          </w:p>
        </w:tc>
        <w:tc>
          <w:tcPr>
            <w:tcW w:w="3021" w:type="dxa"/>
          </w:tcPr>
          <w:p w14:paraId="02AD578A" w14:textId="570383D0" w:rsidR="002F3D34" w:rsidRDefault="00583E87" w:rsidP="002F3D34">
            <w:pPr>
              <w:spacing w:line="360" w:lineRule="auto"/>
              <w:rPr>
                <w:rFonts w:eastAsiaTheme="minorEastAsia"/>
              </w:rPr>
            </w:pPr>
            <w:r>
              <w:rPr>
                <w:rFonts w:eastAsiaTheme="minorEastAsia"/>
              </w:rPr>
              <w:t>24,3</w:t>
            </w:r>
          </w:p>
        </w:tc>
      </w:tr>
      <w:tr w:rsidR="002F3D34" w14:paraId="3FE27F95" w14:textId="77777777" w:rsidTr="00EA74AF">
        <w:tc>
          <w:tcPr>
            <w:tcW w:w="3020" w:type="dxa"/>
          </w:tcPr>
          <w:p w14:paraId="67C2358D" w14:textId="011738A9" w:rsidR="002F3D34" w:rsidRDefault="002F3D34" w:rsidP="002F3D34">
            <w:pPr>
              <w:spacing w:line="360" w:lineRule="auto"/>
              <w:rPr>
                <w:rFonts w:eastAsiaTheme="minorEastAsia"/>
              </w:rPr>
            </w:pPr>
            <w:r>
              <w:rPr>
                <w:rFonts w:eastAsiaTheme="minorEastAsia"/>
              </w:rPr>
              <w:t>2</w:t>
            </w:r>
          </w:p>
        </w:tc>
        <w:tc>
          <w:tcPr>
            <w:tcW w:w="3021" w:type="dxa"/>
          </w:tcPr>
          <w:p w14:paraId="208D46EE" w14:textId="6112A475" w:rsidR="002F3D34" w:rsidRDefault="00CE0C2B" w:rsidP="002F3D34">
            <w:pPr>
              <w:spacing w:line="360" w:lineRule="auto"/>
              <w:rPr>
                <w:rFonts w:eastAsiaTheme="minorEastAsia"/>
              </w:rPr>
            </w:pPr>
            <w:r>
              <w:rPr>
                <w:rFonts w:eastAsiaTheme="minorEastAsia"/>
              </w:rPr>
              <w:t>75,5</w:t>
            </w:r>
          </w:p>
        </w:tc>
        <w:tc>
          <w:tcPr>
            <w:tcW w:w="3021" w:type="dxa"/>
          </w:tcPr>
          <w:p w14:paraId="66E6D0BB" w14:textId="2551FCD7" w:rsidR="002F3D34" w:rsidRDefault="00583E87" w:rsidP="002F3D34">
            <w:pPr>
              <w:spacing w:line="360" w:lineRule="auto"/>
              <w:rPr>
                <w:rFonts w:eastAsiaTheme="minorEastAsia"/>
              </w:rPr>
            </w:pPr>
            <w:r>
              <w:rPr>
                <w:rFonts w:eastAsiaTheme="minorEastAsia"/>
              </w:rPr>
              <w:t>24,3</w:t>
            </w:r>
          </w:p>
        </w:tc>
      </w:tr>
      <w:tr w:rsidR="002F3D34" w14:paraId="457BBC34" w14:textId="77777777" w:rsidTr="00EA74AF">
        <w:tc>
          <w:tcPr>
            <w:tcW w:w="3020" w:type="dxa"/>
          </w:tcPr>
          <w:p w14:paraId="6F455550" w14:textId="72E55F78" w:rsidR="002F3D34" w:rsidRDefault="002F3D34" w:rsidP="002F3D34">
            <w:pPr>
              <w:spacing w:line="360" w:lineRule="auto"/>
              <w:rPr>
                <w:rFonts w:eastAsiaTheme="minorEastAsia"/>
              </w:rPr>
            </w:pPr>
            <w:r>
              <w:rPr>
                <w:rFonts w:eastAsiaTheme="minorEastAsia"/>
              </w:rPr>
              <w:t>3</w:t>
            </w:r>
          </w:p>
        </w:tc>
        <w:tc>
          <w:tcPr>
            <w:tcW w:w="3021" w:type="dxa"/>
          </w:tcPr>
          <w:p w14:paraId="51E6C444" w14:textId="24F8BCC2" w:rsidR="002F3D34" w:rsidRDefault="00CE0C2B" w:rsidP="002F3D34">
            <w:pPr>
              <w:spacing w:line="360" w:lineRule="auto"/>
              <w:rPr>
                <w:rFonts w:eastAsiaTheme="minorEastAsia"/>
              </w:rPr>
            </w:pPr>
            <w:r>
              <w:rPr>
                <w:rFonts w:eastAsiaTheme="minorEastAsia"/>
              </w:rPr>
              <w:t>73,7</w:t>
            </w:r>
          </w:p>
        </w:tc>
        <w:tc>
          <w:tcPr>
            <w:tcW w:w="3021" w:type="dxa"/>
          </w:tcPr>
          <w:p w14:paraId="1D043541" w14:textId="6278B587" w:rsidR="002F3D34" w:rsidRDefault="00583E87" w:rsidP="002F3D34">
            <w:pPr>
              <w:spacing w:line="360" w:lineRule="auto"/>
              <w:rPr>
                <w:rFonts w:eastAsiaTheme="minorEastAsia"/>
              </w:rPr>
            </w:pPr>
            <w:r>
              <w:rPr>
                <w:rFonts w:eastAsiaTheme="minorEastAsia"/>
              </w:rPr>
              <w:t>24,5</w:t>
            </w:r>
          </w:p>
        </w:tc>
      </w:tr>
      <w:tr w:rsidR="002F3D34" w14:paraId="1429874B" w14:textId="77777777" w:rsidTr="00EA74AF">
        <w:tc>
          <w:tcPr>
            <w:tcW w:w="3020" w:type="dxa"/>
          </w:tcPr>
          <w:p w14:paraId="36EFFC92" w14:textId="648C61A6" w:rsidR="002F3D34" w:rsidRDefault="002F3D34" w:rsidP="002F3D34">
            <w:pPr>
              <w:spacing w:line="360" w:lineRule="auto"/>
              <w:rPr>
                <w:rFonts w:eastAsiaTheme="minorEastAsia"/>
              </w:rPr>
            </w:pPr>
            <w:r>
              <w:rPr>
                <w:rFonts w:eastAsiaTheme="minorEastAsia"/>
              </w:rPr>
              <w:t>4</w:t>
            </w:r>
          </w:p>
        </w:tc>
        <w:tc>
          <w:tcPr>
            <w:tcW w:w="3021" w:type="dxa"/>
          </w:tcPr>
          <w:p w14:paraId="2FB9332C" w14:textId="3A24A203" w:rsidR="002F3D34" w:rsidRDefault="00CE0C2B" w:rsidP="002F3D34">
            <w:pPr>
              <w:spacing w:line="360" w:lineRule="auto"/>
              <w:rPr>
                <w:rFonts w:eastAsiaTheme="minorEastAsia"/>
              </w:rPr>
            </w:pPr>
            <w:r>
              <w:rPr>
                <w:rFonts w:eastAsiaTheme="minorEastAsia"/>
              </w:rPr>
              <w:t>72,0</w:t>
            </w:r>
          </w:p>
        </w:tc>
        <w:tc>
          <w:tcPr>
            <w:tcW w:w="3021" w:type="dxa"/>
          </w:tcPr>
          <w:p w14:paraId="6EECF96C" w14:textId="05646F07" w:rsidR="002F3D34" w:rsidRDefault="00583E87" w:rsidP="002F3D34">
            <w:pPr>
              <w:spacing w:line="360" w:lineRule="auto"/>
              <w:rPr>
                <w:rFonts w:eastAsiaTheme="minorEastAsia"/>
              </w:rPr>
            </w:pPr>
            <w:r>
              <w:rPr>
                <w:rFonts w:eastAsiaTheme="minorEastAsia"/>
              </w:rPr>
              <w:t>24,3</w:t>
            </w:r>
          </w:p>
        </w:tc>
      </w:tr>
      <w:tr w:rsidR="002F3D34" w14:paraId="11ADFC01" w14:textId="77777777" w:rsidTr="00EA74AF">
        <w:tc>
          <w:tcPr>
            <w:tcW w:w="3020" w:type="dxa"/>
          </w:tcPr>
          <w:p w14:paraId="183800D2" w14:textId="788B07A0" w:rsidR="002F3D34" w:rsidRDefault="002F3D34" w:rsidP="002F3D34">
            <w:pPr>
              <w:spacing w:line="360" w:lineRule="auto"/>
              <w:rPr>
                <w:rFonts w:eastAsiaTheme="minorEastAsia"/>
              </w:rPr>
            </w:pPr>
            <w:r>
              <w:rPr>
                <w:rFonts w:eastAsiaTheme="minorEastAsia"/>
              </w:rPr>
              <w:t>5</w:t>
            </w:r>
          </w:p>
        </w:tc>
        <w:tc>
          <w:tcPr>
            <w:tcW w:w="3021" w:type="dxa"/>
          </w:tcPr>
          <w:p w14:paraId="37843116" w14:textId="56A7476E" w:rsidR="002F3D34" w:rsidRDefault="00CE0C2B" w:rsidP="002F3D34">
            <w:pPr>
              <w:spacing w:line="360" w:lineRule="auto"/>
              <w:rPr>
                <w:rFonts w:eastAsiaTheme="minorEastAsia"/>
              </w:rPr>
            </w:pPr>
            <w:r>
              <w:rPr>
                <w:rFonts w:eastAsiaTheme="minorEastAsia"/>
              </w:rPr>
              <w:t>70,4</w:t>
            </w:r>
          </w:p>
        </w:tc>
        <w:tc>
          <w:tcPr>
            <w:tcW w:w="3021" w:type="dxa"/>
          </w:tcPr>
          <w:p w14:paraId="655BE6B1" w14:textId="562DD896" w:rsidR="002F3D34" w:rsidRDefault="00835DD0" w:rsidP="002F3D34">
            <w:pPr>
              <w:spacing w:line="360" w:lineRule="auto"/>
              <w:rPr>
                <w:rFonts w:eastAsiaTheme="minorEastAsia"/>
              </w:rPr>
            </w:pPr>
            <w:r>
              <w:rPr>
                <w:rFonts w:eastAsiaTheme="minorEastAsia"/>
              </w:rPr>
              <w:t>24,3</w:t>
            </w:r>
          </w:p>
        </w:tc>
      </w:tr>
      <w:tr w:rsidR="002F3D34" w14:paraId="0ADFD95B" w14:textId="77777777" w:rsidTr="00EA74AF">
        <w:tc>
          <w:tcPr>
            <w:tcW w:w="3020" w:type="dxa"/>
          </w:tcPr>
          <w:p w14:paraId="5AA974D3" w14:textId="08B07BAA" w:rsidR="002F3D34" w:rsidRDefault="002F3D34" w:rsidP="002F3D34">
            <w:pPr>
              <w:spacing w:line="360" w:lineRule="auto"/>
              <w:rPr>
                <w:rFonts w:eastAsiaTheme="minorEastAsia"/>
              </w:rPr>
            </w:pPr>
            <w:r>
              <w:rPr>
                <w:rFonts w:eastAsiaTheme="minorEastAsia"/>
              </w:rPr>
              <w:t>7</w:t>
            </w:r>
          </w:p>
        </w:tc>
        <w:tc>
          <w:tcPr>
            <w:tcW w:w="3021" w:type="dxa"/>
          </w:tcPr>
          <w:p w14:paraId="31F3A0EA" w14:textId="184D9CE0" w:rsidR="002F3D34" w:rsidRDefault="00B66222" w:rsidP="002F3D34">
            <w:pPr>
              <w:spacing w:line="360" w:lineRule="auto"/>
              <w:rPr>
                <w:rFonts w:eastAsiaTheme="minorEastAsia"/>
              </w:rPr>
            </w:pPr>
            <w:r>
              <w:rPr>
                <w:rFonts w:eastAsiaTheme="minorEastAsia"/>
              </w:rPr>
              <w:t>67,4</w:t>
            </w:r>
          </w:p>
        </w:tc>
        <w:tc>
          <w:tcPr>
            <w:tcW w:w="3021" w:type="dxa"/>
          </w:tcPr>
          <w:p w14:paraId="6A70F7D0" w14:textId="299DADC6" w:rsidR="002F3D34" w:rsidRDefault="00835DD0" w:rsidP="002F3D34">
            <w:pPr>
              <w:spacing w:line="360" w:lineRule="auto"/>
              <w:rPr>
                <w:rFonts w:eastAsiaTheme="minorEastAsia"/>
              </w:rPr>
            </w:pPr>
            <w:r>
              <w:rPr>
                <w:rFonts w:eastAsiaTheme="minorEastAsia"/>
              </w:rPr>
              <w:t>24,3</w:t>
            </w:r>
          </w:p>
        </w:tc>
      </w:tr>
      <w:tr w:rsidR="002F3D34" w14:paraId="0F01F9AB" w14:textId="77777777" w:rsidTr="00EA74AF">
        <w:tc>
          <w:tcPr>
            <w:tcW w:w="3020" w:type="dxa"/>
          </w:tcPr>
          <w:p w14:paraId="48A23606" w14:textId="7584EA04" w:rsidR="002F3D34" w:rsidRDefault="002F3D34" w:rsidP="002F3D34">
            <w:pPr>
              <w:spacing w:line="360" w:lineRule="auto"/>
              <w:rPr>
                <w:rFonts w:eastAsiaTheme="minorEastAsia"/>
              </w:rPr>
            </w:pPr>
            <w:r>
              <w:rPr>
                <w:rFonts w:eastAsiaTheme="minorEastAsia"/>
              </w:rPr>
              <w:t>9</w:t>
            </w:r>
          </w:p>
        </w:tc>
        <w:tc>
          <w:tcPr>
            <w:tcW w:w="3021" w:type="dxa"/>
          </w:tcPr>
          <w:p w14:paraId="11FF6657" w14:textId="462D1BA8" w:rsidR="002F3D34" w:rsidRDefault="00B66222" w:rsidP="002F3D34">
            <w:pPr>
              <w:spacing w:line="360" w:lineRule="auto"/>
              <w:rPr>
                <w:rFonts w:eastAsiaTheme="minorEastAsia"/>
              </w:rPr>
            </w:pPr>
            <w:r>
              <w:rPr>
                <w:rFonts w:eastAsiaTheme="minorEastAsia"/>
              </w:rPr>
              <w:t>64,8</w:t>
            </w:r>
          </w:p>
        </w:tc>
        <w:tc>
          <w:tcPr>
            <w:tcW w:w="3021" w:type="dxa"/>
          </w:tcPr>
          <w:p w14:paraId="0E05C923" w14:textId="6E4ADE86" w:rsidR="002F3D34" w:rsidRDefault="00835DD0" w:rsidP="002F3D34">
            <w:pPr>
              <w:spacing w:line="360" w:lineRule="auto"/>
              <w:rPr>
                <w:rFonts w:eastAsiaTheme="minorEastAsia"/>
              </w:rPr>
            </w:pPr>
            <w:r>
              <w:rPr>
                <w:rFonts w:eastAsiaTheme="minorEastAsia"/>
              </w:rPr>
              <w:t>24,4</w:t>
            </w:r>
          </w:p>
        </w:tc>
      </w:tr>
      <w:tr w:rsidR="002F3D34" w14:paraId="1CBF97E2" w14:textId="77777777" w:rsidTr="00EA74AF">
        <w:tc>
          <w:tcPr>
            <w:tcW w:w="3020" w:type="dxa"/>
          </w:tcPr>
          <w:p w14:paraId="59D3C034" w14:textId="711DE003" w:rsidR="002F3D34" w:rsidRDefault="002F3D34" w:rsidP="002F3D34">
            <w:pPr>
              <w:spacing w:line="360" w:lineRule="auto"/>
              <w:rPr>
                <w:rFonts w:eastAsiaTheme="minorEastAsia"/>
              </w:rPr>
            </w:pPr>
            <w:r>
              <w:rPr>
                <w:rFonts w:eastAsiaTheme="minorEastAsia"/>
              </w:rPr>
              <w:t>11</w:t>
            </w:r>
          </w:p>
        </w:tc>
        <w:tc>
          <w:tcPr>
            <w:tcW w:w="3021" w:type="dxa"/>
          </w:tcPr>
          <w:p w14:paraId="2B8175BD" w14:textId="5CD5E214" w:rsidR="002F3D34" w:rsidRDefault="00B66222" w:rsidP="002F3D34">
            <w:pPr>
              <w:spacing w:line="360" w:lineRule="auto"/>
              <w:rPr>
                <w:rFonts w:eastAsiaTheme="minorEastAsia"/>
              </w:rPr>
            </w:pPr>
            <w:r>
              <w:rPr>
                <w:rFonts w:eastAsiaTheme="minorEastAsia"/>
              </w:rPr>
              <w:t>62,3</w:t>
            </w:r>
          </w:p>
        </w:tc>
        <w:tc>
          <w:tcPr>
            <w:tcW w:w="3021" w:type="dxa"/>
          </w:tcPr>
          <w:p w14:paraId="208EAE40" w14:textId="0CE88A9C" w:rsidR="002F3D34" w:rsidRDefault="00835DD0" w:rsidP="002F3D34">
            <w:pPr>
              <w:spacing w:line="360" w:lineRule="auto"/>
              <w:rPr>
                <w:rFonts w:eastAsiaTheme="minorEastAsia"/>
              </w:rPr>
            </w:pPr>
            <w:r>
              <w:rPr>
                <w:rFonts w:eastAsiaTheme="minorEastAsia"/>
              </w:rPr>
              <w:t>24,3</w:t>
            </w:r>
          </w:p>
        </w:tc>
      </w:tr>
      <w:tr w:rsidR="002F3D34" w14:paraId="09E0F150" w14:textId="77777777" w:rsidTr="00EA74AF">
        <w:tc>
          <w:tcPr>
            <w:tcW w:w="3020" w:type="dxa"/>
          </w:tcPr>
          <w:p w14:paraId="7D326947" w14:textId="6C0FDF82" w:rsidR="002F3D34" w:rsidRDefault="002F3D34" w:rsidP="002F3D34">
            <w:pPr>
              <w:spacing w:line="360" w:lineRule="auto"/>
              <w:rPr>
                <w:rFonts w:eastAsiaTheme="minorEastAsia"/>
              </w:rPr>
            </w:pPr>
            <w:r>
              <w:rPr>
                <w:rFonts w:eastAsiaTheme="minorEastAsia"/>
              </w:rPr>
              <w:t>13</w:t>
            </w:r>
          </w:p>
        </w:tc>
        <w:tc>
          <w:tcPr>
            <w:tcW w:w="3021" w:type="dxa"/>
          </w:tcPr>
          <w:p w14:paraId="11FDC122" w14:textId="0C1AA28F" w:rsidR="002F3D34" w:rsidRDefault="00B66222" w:rsidP="002F3D34">
            <w:pPr>
              <w:spacing w:line="360" w:lineRule="auto"/>
              <w:rPr>
                <w:rFonts w:eastAsiaTheme="minorEastAsia"/>
              </w:rPr>
            </w:pPr>
            <w:r>
              <w:rPr>
                <w:rFonts w:eastAsiaTheme="minorEastAsia"/>
              </w:rPr>
              <w:t>60,2</w:t>
            </w:r>
          </w:p>
        </w:tc>
        <w:tc>
          <w:tcPr>
            <w:tcW w:w="3021" w:type="dxa"/>
          </w:tcPr>
          <w:p w14:paraId="4EE6DE09" w14:textId="27E92FD6" w:rsidR="002F3D34" w:rsidRDefault="00835DD0" w:rsidP="002F3D34">
            <w:pPr>
              <w:spacing w:line="360" w:lineRule="auto"/>
              <w:rPr>
                <w:rFonts w:eastAsiaTheme="minorEastAsia"/>
              </w:rPr>
            </w:pPr>
            <w:r>
              <w:rPr>
                <w:rFonts w:eastAsiaTheme="minorEastAsia"/>
              </w:rPr>
              <w:t>24,3</w:t>
            </w:r>
          </w:p>
        </w:tc>
      </w:tr>
      <w:tr w:rsidR="002F3D34" w14:paraId="56AF8EBE" w14:textId="77777777" w:rsidTr="00EA74AF">
        <w:tc>
          <w:tcPr>
            <w:tcW w:w="3020" w:type="dxa"/>
          </w:tcPr>
          <w:p w14:paraId="15964F13" w14:textId="34A1E932" w:rsidR="002F3D34" w:rsidRDefault="002F3D34" w:rsidP="002F3D34">
            <w:pPr>
              <w:spacing w:line="360" w:lineRule="auto"/>
              <w:rPr>
                <w:rFonts w:eastAsiaTheme="minorEastAsia"/>
              </w:rPr>
            </w:pPr>
            <w:r>
              <w:rPr>
                <w:rFonts w:eastAsiaTheme="minorEastAsia"/>
              </w:rPr>
              <w:t>15</w:t>
            </w:r>
          </w:p>
        </w:tc>
        <w:tc>
          <w:tcPr>
            <w:tcW w:w="3021" w:type="dxa"/>
          </w:tcPr>
          <w:p w14:paraId="42644A8B" w14:textId="34700693" w:rsidR="002F3D34" w:rsidRDefault="00B66222" w:rsidP="002F3D34">
            <w:pPr>
              <w:spacing w:line="360" w:lineRule="auto"/>
              <w:rPr>
                <w:rFonts w:eastAsiaTheme="minorEastAsia"/>
              </w:rPr>
            </w:pPr>
            <w:r>
              <w:rPr>
                <w:rFonts w:eastAsiaTheme="minorEastAsia"/>
              </w:rPr>
              <w:t>58,2</w:t>
            </w:r>
          </w:p>
        </w:tc>
        <w:tc>
          <w:tcPr>
            <w:tcW w:w="3021" w:type="dxa"/>
          </w:tcPr>
          <w:p w14:paraId="1C8C8AA5" w14:textId="4049F25F" w:rsidR="002F3D34" w:rsidRDefault="00835DD0" w:rsidP="002F3D34">
            <w:pPr>
              <w:spacing w:line="360" w:lineRule="auto"/>
              <w:rPr>
                <w:rFonts w:eastAsiaTheme="minorEastAsia"/>
              </w:rPr>
            </w:pPr>
            <w:r>
              <w:rPr>
                <w:rFonts w:eastAsiaTheme="minorEastAsia"/>
              </w:rPr>
              <w:t>24,2</w:t>
            </w:r>
          </w:p>
        </w:tc>
      </w:tr>
      <w:tr w:rsidR="002F3D34" w14:paraId="7794DFBB" w14:textId="77777777" w:rsidTr="00EA74AF">
        <w:tc>
          <w:tcPr>
            <w:tcW w:w="3020" w:type="dxa"/>
          </w:tcPr>
          <w:p w14:paraId="2803EEB5" w14:textId="280513CA" w:rsidR="002F3D34" w:rsidRDefault="002F3D34" w:rsidP="002F3D34">
            <w:pPr>
              <w:spacing w:line="360" w:lineRule="auto"/>
              <w:rPr>
                <w:rFonts w:eastAsiaTheme="minorEastAsia"/>
              </w:rPr>
            </w:pPr>
            <w:r>
              <w:rPr>
                <w:rFonts w:eastAsiaTheme="minorEastAsia"/>
              </w:rPr>
              <w:t>20</w:t>
            </w:r>
          </w:p>
        </w:tc>
        <w:tc>
          <w:tcPr>
            <w:tcW w:w="3021" w:type="dxa"/>
          </w:tcPr>
          <w:p w14:paraId="39E96DDF" w14:textId="2910866A" w:rsidR="002F3D34" w:rsidRDefault="00B66222" w:rsidP="002F3D34">
            <w:pPr>
              <w:spacing w:line="360" w:lineRule="auto"/>
              <w:rPr>
                <w:rFonts w:eastAsiaTheme="minorEastAsia"/>
              </w:rPr>
            </w:pPr>
            <w:r>
              <w:rPr>
                <w:rFonts w:eastAsiaTheme="minorEastAsia"/>
              </w:rPr>
              <w:t>54,0</w:t>
            </w:r>
          </w:p>
        </w:tc>
        <w:tc>
          <w:tcPr>
            <w:tcW w:w="3021" w:type="dxa"/>
          </w:tcPr>
          <w:p w14:paraId="4B28CEDD" w14:textId="2011447A" w:rsidR="002F3D34" w:rsidRDefault="00835DD0" w:rsidP="002F3D34">
            <w:pPr>
              <w:spacing w:line="360" w:lineRule="auto"/>
              <w:rPr>
                <w:rFonts w:eastAsiaTheme="minorEastAsia"/>
              </w:rPr>
            </w:pPr>
            <w:r>
              <w:rPr>
                <w:rFonts w:eastAsiaTheme="minorEastAsia"/>
              </w:rPr>
              <w:t>24,2</w:t>
            </w:r>
          </w:p>
        </w:tc>
      </w:tr>
      <w:tr w:rsidR="002F3D34" w14:paraId="77AB946D" w14:textId="77777777" w:rsidTr="00EA74AF">
        <w:tc>
          <w:tcPr>
            <w:tcW w:w="3020" w:type="dxa"/>
          </w:tcPr>
          <w:p w14:paraId="2557F4E8" w14:textId="35DB8738" w:rsidR="002F3D34" w:rsidRDefault="002F3D34" w:rsidP="002F3D34">
            <w:pPr>
              <w:spacing w:line="360" w:lineRule="auto"/>
              <w:rPr>
                <w:rFonts w:eastAsiaTheme="minorEastAsia"/>
              </w:rPr>
            </w:pPr>
            <w:r>
              <w:rPr>
                <w:rFonts w:eastAsiaTheme="minorEastAsia"/>
              </w:rPr>
              <w:t>25</w:t>
            </w:r>
          </w:p>
        </w:tc>
        <w:tc>
          <w:tcPr>
            <w:tcW w:w="3021" w:type="dxa"/>
          </w:tcPr>
          <w:p w14:paraId="3A5B3861" w14:textId="7585757E" w:rsidR="002F3D34" w:rsidRDefault="00B66222" w:rsidP="002F3D34">
            <w:pPr>
              <w:spacing w:line="360" w:lineRule="auto"/>
              <w:rPr>
                <w:rFonts w:eastAsiaTheme="minorEastAsia"/>
              </w:rPr>
            </w:pPr>
            <w:r>
              <w:rPr>
                <w:rFonts w:eastAsiaTheme="minorEastAsia"/>
              </w:rPr>
              <w:t>50,5</w:t>
            </w:r>
          </w:p>
        </w:tc>
        <w:tc>
          <w:tcPr>
            <w:tcW w:w="3021" w:type="dxa"/>
          </w:tcPr>
          <w:p w14:paraId="588EC1BF" w14:textId="67BAFC05" w:rsidR="002F3D34" w:rsidRDefault="00835DD0" w:rsidP="002F3D34">
            <w:pPr>
              <w:spacing w:line="360" w:lineRule="auto"/>
              <w:rPr>
                <w:rFonts w:eastAsiaTheme="minorEastAsia"/>
              </w:rPr>
            </w:pPr>
            <w:r>
              <w:rPr>
                <w:rFonts w:eastAsiaTheme="minorEastAsia"/>
              </w:rPr>
              <w:t>24,2</w:t>
            </w:r>
          </w:p>
        </w:tc>
      </w:tr>
      <w:tr w:rsidR="002F3D34" w14:paraId="6E93ECF9" w14:textId="77777777" w:rsidTr="00EA74AF">
        <w:tc>
          <w:tcPr>
            <w:tcW w:w="3020" w:type="dxa"/>
          </w:tcPr>
          <w:p w14:paraId="0C6A03D9" w14:textId="2DB4057F" w:rsidR="002F3D34" w:rsidRDefault="002F3D34" w:rsidP="002F3D34">
            <w:pPr>
              <w:spacing w:line="360" w:lineRule="auto"/>
              <w:rPr>
                <w:rFonts w:eastAsiaTheme="minorEastAsia"/>
              </w:rPr>
            </w:pPr>
            <w:r>
              <w:rPr>
                <w:rFonts w:eastAsiaTheme="minorEastAsia"/>
              </w:rPr>
              <w:t>30</w:t>
            </w:r>
          </w:p>
        </w:tc>
        <w:tc>
          <w:tcPr>
            <w:tcW w:w="3021" w:type="dxa"/>
          </w:tcPr>
          <w:p w14:paraId="5A226530" w14:textId="01DA3617" w:rsidR="002F3D34" w:rsidRDefault="00342DF0" w:rsidP="002F3D34">
            <w:pPr>
              <w:spacing w:line="360" w:lineRule="auto"/>
              <w:rPr>
                <w:rFonts w:eastAsiaTheme="minorEastAsia"/>
              </w:rPr>
            </w:pPr>
            <w:r>
              <w:rPr>
                <w:rFonts w:eastAsiaTheme="minorEastAsia"/>
              </w:rPr>
              <w:t>47,5</w:t>
            </w:r>
          </w:p>
        </w:tc>
        <w:tc>
          <w:tcPr>
            <w:tcW w:w="3021" w:type="dxa"/>
          </w:tcPr>
          <w:p w14:paraId="7490B59B" w14:textId="1313FC35" w:rsidR="002F3D34" w:rsidRDefault="00410752" w:rsidP="002F3D34">
            <w:pPr>
              <w:spacing w:line="360" w:lineRule="auto"/>
              <w:rPr>
                <w:rFonts w:eastAsiaTheme="minorEastAsia"/>
              </w:rPr>
            </w:pPr>
            <w:r>
              <w:rPr>
                <w:rFonts w:eastAsiaTheme="minorEastAsia"/>
              </w:rPr>
              <w:t>24,3</w:t>
            </w:r>
          </w:p>
        </w:tc>
      </w:tr>
      <w:tr w:rsidR="002F3D34" w14:paraId="56E5DE27" w14:textId="77777777" w:rsidTr="00EA74AF">
        <w:tc>
          <w:tcPr>
            <w:tcW w:w="3020" w:type="dxa"/>
          </w:tcPr>
          <w:p w14:paraId="3BF6FB6D" w14:textId="6ADB9717" w:rsidR="002F3D34" w:rsidRDefault="00DB27A8" w:rsidP="002F3D34">
            <w:pPr>
              <w:spacing w:line="360" w:lineRule="auto"/>
              <w:rPr>
                <w:rFonts w:eastAsiaTheme="minorEastAsia"/>
              </w:rPr>
            </w:pPr>
            <w:r>
              <w:rPr>
                <w:rFonts w:eastAsiaTheme="minorEastAsia"/>
              </w:rPr>
              <w:t>40</w:t>
            </w:r>
          </w:p>
        </w:tc>
        <w:tc>
          <w:tcPr>
            <w:tcW w:w="3021" w:type="dxa"/>
          </w:tcPr>
          <w:p w14:paraId="0D185EE4" w14:textId="2CF3C74C" w:rsidR="002F3D34" w:rsidRDefault="00342DF0" w:rsidP="002F3D34">
            <w:pPr>
              <w:spacing w:line="360" w:lineRule="auto"/>
              <w:rPr>
                <w:rFonts w:eastAsiaTheme="minorEastAsia"/>
              </w:rPr>
            </w:pPr>
            <w:r>
              <w:rPr>
                <w:rFonts w:eastAsiaTheme="minorEastAsia"/>
              </w:rPr>
              <w:t>42,7</w:t>
            </w:r>
          </w:p>
        </w:tc>
        <w:tc>
          <w:tcPr>
            <w:tcW w:w="3021" w:type="dxa"/>
          </w:tcPr>
          <w:p w14:paraId="7AFCFF95" w14:textId="40C810F4" w:rsidR="002F3D34" w:rsidRDefault="00410752" w:rsidP="002F3D34">
            <w:pPr>
              <w:spacing w:line="360" w:lineRule="auto"/>
              <w:rPr>
                <w:rFonts w:eastAsiaTheme="minorEastAsia"/>
              </w:rPr>
            </w:pPr>
            <w:r>
              <w:rPr>
                <w:rFonts w:eastAsiaTheme="minorEastAsia"/>
              </w:rPr>
              <w:t>24,2</w:t>
            </w:r>
          </w:p>
        </w:tc>
      </w:tr>
      <w:tr w:rsidR="002F3D34" w14:paraId="75E8124F" w14:textId="77777777" w:rsidTr="00EA74AF">
        <w:tc>
          <w:tcPr>
            <w:tcW w:w="3020" w:type="dxa"/>
          </w:tcPr>
          <w:p w14:paraId="4B887514" w14:textId="09B95481" w:rsidR="002F3D34" w:rsidRDefault="00DB27A8" w:rsidP="002F3D34">
            <w:pPr>
              <w:spacing w:line="360" w:lineRule="auto"/>
              <w:rPr>
                <w:rFonts w:eastAsiaTheme="minorEastAsia"/>
              </w:rPr>
            </w:pPr>
            <w:r>
              <w:rPr>
                <w:rFonts w:eastAsiaTheme="minorEastAsia"/>
              </w:rPr>
              <w:t>50</w:t>
            </w:r>
          </w:p>
        </w:tc>
        <w:tc>
          <w:tcPr>
            <w:tcW w:w="3021" w:type="dxa"/>
          </w:tcPr>
          <w:p w14:paraId="4D006438" w14:textId="5407734D" w:rsidR="002F3D34" w:rsidRDefault="00342DF0" w:rsidP="002F3D34">
            <w:pPr>
              <w:spacing w:line="360" w:lineRule="auto"/>
              <w:rPr>
                <w:rFonts w:eastAsiaTheme="minorEastAsia"/>
              </w:rPr>
            </w:pPr>
            <w:r>
              <w:rPr>
                <w:rFonts w:eastAsiaTheme="minorEastAsia"/>
              </w:rPr>
              <w:t>39,1</w:t>
            </w:r>
          </w:p>
        </w:tc>
        <w:tc>
          <w:tcPr>
            <w:tcW w:w="3021" w:type="dxa"/>
          </w:tcPr>
          <w:p w14:paraId="23119E06" w14:textId="56B4DFAB" w:rsidR="002F3D34" w:rsidRDefault="00410752" w:rsidP="002F3D34">
            <w:pPr>
              <w:spacing w:line="360" w:lineRule="auto"/>
              <w:rPr>
                <w:rFonts w:eastAsiaTheme="minorEastAsia"/>
              </w:rPr>
            </w:pPr>
            <w:r>
              <w:rPr>
                <w:rFonts w:eastAsiaTheme="minorEastAsia"/>
              </w:rPr>
              <w:t>24,1</w:t>
            </w:r>
          </w:p>
        </w:tc>
      </w:tr>
      <w:tr w:rsidR="002F3D34" w14:paraId="245083C7" w14:textId="77777777" w:rsidTr="00EA74AF">
        <w:tc>
          <w:tcPr>
            <w:tcW w:w="3020" w:type="dxa"/>
          </w:tcPr>
          <w:p w14:paraId="63136180" w14:textId="56DE6983" w:rsidR="002F3D34" w:rsidRDefault="00DB27A8" w:rsidP="002F3D34">
            <w:pPr>
              <w:spacing w:line="360" w:lineRule="auto"/>
              <w:rPr>
                <w:rFonts w:eastAsiaTheme="minorEastAsia"/>
              </w:rPr>
            </w:pPr>
            <w:r>
              <w:rPr>
                <w:rFonts w:eastAsiaTheme="minorEastAsia"/>
              </w:rPr>
              <w:t>60</w:t>
            </w:r>
          </w:p>
        </w:tc>
        <w:tc>
          <w:tcPr>
            <w:tcW w:w="3021" w:type="dxa"/>
          </w:tcPr>
          <w:p w14:paraId="79904EA0" w14:textId="176CBBD7" w:rsidR="002F3D34" w:rsidRDefault="00342DF0" w:rsidP="002F3D34">
            <w:pPr>
              <w:spacing w:line="360" w:lineRule="auto"/>
              <w:rPr>
                <w:rFonts w:eastAsiaTheme="minorEastAsia"/>
              </w:rPr>
            </w:pPr>
            <w:r>
              <w:rPr>
                <w:rFonts w:eastAsiaTheme="minorEastAsia"/>
              </w:rPr>
              <w:t>36,3</w:t>
            </w:r>
          </w:p>
        </w:tc>
        <w:tc>
          <w:tcPr>
            <w:tcW w:w="3021" w:type="dxa"/>
          </w:tcPr>
          <w:p w14:paraId="30255C3E" w14:textId="31589F77" w:rsidR="002F3D34" w:rsidRDefault="00410752" w:rsidP="002F3D34">
            <w:pPr>
              <w:spacing w:line="360" w:lineRule="auto"/>
              <w:rPr>
                <w:rFonts w:eastAsiaTheme="minorEastAsia"/>
              </w:rPr>
            </w:pPr>
            <w:r>
              <w:rPr>
                <w:rFonts w:eastAsiaTheme="minorEastAsia"/>
              </w:rPr>
              <w:t>24,1</w:t>
            </w:r>
          </w:p>
        </w:tc>
      </w:tr>
      <w:tr w:rsidR="002F3D34" w14:paraId="48C23FA2" w14:textId="77777777" w:rsidTr="00EA74AF">
        <w:tc>
          <w:tcPr>
            <w:tcW w:w="3020" w:type="dxa"/>
          </w:tcPr>
          <w:p w14:paraId="3FDC272F" w14:textId="0817C4B7" w:rsidR="002F3D34" w:rsidRDefault="00DB27A8" w:rsidP="002F3D34">
            <w:pPr>
              <w:spacing w:line="360" w:lineRule="auto"/>
              <w:rPr>
                <w:rFonts w:eastAsiaTheme="minorEastAsia"/>
              </w:rPr>
            </w:pPr>
            <w:r>
              <w:rPr>
                <w:rFonts w:eastAsiaTheme="minorEastAsia"/>
              </w:rPr>
              <w:t>75</w:t>
            </w:r>
          </w:p>
        </w:tc>
        <w:tc>
          <w:tcPr>
            <w:tcW w:w="3021" w:type="dxa"/>
          </w:tcPr>
          <w:p w14:paraId="7BD81142" w14:textId="6B316079" w:rsidR="002F3D34" w:rsidRDefault="00342DF0" w:rsidP="002F3D34">
            <w:pPr>
              <w:spacing w:line="360" w:lineRule="auto"/>
              <w:rPr>
                <w:rFonts w:eastAsiaTheme="minorEastAsia"/>
              </w:rPr>
            </w:pPr>
            <w:r>
              <w:rPr>
                <w:rFonts w:eastAsiaTheme="minorEastAsia"/>
              </w:rPr>
              <w:t>33,1</w:t>
            </w:r>
          </w:p>
        </w:tc>
        <w:tc>
          <w:tcPr>
            <w:tcW w:w="3021" w:type="dxa"/>
          </w:tcPr>
          <w:p w14:paraId="2B1B135A" w14:textId="68C41FDE" w:rsidR="002F3D34" w:rsidRDefault="00410752" w:rsidP="002F3D34">
            <w:pPr>
              <w:spacing w:line="360" w:lineRule="auto"/>
              <w:rPr>
                <w:rFonts w:eastAsiaTheme="minorEastAsia"/>
              </w:rPr>
            </w:pPr>
            <w:r>
              <w:rPr>
                <w:rFonts w:eastAsiaTheme="minorEastAsia"/>
              </w:rPr>
              <w:t>24,1</w:t>
            </w:r>
          </w:p>
        </w:tc>
      </w:tr>
      <w:tr w:rsidR="002F3D34" w14:paraId="34E238E1" w14:textId="77777777" w:rsidTr="00EA74AF">
        <w:tc>
          <w:tcPr>
            <w:tcW w:w="3020" w:type="dxa"/>
          </w:tcPr>
          <w:p w14:paraId="5F0FFED2" w14:textId="0D4BEBBE" w:rsidR="002F3D34" w:rsidRDefault="00DB27A8" w:rsidP="002F3D34">
            <w:pPr>
              <w:spacing w:line="360" w:lineRule="auto"/>
              <w:rPr>
                <w:rFonts w:eastAsiaTheme="minorEastAsia"/>
              </w:rPr>
            </w:pPr>
            <w:r>
              <w:rPr>
                <w:rFonts w:eastAsiaTheme="minorEastAsia"/>
              </w:rPr>
              <w:t>90</w:t>
            </w:r>
          </w:p>
        </w:tc>
        <w:tc>
          <w:tcPr>
            <w:tcW w:w="3021" w:type="dxa"/>
          </w:tcPr>
          <w:p w14:paraId="03AF9762" w14:textId="7DB79248" w:rsidR="002F3D34" w:rsidRDefault="00C743D0" w:rsidP="002F3D34">
            <w:pPr>
              <w:spacing w:line="360" w:lineRule="auto"/>
              <w:rPr>
                <w:rFonts w:eastAsiaTheme="minorEastAsia"/>
              </w:rPr>
            </w:pPr>
            <w:r>
              <w:rPr>
                <w:rFonts w:eastAsiaTheme="minorEastAsia"/>
              </w:rPr>
              <w:t>30,8</w:t>
            </w:r>
          </w:p>
        </w:tc>
        <w:tc>
          <w:tcPr>
            <w:tcW w:w="3021" w:type="dxa"/>
          </w:tcPr>
          <w:p w14:paraId="024F3CF5" w14:textId="4088D331" w:rsidR="002F3D34" w:rsidRDefault="00410752" w:rsidP="002F3D34">
            <w:pPr>
              <w:spacing w:line="360" w:lineRule="auto"/>
              <w:rPr>
                <w:rFonts w:eastAsiaTheme="minorEastAsia"/>
              </w:rPr>
            </w:pPr>
            <w:r>
              <w:rPr>
                <w:rFonts w:eastAsiaTheme="minorEastAsia"/>
              </w:rPr>
              <w:t>24,1</w:t>
            </w:r>
          </w:p>
        </w:tc>
      </w:tr>
      <w:tr w:rsidR="002F3D34" w14:paraId="785A2E5B" w14:textId="77777777" w:rsidTr="00EA74AF">
        <w:tc>
          <w:tcPr>
            <w:tcW w:w="3020" w:type="dxa"/>
          </w:tcPr>
          <w:p w14:paraId="65ACDA38" w14:textId="6DABDDA5" w:rsidR="002F3D34" w:rsidRDefault="00DB27A8" w:rsidP="002F3D34">
            <w:pPr>
              <w:spacing w:line="360" w:lineRule="auto"/>
              <w:rPr>
                <w:rFonts w:eastAsiaTheme="minorEastAsia"/>
              </w:rPr>
            </w:pPr>
            <w:r>
              <w:rPr>
                <w:rFonts w:eastAsiaTheme="minorEastAsia"/>
              </w:rPr>
              <w:t>105</w:t>
            </w:r>
          </w:p>
        </w:tc>
        <w:tc>
          <w:tcPr>
            <w:tcW w:w="3021" w:type="dxa"/>
          </w:tcPr>
          <w:p w14:paraId="333C75F4" w14:textId="27EDA49C" w:rsidR="002F3D34" w:rsidRDefault="00C743D0" w:rsidP="002F3D34">
            <w:pPr>
              <w:spacing w:line="360" w:lineRule="auto"/>
              <w:rPr>
                <w:rFonts w:eastAsiaTheme="minorEastAsia"/>
              </w:rPr>
            </w:pPr>
            <w:r>
              <w:rPr>
                <w:rFonts w:eastAsiaTheme="minorEastAsia"/>
              </w:rPr>
              <w:t>29,1</w:t>
            </w:r>
          </w:p>
        </w:tc>
        <w:tc>
          <w:tcPr>
            <w:tcW w:w="3021" w:type="dxa"/>
          </w:tcPr>
          <w:p w14:paraId="3185E2CA" w14:textId="46407E6F" w:rsidR="002F3D34" w:rsidRDefault="00410752" w:rsidP="002F3D34">
            <w:pPr>
              <w:spacing w:line="360" w:lineRule="auto"/>
              <w:rPr>
                <w:rFonts w:eastAsiaTheme="minorEastAsia"/>
              </w:rPr>
            </w:pPr>
            <w:r>
              <w:rPr>
                <w:rFonts w:eastAsiaTheme="minorEastAsia"/>
              </w:rPr>
              <w:t>24,0</w:t>
            </w:r>
          </w:p>
        </w:tc>
      </w:tr>
      <w:tr w:rsidR="002F3D34" w14:paraId="77CF629E" w14:textId="77777777" w:rsidTr="00EA74AF">
        <w:tc>
          <w:tcPr>
            <w:tcW w:w="3020" w:type="dxa"/>
          </w:tcPr>
          <w:p w14:paraId="36B14422" w14:textId="55A2F722" w:rsidR="002F3D34" w:rsidRDefault="00DB27A8" w:rsidP="002F3D34">
            <w:pPr>
              <w:spacing w:line="360" w:lineRule="auto"/>
              <w:rPr>
                <w:rFonts w:eastAsiaTheme="minorEastAsia"/>
              </w:rPr>
            </w:pPr>
            <w:r>
              <w:rPr>
                <w:rFonts w:eastAsiaTheme="minorEastAsia"/>
              </w:rPr>
              <w:t>120</w:t>
            </w:r>
          </w:p>
        </w:tc>
        <w:tc>
          <w:tcPr>
            <w:tcW w:w="3021" w:type="dxa"/>
          </w:tcPr>
          <w:p w14:paraId="498F958E" w14:textId="75EC809E" w:rsidR="002F3D34" w:rsidRDefault="00C743D0" w:rsidP="002F3D34">
            <w:pPr>
              <w:spacing w:line="360" w:lineRule="auto"/>
              <w:rPr>
                <w:rFonts w:eastAsiaTheme="minorEastAsia"/>
              </w:rPr>
            </w:pPr>
            <w:r>
              <w:rPr>
                <w:rFonts w:eastAsiaTheme="minorEastAsia"/>
              </w:rPr>
              <w:t>27,9</w:t>
            </w:r>
          </w:p>
        </w:tc>
        <w:tc>
          <w:tcPr>
            <w:tcW w:w="3021" w:type="dxa"/>
          </w:tcPr>
          <w:p w14:paraId="2469542F" w14:textId="1F8B24A3" w:rsidR="002F3D34" w:rsidRDefault="00366AE6" w:rsidP="002F3D34">
            <w:pPr>
              <w:spacing w:line="360" w:lineRule="auto"/>
              <w:rPr>
                <w:rFonts w:eastAsiaTheme="minorEastAsia"/>
              </w:rPr>
            </w:pPr>
            <w:r>
              <w:rPr>
                <w:rFonts w:eastAsiaTheme="minorEastAsia"/>
              </w:rPr>
              <w:t>24,0</w:t>
            </w:r>
          </w:p>
        </w:tc>
      </w:tr>
      <w:tr w:rsidR="002F3D34" w14:paraId="15E54487" w14:textId="77777777" w:rsidTr="00EA74AF">
        <w:tc>
          <w:tcPr>
            <w:tcW w:w="3020" w:type="dxa"/>
          </w:tcPr>
          <w:p w14:paraId="6A07358A" w14:textId="2B4E6875" w:rsidR="002F3D34" w:rsidRDefault="00DB27A8" w:rsidP="002F3D34">
            <w:pPr>
              <w:spacing w:line="360" w:lineRule="auto"/>
              <w:rPr>
                <w:rFonts w:eastAsiaTheme="minorEastAsia"/>
              </w:rPr>
            </w:pPr>
            <w:r>
              <w:rPr>
                <w:rFonts w:eastAsiaTheme="minorEastAsia"/>
              </w:rPr>
              <w:t>135</w:t>
            </w:r>
          </w:p>
        </w:tc>
        <w:tc>
          <w:tcPr>
            <w:tcW w:w="3021" w:type="dxa"/>
          </w:tcPr>
          <w:p w14:paraId="319DEFF0" w14:textId="50789EE9" w:rsidR="002F3D34" w:rsidRDefault="00C743D0" w:rsidP="002F3D34">
            <w:pPr>
              <w:spacing w:line="360" w:lineRule="auto"/>
              <w:rPr>
                <w:rFonts w:eastAsiaTheme="minorEastAsia"/>
              </w:rPr>
            </w:pPr>
            <w:r>
              <w:rPr>
                <w:rFonts w:eastAsiaTheme="minorEastAsia"/>
              </w:rPr>
              <w:t>26,9</w:t>
            </w:r>
          </w:p>
        </w:tc>
        <w:tc>
          <w:tcPr>
            <w:tcW w:w="3021" w:type="dxa"/>
          </w:tcPr>
          <w:p w14:paraId="130A86E2" w14:textId="0351F476" w:rsidR="002F3D34" w:rsidRDefault="00366AE6" w:rsidP="002F3D34">
            <w:pPr>
              <w:spacing w:line="360" w:lineRule="auto"/>
              <w:rPr>
                <w:rFonts w:eastAsiaTheme="minorEastAsia"/>
              </w:rPr>
            </w:pPr>
            <w:r>
              <w:rPr>
                <w:rFonts w:eastAsiaTheme="minorEastAsia"/>
              </w:rPr>
              <w:t>23,9</w:t>
            </w:r>
          </w:p>
        </w:tc>
      </w:tr>
      <w:tr w:rsidR="002F3D34" w14:paraId="0F0948E2" w14:textId="77777777" w:rsidTr="00EA74AF">
        <w:tc>
          <w:tcPr>
            <w:tcW w:w="3020" w:type="dxa"/>
          </w:tcPr>
          <w:p w14:paraId="178299E8" w14:textId="7569706A" w:rsidR="002F3D34" w:rsidRDefault="00DB27A8" w:rsidP="002F3D34">
            <w:pPr>
              <w:spacing w:line="360" w:lineRule="auto"/>
              <w:rPr>
                <w:rFonts w:eastAsiaTheme="minorEastAsia"/>
              </w:rPr>
            </w:pPr>
            <w:r>
              <w:rPr>
                <w:rFonts w:eastAsiaTheme="minorEastAsia"/>
              </w:rPr>
              <w:t>150</w:t>
            </w:r>
          </w:p>
        </w:tc>
        <w:tc>
          <w:tcPr>
            <w:tcW w:w="3021" w:type="dxa"/>
          </w:tcPr>
          <w:p w14:paraId="085708DD" w14:textId="6B3BB81D" w:rsidR="002F3D34" w:rsidRDefault="00C743D0" w:rsidP="002F3D34">
            <w:pPr>
              <w:spacing w:line="360" w:lineRule="auto"/>
              <w:rPr>
                <w:rFonts w:eastAsiaTheme="minorEastAsia"/>
              </w:rPr>
            </w:pPr>
            <w:r>
              <w:rPr>
                <w:rFonts w:eastAsiaTheme="minorEastAsia"/>
              </w:rPr>
              <w:t>26,2</w:t>
            </w:r>
          </w:p>
        </w:tc>
        <w:tc>
          <w:tcPr>
            <w:tcW w:w="3021" w:type="dxa"/>
          </w:tcPr>
          <w:p w14:paraId="0DFBC6E0" w14:textId="2313FD42" w:rsidR="002F3D34" w:rsidRDefault="00366AE6" w:rsidP="002F3D34">
            <w:pPr>
              <w:spacing w:line="360" w:lineRule="auto"/>
              <w:rPr>
                <w:rFonts w:eastAsiaTheme="minorEastAsia"/>
              </w:rPr>
            </w:pPr>
            <w:r>
              <w:rPr>
                <w:rFonts w:eastAsiaTheme="minorEastAsia"/>
              </w:rPr>
              <w:t>24,0</w:t>
            </w:r>
          </w:p>
        </w:tc>
      </w:tr>
      <w:tr w:rsidR="002F3D34" w14:paraId="6F46BF07" w14:textId="77777777" w:rsidTr="00EA74AF">
        <w:tc>
          <w:tcPr>
            <w:tcW w:w="3020" w:type="dxa"/>
          </w:tcPr>
          <w:p w14:paraId="723DC0D8" w14:textId="7FF0EDB3" w:rsidR="002F3D34" w:rsidRDefault="00DB27A8" w:rsidP="002F3D34">
            <w:pPr>
              <w:spacing w:line="360" w:lineRule="auto"/>
              <w:rPr>
                <w:rFonts w:eastAsiaTheme="minorEastAsia"/>
              </w:rPr>
            </w:pPr>
            <w:r>
              <w:rPr>
                <w:rFonts w:eastAsiaTheme="minorEastAsia"/>
              </w:rPr>
              <w:t>165</w:t>
            </w:r>
          </w:p>
        </w:tc>
        <w:tc>
          <w:tcPr>
            <w:tcW w:w="3021" w:type="dxa"/>
          </w:tcPr>
          <w:p w14:paraId="461C07E5" w14:textId="4C487572" w:rsidR="002F3D34" w:rsidRDefault="00C743D0" w:rsidP="002F3D34">
            <w:pPr>
              <w:spacing w:line="360" w:lineRule="auto"/>
              <w:rPr>
                <w:rFonts w:eastAsiaTheme="minorEastAsia"/>
              </w:rPr>
            </w:pPr>
            <w:r>
              <w:rPr>
                <w:rFonts w:eastAsiaTheme="minorEastAsia"/>
              </w:rPr>
              <w:t>25,7</w:t>
            </w:r>
          </w:p>
        </w:tc>
        <w:tc>
          <w:tcPr>
            <w:tcW w:w="3021" w:type="dxa"/>
          </w:tcPr>
          <w:p w14:paraId="3C67A58C" w14:textId="49D77FF8" w:rsidR="002F3D34" w:rsidRDefault="00366AE6" w:rsidP="002F3D34">
            <w:pPr>
              <w:spacing w:line="360" w:lineRule="auto"/>
              <w:rPr>
                <w:rFonts w:eastAsiaTheme="minorEastAsia"/>
              </w:rPr>
            </w:pPr>
            <w:r>
              <w:rPr>
                <w:rFonts w:eastAsiaTheme="minorEastAsia"/>
              </w:rPr>
              <w:t>24,0</w:t>
            </w:r>
          </w:p>
        </w:tc>
      </w:tr>
      <w:tr w:rsidR="002F3D34" w14:paraId="6AE244E2" w14:textId="77777777" w:rsidTr="00EA74AF">
        <w:tc>
          <w:tcPr>
            <w:tcW w:w="3020" w:type="dxa"/>
          </w:tcPr>
          <w:p w14:paraId="081B6137" w14:textId="048251C2" w:rsidR="002F3D34" w:rsidRDefault="00DB27A8" w:rsidP="002F3D34">
            <w:pPr>
              <w:spacing w:line="360" w:lineRule="auto"/>
              <w:rPr>
                <w:rFonts w:eastAsiaTheme="minorEastAsia"/>
              </w:rPr>
            </w:pPr>
            <w:r>
              <w:rPr>
                <w:rFonts w:eastAsiaTheme="minorEastAsia"/>
              </w:rPr>
              <w:t>180</w:t>
            </w:r>
          </w:p>
        </w:tc>
        <w:tc>
          <w:tcPr>
            <w:tcW w:w="3021" w:type="dxa"/>
          </w:tcPr>
          <w:p w14:paraId="1D6D1D3A" w14:textId="2935C70A" w:rsidR="002F3D34" w:rsidRDefault="00583E87" w:rsidP="002F3D34">
            <w:pPr>
              <w:spacing w:line="360" w:lineRule="auto"/>
              <w:rPr>
                <w:rFonts w:eastAsiaTheme="minorEastAsia"/>
              </w:rPr>
            </w:pPr>
            <w:r>
              <w:rPr>
                <w:rFonts w:eastAsiaTheme="minorEastAsia"/>
              </w:rPr>
              <w:t>25,2</w:t>
            </w:r>
          </w:p>
        </w:tc>
        <w:tc>
          <w:tcPr>
            <w:tcW w:w="3021" w:type="dxa"/>
          </w:tcPr>
          <w:p w14:paraId="7E06EDEB" w14:textId="5187B7DA" w:rsidR="002F3D34" w:rsidRDefault="00366AE6" w:rsidP="002F3D34">
            <w:pPr>
              <w:spacing w:line="360" w:lineRule="auto"/>
              <w:rPr>
                <w:rFonts w:eastAsiaTheme="minorEastAsia"/>
              </w:rPr>
            </w:pPr>
            <w:r>
              <w:rPr>
                <w:rFonts w:eastAsiaTheme="minorEastAsia"/>
              </w:rPr>
              <w:t>24,0</w:t>
            </w:r>
          </w:p>
        </w:tc>
      </w:tr>
      <w:tr w:rsidR="002F3D34" w14:paraId="7CF2B83C" w14:textId="77777777" w:rsidTr="00EA74AF">
        <w:tc>
          <w:tcPr>
            <w:tcW w:w="3020" w:type="dxa"/>
          </w:tcPr>
          <w:p w14:paraId="05797D54" w14:textId="39C29FC6" w:rsidR="002F3D34" w:rsidRDefault="00E81241" w:rsidP="002F3D34">
            <w:pPr>
              <w:spacing w:line="360" w:lineRule="auto"/>
              <w:rPr>
                <w:rFonts w:eastAsiaTheme="minorEastAsia"/>
              </w:rPr>
            </w:pPr>
            <w:r>
              <w:rPr>
                <w:rFonts w:eastAsiaTheme="minorEastAsia"/>
              </w:rPr>
              <w:t>195</w:t>
            </w:r>
          </w:p>
        </w:tc>
        <w:tc>
          <w:tcPr>
            <w:tcW w:w="3021" w:type="dxa"/>
          </w:tcPr>
          <w:p w14:paraId="20C9B04C" w14:textId="55D23DF2" w:rsidR="002F3D34" w:rsidRDefault="00583E87" w:rsidP="002F3D34">
            <w:pPr>
              <w:spacing w:line="360" w:lineRule="auto"/>
              <w:rPr>
                <w:rFonts w:eastAsiaTheme="minorEastAsia"/>
              </w:rPr>
            </w:pPr>
            <w:r>
              <w:rPr>
                <w:rFonts w:eastAsiaTheme="minorEastAsia"/>
              </w:rPr>
              <w:t>24,9</w:t>
            </w:r>
          </w:p>
        </w:tc>
        <w:tc>
          <w:tcPr>
            <w:tcW w:w="3021" w:type="dxa"/>
          </w:tcPr>
          <w:p w14:paraId="747D1099" w14:textId="3240CD9F" w:rsidR="002F3D34" w:rsidRDefault="00366AE6" w:rsidP="002F3D34">
            <w:pPr>
              <w:spacing w:line="360" w:lineRule="auto"/>
              <w:rPr>
                <w:rFonts w:eastAsiaTheme="minorEastAsia"/>
              </w:rPr>
            </w:pPr>
            <w:r>
              <w:rPr>
                <w:rFonts w:eastAsiaTheme="minorEastAsia"/>
              </w:rPr>
              <w:t>24,0</w:t>
            </w:r>
          </w:p>
        </w:tc>
      </w:tr>
      <w:tr w:rsidR="002F3D34" w14:paraId="49919795" w14:textId="77777777" w:rsidTr="00EA74AF">
        <w:tc>
          <w:tcPr>
            <w:tcW w:w="3020" w:type="dxa"/>
          </w:tcPr>
          <w:p w14:paraId="0692E357" w14:textId="19411625" w:rsidR="002F3D34" w:rsidRDefault="00E81241" w:rsidP="002F3D34">
            <w:pPr>
              <w:spacing w:line="360" w:lineRule="auto"/>
              <w:rPr>
                <w:rFonts w:eastAsiaTheme="minorEastAsia"/>
              </w:rPr>
            </w:pPr>
            <w:r>
              <w:rPr>
                <w:rFonts w:eastAsiaTheme="minorEastAsia"/>
              </w:rPr>
              <w:t>210</w:t>
            </w:r>
          </w:p>
        </w:tc>
        <w:tc>
          <w:tcPr>
            <w:tcW w:w="3021" w:type="dxa"/>
          </w:tcPr>
          <w:p w14:paraId="4C2838BA" w14:textId="09FC9AFD" w:rsidR="002F3D34" w:rsidRDefault="00176ED4" w:rsidP="002F3D34">
            <w:pPr>
              <w:spacing w:line="360" w:lineRule="auto"/>
              <w:rPr>
                <w:rFonts w:eastAsiaTheme="minorEastAsia"/>
              </w:rPr>
            </w:pPr>
            <w:r>
              <w:rPr>
                <w:rFonts w:eastAsiaTheme="minorEastAsia"/>
              </w:rPr>
              <w:t>24,6</w:t>
            </w:r>
          </w:p>
        </w:tc>
        <w:tc>
          <w:tcPr>
            <w:tcW w:w="3021" w:type="dxa"/>
          </w:tcPr>
          <w:p w14:paraId="3E151348" w14:textId="331A544D" w:rsidR="002F3D34" w:rsidRDefault="00176ED4" w:rsidP="002F3D34">
            <w:pPr>
              <w:spacing w:line="360" w:lineRule="auto"/>
              <w:rPr>
                <w:rFonts w:eastAsiaTheme="minorEastAsia"/>
              </w:rPr>
            </w:pPr>
            <w:r>
              <w:rPr>
                <w:rFonts w:eastAsiaTheme="minorEastAsia"/>
              </w:rPr>
              <w:t>23,9</w:t>
            </w:r>
          </w:p>
        </w:tc>
      </w:tr>
      <w:tr w:rsidR="002F3D34" w14:paraId="600397BE" w14:textId="77777777" w:rsidTr="00EA74AF">
        <w:tc>
          <w:tcPr>
            <w:tcW w:w="3020" w:type="dxa"/>
          </w:tcPr>
          <w:p w14:paraId="71711494" w14:textId="7EDE20BE" w:rsidR="002F3D34" w:rsidRDefault="00730CA9" w:rsidP="002F3D34">
            <w:pPr>
              <w:spacing w:line="360" w:lineRule="auto"/>
              <w:rPr>
                <w:rFonts w:eastAsiaTheme="minorEastAsia"/>
              </w:rPr>
            </w:pPr>
            <w:r>
              <w:rPr>
                <w:rFonts w:eastAsiaTheme="minorEastAsia"/>
              </w:rPr>
              <w:t>263</w:t>
            </w:r>
          </w:p>
        </w:tc>
        <w:tc>
          <w:tcPr>
            <w:tcW w:w="3021" w:type="dxa"/>
          </w:tcPr>
          <w:p w14:paraId="1A2F6FB9" w14:textId="058E0B81" w:rsidR="002F3D34" w:rsidRDefault="00176ED4" w:rsidP="002F3D34">
            <w:pPr>
              <w:spacing w:line="360" w:lineRule="auto"/>
              <w:rPr>
                <w:rFonts w:eastAsiaTheme="minorEastAsia"/>
              </w:rPr>
            </w:pPr>
            <w:r>
              <w:rPr>
                <w:rFonts w:eastAsiaTheme="minorEastAsia"/>
              </w:rPr>
              <w:t>24,0</w:t>
            </w:r>
          </w:p>
        </w:tc>
        <w:tc>
          <w:tcPr>
            <w:tcW w:w="3021" w:type="dxa"/>
          </w:tcPr>
          <w:p w14:paraId="28DDCCB9" w14:textId="5B8A34DB" w:rsidR="002F3D34" w:rsidRDefault="00176ED4" w:rsidP="002F3D34">
            <w:pPr>
              <w:spacing w:line="360" w:lineRule="auto"/>
              <w:rPr>
                <w:rFonts w:eastAsiaTheme="minorEastAsia"/>
              </w:rPr>
            </w:pPr>
            <w:r>
              <w:rPr>
                <w:rFonts w:eastAsiaTheme="minorEastAsia"/>
              </w:rPr>
              <w:t>24,0</w:t>
            </w:r>
          </w:p>
        </w:tc>
      </w:tr>
    </w:tbl>
    <w:p w14:paraId="7A477F5D" w14:textId="77777777" w:rsidR="00451901" w:rsidRDefault="00451901" w:rsidP="00977F43">
      <w:pPr>
        <w:spacing w:line="360" w:lineRule="auto"/>
        <w:rPr>
          <w:rFonts w:eastAsiaTheme="minorEastAsia"/>
        </w:rPr>
      </w:pPr>
    </w:p>
    <w:p w14:paraId="214F15DF" w14:textId="021DA556" w:rsidR="004D17F9" w:rsidRDefault="004D17F9" w:rsidP="00977F43">
      <w:pPr>
        <w:spacing w:line="360" w:lineRule="auto"/>
        <w:rPr>
          <w:rFonts w:eastAsiaTheme="minorEastAsia"/>
          <w:b/>
          <w:bCs/>
        </w:rPr>
      </w:pPr>
      <w:r>
        <w:rPr>
          <w:rFonts w:eastAsiaTheme="minorEastAsia"/>
          <w:b/>
          <w:bCs/>
        </w:rPr>
        <w:lastRenderedPageBreak/>
        <w:t xml:space="preserve">Beregninger av </w:t>
      </w:r>
      <m:oMath>
        <m:r>
          <m:rPr>
            <m:sty m:val="bi"/>
          </m:rPr>
          <w:rPr>
            <w:rFonts w:ascii="Cambria Math" w:eastAsiaTheme="minorEastAsia" w:hAnsi="Cambria Math"/>
          </w:rPr>
          <m:t>α</m:t>
        </m:r>
      </m:oMath>
      <w:r w:rsidR="002A2894">
        <w:rPr>
          <w:rFonts w:eastAsiaTheme="minorEastAsia"/>
          <w:b/>
          <w:bCs/>
        </w:rPr>
        <w:t xml:space="preserve"> </w:t>
      </w:r>
      <w:r w:rsidR="00961431">
        <w:rPr>
          <w:rFonts w:eastAsiaTheme="minorEastAsia"/>
          <w:b/>
          <w:bCs/>
        </w:rPr>
        <w:t xml:space="preserve">og C </w:t>
      </w:r>
      <w:r w:rsidR="002A2894">
        <w:rPr>
          <w:rFonts w:eastAsiaTheme="minorEastAsia"/>
          <w:b/>
          <w:bCs/>
        </w:rPr>
        <w:t xml:space="preserve">i </w:t>
      </w:r>
      <w:r w:rsidR="00961431">
        <w:rPr>
          <w:rFonts w:eastAsiaTheme="minorEastAsia"/>
          <w:b/>
          <w:bCs/>
        </w:rPr>
        <w:t>de ulike forsøkene:</w:t>
      </w:r>
    </w:p>
    <w:p w14:paraId="31C17092" w14:textId="6A60A808" w:rsidR="00F02F48" w:rsidRPr="00F02F48" w:rsidRDefault="00F02F48" w:rsidP="00977F43">
      <w:pPr>
        <w:spacing w:line="360" w:lineRule="auto"/>
        <w:rPr>
          <w:rFonts w:eastAsiaTheme="minorEastAsia"/>
        </w:rPr>
      </w:pPr>
      <w:r>
        <w:rPr>
          <w:rFonts w:eastAsiaTheme="minorEastAsia"/>
        </w:rPr>
        <w:t>Skål med vann:</w:t>
      </w:r>
    </w:p>
    <w:p w14:paraId="7E123A1A" w14:textId="7C4E31D1" w:rsidR="00516F09" w:rsidRDefault="005932DF" w:rsidP="00977F43">
      <w:pPr>
        <w:spacing w:line="360" w:lineRule="auto"/>
        <w:rPr>
          <w:rFonts w:eastAsiaTheme="minorEastAsia"/>
        </w:rPr>
      </w:pPr>
      <w:r>
        <w:rPr>
          <w:rFonts w:eastAsiaTheme="minorEastAsia"/>
        </w:rPr>
        <w:t>Vi regner ut for skålen med vann først, og bruker initialkravet</w:t>
      </w:r>
      <w:r w:rsidR="00115547">
        <w:rPr>
          <w:rFonts w:eastAsiaTheme="minorEastAsia"/>
        </w:rPr>
        <w:t xml:space="preserve"> </w:t>
      </w:r>
      <w:r>
        <w:rPr>
          <w:rFonts w:eastAsiaTheme="minorEastAsia"/>
        </w:rPr>
        <w:t>ved</w:t>
      </w:r>
      <w:r w:rsidR="00115547">
        <w:rPr>
          <w:rFonts w:eastAsiaTheme="minorEastAsia"/>
        </w:rPr>
        <w:t xml:space="preserve"> </w:t>
      </w:r>
      <w:proofErr w:type="gramStart"/>
      <w:r w:rsidR="00115547">
        <w:rPr>
          <w:rFonts w:eastAsiaTheme="minorEastAsia"/>
        </w:rPr>
        <w:t>T(</w:t>
      </w:r>
      <w:proofErr w:type="gramEnd"/>
      <w:r w:rsidR="00115547">
        <w:rPr>
          <w:rFonts w:eastAsiaTheme="minorEastAsia"/>
        </w:rPr>
        <w:t>0) for å finne C. Den finner vi slik:</w:t>
      </w:r>
    </w:p>
    <w:p w14:paraId="7AD16197" w14:textId="2508D5F4" w:rsidR="00115547" w:rsidRPr="004F0516" w:rsidRDefault="00546500" w:rsidP="00977F43">
      <w:pPr>
        <w:spacing w:line="360" w:lineRule="auto"/>
        <w:rPr>
          <w:rFonts w:eastAsiaTheme="minorEastAsia"/>
        </w:rPr>
      </w:pPr>
      <m:oMathPara>
        <m:oMath>
          <m:r>
            <w:rPr>
              <w:rFonts w:ascii="Cambria Math" w:eastAsiaTheme="minorEastAsia" w:hAnsi="Cambria Math"/>
            </w:rPr>
            <m:t>80=24+C</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oMath>
      </m:oMathPara>
    </w:p>
    <w:p w14:paraId="67083637" w14:textId="7B785FE2" w:rsidR="004F0516" w:rsidRPr="00B905A3" w:rsidRDefault="004F0516" w:rsidP="00977F43">
      <w:pPr>
        <w:spacing w:line="360" w:lineRule="auto"/>
        <w:rPr>
          <w:rFonts w:eastAsiaTheme="minorEastAsia"/>
        </w:rPr>
      </w:pPr>
      <m:oMathPara>
        <m:oMath>
          <m:r>
            <w:rPr>
              <w:rFonts w:ascii="Cambria Math" w:eastAsiaTheme="minorEastAsia" w:hAnsi="Cambria Math"/>
            </w:rPr>
            <m:t>56=C</m:t>
          </m:r>
        </m:oMath>
      </m:oMathPara>
    </w:p>
    <w:p w14:paraId="64F564C5" w14:textId="4073C97D" w:rsidR="00B905A3" w:rsidRDefault="00B905A3" w:rsidP="00977F43">
      <w:pPr>
        <w:spacing w:line="360" w:lineRule="auto"/>
        <w:rPr>
          <w:rFonts w:eastAsiaTheme="minorEastAsia"/>
        </w:rPr>
      </w:pPr>
      <w:r>
        <w:rPr>
          <w:rFonts w:eastAsiaTheme="minorEastAsia"/>
        </w:rPr>
        <w:t>Deretter bruker vi C</w:t>
      </w:r>
      <w:r w:rsidR="009879D6">
        <w:rPr>
          <w:rFonts w:eastAsiaTheme="minorEastAsia"/>
        </w:rPr>
        <w:t xml:space="preserve">-verdien for å finne </w:t>
      </w:r>
      <m:oMath>
        <m:r>
          <w:rPr>
            <w:rFonts w:ascii="Cambria Math" w:eastAsiaTheme="minorEastAsia" w:hAnsi="Cambria Math"/>
          </w:rPr>
          <m:t>α</m:t>
        </m:r>
      </m:oMath>
      <w:r w:rsidR="009879D6">
        <w:rPr>
          <w:rFonts w:eastAsiaTheme="minorEastAsia"/>
        </w:rPr>
        <w:t xml:space="preserve">. Det som er interessant her, er at vi har utrolig mange datapunkter å velge mellom. For moro skyld kan vi regne ut alfa-verdien for en </w:t>
      </w:r>
      <w:r w:rsidR="00E37D57">
        <w:rPr>
          <w:rFonts w:eastAsiaTheme="minorEastAsia"/>
        </w:rPr>
        <w:t>liten t-verdi og for en stor t-verdi for sammenligning. Først regner vi for den lille t-verdien:</w:t>
      </w:r>
    </w:p>
    <w:p w14:paraId="18218E8E" w14:textId="014183F3" w:rsidR="00E37D57" w:rsidRPr="00E44F76" w:rsidRDefault="003F2FD0" w:rsidP="00977F43">
      <w:pPr>
        <w:spacing w:line="360" w:lineRule="auto"/>
        <w:rPr>
          <w:rFonts w:eastAsiaTheme="minorEastAsia"/>
        </w:rPr>
      </w:pPr>
      <m:oMathPara>
        <m:oMath>
          <m:r>
            <w:rPr>
              <w:rFonts w:ascii="Cambria Math" w:eastAsiaTheme="minorEastAsia" w:hAnsi="Cambria Math"/>
            </w:rPr>
            <m:t>61,2=24+56</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-5α</m:t>
              </m:r>
            </m:sup>
          </m:sSup>
        </m:oMath>
      </m:oMathPara>
    </w:p>
    <w:p w14:paraId="353895DC" w14:textId="6EC8D762" w:rsidR="00E44F76" w:rsidRPr="00285A78" w:rsidRDefault="00D37524" w:rsidP="00977F43">
      <w:pPr>
        <w:spacing w:line="360" w:lineRule="auto"/>
        <w:rPr>
          <w:rFonts w:eastAsiaTheme="minorEastAsia"/>
        </w:rPr>
      </w:pPr>
      <m:oMathPara>
        <m:oMath>
          <m:r>
            <w:rPr>
              <w:rFonts w:ascii="Cambria Math" w:eastAsiaTheme="minorEastAsia" w:hAnsi="Cambria Math"/>
            </w:rPr>
            <m:t>37,2=56</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-5α</m:t>
              </m:r>
            </m:sup>
          </m:sSup>
        </m:oMath>
      </m:oMathPara>
    </w:p>
    <w:p w14:paraId="24C61A5D" w14:textId="36DD496B" w:rsidR="00285A78" w:rsidRDefault="00285A78" w:rsidP="00977F43">
      <w:pPr>
        <w:spacing w:line="360" w:lineRule="auto"/>
        <w:rPr>
          <w:rFonts w:eastAsiaTheme="minorEastAsia"/>
        </w:rPr>
      </w:pPr>
      <m:oMathPara>
        <m:oMath>
          <m:r>
            <w:rPr>
              <w:rFonts w:ascii="Cambria Math" w:eastAsiaTheme="minorEastAsia" w:hAnsi="Cambria Math"/>
            </w:rPr>
            <m:t>ln</m:t>
          </m:r>
          <m:f>
            <m:fPr>
              <m:ctrlPr>
                <w:rPr>
                  <w:rFonts w:ascii="Cambria Math" w:eastAsiaTheme="minorEastAsia" w:hAnsi="Cambria Math"/>
                  <w:i/>
                </w:rPr>
              </m:ctrlPr>
            </m:fPr>
            <m:num>
              <m:r>
                <w:rPr>
                  <w:rFonts w:ascii="Cambria Math" w:eastAsiaTheme="minorEastAsia" w:hAnsi="Cambria Math"/>
                </w:rPr>
                <m:t>37,2</m:t>
              </m:r>
            </m:num>
            <m:den>
              <m:r>
                <w:rPr>
                  <w:rFonts w:ascii="Cambria Math" w:eastAsiaTheme="minorEastAsia" w:hAnsi="Cambria Math"/>
                </w:rPr>
                <m:t>56</m:t>
              </m:r>
            </m:den>
          </m:f>
          <m:r>
            <w:rPr>
              <w:rFonts w:ascii="Cambria Math" w:eastAsiaTheme="minorEastAsia" w:hAnsi="Cambria Math"/>
            </w:rPr>
            <m:t>=-5α</m:t>
          </m:r>
        </m:oMath>
      </m:oMathPara>
    </w:p>
    <w:p w14:paraId="1DE1BC66" w14:textId="30802CAC" w:rsidR="00E37D57" w:rsidRPr="00AC4A8F" w:rsidRDefault="00D65B3A" w:rsidP="00977F43">
      <w:pPr>
        <w:spacing w:line="360" w:lineRule="auto"/>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ln</m:t>
              </m:r>
              <m:f>
                <m:fPr>
                  <m:ctrlPr>
                    <w:rPr>
                      <w:rFonts w:ascii="Cambria Math" w:eastAsiaTheme="minorEastAsia" w:hAnsi="Cambria Math"/>
                      <w:i/>
                    </w:rPr>
                  </m:ctrlPr>
                </m:fPr>
                <m:num>
                  <m:r>
                    <w:rPr>
                      <w:rFonts w:ascii="Cambria Math" w:eastAsiaTheme="minorEastAsia" w:hAnsi="Cambria Math"/>
                    </w:rPr>
                    <m:t>37,2</m:t>
                  </m:r>
                </m:num>
                <m:den>
                  <m:r>
                    <w:rPr>
                      <w:rFonts w:ascii="Cambria Math" w:eastAsiaTheme="minorEastAsia" w:hAnsi="Cambria Math"/>
                    </w:rPr>
                    <m:t>56</m:t>
                  </m:r>
                </m:den>
              </m:f>
            </m:num>
            <m:den>
              <m:r>
                <w:rPr>
                  <w:rFonts w:ascii="Cambria Math" w:eastAsiaTheme="minorEastAsia" w:hAnsi="Cambria Math"/>
                </w:rPr>
                <m:t>5</m:t>
              </m:r>
            </m:den>
          </m:f>
          <m:r>
            <w:rPr>
              <w:rFonts w:ascii="Cambria Math" w:eastAsiaTheme="minorEastAsia" w:hAnsi="Cambria Math"/>
            </w:rPr>
            <m:t>=α≈0,082</m:t>
          </m:r>
        </m:oMath>
      </m:oMathPara>
    </w:p>
    <w:p w14:paraId="2BE7F2BC" w14:textId="1F533D44" w:rsidR="00AC4A8F" w:rsidRDefault="00AC4A8F" w:rsidP="00977F43">
      <w:pPr>
        <w:spacing w:line="360" w:lineRule="auto"/>
        <w:rPr>
          <w:rFonts w:eastAsiaTheme="minorEastAsia"/>
        </w:rPr>
      </w:pPr>
      <w:r>
        <w:rPr>
          <w:rFonts w:eastAsiaTheme="minorEastAsia"/>
        </w:rPr>
        <w:t>Deretter kan vi beregne ut fra en stor t-verdi</w:t>
      </w:r>
      <w:r w:rsidR="006C10D6">
        <w:rPr>
          <w:rFonts w:eastAsiaTheme="minorEastAsia"/>
        </w:rPr>
        <w:t>:</w:t>
      </w:r>
    </w:p>
    <w:p w14:paraId="30AA7D54" w14:textId="5F226E93" w:rsidR="00AC4A8F" w:rsidRPr="00E44F76" w:rsidRDefault="005508CA" w:rsidP="00AC4A8F">
      <w:pPr>
        <w:spacing w:line="360" w:lineRule="auto"/>
        <w:rPr>
          <w:rFonts w:eastAsiaTheme="minorEastAsia"/>
        </w:rPr>
      </w:pPr>
      <m:oMathPara>
        <m:oMath>
          <m:r>
            <w:rPr>
              <w:rFonts w:ascii="Cambria Math" w:eastAsiaTheme="minorEastAsia" w:hAnsi="Cambria Math"/>
            </w:rPr>
            <m:t>24,6=24+56</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-90α</m:t>
              </m:r>
            </m:sup>
          </m:sSup>
        </m:oMath>
      </m:oMathPara>
    </w:p>
    <w:p w14:paraId="1796C2F4" w14:textId="562C3740" w:rsidR="00AC4A8F" w:rsidRPr="00285A78" w:rsidRDefault="00B96F49" w:rsidP="00AC4A8F">
      <w:pPr>
        <w:spacing w:line="360" w:lineRule="auto"/>
        <w:rPr>
          <w:rFonts w:eastAsiaTheme="minorEastAsia"/>
        </w:rPr>
      </w:pPr>
      <m:oMathPara>
        <m:oMath>
          <m:r>
            <w:rPr>
              <w:rFonts w:ascii="Cambria Math" w:eastAsiaTheme="minorEastAsia" w:hAnsi="Cambria Math"/>
            </w:rPr>
            <m:t>0,6=56</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-90α</m:t>
              </m:r>
            </m:sup>
          </m:sSup>
        </m:oMath>
      </m:oMathPara>
    </w:p>
    <w:p w14:paraId="0DC1D067" w14:textId="1FED41E6" w:rsidR="00AC4A8F" w:rsidRDefault="00AC4A8F" w:rsidP="00AC4A8F">
      <w:pPr>
        <w:spacing w:line="360" w:lineRule="auto"/>
        <w:rPr>
          <w:rFonts w:eastAsiaTheme="minorEastAsia"/>
        </w:rPr>
      </w:pPr>
      <m:oMathPara>
        <m:oMath>
          <m:r>
            <w:rPr>
              <w:rFonts w:ascii="Cambria Math" w:eastAsiaTheme="minorEastAsia" w:hAnsi="Cambria Math"/>
            </w:rPr>
            <m:t>ln</m:t>
          </m:r>
          <m:f>
            <m:fPr>
              <m:ctrlPr>
                <w:rPr>
                  <w:rFonts w:ascii="Cambria Math" w:eastAsiaTheme="minorEastAsia" w:hAnsi="Cambria Math"/>
                  <w:i/>
                </w:rPr>
              </m:ctrlPr>
            </m:fPr>
            <m:num>
              <m:r>
                <w:rPr>
                  <w:rFonts w:ascii="Cambria Math" w:eastAsiaTheme="minorEastAsia" w:hAnsi="Cambria Math"/>
                </w:rPr>
                <m:t>0,6</m:t>
              </m:r>
            </m:num>
            <m:den>
              <m:r>
                <w:rPr>
                  <w:rFonts w:ascii="Cambria Math" w:eastAsiaTheme="minorEastAsia" w:hAnsi="Cambria Math"/>
                </w:rPr>
                <m:t>56</m:t>
              </m:r>
            </m:den>
          </m:f>
          <m:r>
            <w:rPr>
              <w:rFonts w:ascii="Cambria Math" w:eastAsiaTheme="minorEastAsia" w:hAnsi="Cambria Math"/>
            </w:rPr>
            <m:t>=-90α</m:t>
          </m:r>
        </m:oMath>
      </m:oMathPara>
    </w:p>
    <w:p w14:paraId="5F64B703" w14:textId="050F5DDD" w:rsidR="00AC4A8F" w:rsidRPr="00B4786C" w:rsidRDefault="00AC4A8F" w:rsidP="00AC4A8F">
      <w:pPr>
        <w:spacing w:line="360" w:lineRule="auto"/>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ln</m:t>
              </m:r>
              <m:f>
                <m:fPr>
                  <m:ctrlPr>
                    <w:rPr>
                      <w:rFonts w:ascii="Cambria Math" w:eastAsiaTheme="minorEastAsia" w:hAnsi="Cambria Math"/>
                      <w:i/>
                    </w:rPr>
                  </m:ctrlPr>
                </m:fPr>
                <m:num>
                  <m:r>
                    <w:rPr>
                      <w:rFonts w:ascii="Cambria Math" w:eastAsiaTheme="minorEastAsia" w:hAnsi="Cambria Math"/>
                    </w:rPr>
                    <m:t>0,6</m:t>
                  </m:r>
                </m:num>
                <m:den>
                  <m:r>
                    <w:rPr>
                      <w:rFonts w:ascii="Cambria Math" w:eastAsiaTheme="minorEastAsia" w:hAnsi="Cambria Math"/>
                    </w:rPr>
                    <m:t>56</m:t>
                  </m:r>
                </m:den>
              </m:f>
            </m:num>
            <m:den>
              <m:r>
                <w:rPr>
                  <w:rFonts w:ascii="Cambria Math" w:eastAsiaTheme="minorEastAsia" w:hAnsi="Cambria Math"/>
                </w:rPr>
                <m:t>90</m:t>
              </m:r>
            </m:den>
          </m:f>
          <m:r>
            <w:rPr>
              <w:rFonts w:ascii="Cambria Math" w:eastAsiaTheme="minorEastAsia" w:hAnsi="Cambria Math"/>
            </w:rPr>
            <m:t>=α≈0,050</m:t>
          </m:r>
        </m:oMath>
      </m:oMathPara>
    </w:p>
    <w:p w14:paraId="44CCEA86" w14:textId="77777777" w:rsidR="00805044" w:rsidRDefault="00805044" w:rsidP="00977F43">
      <w:pPr>
        <w:spacing w:line="360" w:lineRule="auto"/>
        <w:rPr>
          <w:rFonts w:eastAsiaTheme="minorEastAsia"/>
        </w:rPr>
      </w:pPr>
    </w:p>
    <w:p w14:paraId="626E9871" w14:textId="2FB1EC75" w:rsidR="004B3571" w:rsidRDefault="004B3571" w:rsidP="00977F43">
      <w:pPr>
        <w:spacing w:line="360" w:lineRule="auto"/>
        <w:rPr>
          <w:rFonts w:eastAsiaTheme="minorEastAsia"/>
        </w:rPr>
      </w:pPr>
      <w:r>
        <w:rPr>
          <w:rFonts w:eastAsiaTheme="minorEastAsia"/>
        </w:rPr>
        <w:t>Dette betyr at</w:t>
      </w:r>
      <w:r w:rsidR="007073D0">
        <w:rPr>
          <w:rFonts w:eastAsiaTheme="minorEastAsia"/>
        </w:rPr>
        <w:t xml:space="preserve"> følgende uttrykk</w:t>
      </w:r>
      <w:r w:rsidR="00735EBC">
        <w:rPr>
          <w:rFonts w:eastAsiaTheme="minorEastAsia"/>
        </w:rPr>
        <w:t xml:space="preserve"> kan uttrykke temperaturen som en funksjon av tiden</w:t>
      </w:r>
      <w:r w:rsidR="007073D0">
        <w:rPr>
          <w:rFonts w:eastAsiaTheme="minorEastAsia"/>
        </w:rPr>
        <w:t>:</w:t>
      </w:r>
    </w:p>
    <w:p w14:paraId="1EA44BF7" w14:textId="394B5881" w:rsidR="004B3571" w:rsidRPr="00F371DD" w:rsidRDefault="004B3571" w:rsidP="004B3571">
      <w:pPr>
        <w:spacing w:line="360" w:lineRule="auto"/>
        <w:rPr>
          <w:rFonts w:eastAsiaTheme="minorEastAsia"/>
          <w:vertAlign w:val="subscript"/>
        </w:rPr>
      </w:pPr>
      <m:oMathPara>
        <m:oMath>
          <m:r>
            <w:rPr>
              <w:rFonts w:ascii="Cambria Math" w:eastAsiaTheme="minorEastAsia" w:hAnsi="Cambria Math"/>
              <w:vertAlign w:val="subscript"/>
            </w:rPr>
            <m:t>T</m:t>
          </m:r>
          <m:d>
            <m:dPr>
              <m:ctrlPr>
                <w:rPr>
                  <w:rFonts w:ascii="Cambria Math" w:eastAsiaTheme="minorEastAsia" w:hAnsi="Cambria Math"/>
                  <w:i/>
                  <w:vertAlign w:val="subscript"/>
                </w:rPr>
              </m:ctrlPr>
            </m:dPr>
            <m:e>
              <m:r>
                <w:rPr>
                  <w:rFonts w:ascii="Cambria Math" w:eastAsiaTheme="minorEastAsia" w:hAnsi="Cambria Math"/>
                  <w:vertAlign w:val="subscript"/>
                </w:rPr>
                <m:t>t</m:t>
              </m:r>
            </m:e>
          </m:d>
          <m:r>
            <w:rPr>
              <w:rFonts w:ascii="Cambria Math" w:eastAsiaTheme="minorEastAsia" w:hAnsi="Cambria Math"/>
              <w:vertAlign w:val="subscript"/>
            </w:rPr>
            <m:t>=24+</m:t>
          </m:r>
          <m:sSup>
            <m:sSupPr>
              <m:ctrlPr>
                <w:rPr>
                  <w:rFonts w:ascii="Cambria Math" w:eastAsiaTheme="minorEastAsia" w:hAnsi="Cambria Math"/>
                  <w:i/>
                  <w:vertAlign w:val="subscript"/>
                </w:rPr>
              </m:ctrlPr>
            </m:sSupPr>
            <m:e>
              <m:r>
                <w:rPr>
                  <w:rFonts w:ascii="Cambria Math" w:eastAsiaTheme="minorEastAsia" w:hAnsi="Cambria Math"/>
                  <w:vertAlign w:val="subscript"/>
                </w:rPr>
                <m:t>56e</m:t>
              </m:r>
            </m:e>
            <m:sup>
              <m:r>
                <w:rPr>
                  <w:rFonts w:ascii="Cambria Math" w:eastAsiaTheme="minorEastAsia" w:hAnsi="Cambria Math"/>
                  <w:vertAlign w:val="subscript"/>
                </w:rPr>
                <m:t>-0,082t</m:t>
              </m:r>
            </m:sup>
          </m:sSup>
        </m:oMath>
      </m:oMathPara>
    </w:p>
    <w:p w14:paraId="304117AC" w14:textId="538F4BC5" w:rsidR="004B3571" w:rsidRPr="00F371DD" w:rsidRDefault="004B3571" w:rsidP="004B3571">
      <w:pPr>
        <w:spacing w:line="360" w:lineRule="auto"/>
        <w:rPr>
          <w:rFonts w:eastAsiaTheme="minorEastAsia"/>
          <w:vertAlign w:val="subscript"/>
        </w:rPr>
      </w:pPr>
      <m:oMathPara>
        <m:oMath>
          <m:r>
            <w:rPr>
              <w:rFonts w:ascii="Cambria Math" w:eastAsiaTheme="minorEastAsia" w:hAnsi="Cambria Math"/>
              <w:vertAlign w:val="subscript"/>
            </w:rPr>
            <m:t>T</m:t>
          </m:r>
          <m:d>
            <m:dPr>
              <m:ctrlPr>
                <w:rPr>
                  <w:rFonts w:ascii="Cambria Math" w:eastAsiaTheme="minorEastAsia" w:hAnsi="Cambria Math"/>
                  <w:i/>
                  <w:vertAlign w:val="subscript"/>
                </w:rPr>
              </m:ctrlPr>
            </m:dPr>
            <m:e>
              <m:r>
                <w:rPr>
                  <w:rFonts w:ascii="Cambria Math" w:eastAsiaTheme="minorEastAsia" w:hAnsi="Cambria Math"/>
                  <w:vertAlign w:val="subscript"/>
                </w:rPr>
                <m:t>t</m:t>
              </m:r>
            </m:e>
          </m:d>
          <m:r>
            <w:rPr>
              <w:rFonts w:ascii="Cambria Math" w:eastAsiaTheme="minorEastAsia" w:hAnsi="Cambria Math"/>
              <w:vertAlign w:val="subscript"/>
            </w:rPr>
            <m:t>=24+</m:t>
          </m:r>
          <m:sSup>
            <m:sSupPr>
              <m:ctrlPr>
                <w:rPr>
                  <w:rFonts w:ascii="Cambria Math" w:eastAsiaTheme="minorEastAsia" w:hAnsi="Cambria Math"/>
                  <w:i/>
                  <w:vertAlign w:val="subscript"/>
                </w:rPr>
              </m:ctrlPr>
            </m:sSupPr>
            <m:e>
              <m:r>
                <w:rPr>
                  <w:rFonts w:ascii="Cambria Math" w:eastAsiaTheme="minorEastAsia" w:hAnsi="Cambria Math"/>
                  <w:vertAlign w:val="subscript"/>
                </w:rPr>
                <m:t>56e</m:t>
              </m:r>
            </m:e>
            <m:sup>
              <m:r>
                <w:rPr>
                  <w:rFonts w:ascii="Cambria Math" w:eastAsiaTheme="minorEastAsia" w:hAnsi="Cambria Math"/>
                  <w:vertAlign w:val="subscript"/>
                </w:rPr>
                <m:t>-0,050t</m:t>
              </m:r>
            </m:sup>
          </m:sSup>
        </m:oMath>
      </m:oMathPara>
    </w:p>
    <w:p w14:paraId="77E2A114" w14:textId="77777777" w:rsidR="00F02F48" w:rsidRDefault="00F02F48" w:rsidP="00977F43">
      <w:pPr>
        <w:spacing w:line="360" w:lineRule="auto"/>
        <w:rPr>
          <w:rFonts w:eastAsiaTheme="minorEastAsia"/>
        </w:rPr>
      </w:pPr>
    </w:p>
    <w:p w14:paraId="60E655B8" w14:textId="660BB20E" w:rsidR="00F02F48" w:rsidRDefault="00F02F48" w:rsidP="00977F43">
      <w:pPr>
        <w:spacing w:line="360" w:lineRule="auto"/>
        <w:rPr>
          <w:rFonts w:eastAsiaTheme="minorEastAsia"/>
        </w:rPr>
      </w:pPr>
      <w:r>
        <w:rPr>
          <w:rFonts w:eastAsiaTheme="minorEastAsia"/>
        </w:rPr>
        <w:t>Glass med vann:</w:t>
      </w:r>
    </w:p>
    <w:p w14:paraId="270FB1FA" w14:textId="77777777" w:rsidR="00735EBC" w:rsidRPr="004F0516" w:rsidRDefault="00735EBC" w:rsidP="00735EBC">
      <w:pPr>
        <w:spacing w:line="360" w:lineRule="auto"/>
        <w:rPr>
          <w:rFonts w:eastAsiaTheme="minorEastAsia"/>
        </w:rPr>
      </w:pPr>
      <m:oMathPara>
        <m:oMath>
          <m:r>
            <w:rPr>
              <w:rFonts w:ascii="Cambria Math" w:eastAsiaTheme="minorEastAsia" w:hAnsi="Cambria Math"/>
            </w:rPr>
            <m:t>80=24,4+C</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oMath>
      </m:oMathPara>
    </w:p>
    <w:p w14:paraId="202B7952" w14:textId="77777777" w:rsidR="00735EBC" w:rsidRPr="007D2E18" w:rsidRDefault="00735EBC" w:rsidP="00735EBC">
      <w:pPr>
        <w:spacing w:line="360" w:lineRule="auto"/>
        <w:rPr>
          <w:rFonts w:eastAsiaTheme="minorEastAsia"/>
        </w:rPr>
      </w:pPr>
      <m:oMathPara>
        <m:oMath>
          <m:r>
            <w:rPr>
              <w:rFonts w:ascii="Cambria Math" w:eastAsiaTheme="minorEastAsia" w:hAnsi="Cambria Math"/>
            </w:rPr>
            <m:t>55,6=C</m:t>
          </m:r>
        </m:oMath>
      </m:oMathPara>
    </w:p>
    <w:p w14:paraId="3EDA0CCA" w14:textId="2B59CF52" w:rsidR="00735EBC" w:rsidRPr="00E44F76" w:rsidRDefault="00C70685" w:rsidP="00735EBC">
      <w:pPr>
        <w:spacing w:line="360" w:lineRule="auto"/>
        <w:rPr>
          <w:rFonts w:eastAsiaTheme="minorEastAsia"/>
        </w:rPr>
      </w:pPr>
      <m:oMathPara>
        <m:oMath>
          <m:r>
            <w:rPr>
              <w:rFonts w:ascii="Cambria Math" w:eastAsiaTheme="minorEastAsia" w:hAnsi="Cambria Math"/>
            </w:rPr>
            <m:t>70,4=24,4+55,6</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-5α</m:t>
              </m:r>
            </m:sup>
          </m:sSup>
        </m:oMath>
      </m:oMathPara>
    </w:p>
    <w:p w14:paraId="4E297E98" w14:textId="0F1024AC" w:rsidR="00735EBC" w:rsidRPr="00285A78" w:rsidRDefault="00855557" w:rsidP="00735EBC">
      <w:pPr>
        <w:spacing w:line="360" w:lineRule="auto"/>
        <w:rPr>
          <w:rFonts w:eastAsiaTheme="minorEastAsia"/>
        </w:rPr>
      </w:pPr>
      <m:oMathPara>
        <m:oMath>
          <m:r>
            <w:rPr>
              <w:rFonts w:ascii="Cambria Math" w:eastAsiaTheme="minorEastAsia" w:hAnsi="Cambria Math"/>
            </w:rPr>
            <m:t>46=55,6</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-5α</m:t>
              </m:r>
            </m:sup>
          </m:sSup>
        </m:oMath>
      </m:oMathPara>
    </w:p>
    <w:p w14:paraId="28EA6590" w14:textId="478272E9" w:rsidR="00735EBC" w:rsidRDefault="00735EBC" w:rsidP="00735EBC">
      <w:pPr>
        <w:spacing w:line="360" w:lineRule="auto"/>
        <w:rPr>
          <w:rFonts w:eastAsiaTheme="minorEastAsia"/>
        </w:rPr>
      </w:pPr>
      <m:oMathPara>
        <m:oMath>
          <m:r>
            <w:rPr>
              <w:rFonts w:ascii="Cambria Math" w:eastAsiaTheme="minorEastAsia" w:hAnsi="Cambria Math"/>
            </w:rPr>
            <m:t>ln</m:t>
          </m:r>
          <m:f>
            <m:fPr>
              <m:ctrlPr>
                <w:rPr>
                  <w:rFonts w:ascii="Cambria Math" w:eastAsiaTheme="minorEastAsia" w:hAnsi="Cambria Math"/>
                  <w:i/>
                </w:rPr>
              </m:ctrlPr>
            </m:fPr>
            <m:num>
              <m:r>
                <w:rPr>
                  <w:rFonts w:ascii="Cambria Math" w:eastAsiaTheme="minorEastAsia" w:hAnsi="Cambria Math"/>
                </w:rPr>
                <m:t>46</m:t>
              </m:r>
            </m:num>
            <m:den>
              <m:r>
                <w:rPr>
                  <w:rFonts w:ascii="Cambria Math" w:eastAsiaTheme="minorEastAsia" w:hAnsi="Cambria Math"/>
                </w:rPr>
                <m:t>55,6</m:t>
              </m:r>
            </m:den>
          </m:f>
          <m:r>
            <w:rPr>
              <w:rFonts w:ascii="Cambria Math" w:eastAsiaTheme="minorEastAsia" w:hAnsi="Cambria Math"/>
            </w:rPr>
            <m:t>=-5α</m:t>
          </m:r>
        </m:oMath>
      </m:oMathPara>
    </w:p>
    <w:p w14:paraId="4346FEB5" w14:textId="2C545560" w:rsidR="00735EBC" w:rsidRPr="004F27FB" w:rsidRDefault="00735EBC" w:rsidP="00735EBC">
      <w:pPr>
        <w:spacing w:line="360" w:lineRule="auto"/>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ln</m:t>
              </m:r>
              <m:f>
                <m:fPr>
                  <m:ctrlPr>
                    <w:rPr>
                      <w:rFonts w:ascii="Cambria Math" w:eastAsiaTheme="minorEastAsia" w:hAnsi="Cambria Math"/>
                      <w:i/>
                    </w:rPr>
                  </m:ctrlPr>
                </m:fPr>
                <m:num>
                  <m:r>
                    <w:rPr>
                      <w:rFonts w:ascii="Cambria Math" w:eastAsiaTheme="minorEastAsia" w:hAnsi="Cambria Math"/>
                    </w:rPr>
                    <m:t>46</m:t>
                  </m:r>
                </m:num>
                <m:den>
                  <m:r>
                    <w:rPr>
                      <w:rFonts w:ascii="Cambria Math" w:eastAsiaTheme="minorEastAsia" w:hAnsi="Cambria Math"/>
                    </w:rPr>
                    <m:t>55,6</m:t>
                  </m:r>
                </m:den>
              </m:f>
            </m:num>
            <m:den>
              <m:r>
                <w:rPr>
                  <w:rFonts w:ascii="Cambria Math" w:eastAsiaTheme="minorEastAsia" w:hAnsi="Cambria Math"/>
                </w:rPr>
                <m:t>5</m:t>
              </m:r>
            </m:den>
          </m:f>
          <m:r>
            <w:rPr>
              <w:rFonts w:ascii="Cambria Math" w:eastAsiaTheme="minorEastAsia" w:hAnsi="Cambria Math"/>
            </w:rPr>
            <m:t>=α≈0,038</m:t>
          </m:r>
        </m:oMath>
      </m:oMathPara>
    </w:p>
    <w:p w14:paraId="5FC4324B" w14:textId="1D783180" w:rsidR="00735EBC" w:rsidRDefault="00735EBC" w:rsidP="007D2E18">
      <w:pPr>
        <w:spacing w:line="360" w:lineRule="auto"/>
        <w:rPr>
          <w:rFonts w:eastAsiaTheme="minorEastAsia"/>
        </w:rPr>
      </w:pPr>
    </w:p>
    <w:p w14:paraId="1D162438" w14:textId="77777777" w:rsidR="00735EBC" w:rsidRDefault="00735EBC" w:rsidP="007D2E18">
      <w:pPr>
        <w:spacing w:line="360" w:lineRule="auto"/>
        <w:rPr>
          <w:rFonts w:eastAsiaTheme="minorEastAsia"/>
        </w:rPr>
      </w:pPr>
    </w:p>
    <w:p w14:paraId="704A8435" w14:textId="187BC869" w:rsidR="007D2E18" w:rsidRPr="004F0516" w:rsidRDefault="007D2E18" w:rsidP="007D2E18">
      <w:pPr>
        <w:spacing w:line="360" w:lineRule="auto"/>
        <w:rPr>
          <w:rFonts w:eastAsiaTheme="minorEastAsia"/>
        </w:rPr>
      </w:pPr>
      <m:oMathPara>
        <m:oMath>
          <m:r>
            <w:rPr>
              <w:rFonts w:ascii="Cambria Math" w:eastAsiaTheme="minorEastAsia" w:hAnsi="Cambria Math"/>
            </w:rPr>
            <m:t>80=24,4+C</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oMath>
      </m:oMathPara>
    </w:p>
    <w:p w14:paraId="3AA0F98D" w14:textId="6ABB76C8" w:rsidR="00F02F48" w:rsidRPr="007D2E18" w:rsidRDefault="007D2E18" w:rsidP="007D2E18">
      <w:pPr>
        <w:spacing w:line="360" w:lineRule="auto"/>
        <w:rPr>
          <w:rFonts w:eastAsiaTheme="minorEastAsia"/>
        </w:rPr>
      </w:pPr>
      <m:oMathPara>
        <m:oMath>
          <m:r>
            <w:rPr>
              <w:rFonts w:ascii="Cambria Math" w:eastAsiaTheme="minorEastAsia" w:hAnsi="Cambria Math"/>
            </w:rPr>
            <m:t>55,6=C</m:t>
          </m:r>
        </m:oMath>
      </m:oMathPara>
    </w:p>
    <w:p w14:paraId="387BBD2A" w14:textId="56B6CCD7" w:rsidR="007D2E18" w:rsidRPr="00E44F76" w:rsidRDefault="001B43CD" w:rsidP="007D2E18">
      <w:pPr>
        <w:spacing w:line="360" w:lineRule="auto"/>
        <w:rPr>
          <w:rFonts w:eastAsiaTheme="minorEastAsia"/>
        </w:rPr>
      </w:pPr>
      <m:oMathPara>
        <m:oMath>
          <m:r>
            <w:rPr>
              <w:rFonts w:ascii="Cambria Math" w:eastAsiaTheme="minorEastAsia" w:hAnsi="Cambria Math"/>
            </w:rPr>
            <m:t>25,2=24,4+55,6</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-180α</m:t>
              </m:r>
            </m:sup>
          </m:sSup>
        </m:oMath>
      </m:oMathPara>
    </w:p>
    <w:p w14:paraId="7E14D609" w14:textId="55177F2E" w:rsidR="007D2E18" w:rsidRPr="00285A78" w:rsidRDefault="00236EE7" w:rsidP="007D2E18">
      <w:pPr>
        <w:spacing w:line="360" w:lineRule="auto"/>
        <w:rPr>
          <w:rFonts w:eastAsiaTheme="minorEastAsia"/>
        </w:rPr>
      </w:pPr>
      <m:oMathPara>
        <m:oMath>
          <m:r>
            <w:rPr>
              <w:rFonts w:ascii="Cambria Math" w:eastAsiaTheme="minorEastAsia" w:hAnsi="Cambria Math"/>
            </w:rPr>
            <m:t>0,8=55,6</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-180α</m:t>
              </m:r>
            </m:sup>
          </m:sSup>
        </m:oMath>
      </m:oMathPara>
    </w:p>
    <w:p w14:paraId="0064190D" w14:textId="7154C53B" w:rsidR="007D2E18" w:rsidRDefault="007D2E18" w:rsidP="007D2E18">
      <w:pPr>
        <w:spacing w:line="360" w:lineRule="auto"/>
        <w:rPr>
          <w:rFonts w:eastAsiaTheme="minorEastAsia"/>
        </w:rPr>
      </w:pPr>
      <m:oMathPara>
        <m:oMath>
          <m:r>
            <w:rPr>
              <w:rFonts w:ascii="Cambria Math" w:eastAsiaTheme="minorEastAsia" w:hAnsi="Cambria Math"/>
            </w:rPr>
            <m:t>ln</m:t>
          </m:r>
          <m:f>
            <m:fPr>
              <m:ctrlPr>
                <w:rPr>
                  <w:rFonts w:ascii="Cambria Math" w:eastAsiaTheme="minorEastAsia" w:hAnsi="Cambria Math"/>
                  <w:i/>
                </w:rPr>
              </m:ctrlPr>
            </m:fPr>
            <m:num>
              <m:r>
                <w:rPr>
                  <w:rFonts w:ascii="Cambria Math" w:eastAsiaTheme="minorEastAsia" w:hAnsi="Cambria Math"/>
                </w:rPr>
                <m:t>0,8</m:t>
              </m:r>
            </m:num>
            <m:den>
              <m:r>
                <w:rPr>
                  <w:rFonts w:ascii="Cambria Math" w:eastAsiaTheme="minorEastAsia" w:hAnsi="Cambria Math"/>
                </w:rPr>
                <m:t>55,6</m:t>
              </m:r>
            </m:den>
          </m:f>
          <m:r>
            <w:rPr>
              <w:rFonts w:ascii="Cambria Math" w:eastAsiaTheme="minorEastAsia" w:hAnsi="Cambria Math"/>
            </w:rPr>
            <m:t>=-180α</m:t>
          </m:r>
        </m:oMath>
      </m:oMathPara>
    </w:p>
    <w:p w14:paraId="1B21ABEA" w14:textId="3DE2101F" w:rsidR="007D2E18" w:rsidRPr="004F27FB" w:rsidRDefault="007D2E18" w:rsidP="007D2E18">
      <w:pPr>
        <w:spacing w:line="360" w:lineRule="auto"/>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ln</m:t>
              </m:r>
              <m:f>
                <m:fPr>
                  <m:ctrlPr>
                    <w:rPr>
                      <w:rFonts w:ascii="Cambria Math" w:eastAsiaTheme="minorEastAsia" w:hAnsi="Cambria Math"/>
                      <w:i/>
                    </w:rPr>
                  </m:ctrlPr>
                </m:fPr>
                <m:num>
                  <m:r>
                    <w:rPr>
                      <w:rFonts w:ascii="Cambria Math" w:eastAsiaTheme="minorEastAsia" w:hAnsi="Cambria Math"/>
                    </w:rPr>
                    <m:t>0,8</m:t>
                  </m:r>
                </m:num>
                <m:den>
                  <m:r>
                    <w:rPr>
                      <w:rFonts w:ascii="Cambria Math" w:eastAsiaTheme="minorEastAsia" w:hAnsi="Cambria Math"/>
                    </w:rPr>
                    <m:t>55,6</m:t>
                  </m:r>
                </m:den>
              </m:f>
            </m:num>
            <m:den>
              <m:r>
                <w:rPr>
                  <w:rFonts w:ascii="Cambria Math" w:eastAsiaTheme="minorEastAsia" w:hAnsi="Cambria Math"/>
                </w:rPr>
                <m:t>180</m:t>
              </m:r>
            </m:den>
          </m:f>
          <m:r>
            <w:rPr>
              <w:rFonts w:ascii="Cambria Math" w:eastAsiaTheme="minorEastAsia" w:hAnsi="Cambria Math"/>
            </w:rPr>
            <m:t>=α≈0,024</m:t>
          </m:r>
        </m:oMath>
      </m:oMathPara>
    </w:p>
    <w:p w14:paraId="228A8E24" w14:textId="77777777" w:rsidR="007D2E18" w:rsidRDefault="007D2E18" w:rsidP="007D2E18">
      <w:pPr>
        <w:spacing w:line="360" w:lineRule="auto"/>
        <w:rPr>
          <w:rFonts w:eastAsiaTheme="minorEastAsia"/>
        </w:rPr>
      </w:pPr>
    </w:p>
    <w:p w14:paraId="0EE9884C" w14:textId="77777777" w:rsidR="00201EBB" w:rsidRDefault="00201EBB" w:rsidP="00201EBB">
      <w:pPr>
        <w:spacing w:line="360" w:lineRule="auto"/>
        <w:rPr>
          <w:rFonts w:eastAsiaTheme="minorEastAsia"/>
        </w:rPr>
      </w:pPr>
      <w:r>
        <w:rPr>
          <w:rFonts w:eastAsiaTheme="minorEastAsia"/>
        </w:rPr>
        <w:t>Dette betyr at følgende uttrykk kan uttrykke temperaturen som en funksjon av tiden:</w:t>
      </w:r>
    </w:p>
    <w:p w14:paraId="301E7AE4" w14:textId="5D8FDE1E" w:rsidR="00201EBB" w:rsidRPr="00F371DD" w:rsidRDefault="00201EBB" w:rsidP="00201EBB">
      <w:pPr>
        <w:spacing w:line="360" w:lineRule="auto"/>
        <w:rPr>
          <w:rFonts w:eastAsiaTheme="minorEastAsia"/>
          <w:vertAlign w:val="subscript"/>
        </w:rPr>
      </w:pPr>
      <m:oMathPara>
        <m:oMath>
          <m:r>
            <w:rPr>
              <w:rFonts w:ascii="Cambria Math" w:eastAsiaTheme="minorEastAsia" w:hAnsi="Cambria Math"/>
              <w:vertAlign w:val="subscript"/>
            </w:rPr>
            <m:t>T</m:t>
          </m:r>
          <m:d>
            <m:dPr>
              <m:ctrlPr>
                <w:rPr>
                  <w:rFonts w:ascii="Cambria Math" w:eastAsiaTheme="minorEastAsia" w:hAnsi="Cambria Math"/>
                  <w:i/>
                  <w:vertAlign w:val="subscript"/>
                </w:rPr>
              </m:ctrlPr>
            </m:dPr>
            <m:e>
              <m:r>
                <w:rPr>
                  <w:rFonts w:ascii="Cambria Math" w:eastAsiaTheme="minorEastAsia" w:hAnsi="Cambria Math"/>
                  <w:vertAlign w:val="subscript"/>
                </w:rPr>
                <m:t>t</m:t>
              </m:r>
            </m:e>
          </m:d>
          <m:r>
            <w:rPr>
              <w:rFonts w:ascii="Cambria Math" w:eastAsiaTheme="minorEastAsia" w:hAnsi="Cambria Math"/>
              <w:vertAlign w:val="subscript"/>
            </w:rPr>
            <m:t>=24,4+</m:t>
          </m:r>
          <m:sSup>
            <m:sSupPr>
              <m:ctrlPr>
                <w:rPr>
                  <w:rFonts w:ascii="Cambria Math" w:eastAsiaTheme="minorEastAsia" w:hAnsi="Cambria Math"/>
                  <w:i/>
                  <w:vertAlign w:val="subscript"/>
                </w:rPr>
              </m:ctrlPr>
            </m:sSupPr>
            <m:e>
              <m:r>
                <w:rPr>
                  <w:rFonts w:ascii="Cambria Math" w:eastAsiaTheme="minorEastAsia" w:hAnsi="Cambria Math"/>
                  <w:vertAlign w:val="subscript"/>
                </w:rPr>
                <m:t>55,6e</m:t>
              </m:r>
            </m:e>
            <m:sup>
              <m:r>
                <w:rPr>
                  <w:rFonts w:ascii="Cambria Math" w:eastAsiaTheme="minorEastAsia" w:hAnsi="Cambria Math"/>
                  <w:vertAlign w:val="subscript"/>
                </w:rPr>
                <m:t>-0,038t</m:t>
              </m:r>
            </m:sup>
          </m:sSup>
        </m:oMath>
      </m:oMathPara>
    </w:p>
    <w:p w14:paraId="1C5D47E9" w14:textId="73490BEC" w:rsidR="00201EBB" w:rsidRPr="000442F3" w:rsidRDefault="00201EBB" w:rsidP="00201EBB">
      <w:pPr>
        <w:spacing w:line="360" w:lineRule="auto"/>
        <w:rPr>
          <w:rFonts w:eastAsiaTheme="minorEastAsia"/>
          <w:vertAlign w:val="subscript"/>
        </w:rPr>
      </w:pPr>
      <m:oMathPara>
        <m:oMath>
          <m:r>
            <w:rPr>
              <w:rFonts w:ascii="Cambria Math" w:eastAsiaTheme="minorEastAsia" w:hAnsi="Cambria Math"/>
              <w:vertAlign w:val="subscript"/>
            </w:rPr>
            <m:t>T</m:t>
          </m:r>
          <m:d>
            <m:dPr>
              <m:ctrlPr>
                <w:rPr>
                  <w:rFonts w:ascii="Cambria Math" w:eastAsiaTheme="minorEastAsia" w:hAnsi="Cambria Math"/>
                  <w:i/>
                  <w:vertAlign w:val="subscript"/>
                </w:rPr>
              </m:ctrlPr>
            </m:dPr>
            <m:e>
              <m:r>
                <w:rPr>
                  <w:rFonts w:ascii="Cambria Math" w:eastAsiaTheme="minorEastAsia" w:hAnsi="Cambria Math"/>
                  <w:vertAlign w:val="subscript"/>
                </w:rPr>
                <m:t>t</m:t>
              </m:r>
            </m:e>
          </m:d>
          <m:r>
            <w:rPr>
              <w:rFonts w:ascii="Cambria Math" w:eastAsiaTheme="minorEastAsia" w:hAnsi="Cambria Math"/>
              <w:vertAlign w:val="subscript"/>
            </w:rPr>
            <m:t>=24,4+</m:t>
          </m:r>
          <m:sSup>
            <m:sSupPr>
              <m:ctrlPr>
                <w:rPr>
                  <w:rFonts w:ascii="Cambria Math" w:eastAsiaTheme="minorEastAsia" w:hAnsi="Cambria Math"/>
                  <w:i/>
                  <w:vertAlign w:val="subscript"/>
                </w:rPr>
              </m:ctrlPr>
            </m:sSupPr>
            <m:e>
              <m:r>
                <w:rPr>
                  <w:rFonts w:ascii="Cambria Math" w:eastAsiaTheme="minorEastAsia" w:hAnsi="Cambria Math"/>
                  <w:vertAlign w:val="subscript"/>
                </w:rPr>
                <m:t>55,6e</m:t>
              </m:r>
            </m:e>
            <m:sup>
              <m:r>
                <w:rPr>
                  <w:rFonts w:ascii="Cambria Math" w:eastAsiaTheme="minorEastAsia" w:hAnsi="Cambria Math"/>
                  <w:vertAlign w:val="subscript"/>
                </w:rPr>
                <m:t>-0,024t</m:t>
              </m:r>
            </m:sup>
          </m:sSup>
        </m:oMath>
      </m:oMathPara>
    </w:p>
    <w:p w14:paraId="6A39C835" w14:textId="77777777" w:rsidR="000442F3" w:rsidRDefault="000442F3" w:rsidP="00201EBB">
      <w:pPr>
        <w:spacing w:line="360" w:lineRule="auto"/>
        <w:rPr>
          <w:rFonts w:eastAsiaTheme="minorEastAsia"/>
          <w:vertAlign w:val="subscript"/>
        </w:rPr>
      </w:pPr>
    </w:p>
    <w:p w14:paraId="50E2C496" w14:textId="39814491" w:rsidR="000442F3" w:rsidRDefault="007635B5" w:rsidP="00201EBB">
      <w:pPr>
        <w:spacing w:line="360" w:lineRule="auto"/>
        <w:rPr>
          <w:rFonts w:eastAsiaTheme="minorEastAsia"/>
          <w:b/>
          <w:bCs/>
        </w:rPr>
      </w:pPr>
      <w:r>
        <w:rPr>
          <w:rFonts w:eastAsiaTheme="minorEastAsia"/>
          <w:b/>
          <w:bCs/>
        </w:rPr>
        <w:lastRenderedPageBreak/>
        <w:t>Resultater og plotting:</w:t>
      </w:r>
    </w:p>
    <w:p w14:paraId="6901D124" w14:textId="592586D1" w:rsidR="007635B5" w:rsidRDefault="007635B5" w:rsidP="00201EBB">
      <w:pPr>
        <w:spacing w:line="360" w:lineRule="auto"/>
        <w:rPr>
          <w:rFonts w:eastAsiaTheme="minorEastAsia"/>
        </w:rPr>
      </w:pPr>
      <w:r>
        <w:rPr>
          <w:rFonts w:eastAsiaTheme="minorEastAsia"/>
        </w:rPr>
        <w:t xml:space="preserve">Nå som vi har fått funksjoner som skal </w:t>
      </w:r>
      <w:r w:rsidR="005962C2">
        <w:rPr>
          <w:rFonts w:eastAsiaTheme="minorEastAsia"/>
        </w:rPr>
        <w:t xml:space="preserve">uttrykke temperaturen som funksjon av tiden i minutter, kan vi plotte de inn i </w:t>
      </w:r>
      <w:proofErr w:type="spellStart"/>
      <w:r w:rsidR="005962C2">
        <w:rPr>
          <w:rFonts w:eastAsiaTheme="minorEastAsia"/>
        </w:rPr>
        <w:t>python</w:t>
      </w:r>
      <w:proofErr w:type="spellEnd"/>
      <w:r w:rsidR="005962C2">
        <w:rPr>
          <w:rFonts w:eastAsiaTheme="minorEastAsia"/>
        </w:rPr>
        <w:t xml:space="preserve"> og sammenligne med de faktiske verdiene. Dermed kan vi vurdere hvilke av alfaverdiene som passer best, og generelt si noe om hvor </w:t>
      </w:r>
      <w:r w:rsidR="004A2805">
        <w:rPr>
          <w:rFonts w:eastAsiaTheme="minorEastAsia"/>
        </w:rPr>
        <w:t xml:space="preserve">gode funksjonene var </w:t>
      </w:r>
      <w:r w:rsidR="00402563">
        <w:rPr>
          <w:rFonts w:eastAsiaTheme="minorEastAsia"/>
        </w:rPr>
        <w:t>til å beregne temperaturen.</w:t>
      </w:r>
      <w:r w:rsidR="00513592">
        <w:rPr>
          <w:rFonts w:eastAsiaTheme="minorEastAsia"/>
        </w:rPr>
        <w:t xml:space="preserve"> Vi kan gå ut fra at funksjonene som </w:t>
      </w:r>
      <w:r w:rsidR="0080221A">
        <w:rPr>
          <w:rFonts w:eastAsiaTheme="minorEastAsia"/>
        </w:rPr>
        <w:t xml:space="preserve">baserer seg på små t-verdier, er gode til å beregne temperaturen </w:t>
      </w:r>
      <w:r w:rsidR="000F4D6B">
        <w:rPr>
          <w:rFonts w:eastAsiaTheme="minorEastAsia"/>
        </w:rPr>
        <w:t xml:space="preserve">kort tid etter at vannet er </w:t>
      </w:r>
      <w:r w:rsidR="00286B2D">
        <w:rPr>
          <w:rFonts w:eastAsiaTheme="minorEastAsia"/>
        </w:rPr>
        <w:t xml:space="preserve">tilsatt skålen eller glasset, mens funksjonene som baserer seg på store t-verdier er gode til å beregne </w:t>
      </w:r>
      <w:r w:rsidR="00E12AB7">
        <w:rPr>
          <w:rFonts w:eastAsiaTheme="minorEastAsia"/>
        </w:rPr>
        <w:t>temperaturen etter lengre tid.</w:t>
      </w:r>
    </w:p>
    <w:p w14:paraId="76EACACD" w14:textId="77777777" w:rsidR="00051D04" w:rsidRDefault="00051D04" w:rsidP="00103E47">
      <w:pPr>
        <w:spacing w:line="360" w:lineRule="auto"/>
        <w:rPr>
          <w:rFonts w:eastAsiaTheme="minorEastAsia"/>
        </w:rPr>
      </w:pPr>
      <w:r>
        <w:rPr>
          <w:rFonts w:eastAsiaTheme="minorEastAsia"/>
          <w:noProof/>
        </w:rPr>
        <w:drawing>
          <wp:anchor distT="0" distB="0" distL="114300" distR="114300" simplePos="0" relativeHeight="251660288" behindDoc="0" locked="0" layoutInCell="1" allowOverlap="1" wp14:anchorId="16A504CA" wp14:editId="2C8006E8">
            <wp:simplePos x="0" y="0"/>
            <wp:positionH relativeFrom="margin">
              <wp:align>right</wp:align>
            </wp:positionH>
            <wp:positionV relativeFrom="paragraph">
              <wp:posOffset>1074420</wp:posOffset>
            </wp:positionV>
            <wp:extent cx="5760720" cy="4918075"/>
            <wp:effectExtent l="0" t="0" r="0" b="0"/>
            <wp:wrapThrough wrapText="bothSides">
              <wp:wrapPolygon edited="0">
                <wp:start x="0" y="0"/>
                <wp:lineTo x="0" y="21502"/>
                <wp:lineTo x="21500" y="21502"/>
                <wp:lineTo x="21500" y="0"/>
                <wp:lineTo x="0" y="0"/>
              </wp:wrapPolygon>
            </wp:wrapThrough>
            <wp:docPr id="715738054" name="Bild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738054" name="Bilde 715738054" descr="Figure 1"/>
                    <pic:cNvPicPr/>
                  </pic:nvPicPr>
                  <pic:blipFill>
                    <a:blip r:embed="rId5">
                      <a:extLst>
                        <a:ext uri="{28A0092B-C50C-407E-A947-70E740481C1C}">
                          <a14:useLocalDpi xmlns:a14="http://schemas.microsoft.com/office/drawing/2010/main" val="0"/>
                        </a:ext>
                      </a:extLst>
                    </a:blip>
                    <a:stretch>
                      <a:fillRect/>
                    </a:stretch>
                  </pic:blipFill>
                  <pic:spPr>
                    <a:xfrm>
                      <a:off x="0" y="0"/>
                      <a:ext cx="5760720" cy="4918075"/>
                    </a:xfrm>
                    <a:prstGeom prst="rect">
                      <a:avLst/>
                    </a:prstGeom>
                  </pic:spPr>
                </pic:pic>
              </a:graphicData>
            </a:graphic>
            <wp14:sizeRelH relativeFrom="page">
              <wp14:pctWidth>0</wp14:pctWidth>
            </wp14:sizeRelH>
            <wp14:sizeRelV relativeFrom="page">
              <wp14:pctHeight>0</wp14:pctHeight>
            </wp14:sizeRelV>
          </wp:anchor>
        </w:drawing>
      </w:r>
      <w:r w:rsidR="00103E47">
        <w:rPr>
          <w:rFonts w:eastAsiaTheme="minorEastAsia"/>
        </w:rPr>
        <w:t xml:space="preserve">figuren viser funksjonene tilhørende </w:t>
      </w:r>
      <w:r w:rsidR="00103E47">
        <w:rPr>
          <w:rFonts w:eastAsiaTheme="minorEastAsia"/>
        </w:rPr>
        <w:t>skålen med vann</w:t>
      </w:r>
      <w:r w:rsidR="00103E47">
        <w:rPr>
          <w:rFonts w:eastAsiaTheme="minorEastAsia"/>
        </w:rPr>
        <w:t xml:space="preserve">. Den oransje linjen viser funksjonen </w:t>
      </w:r>
      <m:oMath>
        <m:r>
          <w:rPr>
            <w:rFonts w:ascii="Cambria Math" w:eastAsiaTheme="minorEastAsia" w:hAnsi="Cambria Math"/>
            <w:vertAlign w:val="subscript"/>
          </w:rPr>
          <m:t>T</m:t>
        </m:r>
        <m:d>
          <m:dPr>
            <m:ctrlPr>
              <w:rPr>
                <w:rFonts w:ascii="Cambria Math" w:eastAsiaTheme="minorEastAsia" w:hAnsi="Cambria Math"/>
                <w:i/>
                <w:vertAlign w:val="subscript"/>
              </w:rPr>
            </m:ctrlPr>
          </m:dPr>
          <m:e>
            <m:r>
              <w:rPr>
                <w:rFonts w:ascii="Cambria Math" w:eastAsiaTheme="minorEastAsia" w:hAnsi="Cambria Math"/>
                <w:vertAlign w:val="subscript"/>
              </w:rPr>
              <m:t>t</m:t>
            </m:r>
          </m:e>
        </m:d>
        <m:r>
          <w:rPr>
            <w:rFonts w:ascii="Cambria Math" w:eastAsiaTheme="minorEastAsia" w:hAnsi="Cambria Math"/>
            <w:vertAlign w:val="subscript"/>
          </w:rPr>
          <m:t>=24+</m:t>
        </m:r>
        <m:sSup>
          <m:sSupPr>
            <m:ctrlPr>
              <w:rPr>
                <w:rFonts w:ascii="Cambria Math" w:eastAsiaTheme="minorEastAsia" w:hAnsi="Cambria Math"/>
                <w:i/>
                <w:vertAlign w:val="subscript"/>
              </w:rPr>
            </m:ctrlPr>
          </m:sSupPr>
          <m:e>
            <m:r>
              <w:rPr>
                <w:rFonts w:ascii="Cambria Math" w:eastAsiaTheme="minorEastAsia" w:hAnsi="Cambria Math"/>
                <w:vertAlign w:val="subscript"/>
              </w:rPr>
              <m:t>56e</m:t>
            </m:r>
          </m:e>
          <m:sup>
            <m:r>
              <w:rPr>
                <w:rFonts w:ascii="Cambria Math" w:eastAsiaTheme="minorEastAsia" w:hAnsi="Cambria Math"/>
                <w:vertAlign w:val="subscript"/>
              </w:rPr>
              <m:t>-0,0</m:t>
            </m:r>
            <m:r>
              <w:rPr>
                <w:rFonts w:ascii="Cambria Math" w:eastAsiaTheme="minorEastAsia" w:hAnsi="Cambria Math"/>
                <w:vertAlign w:val="subscript"/>
              </w:rPr>
              <m:t>50</m:t>
            </m:r>
            <m:r>
              <w:rPr>
                <w:rFonts w:ascii="Cambria Math" w:eastAsiaTheme="minorEastAsia" w:hAnsi="Cambria Math"/>
                <w:vertAlign w:val="subscript"/>
              </w:rPr>
              <m:t>t</m:t>
            </m:r>
          </m:sup>
        </m:sSup>
      </m:oMath>
      <w:r w:rsidR="00103E47">
        <w:rPr>
          <w:rFonts w:eastAsiaTheme="minorEastAsia"/>
        </w:rPr>
        <w:t xml:space="preserve">, mens den blå viser funksjonen </w:t>
      </w:r>
    </w:p>
    <w:p w14:paraId="6D39DA5C" w14:textId="28730373" w:rsidR="00103E47" w:rsidRPr="004301D2" w:rsidRDefault="00103E47" w:rsidP="00103E47">
      <w:pPr>
        <w:spacing w:line="360" w:lineRule="auto"/>
        <w:rPr>
          <w:rFonts w:eastAsiaTheme="minorEastAsia"/>
          <w:iCs/>
        </w:rPr>
      </w:pPr>
      <m:oMath>
        <m:r>
          <w:rPr>
            <w:rFonts w:ascii="Cambria Math" w:eastAsiaTheme="minorEastAsia" w:hAnsi="Cambria Math"/>
            <w:vertAlign w:val="subscript"/>
          </w:rPr>
          <m:t>T</m:t>
        </m:r>
        <m:d>
          <m:dPr>
            <m:ctrlPr>
              <w:rPr>
                <w:rFonts w:ascii="Cambria Math" w:eastAsiaTheme="minorEastAsia" w:hAnsi="Cambria Math"/>
                <w:i/>
                <w:vertAlign w:val="subscript"/>
              </w:rPr>
            </m:ctrlPr>
          </m:dPr>
          <m:e>
            <m:r>
              <w:rPr>
                <w:rFonts w:ascii="Cambria Math" w:eastAsiaTheme="minorEastAsia" w:hAnsi="Cambria Math"/>
                <w:vertAlign w:val="subscript"/>
              </w:rPr>
              <m:t>t</m:t>
            </m:r>
          </m:e>
        </m:d>
        <m:r>
          <w:rPr>
            <w:rFonts w:ascii="Cambria Math" w:eastAsiaTheme="minorEastAsia" w:hAnsi="Cambria Math"/>
            <w:vertAlign w:val="subscript"/>
          </w:rPr>
          <m:t>=24+</m:t>
        </m:r>
        <m:sSup>
          <m:sSupPr>
            <m:ctrlPr>
              <w:rPr>
                <w:rFonts w:ascii="Cambria Math" w:eastAsiaTheme="minorEastAsia" w:hAnsi="Cambria Math"/>
                <w:i/>
                <w:vertAlign w:val="subscript"/>
              </w:rPr>
            </m:ctrlPr>
          </m:sSupPr>
          <m:e>
            <m:r>
              <w:rPr>
                <w:rFonts w:ascii="Cambria Math" w:eastAsiaTheme="minorEastAsia" w:hAnsi="Cambria Math"/>
                <w:vertAlign w:val="subscript"/>
              </w:rPr>
              <m:t>56e</m:t>
            </m:r>
          </m:e>
          <m:sup>
            <m:r>
              <w:rPr>
                <w:rFonts w:ascii="Cambria Math" w:eastAsiaTheme="minorEastAsia" w:hAnsi="Cambria Math"/>
                <w:vertAlign w:val="subscript"/>
              </w:rPr>
              <m:t>-0,0</m:t>
            </m:r>
            <m:r>
              <w:rPr>
                <w:rFonts w:ascii="Cambria Math" w:eastAsiaTheme="minorEastAsia" w:hAnsi="Cambria Math"/>
                <w:vertAlign w:val="subscript"/>
              </w:rPr>
              <m:t>82</m:t>
            </m:r>
            <m:r>
              <w:rPr>
                <w:rFonts w:ascii="Cambria Math" w:eastAsiaTheme="minorEastAsia" w:hAnsi="Cambria Math"/>
                <w:vertAlign w:val="subscript"/>
              </w:rPr>
              <m:t>t</m:t>
            </m:r>
          </m:sup>
        </m:sSup>
      </m:oMath>
      <w:r>
        <w:rPr>
          <w:rFonts w:ascii="Cambria Math" w:eastAsiaTheme="minorEastAsia" w:hAnsi="Cambria Math"/>
          <w:iCs/>
        </w:rPr>
        <w:t xml:space="preserve">. </w:t>
      </w:r>
      <w:r>
        <w:rPr>
          <w:rFonts w:eastAsiaTheme="minorEastAsia"/>
        </w:rPr>
        <w:t>Den grønne linjen viser de faktiske verdiene.</w:t>
      </w:r>
    </w:p>
    <w:p w14:paraId="2EC09E58" w14:textId="44A3FCD8" w:rsidR="00F115C9" w:rsidRDefault="00F115C9" w:rsidP="00201EBB">
      <w:pPr>
        <w:spacing w:line="360" w:lineRule="auto"/>
        <w:rPr>
          <w:rFonts w:eastAsiaTheme="minorEastAsia"/>
        </w:rPr>
      </w:pPr>
    </w:p>
    <w:p w14:paraId="6391775D" w14:textId="77777777" w:rsidR="003500A6" w:rsidRDefault="004301D2" w:rsidP="00E3396E">
      <w:pPr>
        <w:spacing w:line="360" w:lineRule="auto"/>
        <w:rPr>
          <w:rFonts w:ascii="Cambria Math" w:eastAsiaTheme="minorEastAsia" w:hAnsi="Cambria Math"/>
          <w:i/>
          <w:vertAlign w:val="subscript"/>
        </w:rPr>
      </w:pPr>
      <w:r>
        <w:rPr>
          <w:rFonts w:eastAsiaTheme="minorEastAsia"/>
          <w:noProof/>
        </w:rPr>
        <w:lastRenderedPageBreak/>
        <w:drawing>
          <wp:anchor distT="0" distB="0" distL="114300" distR="114300" simplePos="0" relativeHeight="251658240" behindDoc="0" locked="0" layoutInCell="1" allowOverlap="1" wp14:anchorId="664AA64A" wp14:editId="07D0E629">
            <wp:simplePos x="0" y="0"/>
            <wp:positionH relativeFrom="column">
              <wp:posOffset>-144145</wp:posOffset>
            </wp:positionH>
            <wp:positionV relativeFrom="paragraph">
              <wp:posOffset>942340</wp:posOffset>
            </wp:positionV>
            <wp:extent cx="5760720" cy="4918075"/>
            <wp:effectExtent l="0" t="0" r="0" b="0"/>
            <wp:wrapThrough wrapText="bothSides">
              <wp:wrapPolygon edited="0">
                <wp:start x="0" y="0"/>
                <wp:lineTo x="0" y="21502"/>
                <wp:lineTo x="21500" y="21502"/>
                <wp:lineTo x="21500" y="0"/>
                <wp:lineTo x="0" y="0"/>
              </wp:wrapPolygon>
            </wp:wrapThrough>
            <wp:docPr id="1887902344" name="Bild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902344" name="Bilde 1887902344" descr="Figure 1"/>
                    <pic:cNvPicPr/>
                  </pic:nvPicPr>
                  <pic:blipFill>
                    <a:blip r:embed="rId6">
                      <a:extLst>
                        <a:ext uri="{28A0092B-C50C-407E-A947-70E740481C1C}">
                          <a14:useLocalDpi xmlns:a14="http://schemas.microsoft.com/office/drawing/2010/main" val="0"/>
                        </a:ext>
                      </a:extLst>
                    </a:blip>
                    <a:stretch>
                      <a:fillRect/>
                    </a:stretch>
                  </pic:blipFill>
                  <pic:spPr>
                    <a:xfrm>
                      <a:off x="0" y="0"/>
                      <a:ext cx="5760720" cy="4918075"/>
                    </a:xfrm>
                    <a:prstGeom prst="rect">
                      <a:avLst/>
                    </a:prstGeom>
                  </pic:spPr>
                </pic:pic>
              </a:graphicData>
            </a:graphic>
            <wp14:sizeRelH relativeFrom="page">
              <wp14:pctWidth>0</wp14:pctWidth>
            </wp14:sizeRelH>
            <wp14:sizeRelV relativeFrom="page">
              <wp14:pctHeight>0</wp14:pctHeight>
            </wp14:sizeRelV>
          </wp:anchor>
        </w:drawing>
      </w:r>
      <w:r w:rsidR="00E3396E">
        <w:rPr>
          <w:rFonts w:eastAsiaTheme="minorEastAsia"/>
        </w:rPr>
        <w:t>Denne figuren viser funksjonen</w:t>
      </w:r>
      <w:r w:rsidR="00A95BFA">
        <w:rPr>
          <w:rFonts w:eastAsiaTheme="minorEastAsia"/>
        </w:rPr>
        <w:t>e</w:t>
      </w:r>
      <w:r w:rsidR="00E3396E">
        <w:rPr>
          <w:rFonts w:eastAsiaTheme="minorEastAsia"/>
        </w:rPr>
        <w:t xml:space="preserve"> til</w:t>
      </w:r>
      <w:r w:rsidR="00130D47">
        <w:rPr>
          <w:rFonts w:eastAsiaTheme="minorEastAsia"/>
        </w:rPr>
        <w:t>hørende</w:t>
      </w:r>
      <w:r w:rsidR="00E3396E">
        <w:rPr>
          <w:rFonts w:eastAsiaTheme="minorEastAsia"/>
        </w:rPr>
        <w:t xml:space="preserve"> </w:t>
      </w:r>
      <w:r w:rsidR="00130D47">
        <w:rPr>
          <w:rFonts w:eastAsiaTheme="minorEastAsia"/>
        </w:rPr>
        <w:t>glasset</w:t>
      </w:r>
      <w:r w:rsidR="00E3396E">
        <w:rPr>
          <w:rFonts w:eastAsiaTheme="minorEastAsia"/>
        </w:rPr>
        <w:t xml:space="preserve"> med vann</w:t>
      </w:r>
      <w:r w:rsidR="00A95BFA">
        <w:rPr>
          <w:rFonts w:eastAsiaTheme="minorEastAsia"/>
        </w:rPr>
        <w:t xml:space="preserve">. </w:t>
      </w:r>
      <w:r w:rsidR="00E3396E">
        <w:rPr>
          <w:rFonts w:eastAsiaTheme="minorEastAsia"/>
        </w:rPr>
        <w:t xml:space="preserve">Den oransje linjen viser </w:t>
      </w:r>
      <w:r w:rsidR="00E7196C">
        <w:rPr>
          <w:rFonts w:eastAsiaTheme="minorEastAsia"/>
        </w:rPr>
        <w:t xml:space="preserve">funksjonen </w:t>
      </w:r>
      <m:oMath>
        <m:r>
          <w:rPr>
            <w:rFonts w:ascii="Cambria Math" w:eastAsiaTheme="minorEastAsia" w:hAnsi="Cambria Math"/>
            <w:vertAlign w:val="subscript"/>
          </w:rPr>
          <m:t>T</m:t>
        </m:r>
        <m:d>
          <m:dPr>
            <m:ctrlPr>
              <w:rPr>
                <w:rFonts w:ascii="Cambria Math" w:eastAsiaTheme="minorEastAsia" w:hAnsi="Cambria Math"/>
                <w:i/>
                <w:vertAlign w:val="subscript"/>
              </w:rPr>
            </m:ctrlPr>
          </m:dPr>
          <m:e>
            <m:r>
              <w:rPr>
                <w:rFonts w:ascii="Cambria Math" w:eastAsiaTheme="minorEastAsia" w:hAnsi="Cambria Math"/>
                <w:vertAlign w:val="subscript"/>
              </w:rPr>
              <m:t>t</m:t>
            </m:r>
          </m:e>
        </m:d>
        <m:r>
          <w:rPr>
            <w:rFonts w:ascii="Cambria Math" w:eastAsiaTheme="minorEastAsia" w:hAnsi="Cambria Math"/>
            <w:vertAlign w:val="subscript"/>
          </w:rPr>
          <m:t>=24,4+</m:t>
        </m:r>
        <m:sSup>
          <m:sSupPr>
            <m:ctrlPr>
              <w:rPr>
                <w:rFonts w:ascii="Cambria Math" w:eastAsiaTheme="minorEastAsia" w:hAnsi="Cambria Math"/>
                <w:i/>
                <w:vertAlign w:val="subscript"/>
              </w:rPr>
            </m:ctrlPr>
          </m:sSupPr>
          <m:e>
            <m:r>
              <w:rPr>
                <w:rFonts w:ascii="Cambria Math" w:eastAsiaTheme="minorEastAsia" w:hAnsi="Cambria Math"/>
                <w:vertAlign w:val="subscript"/>
              </w:rPr>
              <m:t>55,6e</m:t>
            </m:r>
          </m:e>
          <m:sup>
            <m:r>
              <w:rPr>
                <w:rFonts w:ascii="Cambria Math" w:eastAsiaTheme="minorEastAsia" w:hAnsi="Cambria Math"/>
                <w:vertAlign w:val="subscript"/>
              </w:rPr>
              <m:t>-0,038t</m:t>
            </m:r>
          </m:sup>
        </m:sSup>
      </m:oMath>
      <w:r w:rsidR="00357E90">
        <w:rPr>
          <w:rFonts w:eastAsiaTheme="minorEastAsia"/>
        </w:rPr>
        <w:t xml:space="preserve">, </w:t>
      </w:r>
      <w:r w:rsidR="00E3396E">
        <w:rPr>
          <w:rFonts w:eastAsiaTheme="minorEastAsia"/>
        </w:rPr>
        <w:t xml:space="preserve">mens den blå viser </w:t>
      </w:r>
      <w:r w:rsidR="00D34F46">
        <w:rPr>
          <w:rFonts w:eastAsiaTheme="minorEastAsia"/>
        </w:rPr>
        <w:t xml:space="preserve">funksjonen </w:t>
      </w:r>
      <w:r w:rsidR="00D34F46">
        <w:rPr>
          <w:rFonts w:ascii="Cambria Math" w:eastAsiaTheme="minorEastAsia" w:hAnsi="Cambria Math"/>
          <w:i/>
          <w:vertAlign w:val="subscript"/>
        </w:rPr>
        <w:tab/>
      </w:r>
    </w:p>
    <w:p w14:paraId="41CA2705" w14:textId="1E8B5D92" w:rsidR="00E3396E" w:rsidRPr="004301D2" w:rsidRDefault="00D34F46" w:rsidP="00E3396E">
      <w:pPr>
        <w:spacing w:line="360" w:lineRule="auto"/>
        <w:rPr>
          <w:rFonts w:eastAsiaTheme="minorEastAsia"/>
          <w:iCs/>
        </w:rPr>
      </w:pPr>
      <m:oMath>
        <m:r>
          <w:rPr>
            <w:rFonts w:ascii="Cambria Math" w:eastAsiaTheme="minorEastAsia" w:hAnsi="Cambria Math"/>
            <w:vertAlign w:val="subscript"/>
          </w:rPr>
          <m:t>T</m:t>
        </m:r>
        <m:d>
          <m:dPr>
            <m:ctrlPr>
              <w:rPr>
                <w:rFonts w:ascii="Cambria Math" w:eastAsiaTheme="minorEastAsia" w:hAnsi="Cambria Math"/>
                <w:i/>
                <w:vertAlign w:val="subscript"/>
              </w:rPr>
            </m:ctrlPr>
          </m:dPr>
          <m:e>
            <m:r>
              <w:rPr>
                <w:rFonts w:ascii="Cambria Math" w:eastAsiaTheme="minorEastAsia" w:hAnsi="Cambria Math"/>
                <w:vertAlign w:val="subscript"/>
              </w:rPr>
              <m:t>t</m:t>
            </m:r>
          </m:e>
        </m:d>
        <m:r>
          <w:rPr>
            <w:rFonts w:ascii="Cambria Math" w:eastAsiaTheme="minorEastAsia" w:hAnsi="Cambria Math"/>
            <w:vertAlign w:val="subscript"/>
          </w:rPr>
          <m:t>=24,4+</m:t>
        </m:r>
        <m:sSup>
          <m:sSupPr>
            <m:ctrlPr>
              <w:rPr>
                <w:rFonts w:ascii="Cambria Math" w:eastAsiaTheme="minorEastAsia" w:hAnsi="Cambria Math"/>
                <w:i/>
                <w:vertAlign w:val="subscript"/>
              </w:rPr>
            </m:ctrlPr>
          </m:sSupPr>
          <m:e>
            <m:r>
              <w:rPr>
                <w:rFonts w:ascii="Cambria Math" w:eastAsiaTheme="minorEastAsia" w:hAnsi="Cambria Math"/>
                <w:vertAlign w:val="subscript"/>
              </w:rPr>
              <m:t>55,6e</m:t>
            </m:r>
          </m:e>
          <m:sup>
            <m:r>
              <w:rPr>
                <w:rFonts w:ascii="Cambria Math" w:eastAsiaTheme="minorEastAsia" w:hAnsi="Cambria Math"/>
                <w:vertAlign w:val="subscript"/>
              </w:rPr>
              <m:t>-0,0</m:t>
            </m:r>
            <m:r>
              <w:rPr>
                <w:rFonts w:ascii="Cambria Math" w:eastAsiaTheme="minorEastAsia" w:hAnsi="Cambria Math"/>
                <w:vertAlign w:val="subscript"/>
              </w:rPr>
              <m:t>24</m:t>
            </m:r>
            <m:r>
              <w:rPr>
                <w:rFonts w:ascii="Cambria Math" w:eastAsiaTheme="minorEastAsia" w:hAnsi="Cambria Math"/>
                <w:vertAlign w:val="subscript"/>
              </w:rPr>
              <m:t>t</m:t>
            </m:r>
          </m:sup>
        </m:sSup>
      </m:oMath>
      <w:r>
        <w:rPr>
          <w:rFonts w:ascii="Cambria Math" w:eastAsiaTheme="minorEastAsia" w:hAnsi="Cambria Math"/>
          <w:iCs/>
        </w:rPr>
        <w:t>.</w:t>
      </w:r>
      <w:r w:rsidR="004301D2">
        <w:rPr>
          <w:rFonts w:ascii="Cambria Math" w:eastAsiaTheme="minorEastAsia" w:hAnsi="Cambria Math"/>
          <w:iCs/>
        </w:rPr>
        <w:t xml:space="preserve"> </w:t>
      </w:r>
      <w:r w:rsidR="004301D2">
        <w:rPr>
          <w:rFonts w:eastAsiaTheme="minorEastAsia"/>
        </w:rPr>
        <w:t>Den grønne linjen viser de faktiske verdiene.</w:t>
      </w:r>
    </w:p>
    <w:p w14:paraId="5D11904B" w14:textId="16171432" w:rsidR="00E6414A" w:rsidRDefault="00E6414A" w:rsidP="00E3396E">
      <w:pPr>
        <w:spacing w:line="360" w:lineRule="auto"/>
        <w:rPr>
          <w:rFonts w:eastAsiaTheme="minorEastAsia"/>
        </w:rPr>
      </w:pPr>
    </w:p>
    <w:p w14:paraId="6192F9E1" w14:textId="01AA99B5" w:rsidR="00662EE0" w:rsidRDefault="00662EE0" w:rsidP="00977F43">
      <w:pPr>
        <w:spacing w:line="360" w:lineRule="auto"/>
        <w:rPr>
          <w:rFonts w:eastAsiaTheme="minorEastAsia"/>
          <w:b/>
          <w:bCs/>
        </w:rPr>
      </w:pPr>
    </w:p>
    <w:p w14:paraId="4A80656B" w14:textId="49392119" w:rsidR="00662EE0" w:rsidRDefault="00CB7E34" w:rsidP="00977F43">
      <w:pPr>
        <w:spacing w:line="360" w:lineRule="auto"/>
        <w:rPr>
          <w:rFonts w:eastAsiaTheme="minorEastAsia"/>
        </w:rPr>
      </w:pPr>
      <w:r>
        <w:rPr>
          <w:rFonts w:eastAsiaTheme="minorEastAsia"/>
        </w:rPr>
        <w:t xml:space="preserve">Som man ser er </w:t>
      </w:r>
      <w:r w:rsidR="00C1079C">
        <w:rPr>
          <w:rFonts w:eastAsiaTheme="minorEastAsia"/>
        </w:rPr>
        <w:t xml:space="preserve">funksjonene absolutt inne på noe, </w:t>
      </w:r>
      <w:r w:rsidR="00E036CD">
        <w:rPr>
          <w:rFonts w:eastAsiaTheme="minorEastAsia"/>
        </w:rPr>
        <w:t xml:space="preserve">og som forventet </w:t>
      </w:r>
      <w:r w:rsidR="007F1D2F">
        <w:rPr>
          <w:rFonts w:eastAsiaTheme="minorEastAsia"/>
        </w:rPr>
        <w:t xml:space="preserve">gir funksjonene som inneholder alfa-verdier </w:t>
      </w:r>
      <w:r w:rsidR="00610C80">
        <w:rPr>
          <w:rFonts w:eastAsiaTheme="minorEastAsia"/>
        </w:rPr>
        <w:t>beregnet fra</w:t>
      </w:r>
      <w:r w:rsidR="000F2516">
        <w:rPr>
          <w:rFonts w:eastAsiaTheme="minorEastAsia"/>
        </w:rPr>
        <w:t xml:space="preserve"> senere tidspunkt e</w:t>
      </w:r>
      <w:r w:rsidR="00437110">
        <w:rPr>
          <w:rFonts w:eastAsiaTheme="minorEastAsia"/>
        </w:rPr>
        <w:t xml:space="preserve">t bedre estimat av temperaturen etter en stund, mens </w:t>
      </w:r>
      <w:r w:rsidR="008A2641">
        <w:rPr>
          <w:rFonts w:eastAsiaTheme="minorEastAsia"/>
        </w:rPr>
        <w:t>funksjonene som inneholder alfa-verdier beregnet fra tidlig i forsøket et bedre estimat tidlig i forsøket. Om jeg skulle valgt</w:t>
      </w:r>
      <w:r w:rsidR="00B81C3C">
        <w:rPr>
          <w:rFonts w:eastAsiaTheme="minorEastAsia"/>
        </w:rPr>
        <w:t>, ville jeg nok ha brukt funksjonen</w:t>
      </w:r>
      <w:r w:rsidR="00B81C3C">
        <w:rPr>
          <w:rFonts w:eastAsiaTheme="minorEastAsia"/>
        </w:rPr>
        <w:t xml:space="preserve"> </w:t>
      </w:r>
      <m:oMath>
        <m:r>
          <w:rPr>
            <w:rFonts w:ascii="Cambria Math" w:eastAsiaTheme="minorEastAsia" w:hAnsi="Cambria Math"/>
            <w:vertAlign w:val="subscript"/>
          </w:rPr>
          <m:t>T</m:t>
        </m:r>
        <m:d>
          <m:dPr>
            <m:ctrlPr>
              <w:rPr>
                <w:rFonts w:ascii="Cambria Math" w:eastAsiaTheme="minorEastAsia" w:hAnsi="Cambria Math"/>
                <w:i/>
                <w:vertAlign w:val="subscript"/>
              </w:rPr>
            </m:ctrlPr>
          </m:dPr>
          <m:e>
            <m:r>
              <w:rPr>
                <w:rFonts w:ascii="Cambria Math" w:eastAsiaTheme="minorEastAsia" w:hAnsi="Cambria Math"/>
                <w:vertAlign w:val="subscript"/>
              </w:rPr>
              <m:t>t</m:t>
            </m:r>
          </m:e>
        </m:d>
        <m:r>
          <w:rPr>
            <w:rFonts w:ascii="Cambria Math" w:eastAsiaTheme="minorEastAsia" w:hAnsi="Cambria Math"/>
            <w:vertAlign w:val="subscript"/>
          </w:rPr>
          <m:t>=24+</m:t>
        </m:r>
        <m:sSup>
          <m:sSupPr>
            <m:ctrlPr>
              <w:rPr>
                <w:rFonts w:ascii="Cambria Math" w:eastAsiaTheme="minorEastAsia" w:hAnsi="Cambria Math"/>
                <w:i/>
                <w:vertAlign w:val="subscript"/>
              </w:rPr>
            </m:ctrlPr>
          </m:sSupPr>
          <m:e>
            <m:r>
              <w:rPr>
                <w:rFonts w:ascii="Cambria Math" w:eastAsiaTheme="minorEastAsia" w:hAnsi="Cambria Math"/>
                <w:vertAlign w:val="subscript"/>
              </w:rPr>
              <m:t>56e</m:t>
            </m:r>
          </m:e>
          <m:sup>
            <m:r>
              <w:rPr>
                <w:rFonts w:ascii="Cambria Math" w:eastAsiaTheme="minorEastAsia" w:hAnsi="Cambria Math"/>
                <w:vertAlign w:val="subscript"/>
              </w:rPr>
              <m:t>-0,050t</m:t>
            </m:r>
          </m:sup>
        </m:sSup>
      </m:oMath>
      <w:r w:rsidR="00F555A8">
        <w:rPr>
          <w:rFonts w:eastAsiaTheme="minorEastAsia"/>
        </w:rPr>
        <w:t xml:space="preserve"> for å beskrive temperaturen i vannet </w:t>
      </w:r>
      <w:r w:rsidR="00337EDC">
        <w:rPr>
          <w:rFonts w:eastAsiaTheme="minorEastAsia"/>
        </w:rPr>
        <w:t xml:space="preserve">i skålen, og funksjonen </w:t>
      </w:r>
      <m:oMath>
        <m:r>
          <w:rPr>
            <w:rFonts w:ascii="Cambria Math" w:eastAsiaTheme="minorEastAsia" w:hAnsi="Cambria Math"/>
            <w:vertAlign w:val="subscript"/>
          </w:rPr>
          <m:t>T</m:t>
        </m:r>
        <m:d>
          <m:dPr>
            <m:ctrlPr>
              <w:rPr>
                <w:rFonts w:ascii="Cambria Math" w:eastAsiaTheme="minorEastAsia" w:hAnsi="Cambria Math"/>
                <w:i/>
                <w:vertAlign w:val="subscript"/>
              </w:rPr>
            </m:ctrlPr>
          </m:dPr>
          <m:e>
            <m:r>
              <w:rPr>
                <w:rFonts w:ascii="Cambria Math" w:eastAsiaTheme="minorEastAsia" w:hAnsi="Cambria Math"/>
                <w:vertAlign w:val="subscript"/>
              </w:rPr>
              <m:t>t</m:t>
            </m:r>
          </m:e>
        </m:d>
        <m:r>
          <w:rPr>
            <w:rFonts w:ascii="Cambria Math" w:eastAsiaTheme="minorEastAsia" w:hAnsi="Cambria Math"/>
            <w:vertAlign w:val="subscript"/>
          </w:rPr>
          <m:t>=24,4+</m:t>
        </m:r>
        <m:sSup>
          <m:sSupPr>
            <m:ctrlPr>
              <w:rPr>
                <w:rFonts w:ascii="Cambria Math" w:eastAsiaTheme="minorEastAsia" w:hAnsi="Cambria Math"/>
                <w:i/>
                <w:vertAlign w:val="subscript"/>
              </w:rPr>
            </m:ctrlPr>
          </m:sSupPr>
          <m:e>
            <m:r>
              <w:rPr>
                <w:rFonts w:ascii="Cambria Math" w:eastAsiaTheme="minorEastAsia" w:hAnsi="Cambria Math"/>
                <w:vertAlign w:val="subscript"/>
              </w:rPr>
              <m:t>55,6e</m:t>
            </m:r>
          </m:e>
          <m:sup>
            <m:r>
              <w:rPr>
                <w:rFonts w:ascii="Cambria Math" w:eastAsiaTheme="minorEastAsia" w:hAnsi="Cambria Math"/>
                <w:vertAlign w:val="subscript"/>
              </w:rPr>
              <m:t>-0,024t</m:t>
            </m:r>
          </m:sup>
        </m:sSup>
      </m:oMath>
      <w:r w:rsidR="0098079D">
        <w:rPr>
          <w:rFonts w:eastAsiaTheme="minorEastAsia"/>
          <w:vertAlign w:val="subscript"/>
        </w:rPr>
        <w:t xml:space="preserve"> </w:t>
      </w:r>
      <w:r w:rsidR="0098079D">
        <w:rPr>
          <w:rFonts w:eastAsiaTheme="minorEastAsia"/>
        </w:rPr>
        <w:t xml:space="preserve">for å beskrive temperaturen i vannet i glasset. </w:t>
      </w:r>
    </w:p>
    <w:p w14:paraId="489D36DF" w14:textId="3C2F4303" w:rsidR="005A103C" w:rsidRPr="0098079D" w:rsidRDefault="005A103C" w:rsidP="00977F43">
      <w:pPr>
        <w:spacing w:line="360" w:lineRule="auto"/>
        <w:rPr>
          <w:rFonts w:eastAsiaTheme="minorEastAsia"/>
        </w:rPr>
      </w:pPr>
      <w:r>
        <w:rPr>
          <w:rFonts w:eastAsiaTheme="minorEastAsia"/>
        </w:rPr>
        <w:lastRenderedPageBreak/>
        <w:t xml:space="preserve">Om man studerer grafene ser man at begge funksjonene med alfa-verdier beregnet tidlig faller raskere enn den faktiske temperaturen, noe som betyr </w:t>
      </w:r>
      <w:r w:rsidR="001D44D0">
        <w:rPr>
          <w:rFonts w:eastAsiaTheme="minorEastAsia"/>
        </w:rPr>
        <w:t xml:space="preserve">at vannet klarte å holde </w:t>
      </w:r>
      <w:r w:rsidR="00905880">
        <w:rPr>
          <w:rFonts w:eastAsiaTheme="minorEastAsia"/>
        </w:rPr>
        <w:t>temperaturen høyere enn funksjonene predikerte.</w:t>
      </w:r>
      <w:r w:rsidR="00CF1366">
        <w:rPr>
          <w:rFonts w:eastAsiaTheme="minorEastAsia"/>
        </w:rPr>
        <w:t xml:space="preserve"> Kan informere om at det tok 4 timer og 23 minutter (!) å </w:t>
      </w:r>
      <w:r w:rsidR="007B66FE">
        <w:rPr>
          <w:rFonts w:eastAsiaTheme="minorEastAsia"/>
        </w:rPr>
        <w:t xml:space="preserve">senke temperaturen fra 80 grader til 24 </w:t>
      </w:r>
      <w:r w:rsidR="008F5389">
        <w:rPr>
          <w:rFonts w:eastAsiaTheme="minorEastAsia"/>
        </w:rPr>
        <w:t>grader i glasset.</w:t>
      </w:r>
    </w:p>
    <w:p w14:paraId="15FF69FA" w14:textId="5C4BFA92" w:rsidR="00997B63" w:rsidRPr="00CB7E34" w:rsidRDefault="00076485" w:rsidP="00977F43">
      <w:pPr>
        <w:spacing w:line="360" w:lineRule="auto"/>
        <w:rPr>
          <w:rFonts w:eastAsiaTheme="minorEastAsia"/>
        </w:rPr>
      </w:pPr>
      <w:r>
        <w:rPr>
          <w:rFonts w:eastAsiaTheme="minorEastAsia"/>
        </w:rPr>
        <w:tab/>
      </w:r>
    </w:p>
    <w:p w14:paraId="7189CF96" w14:textId="551D0108" w:rsidR="005932DF" w:rsidRDefault="00805044" w:rsidP="00977F43">
      <w:pPr>
        <w:spacing w:line="360" w:lineRule="auto"/>
        <w:rPr>
          <w:rFonts w:eastAsiaTheme="minorEastAsia"/>
          <w:b/>
          <w:bCs/>
        </w:rPr>
      </w:pPr>
      <w:r w:rsidRPr="00805044">
        <w:rPr>
          <w:rFonts w:eastAsiaTheme="minorEastAsia"/>
          <w:b/>
          <w:bCs/>
        </w:rPr>
        <w:t>Feilkilder:</w:t>
      </w:r>
    </w:p>
    <w:p w14:paraId="18D465A7" w14:textId="5FD4027E" w:rsidR="00301694" w:rsidRPr="00301694" w:rsidRDefault="00301694" w:rsidP="00977F43">
      <w:pPr>
        <w:spacing w:line="360" w:lineRule="auto"/>
        <w:rPr>
          <w:rFonts w:eastAsiaTheme="minorEastAsia"/>
        </w:rPr>
      </w:pPr>
      <w:r>
        <w:rPr>
          <w:rFonts w:eastAsiaTheme="minorEastAsia"/>
        </w:rPr>
        <w:t xml:space="preserve">Det </w:t>
      </w:r>
      <w:r w:rsidR="00E36C3C">
        <w:rPr>
          <w:rFonts w:eastAsiaTheme="minorEastAsia"/>
        </w:rPr>
        <w:t>var</w:t>
      </w:r>
      <w:r>
        <w:rPr>
          <w:rFonts w:eastAsiaTheme="minorEastAsia"/>
        </w:rPr>
        <w:t xml:space="preserve"> en del </w:t>
      </w:r>
      <w:r w:rsidR="00E36C3C">
        <w:rPr>
          <w:rFonts w:eastAsiaTheme="minorEastAsia"/>
        </w:rPr>
        <w:t xml:space="preserve">feilkilder </w:t>
      </w:r>
      <w:r w:rsidR="00184BF8">
        <w:rPr>
          <w:rFonts w:eastAsiaTheme="minorEastAsia"/>
        </w:rPr>
        <w:t>og faktorer som kan ha ført til at resultatene ikke ble som forventet.</w:t>
      </w:r>
      <w:r w:rsidR="00E36C3C">
        <w:rPr>
          <w:rFonts w:eastAsiaTheme="minorEastAsia"/>
        </w:rPr>
        <w:t xml:space="preserve"> </w:t>
      </w:r>
    </w:p>
    <w:p w14:paraId="6791D8C4" w14:textId="2DD6E300" w:rsidR="00805044" w:rsidRDefault="00350DC9" w:rsidP="00805044">
      <w:pPr>
        <w:spacing w:line="360" w:lineRule="auto"/>
        <w:rPr>
          <w:rFonts w:eastAsiaTheme="minorEastAsia"/>
        </w:rPr>
      </w:pPr>
      <w:r>
        <w:rPr>
          <w:rFonts w:eastAsiaTheme="minorEastAsia"/>
        </w:rPr>
        <w:t xml:space="preserve">Den ene feilkilden er knyttet til temperaturen i rommet. I forsøk 1 var den </w:t>
      </w:r>
      <w:r w:rsidR="00655269">
        <w:rPr>
          <w:rFonts w:eastAsiaTheme="minorEastAsia"/>
        </w:rPr>
        <w:t xml:space="preserve">relativt stabil gjennom hele forsøket, men i forsøk 2 </w:t>
      </w:r>
      <w:r w:rsidR="00020C4B">
        <w:rPr>
          <w:rFonts w:eastAsiaTheme="minorEastAsia"/>
        </w:rPr>
        <w:t xml:space="preserve">sank temperaturen jevnt med omtrent en halv grad over 2 timer. Dette var </w:t>
      </w:r>
      <w:r w:rsidR="00BC14D5">
        <w:rPr>
          <w:rFonts w:eastAsiaTheme="minorEastAsia"/>
        </w:rPr>
        <w:t>fordi mor</w:t>
      </w:r>
      <w:r w:rsidR="00837CB6">
        <w:rPr>
          <w:rFonts w:eastAsiaTheme="minorEastAsia"/>
        </w:rPr>
        <w:t>far</w:t>
      </w:r>
      <w:r w:rsidR="00BC14D5">
        <w:rPr>
          <w:rFonts w:eastAsiaTheme="minorEastAsia"/>
        </w:rPr>
        <w:t xml:space="preserve"> hadde laget grøt, som hadde </w:t>
      </w:r>
      <w:r w:rsidR="00837CB6">
        <w:rPr>
          <w:rFonts w:eastAsiaTheme="minorEastAsia"/>
        </w:rPr>
        <w:t>økt temperaturen på kjøkkenet. Dette kan ha påvirket resultatene, men mest sannsynlig ikke i stor grad.</w:t>
      </w:r>
    </w:p>
    <w:p w14:paraId="49FEC1EB" w14:textId="592053AA" w:rsidR="00837CB6" w:rsidRPr="005932DF" w:rsidRDefault="00430F25" w:rsidP="00805044">
      <w:pPr>
        <w:spacing w:line="360" w:lineRule="auto"/>
        <w:rPr>
          <w:rFonts w:eastAsiaTheme="minorEastAsia"/>
        </w:rPr>
      </w:pPr>
      <w:r>
        <w:rPr>
          <w:rFonts w:eastAsiaTheme="minorEastAsia"/>
        </w:rPr>
        <w:t xml:space="preserve">En annen feilkilde er knyttet til fordamping. </w:t>
      </w:r>
      <w:r w:rsidR="00082990">
        <w:rPr>
          <w:rFonts w:eastAsiaTheme="minorEastAsia"/>
        </w:rPr>
        <w:t>Fordamping</w:t>
      </w:r>
      <w:r w:rsidR="006217A8">
        <w:rPr>
          <w:rFonts w:eastAsiaTheme="minorEastAsia"/>
        </w:rPr>
        <w:t xml:space="preserve"> påvirker resultatet, fordi at når vannet skal fordampe krever dette energi</w:t>
      </w:r>
      <w:r w:rsidR="009C110C">
        <w:rPr>
          <w:rFonts w:eastAsiaTheme="minorEastAsia"/>
        </w:rPr>
        <w:t>, og det betyr at vannet som fordamper vil ta en</w:t>
      </w:r>
      <w:r w:rsidR="00396619">
        <w:rPr>
          <w:rFonts w:eastAsiaTheme="minorEastAsia"/>
        </w:rPr>
        <w:t>ergi eller varme fra det</w:t>
      </w:r>
      <w:r w:rsidR="00051660">
        <w:rPr>
          <w:rFonts w:eastAsiaTheme="minorEastAsia"/>
        </w:rPr>
        <w:t xml:space="preserve"> gjenværende vannet. Dermed vil det fordampende vannet være med å s</w:t>
      </w:r>
      <w:r w:rsidR="00714DFE">
        <w:rPr>
          <w:rFonts w:eastAsiaTheme="minorEastAsia"/>
        </w:rPr>
        <w:t>e</w:t>
      </w:r>
      <w:r w:rsidR="00051660">
        <w:rPr>
          <w:rFonts w:eastAsiaTheme="minorEastAsia"/>
        </w:rPr>
        <w:t>nke temperaturen i vannet som er igjen.</w:t>
      </w:r>
    </w:p>
    <w:p w14:paraId="26A49988" w14:textId="3B0FDD3D" w:rsidR="00805044" w:rsidRDefault="00E51B15" w:rsidP="00977F43">
      <w:pPr>
        <w:spacing w:line="360" w:lineRule="auto"/>
        <w:rPr>
          <w:rFonts w:eastAsiaTheme="minorEastAsia"/>
        </w:rPr>
      </w:pPr>
      <w:r>
        <w:rPr>
          <w:rFonts w:eastAsiaTheme="minorEastAsia"/>
        </w:rPr>
        <w:t>Når det gjelder glasset som var brukt i andre del av forsøket</w:t>
      </w:r>
      <w:r w:rsidR="00791D52">
        <w:rPr>
          <w:rFonts w:eastAsiaTheme="minorEastAsia"/>
        </w:rPr>
        <w:t xml:space="preserve">, valgte jeg </w:t>
      </w:r>
      <w:r w:rsidR="00B31656">
        <w:rPr>
          <w:rFonts w:eastAsiaTheme="minorEastAsia"/>
        </w:rPr>
        <w:t xml:space="preserve">bevisst et ganske stort og tungt glass som kunne absorbere en </w:t>
      </w:r>
      <w:r w:rsidR="00913E22">
        <w:rPr>
          <w:rFonts w:eastAsiaTheme="minorEastAsia"/>
        </w:rPr>
        <w:t xml:space="preserve">mye varme, i håp om at det ville holde lenge på varmen. I tillegg var </w:t>
      </w:r>
      <w:r w:rsidR="006425AF">
        <w:rPr>
          <w:rFonts w:eastAsiaTheme="minorEastAsia"/>
        </w:rPr>
        <w:t>glasset en del høyere enn væskehøyden, noe som betyr at varmen måtte jobbe en del for å komme seg ut av g</w:t>
      </w:r>
      <w:r w:rsidR="006D070D">
        <w:rPr>
          <w:rFonts w:eastAsiaTheme="minorEastAsia"/>
        </w:rPr>
        <w:t xml:space="preserve">lasset. Teorien min er at når temperaturen i vannet begynte </w:t>
      </w:r>
      <w:r w:rsidR="004D54BB">
        <w:rPr>
          <w:rFonts w:eastAsiaTheme="minorEastAsia"/>
        </w:rPr>
        <w:t xml:space="preserve">å nærme seg temperaturen i rommet, begynte varmen å slite med å komme seg ut av glasset, noe som førte til at vannet holdt mye bedre på temperaturen </w:t>
      </w:r>
      <w:r w:rsidR="009A5CF1">
        <w:rPr>
          <w:rFonts w:eastAsiaTheme="minorEastAsia"/>
        </w:rPr>
        <w:t>enn det modellen forutsa.</w:t>
      </w:r>
    </w:p>
    <w:p w14:paraId="613047DB" w14:textId="39DCD635" w:rsidR="00E51B15" w:rsidRDefault="00E51B15" w:rsidP="00977F43">
      <w:pPr>
        <w:spacing w:line="360" w:lineRule="auto"/>
        <w:rPr>
          <w:rFonts w:eastAsiaTheme="minorEastAsia"/>
        </w:rPr>
      </w:pPr>
      <w:r>
        <w:rPr>
          <w:rFonts w:eastAsiaTheme="minorEastAsia"/>
        </w:rPr>
        <w:t>Utstyret som er brukt i forsøket vil alltid være en feilkilde, men jeg tror i</w:t>
      </w:r>
      <w:r w:rsidR="009A5CF1">
        <w:rPr>
          <w:rFonts w:eastAsiaTheme="minorEastAsia"/>
        </w:rPr>
        <w:t>kke det er en</w:t>
      </w:r>
      <w:r>
        <w:rPr>
          <w:rFonts w:eastAsiaTheme="minorEastAsia"/>
        </w:rPr>
        <w:t xml:space="preserve"> stor </w:t>
      </w:r>
      <w:r w:rsidR="00343D38">
        <w:rPr>
          <w:rFonts w:eastAsiaTheme="minorEastAsia"/>
        </w:rPr>
        <w:t>feilkild</w:t>
      </w:r>
      <w:r w:rsidR="009A5CF1">
        <w:rPr>
          <w:rFonts w:eastAsiaTheme="minorEastAsia"/>
        </w:rPr>
        <w:t xml:space="preserve">e </w:t>
      </w:r>
      <w:r w:rsidR="00343D38">
        <w:rPr>
          <w:rFonts w:eastAsiaTheme="minorEastAsia"/>
        </w:rPr>
        <w:t>i dette forsøket</w:t>
      </w:r>
      <w:r w:rsidR="009A5CF1">
        <w:rPr>
          <w:rFonts w:eastAsiaTheme="minorEastAsia"/>
        </w:rPr>
        <w:t xml:space="preserve">. Jeg testet </w:t>
      </w:r>
      <w:r w:rsidR="00D64A94">
        <w:rPr>
          <w:rFonts w:eastAsiaTheme="minorEastAsia"/>
        </w:rPr>
        <w:t xml:space="preserve">begge sensorene før forsøket, og observerte at de viste samme temperatur når de var i samme </w:t>
      </w:r>
      <w:r w:rsidR="004E42CF">
        <w:rPr>
          <w:rFonts w:eastAsiaTheme="minorEastAsia"/>
        </w:rPr>
        <w:t xml:space="preserve">område. </w:t>
      </w:r>
      <w:r w:rsidR="00BC38B9">
        <w:rPr>
          <w:rFonts w:eastAsiaTheme="minorEastAsia"/>
        </w:rPr>
        <w:t xml:space="preserve">Det var heller ingen </w:t>
      </w:r>
      <w:r w:rsidR="00731FE9">
        <w:rPr>
          <w:rFonts w:eastAsiaTheme="minorEastAsia"/>
        </w:rPr>
        <w:t>målinger som var veldig overraskende i forhold til tidligere målinger,</w:t>
      </w:r>
      <w:r w:rsidR="000A7D3D">
        <w:rPr>
          <w:rFonts w:eastAsiaTheme="minorEastAsia"/>
        </w:rPr>
        <w:t xml:space="preserve"> noe som styrker </w:t>
      </w:r>
      <w:r w:rsidR="00831257">
        <w:rPr>
          <w:rFonts w:eastAsiaTheme="minorEastAsia"/>
        </w:rPr>
        <w:t>tanken om at målingene var presise.</w:t>
      </w:r>
    </w:p>
    <w:p w14:paraId="505BC614" w14:textId="45059837" w:rsidR="00A95BFA" w:rsidRDefault="00A95BFA" w:rsidP="00977F43">
      <w:pPr>
        <w:spacing w:line="360" w:lineRule="auto"/>
        <w:rPr>
          <w:rFonts w:eastAsiaTheme="minorEastAsia"/>
        </w:rPr>
      </w:pPr>
    </w:p>
    <w:p w14:paraId="57D5F013" w14:textId="7D00557D" w:rsidR="005A0BD6" w:rsidRDefault="005A0BD6" w:rsidP="00977F43">
      <w:pPr>
        <w:spacing w:line="360" w:lineRule="auto"/>
        <w:rPr>
          <w:rFonts w:eastAsiaTheme="minorEastAsia"/>
          <w:b/>
          <w:bCs/>
        </w:rPr>
      </w:pPr>
      <w:r>
        <w:rPr>
          <w:rFonts w:eastAsiaTheme="minorEastAsia"/>
          <w:b/>
          <w:bCs/>
        </w:rPr>
        <w:lastRenderedPageBreak/>
        <w:t>Konklusjon:</w:t>
      </w:r>
    </w:p>
    <w:p w14:paraId="0844189F" w14:textId="13C54DA3" w:rsidR="005A0BD6" w:rsidRDefault="005A0BD6" w:rsidP="00977F43">
      <w:pPr>
        <w:spacing w:line="360" w:lineRule="auto"/>
        <w:rPr>
          <w:rFonts w:eastAsiaTheme="minorEastAsia"/>
        </w:rPr>
      </w:pPr>
      <w:r>
        <w:rPr>
          <w:rFonts w:eastAsiaTheme="minorEastAsia"/>
        </w:rPr>
        <w:t xml:space="preserve">Hypotesen stemte helt klart. Det </w:t>
      </w:r>
      <w:r w:rsidR="00281D5D">
        <w:rPr>
          <w:rFonts w:eastAsiaTheme="minorEastAsia"/>
        </w:rPr>
        <w:t>er</w:t>
      </w:r>
      <w:r>
        <w:rPr>
          <w:rFonts w:eastAsiaTheme="minorEastAsia"/>
        </w:rPr>
        <w:t xml:space="preserve"> ingen tvil om at temperaturen i glasset holdt seg høyere enn temperaturen </w:t>
      </w:r>
      <w:r w:rsidR="00281D5D">
        <w:rPr>
          <w:rFonts w:eastAsiaTheme="minorEastAsia"/>
        </w:rPr>
        <w:t xml:space="preserve">i skålen, men nøyaktig hvorfor er ikke så godt å si. Det kan være </w:t>
      </w:r>
      <w:r w:rsidR="00F34B01">
        <w:rPr>
          <w:rFonts w:eastAsiaTheme="minorEastAsia"/>
        </w:rPr>
        <w:t xml:space="preserve">på grunn av at </w:t>
      </w:r>
      <w:r w:rsidR="00281D5D">
        <w:rPr>
          <w:rFonts w:eastAsiaTheme="minorEastAsia"/>
        </w:rPr>
        <w:t xml:space="preserve">varmen slet med å komme seg ut av glasset, eller at glasset var av et </w:t>
      </w:r>
      <w:r w:rsidR="008D4F0B">
        <w:rPr>
          <w:rFonts w:eastAsiaTheme="minorEastAsia"/>
        </w:rPr>
        <w:t xml:space="preserve">materiale som holdt bedre på </w:t>
      </w:r>
      <w:r w:rsidR="00647BCB">
        <w:rPr>
          <w:rFonts w:eastAsiaTheme="minorEastAsia"/>
        </w:rPr>
        <w:t>temperaturen</w:t>
      </w:r>
      <w:r w:rsidR="00F34B01">
        <w:rPr>
          <w:rFonts w:eastAsiaTheme="minorEastAsia"/>
        </w:rPr>
        <w:t>, eller begge deler. Når det gjelder</w:t>
      </w:r>
      <w:r w:rsidR="00C24BF9">
        <w:rPr>
          <w:rFonts w:eastAsiaTheme="minorEastAsia"/>
        </w:rPr>
        <w:t xml:space="preserve"> </w:t>
      </w:r>
      <w:r w:rsidR="00F34B01">
        <w:rPr>
          <w:rFonts w:eastAsiaTheme="minorEastAsia"/>
        </w:rPr>
        <w:t>modellene, kan man si at den gir gode estimater</w:t>
      </w:r>
      <w:r w:rsidR="005D71F3">
        <w:rPr>
          <w:rFonts w:eastAsiaTheme="minorEastAsia"/>
        </w:rPr>
        <w:t xml:space="preserve">, i hvert fall når overflatearealet er stort, men at de ikke gir eksakte </w:t>
      </w:r>
      <w:r w:rsidR="003B1AD1">
        <w:rPr>
          <w:rFonts w:eastAsiaTheme="minorEastAsia"/>
        </w:rPr>
        <w:t>verdier.</w:t>
      </w:r>
      <w:r w:rsidR="00C24BF9">
        <w:rPr>
          <w:rFonts w:eastAsiaTheme="minorEastAsia"/>
        </w:rPr>
        <w:t xml:space="preserve"> Om man ønsket en bedre modell bør man nok ha flere </w:t>
      </w:r>
      <w:proofErr w:type="spellStart"/>
      <w:r w:rsidR="00C24BF9">
        <w:rPr>
          <w:rFonts w:eastAsiaTheme="minorEastAsia"/>
        </w:rPr>
        <w:t>variable</w:t>
      </w:r>
      <w:proofErr w:type="spellEnd"/>
      <w:r w:rsidR="00C24BF9">
        <w:rPr>
          <w:rFonts w:eastAsiaTheme="minorEastAsia"/>
        </w:rPr>
        <w:t xml:space="preserve"> som tar hensyn til flere faktorer.</w:t>
      </w:r>
    </w:p>
    <w:p w14:paraId="0862DD96" w14:textId="7CB7B635" w:rsidR="003225A1" w:rsidRPr="005A0BD6" w:rsidRDefault="003225A1" w:rsidP="00977F43">
      <w:pPr>
        <w:spacing w:line="360" w:lineRule="auto"/>
        <w:rPr>
          <w:rFonts w:eastAsiaTheme="minorEastAsia"/>
        </w:rPr>
      </w:pPr>
    </w:p>
    <w:sectPr w:rsidR="003225A1" w:rsidRPr="005A0B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9A8"/>
    <w:rsid w:val="00020C4B"/>
    <w:rsid w:val="000303D4"/>
    <w:rsid w:val="00030CC4"/>
    <w:rsid w:val="000412DD"/>
    <w:rsid w:val="000442F3"/>
    <w:rsid w:val="00051660"/>
    <w:rsid w:val="00051D04"/>
    <w:rsid w:val="00076485"/>
    <w:rsid w:val="00082990"/>
    <w:rsid w:val="00085CFB"/>
    <w:rsid w:val="00086B84"/>
    <w:rsid w:val="000A7D3D"/>
    <w:rsid w:val="000E6642"/>
    <w:rsid w:val="000E68BC"/>
    <w:rsid w:val="000F2516"/>
    <w:rsid w:val="000F4D6B"/>
    <w:rsid w:val="000F655E"/>
    <w:rsid w:val="00103E47"/>
    <w:rsid w:val="00104A6B"/>
    <w:rsid w:val="001077FE"/>
    <w:rsid w:val="00115547"/>
    <w:rsid w:val="00125A28"/>
    <w:rsid w:val="00130D47"/>
    <w:rsid w:val="00131E81"/>
    <w:rsid w:val="00145D9E"/>
    <w:rsid w:val="0015448B"/>
    <w:rsid w:val="001610B9"/>
    <w:rsid w:val="00176ED4"/>
    <w:rsid w:val="001831C8"/>
    <w:rsid w:val="00184BF8"/>
    <w:rsid w:val="001B3599"/>
    <w:rsid w:val="001B43CD"/>
    <w:rsid w:val="001D44D0"/>
    <w:rsid w:val="00201EBB"/>
    <w:rsid w:val="00221C3D"/>
    <w:rsid w:val="00236EE7"/>
    <w:rsid w:val="00250BEE"/>
    <w:rsid w:val="00264FEF"/>
    <w:rsid w:val="0026798A"/>
    <w:rsid w:val="00281D5D"/>
    <w:rsid w:val="00285A78"/>
    <w:rsid w:val="00286B2D"/>
    <w:rsid w:val="002A2894"/>
    <w:rsid w:val="002B51E6"/>
    <w:rsid w:val="002C17CB"/>
    <w:rsid w:val="002C5FFC"/>
    <w:rsid w:val="002F3D34"/>
    <w:rsid w:val="002F49A8"/>
    <w:rsid w:val="00301694"/>
    <w:rsid w:val="00305E96"/>
    <w:rsid w:val="003225A1"/>
    <w:rsid w:val="00337EDC"/>
    <w:rsid w:val="00342DF0"/>
    <w:rsid w:val="00343D38"/>
    <w:rsid w:val="003500A6"/>
    <w:rsid w:val="00350DC9"/>
    <w:rsid w:val="00357E90"/>
    <w:rsid w:val="00363866"/>
    <w:rsid w:val="00366AE6"/>
    <w:rsid w:val="00396619"/>
    <w:rsid w:val="003B1AD1"/>
    <w:rsid w:val="003E3083"/>
    <w:rsid w:val="003F2FD0"/>
    <w:rsid w:val="003F6175"/>
    <w:rsid w:val="00402563"/>
    <w:rsid w:val="00410752"/>
    <w:rsid w:val="00424A9E"/>
    <w:rsid w:val="004301D2"/>
    <w:rsid w:val="00430F25"/>
    <w:rsid w:val="00437110"/>
    <w:rsid w:val="00451901"/>
    <w:rsid w:val="004A2805"/>
    <w:rsid w:val="004B3571"/>
    <w:rsid w:val="004D17F9"/>
    <w:rsid w:val="004D54BB"/>
    <w:rsid w:val="004E42CF"/>
    <w:rsid w:val="004F0516"/>
    <w:rsid w:val="004F27FB"/>
    <w:rsid w:val="004F539D"/>
    <w:rsid w:val="0050060C"/>
    <w:rsid w:val="00505C29"/>
    <w:rsid w:val="00513592"/>
    <w:rsid w:val="00516F09"/>
    <w:rsid w:val="0052043C"/>
    <w:rsid w:val="00531F65"/>
    <w:rsid w:val="005436D8"/>
    <w:rsid w:val="00546500"/>
    <w:rsid w:val="005508CA"/>
    <w:rsid w:val="00566EBA"/>
    <w:rsid w:val="00583E87"/>
    <w:rsid w:val="00584BB5"/>
    <w:rsid w:val="005932DF"/>
    <w:rsid w:val="005962C2"/>
    <w:rsid w:val="005A0BD6"/>
    <w:rsid w:val="005A103C"/>
    <w:rsid w:val="005C39E7"/>
    <w:rsid w:val="005D71F3"/>
    <w:rsid w:val="00610C80"/>
    <w:rsid w:val="006217A8"/>
    <w:rsid w:val="006425AF"/>
    <w:rsid w:val="006445D9"/>
    <w:rsid w:val="00647BCB"/>
    <w:rsid w:val="00655269"/>
    <w:rsid w:val="00662EE0"/>
    <w:rsid w:val="00671A5C"/>
    <w:rsid w:val="00694FA4"/>
    <w:rsid w:val="006C10D6"/>
    <w:rsid w:val="006D00F4"/>
    <w:rsid w:val="006D070D"/>
    <w:rsid w:val="00700045"/>
    <w:rsid w:val="007073D0"/>
    <w:rsid w:val="00714DFE"/>
    <w:rsid w:val="00730CA9"/>
    <w:rsid w:val="00731FE9"/>
    <w:rsid w:val="00735EBC"/>
    <w:rsid w:val="00746087"/>
    <w:rsid w:val="007635B5"/>
    <w:rsid w:val="00791D52"/>
    <w:rsid w:val="007A602C"/>
    <w:rsid w:val="007B66FE"/>
    <w:rsid w:val="007D2E18"/>
    <w:rsid w:val="007F1D2F"/>
    <w:rsid w:val="007F4DE1"/>
    <w:rsid w:val="007F69A5"/>
    <w:rsid w:val="0080221A"/>
    <w:rsid w:val="00804F50"/>
    <w:rsid w:val="00805044"/>
    <w:rsid w:val="00824006"/>
    <w:rsid w:val="00831257"/>
    <w:rsid w:val="00834B98"/>
    <w:rsid w:val="00835DD0"/>
    <w:rsid w:val="00837CB6"/>
    <w:rsid w:val="00844C82"/>
    <w:rsid w:val="00855557"/>
    <w:rsid w:val="008A2641"/>
    <w:rsid w:val="008D4F0B"/>
    <w:rsid w:val="008F5389"/>
    <w:rsid w:val="00903345"/>
    <w:rsid w:val="00905880"/>
    <w:rsid w:val="00913E22"/>
    <w:rsid w:val="00946418"/>
    <w:rsid w:val="0096122C"/>
    <w:rsid w:val="00961431"/>
    <w:rsid w:val="00977F43"/>
    <w:rsid w:val="0098079D"/>
    <w:rsid w:val="009879D6"/>
    <w:rsid w:val="00990AD9"/>
    <w:rsid w:val="00997B63"/>
    <w:rsid w:val="009A5CF1"/>
    <w:rsid w:val="009B3CE5"/>
    <w:rsid w:val="009C110C"/>
    <w:rsid w:val="009E0078"/>
    <w:rsid w:val="009E23FD"/>
    <w:rsid w:val="009E29B2"/>
    <w:rsid w:val="009F7D35"/>
    <w:rsid w:val="00A3249C"/>
    <w:rsid w:val="00A454BD"/>
    <w:rsid w:val="00A52FB8"/>
    <w:rsid w:val="00A60F3C"/>
    <w:rsid w:val="00A703A2"/>
    <w:rsid w:val="00A70EB0"/>
    <w:rsid w:val="00A95BFA"/>
    <w:rsid w:val="00AC4A8F"/>
    <w:rsid w:val="00AE7BF6"/>
    <w:rsid w:val="00B31656"/>
    <w:rsid w:val="00B4786C"/>
    <w:rsid w:val="00B66222"/>
    <w:rsid w:val="00B81C3C"/>
    <w:rsid w:val="00B905A3"/>
    <w:rsid w:val="00B96F49"/>
    <w:rsid w:val="00BB67B6"/>
    <w:rsid w:val="00BC14D5"/>
    <w:rsid w:val="00BC38B9"/>
    <w:rsid w:val="00BF1180"/>
    <w:rsid w:val="00BF78F0"/>
    <w:rsid w:val="00C008FC"/>
    <w:rsid w:val="00C1079C"/>
    <w:rsid w:val="00C24BF9"/>
    <w:rsid w:val="00C2769A"/>
    <w:rsid w:val="00C409E8"/>
    <w:rsid w:val="00C52820"/>
    <w:rsid w:val="00C70685"/>
    <w:rsid w:val="00C743D0"/>
    <w:rsid w:val="00C95333"/>
    <w:rsid w:val="00CB7E34"/>
    <w:rsid w:val="00CC2860"/>
    <w:rsid w:val="00CE0C2B"/>
    <w:rsid w:val="00CE465F"/>
    <w:rsid w:val="00CF1366"/>
    <w:rsid w:val="00D34F46"/>
    <w:rsid w:val="00D37524"/>
    <w:rsid w:val="00D56BB4"/>
    <w:rsid w:val="00D64A94"/>
    <w:rsid w:val="00D65B3A"/>
    <w:rsid w:val="00D94123"/>
    <w:rsid w:val="00DA2FF0"/>
    <w:rsid w:val="00DA4784"/>
    <w:rsid w:val="00DA4FC7"/>
    <w:rsid w:val="00DB27A8"/>
    <w:rsid w:val="00E036CD"/>
    <w:rsid w:val="00E12AB7"/>
    <w:rsid w:val="00E274C8"/>
    <w:rsid w:val="00E31897"/>
    <w:rsid w:val="00E3396E"/>
    <w:rsid w:val="00E36C3C"/>
    <w:rsid w:val="00E37D57"/>
    <w:rsid w:val="00E44F76"/>
    <w:rsid w:val="00E452E5"/>
    <w:rsid w:val="00E51B15"/>
    <w:rsid w:val="00E6414A"/>
    <w:rsid w:val="00E7196C"/>
    <w:rsid w:val="00E81241"/>
    <w:rsid w:val="00E95689"/>
    <w:rsid w:val="00E95A14"/>
    <w:rsid w:val="00EA74AF"/>
    <w:rsid w:val="00F02F48"/>
    <w:rsid w:val="00F115C9"/>
    <w:rsid w:val="00F34B01"/>
    <w:rsid w:val="00F36231"/>
    <w:rsid w:val="00F371DD"/>
    <w:rsid w:val="00F518D4"/>
    <w:rsid w:val="00F555A8"/>
    <w:rsid w:val="00F55871"/>
    <w:rsid w:val="00F63E5B"/>
    <w:rsid w:val="00FA0DF8"/>
    <w:rsid w:val="00FA2E5F"/>
    <w:rsid w:val="00FA7D06"/>
    <w:rsid w:val="00FC12DB"/>
    <w:rsid w:val="00FC536F"/>
    <w:rsid w:val="00FC591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A2B73"/>
  <w15:chartTrackingRefBased/>
  <w15:docId w15:val="{E623BECE-7201-4953-A17C-1C00EFD2C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F49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2F49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2F49A8"/>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2F49A8"/>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2F49A8"/>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2F49A8"/>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2F49A8"/>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2F49A8"/>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2F49A8"/>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2F49A8"/>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2F49A8"/>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2F49A8"/>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2F49A8"/>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2F49A8"/>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2F49A8"/>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2F49A8"/>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2F49A8"/>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2F49A8"/>
    <w:rPr>
      <w:rFonts w:eastAsiaTheme="majorEastAsia" w:cstheme="majorBidi"/>
      <w:color w:val="272727" w:themeColor="text1" w:themeTint="D8"/>
    </w:rPr>
  </w:style>
  <w:style w:type="paragraph" w:styleId="Tittel">
    <w:name w:val="Title"/>
    <w:basedOn w:val="Normal"/>
    <w:next w:val="Normal"/>
    <w:link w:val="TittelTegn"/>
    <w:uiPriority w:val="10"/>
    <w:qFormat/>
    <w:rsid w:val="002F49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2F49A8"/>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2F49A8"/>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2F49A8"/>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2F49A8"/>
    <w:pPr>
      <w:spacing w:before="160"/>
      <w:jc w:val="center"/>
    </w:pPr>
    <w:rPr>
      <w:i/>
      <w:iCs/>
      <w:color w:val="404040" w:themeColor="text1" w:themeTint="BF"/>
    </w:rPr>
  </w:style>
  <w:style w:type="character" w:customStyle="1" w:styleId="SitatTegn">
    <w:name w:val="Sitat Tegn"/>
    <w:basedOn w:val="Standardskriftforavsnitt"/>
    <w:link w:val="Sitat"/>
    <w:uiPriority w:val="29"/>
    <w:rsid w:val="002F49A8"/>
    <w:rPr>
      <w:i/>
      <w:iCs/>
      <w:color w:val="404040" w:themeColor="text1" w:themeTint="BF"/>
    </w:rPr>
  </w:style>
  <w:style w:type="paragraph" w:styleId="Listeavsnitt">
    <w:name w:val="List Paragraph"/>
    <w:basedOn w:val="Normal"/>
    <w:uiPriority w:val="34"/>
    <w:qFormat/>
    <w:rsid w:val="002F49A8"/>
    <w:pPr>
      <w:ind w:left="720"/>
      <w:contextualSpacing/>
    </w:pPr>
  </w:style>
  <w:style w:type="character" w:styleId="Sterkutheving">
    <w:name w:val="Intense Emphasis"/>
    <w:basedOn w:val="Standardskriftforavsnitt"/>
    <w:uiPriority w:val="21"/>
    <w:qFormat/>
    <w:rsid w:val="002F49A8"/>
    <w:rPr>
      <w:i/>
      <w:iCs/>
      <w:color w:val="0F4761" w:themeColor="accent1" w:themeShade="BF"/>
    </w:rPr>
  </w:style>
  <w:style w:type="paragraph" w:styleId="Sterktsitat">
    <w:name w:val="Intense Quote"/>
    <w:basedOn w:val="Normal"/>
    <w:next w:val="Normal"/>
    <w:link w:val="SterktsitatTegn"/>
    <w:uiPriority w:val="30"/>
    <w:qFormat/>
    <w:rsid w:val="002F49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2F49A8"/>
    <w:rPr>
      <w:i/>
      <w:iCs/>
      <w:color w:val="0F4761" w:themeColor="accent1" w:themeShade="BF"/>
    </w:rPr>
  </w:style>
  <w:style w:type="character" w:styleId="Sterkreferanse">
    <w:name w:val="Intense Reference"/>
    <w:basedOn w:val="Standardskriftforavsnitt"/>
    <w:uiPriority w:val="32"/>
    <w:qFormat/>
    <w:rsid w:val="002F49A8"/>
    <w:rPr>
      <w:b/>
      <w:bCs/>
      <w:smallCaps/>
      <w:color w:val="0F4761" w:themeColor="accent1" w:themeShade="BF"/>
      <w:spacing w:val="5"/>
    </w:rPr>
  </w:style>
  <w:style w:type="character" w:styleId="Plassholdertekst">
    <w:name w:val="Placeholder Text"/>
    <w:basedOn w:val="Standardskriftforavsnitt"/>
    <w:uiPriority w:val="99"/>
    <w:semiHidden/>
    <w:rsid w:val="00746087"/>
    <w:rPr>
      <w:color w:val="666666"/>
    </w:rPr>
  </w:style>
  <w:style w:type="table" w:styleId="Tabellrutenett">
    <w:name w:val="Table Grid"/>
    <w:basedOn w:val="Vanligtabell"/>
    <w:uiPriority w:val="39"/>
    <w:rsid w:val="009E2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12A36-A732-46BC-A40B-6E7EF0041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10</Pages>
  <Words>1328</Words>
  <Characters>7041</Characters>
  <Application>Microsoft Office Word</Application>
  <DocSecurity>0</DocSecurity>
  <Lines>58</Lines>
  <Paragraphs>16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Hegrenes</dc:creator>
  <cp:keywords/>
  <dc:description/>
  <cp:lastModifiedBy>Oliver Hegrenes</cp:lastModifiedBy>
  <cp:revision>220</cp:revision>
  <dcterms:created xsi:type="dcterms:W3CDTF">2024-10-05T13:02:00Z</dcterms:created>
  <dcterms:modified xsi:type="dcterms:W3CDTF">2024-10-13T13:11:00Z</dcterms:modified>
</cp:coreProperties>
</file>